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ocuiu9wusxe" w:id="0"/>
      <w:bookmarkEnd w:id="0"/>
      <w:r w:rsidDel="00000000" w:rsidR="00000000" w:rsidRPr="00000000">
        <w:rPr>
          <w:rtl w:val="0"/>
        </w:rPr>
        <w:t xml:space="preserve">Terminal and PTY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Two surfaces: agent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terminal</w:t>
      </w:r>
      <w:r w:rsidDel="00000000" w:rsidR="00000000" w:rsidRPr="00000000">
        <w:rPr>
          <w:b w:val="1"/>
          <w:bCs w:val="1"/>
          <w:rtl w:val="0"/>
        </w:rPr>
        <w:t xml:space="preserve"> tool</w:t>
      </w:r>
      <w:r w:rsidDel="00000000" w:rsidR="00000000" w:rsidRPr="00000000">
        <w:rPr>
          <w:rtl w:val="0"/>
        </w:rPr>
        <w:t xml:space="preserve"> (spawn commands) and interactive </w:t>
      </w:r>
      <w:r w:rsidDel="00000000" w:rsidR="00000000" w:rsidRPr="00000000">
        <w:rPr>
          <w:b w:val="1"/>
          <w:bCs w:val="1"/>
          <w:rtl w:val="0"/>
        </w:rPr>
        <w:t xml:space="preserve">PTY dock</w:t>
      </w:r>
      <w:r w:rsidDel="00000000" w:rsidR="00000000" w:rsidRPr="00000000">
        <w:rPr>
          <w:rtl w:val="0"/>
        </w:rPr>
        <w:t xml:space="preserve"> (xterm).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2sqalhud458" w:id="1"/>
      <w:bookmarkEnd w:id="1"/>
      <w:r w:rsidDel="00000000" w:rsidR="00000000" w:rsidRPr="00000000">
        <w:rPr>
          <w:rtl w:val="0"/>
        </w:rPr>
        <w:t xml:space="preserve">Agent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tool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src/main/agent/tools/terminal.ts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TERMINAL_MAX_OUTPUT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KiB (stdout/stderr each)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TERMINAL_MAX_TIMEOUT_MS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300s (5 min)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Shell resolution: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resolveTerminalShell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terminalSpawnSpec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Env sanitization: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sanitizedTerminalEnv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Output parsing: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parseTerminalOutput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src/shared/utils/terminalFormat.ts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Run-scoped sessions: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terminalSessions.ts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Checkpointing: known-path parser + post-exec workspace mutation watcher (phased).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c4se11u3eun" w:id="2"/>
      <w:bookmarkEnd w:id="2"/>
      <w:r w:rsidDel="00000000" w:rsidR="00000000" w:rsidRPr="00000000">
        <w:rPr>
          <w:rtl w:val="0"/>
        </w:rPr>
        <w:t xml:space="preserve">Interactive PTY dock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src/main/app/ptySessions.ts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createPtySession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resizePty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disposeAllPtySessions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node-pty</w:t>
      </w:r>
      <w:r w:rsidDel="00000000" w:rsidR="00000000" w:rsidRPr="00000000">
        <w:rPr>
          <w:rtl w:val="0"/>
        </w:rPr>
        <w:t xml:space="preserve"> (Electron ABI); pipe-shell fallback if native module unavailable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IPC: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pty:create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pty:write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pty:resize</w:t>
      </w:r>
      <w:r w:rsidDel="00000000" w:rsidR="00000000" w:rsidRPr="00000000">
        <w:rPr>
          <w:rtl w:val="0"/>
        </w:rPr>
        <w:t xml:space="preserve">, etc.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Windows: prebuilds often work without local compile; source rebuild needs VS Build Tools with Spectre libs.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gupbw5j5n0vt" w:id="3"/>
      <w:bookmarkEnd w:id="3"/>
      <w:r w:rsidDel="00000000" w:rsidR="00000000" w:rsidRPr="00000000">
        <w:rPr>
          <w:rtl w:val="0"/>
        </w:rPr>
        <w:t xml:space="preserve">Renderer UI caps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TERMINAL_UI_MAX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createChatStreamController.ts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KiB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TerminalBody.tsx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Formatted output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terminalFormat.ts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Shared formatting helpers added in working tree: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src/shared/utils/terminalFormat.ts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895ov4z488c5" w:id="4"/>
      <w:bookmarkEnd w:id="4"/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parallel-safe or approval-exempt in mutating mode.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 spawns shell — Plan-only, not Ask.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9qnqwaci15j6" w:id="5"/>
      <w:bookmarkEnd w:id="5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src/main/agent/tools/terminal.ts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terminalSessions.ts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src/main/app/ptySessions.ts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src/shared/utils/terminalFormat.ts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src/renderer/src/lib/hooks/createChatStreamController.ts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src/renderer/src/features/chat/toolUi/bodies/TerminalBody.tsx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tests/shared/terminalFormat.test.ts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tests/main/e2e/ptyLifecycle.test.ts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tests/renderer/chat/useChatStream.test.tsx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