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s0ssrrme2vft" w:id="0"/>
      <w:bookmarkEnd w:id="0"/>
      <w:r w:rsidDel="00000000" w:rsidR="00000000" w:rsidRPr="00000000">
        <w:rPr>
          <w:rtl w:val="0"/>
        </w:rPr>
        <w:t xml:space="preserve">Codebase audit snapshot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Date:</w:t>
      </w:r>
      <w:r w:rsidDel="00000000" w:rsidR="00000000" w:rsidRPr="00000000">
        <w:rPr>
          <w:rtl w:val="0"/>
        </w:rPr>
        <w:t xml:space="preserve"> 2026-08-08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Git commit: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8132623</w:t>
      </w:r>
      <w:r w:rsidDel="00000000" w:rsidR="00000000" w:rsidRPr="00000000">
        <w:rPr>
          <w:rtl w:val="0"/>
        </w:rPr>
        <w:t xml:space="preserve"> (main)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Working tree:</w:t>
      </w:r>
      <w:r w:rsidDel="00000000" w:rsidR="00000000" w:rsidRPr="00000000">
        <w:rPr>
          <w:rtl w:val="0"/>
        </w:rPr>
        <w:t xml:space="preserve"> uncommitted E2E gap follow-up changes present (P0–P3 remediations)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kdgj1ch8xr9a" w:id="1"/>
      <w:bookmarkEnd w:id="1"/>
      <w:r w:rsidDel="00000000" w:rsidR="00000000" w:rsidRPr="00000000">
        <w:rPr>
          <w:rtl w:val="0"/>
        </w:rPr>
        <w:t xml:space="preserve">Verification gate (baseline)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Run before reference doc work: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Command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Details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typecheck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tsc</w:t>
            </w:r>
            <w:r w:rsidDel="00000000" w:rsidR="00000000" w:rsidRPr="00000000">
              <w:rPr>
                <w:rtl w:val="0"/>
              </w:rPr>
              <w:t xml:space="preserve"> main + renderer, no errors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263 files, 2338 passed, 5 skipped (~272s)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lint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eslint .</w:t>
            </w:r>
            <w:r w:rsidDel="00000000" w:rsidR="00000000" w:rsidRPr="00000000">
              <w:rPr>
                <w:rtl w:val="0"/>
              </w:rPr>
              <w:t xml:space="preserve">, exit 0</w:t>
            </w:r>
          </w:p>
        </w:tc>
      </w:tr>
    </w:tbl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8tbssr84ixor" w:id="2"/>
      <w:bookmarkEnd w:id="2"/>
      <w:r w:rsidDel="00000000" w:rsidR="00000000" w:rsidRPr="00000000">
        <w:rPr>
          <w:rtl w:val="0"/>
        </w:rPr>
        <w:t xml:space="preserve">Verification gate (gap audit remediation — 2026-08-08)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Command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Details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typecheck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main + renderer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275 files, 2415 passed, 5 skipped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lint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 warnings, 0 errors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build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electron-vite production build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test:gui-e2e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chat-send, tool-approval-onboarding, offline-queue fixture replay</w:t>
            </w:r>
          </w:p>
        </w:tc>
      </w:tr>
    </w:tbl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CI: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.github/workflows/ci.yml</w:t>
      </w:r>
      <w:r w:rsidDel="00000000" w:rsidR="00000000" w:rsidRPr="00000000">
        <w:rPr>
          <w:rtl w:val="0"/>
        </w:rPr>
        <w:t xml:space="preserve"> — matrix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ubuntu-latest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windows-latest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jkr8xjnv5ztp" w:id="3"/>
      <w:bookmarkEnd w:id="3"/>
      <w:r w:rsidDel="00000000" w:rsidR="00000000" w:rsidRPr="00000000">
        <w:rPr>
          <w:rtl w:val="0"/>
        </w:rPr>
        <w:t xml:space="preserve">Verification gate (E2E gap follow-up — 2026-08-08)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Full sequential gate after P0–P3 remediations (fixture replay: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VYOTIQ_E2E_FIXTURE=1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Command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Details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typecheck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main + renderer, no errors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278 files, 2432 passed, 5 skipped (~284s)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lint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 warnings, 0 errors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build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electron-vite production build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test:gui-e2e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 passed (~34s): smoke, chat-send, chatPane.drag, offline-queue, tool-approval-onboarding</w:t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1"/>
          <w:bCs w:val="1"/>
          <w:rtl w:val="0"/>
        </w:rPr>
        <w:t xml:space="preserve">Follow-up remediations landed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Scope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Multi-pane onboarding gate; offline enqueue vs onboarding order; single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useOfflineSendQueue</w:t>
            </w:r>
            <w:r w:rsidDel="00000000" w:rsidR="00000000" w:rsidRPr="00000000">
              <w:rPr>
                <w:rtl w:val="0"/>
              </w:rPr>
              <w:t xml:space="preserve"> owner;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ask_question</w:t>
            </w:r>
            <w:r w:rsidDel="00000000" w:rsidR="00000000" w:rsidRPr="00000000">
              <w:rPr>
                <w:rtl w:val="0"/>
              </w:rPr>
              <w:t xml:space="preserve"> reject without ids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listRuns</w:t>
            </w:r>
            <w:r w:rsidDel="00000000" w:rsidR="00000000" w:rsidRPr="00000000">
              <w:rPr>
                <w:rtl w:val="0"/>
              </w:rPr>
              <w:t xml:space="preserve"> cache / stale reconcile throttle;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interruptOrphanRuns</w:t>
            </w:r>
            <w:r w:rsidDel="00000000" w:rsidR="00000000" w:rsidRPr="00000000">
              <w:rPr>
                <w:rtl w:val="0"/>
              </w:rPr>
              <w:t xml:space="preserve"> logger;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secretsLoadError</w:t>
            </w:r>
            <w:r w:rsidDel="00000000" w:rsidR="00000000" w:rsidRPr="00000000">
              <w:rPr>
                <w:rtl w:val="0"/>
              </w:rPr>
              <w:t xml:space="preserve"> on IPC fail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browser_search</w:t>
            </w:r>
            <w:r w:rsidDel="00000000" w:rsidR="00000000" w:rsidRPr="00000000">
              <w:rPr>
                <w:rtl w:val="0"/>
              </w:rPr>
              <w:t xml:space="preserve"> toolUi/meta/summary; remove orphan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webSearch.ts</w:t>
            </w:r>
            <w:r w:rsidDel="00000000" w:rsidR="00000000" w:rsidRPr="00000000">
              <w:rPr>
                <w:rtl w:val="0"/>
              </w:rPr>
              <w:t xml:space="preserve">; ollamaBaseUrl strip + offline clear UI tests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surfaceKey align, multi-pane handlers, live turn chrome dedup, approval error local, shared hooks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  <w:t xml:space="preserve"> (live-chrome hide later reversed — tools stream inline again)</w:t>
            </w:r>
          </w:p>
        </w:tc>
      </w:tr>
    </w:tbl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Gate fix during follow-up verify: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messageList.test.tsx</w:t>
      </w:r>
      <w:r w:rsidDel="00000000" w:rsidR="00000000" w:rsidRPr="00000000">
        <w:rPr>
          <w:rtl w:val="0"/>
        </w:rPr>
        <w:t xml:space="preserve"> live-turn flow assertion updated for P3 redundant chrome (TurnSummary owns phase; activity/card hidden).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b w:val="1"/>
          <w:bCs w:val="1"/>
          <w:rtl w:val="0"/>
        </w:rPr>
        <w:t xml:space="preserve">Later reversal:</w:t>
      </w:r>
      <w:r w:rsidDel="00000000" w:rsidR="00000000" w:rsidRPr="00000000">
        <w:rPr>
          <w:rtl w:val="0"/>
        </w:rPr>
        <w:t xml:space="preserve"> live expanded turns show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activity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card</w:t>
      </w:r>
      <w:r w:rsidDel="00000000" w:rsidR="00000000" w:rsidRPr="00000000">
        <w:rPr>
          <w:rtl w:val="0"/>
        </w:rPr>
        <w:t xml:space="preserve"> inline again; TurnSummary suppresses duplicate phase label when tool chrome is visible (elapsed + collapse only).</w:t>
      </w:r>
    </w:p>
    <w:p w:rsidR="00000000" w:rsidDel="00000000" w:rsidP="00000000" w:rsidRDefault="00000000" w:rsidRPr="00000000" w14:paraId="00000052">
      <w:pPr>
        <w:pStyle w:val="Heading2"/>
        <w:rPr/>
      </w:pPr>
      <w:bookmarkStart w:colFirst="0" w:colLast="0" w:name="_jmj1ud53q3or" w:id="4"/>
      <w:bookmarkEnd w:id="4"/>
      <w:r w:rsidDel="00000000" w:rsidR="00000000" w:rsidRPr="00000000">
        <w:rPr>
          <w:rtl w:val="0"/>
        </w:rPr>
        <w:t xml:space="preserve">Stack (from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package.json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Layer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Electron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43.2.0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TypeScript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Vite / electron-vite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 / 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Tailwind CSS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Vitest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Playwright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1.62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Zod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MCP SDK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1.29</w:t>
            </w:r>
          </w:p>
        </w:tc>
      </w:tr>
    </w:tbl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Package manager: pnpm 11.20.0.</w:t>
      </w:r>
    </w:p>
    <w:p w:rsidR="00000000" w:rsidDel="00000000" w:rsidP="00000000" w:rsidRDefault="00000000" w:rsidRPr="00000000" w14:paraId="00000069">
      <w:pPr>
        <w:pStyle w:val="Heading2"/>
        <w:rPr/>
      </w:pPr>
      <w:bookmarkStart w:colFirst="0" w:colLast="0" w:name="_ky4ejhh1kep7" w:id="5"/>
      <w:bookmarkEnd w:id="5"/>
      <w:r w:rsidDel="00000000" w:rsidR="00000000" w:rsidRPr="00000000">
        <w:rPr>
          <w:rtl w:val="0"/>
        </w:rPr>
        <w:t xml:space="preserve">Repository metrics</w:t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Vitest test files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278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Source layout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src/preload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src/renderer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src/shared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Built-in tools (README)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IPC channel keys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~120+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channels.ts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Marketplace skills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18 SKILL.md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Marketplace rules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</w:tbl>
    <w:p w:rsidR="00000000" w:rsidDel="00000000" w:rsidP="00000000" w:rsidRDefault="00000000" w:rsidRPr="00000000" w14:paraId="00000078">
      <w:pPr>
        <w:pStyle w:val="Heading2"/>
        <w:rPr/>
      </w:pPr>
      <w:bookmarkStart w:colFirst="0" w:colLast="0" w:name="_3czhjqodo5ka" w:id="6"/>
      <w:bookmarkEnd w:id="6"/>
      <w:r w:rsidDel="00000000" w:rsidR="00000000" w:rsidRPr="00000000">
        <w:rPr>
          <w:rtl w:val="0"/>
        </w:rPr>
        <w:t xml:space="preserve">Feature areas verified</w:t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Implementation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 coverage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Agent loop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src/main/agent/loop.ts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agentLoopFollowUp.test.ts</w:t>
            </w:r>
            <w:r w:rsidDel="00000000" w:rsidR="00000000" w:rsidRPr="00000000">
              <w:rPr>
                <w:rtl w:val="0"/>
              </w:rPr>
              <w:t xml:space="preserve">, e2e pipeline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Checkpoints / rewind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checkpoints.ts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rewindRun.ts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checkpoints.test.ts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rewindRun.test.ts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Follow-up queue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runRegistry.ts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runRegistry.test.ts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Browser tools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agentBrowser.ts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agentBrowserRefs.test.ts</w:t>
            </w:r>
            <w:r w:rsidDel="00000000" w:rsidR="00000000" w:rsidRPr="00000000">
              <w:rPr>
                <w:rtl w:val="0"/>
              </w:rPr>
              <w:t xml:space="preserve">, tool routing tests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 / PTY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ptySessions.ts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ptyLifecycle.test.ts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terminalFormat.test.ts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IPC contract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register.ts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channels.ts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ipcContract.test.ts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ipcRegister.test.ts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Harness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harness.ts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default.md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harness*.test.ts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toolsSchema.test.ts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Token invariants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contextBudget.ts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tokenCostRegression.invariants.test.ts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Renderer chat UI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ChatView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Composer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MessageList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extensive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tests/renderer/chat/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pStyle w:val="Heading2"/>
        <w:rPr/>
      </w:pPr>
      <w:bookmarkStart w:colFirst="0" w:colLast="0" w:name="_pcr6078to9ox" w:id="7"/>
      <w:bookmarkEnd w:id="7"/>
      <w:r w:rsidDel="00000000" w:rsidR="00000000" w:rsidRPr="00000000">
        <w:rPr>
          <w:rtl w:val="0"/>
        </w:rPr>
        <w:t xml:space="preserve">Working-tree delta (uncommitted at snapshot)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b w:val="1"/>
          <w:bCs w:val="1"/>
          <w:rtl w:val="0"/>
        </w:rPr>
        <w:t xml:space="preserve">62 modified files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+2098 / −623 lines. Not yet committed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9f35b85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9">
      <w:pPr>
        <w:pStyle w:val="Heading3"/>
        <w:rPr/>
      </w:pPr>
      <w:bookmarkStart w:colFirst="0" w:colLast="0" w:name="_47b8f2dinz2t" w:id="8"/>
      <w:bookmarkEnd w:id="8"/>
      <w:r w:rsidDel="00000000" w:rsidR="00000000" w:rsidRPr="00000000">
        <w:rPr>
          <w:rtl w:val="0"/>
        </w:rPr>
        <w:t xml:space="preserve">In-flight themes</w:t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Theme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Key files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Follow-up queue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runRegistry.ts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register.ts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channels.ts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chat:followUp*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Rewind / Revert back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rewindRun.ts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UserPrompt.tsx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Composer refactor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Composer.tsx</w:t>
            </w:r>
            <w:r w:rsidDel="00000000" w:rsidR="00000000" w:rsidRPr="00000000">
              <w:rPr>
                <w:rtl w:val="0"/>
              </w:rPr>
              <w:t xml:space="preserve"> (largest UI diff)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Chat stream controller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createChatStreamController.ts</w:t>
            </w:r>
            <w:r w:rsidDel="00000000" w:rsidR="00000000" w:rsidRPr="00000000">
              <w:rPr>
                <w:rtl w:val="0"/>
              </w:rPr>
              <w:t xml:space="preserve"> (+terminal UI buffer)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Sidebar chrome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SidebarTopBar.tsx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SidebarSearchChrome.tsx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Network monitor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networkMonitor.ts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useNetworkStatus.ts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 formatting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terminalFormat.ts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TerminalBody.tsx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Untracked: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docs/reference/2026-jun-aug/</w:t>
      </w:r>
      <w:r w:rsidDel="00000000" w:rsidR="00000000" w:rsidRPr="00000000">
        <w:rPr>
          <w:rtl w:val="0"/>
        </w:rPr>
        <w:t xml:space="preserve"> (16 files),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docs/architecture.md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docs/research/token-cost-jun-aug-2026.md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.cursor/mcp.json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.devin/config.local.json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tests/renderer/sidebar/sidebarTopBar.test.tsx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1"/>
          <w:bCs w:val="1"/>
          <w:rtl w:val="0"/>
        </w:rPr>
        <w:t xml:space="preserve">Note:</w:t>
      </w:r>
      <w:r w:rsidDel="00000000" w:rsidR="00000000" w:rsidRPr="00000000">
        <w:rPr>
          <w:rtl w:val="0"/>
        </w:rPr>
        <w:t xml:space="preserve"> Reference docs describe committed behavior plus working-tree features where evidence exists in modified files and tests.</w:t>
      </w:r>
    </w:p>
    <w:p w:rsidR="00000000" w:rsidDel="00000000" w:rsidP="00000000" w:rsidRDefault="00000000" w:rsidRPr="00000000" w14:paraId="000000AE">
      <w:pPr>
        <w:pStyle w:val="Heading2"/>
        <w:rPr/>
      </w:pPr>
      <w:bookmarkStart w:colFirst="0" w:colLast="0" w:name="_2r2e9ej8x2wq" w:id="9"/>
      <w:bookmarkEnd w:id="9"/>
      <w:r w:rsidDel="00000000" w:rsidR="00000000" w:rsidRPr="00000000">
        <w:rPr>
          <w:rtl w:val="0"/>
        </w:rPr>
        <w:t xml:space="preserve">Confirmed gaps</w:t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Referenced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Substitute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docs/research/token-cost-jun-aug-2026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Stub</w:t>
            </w:r>
            <w:r w:rsidDel="00000000" w:rsidR="00000000" w:rsidRPr="00000000">
              <w:rPr>
                <w:rtl w:val="0"/>
              </w:rPr>
              <w:t xml:space="preserve"> — points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04-token-cost-invariants.md</w:t>
            </w:r>
            <w:r w:rsidDel="00000000" w:rsidR="00000000" w:rsidRPr="00000000">
              <w:rPr>
                <w:rtl w:val="0"/>
              </w:rPr>
              <w:t xml:space="preserve"> + freeze tests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docs/architecture.md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Stub</w:t>
            </w:r>
            <w:r w:rsidDel="00000000" w:rsidR="00000000" w:rsidRPr="00000000">
              <w:rPr>
                <w:rtl w:val="0"/>
              </w:rPr>
              <w:t xml:space="preserve"> — points 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15-architecture.md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CCE MCP live connection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 at snapshot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AGENTS.md</w:t>
            </w:r>
            <w:r w:rsidDel="00000000" w:rsidR="00000000" w:rsidRPr="00000000">
              <w:rPr>
                <w:rtl w:val="0"/>
              </w:rPr>
              <w:t xml:space="preserve"> documents CCE;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.cursor/mcp.json</w:t>
            </w:r>
            <w:r w:rsidDel="00000000" w:rsidR="00000000" w:rsidRPr="00000000">
              <w:rPr>
                <w:rtl w:val="0"/>
              </w:rPr>
              <w:t xml:space="preserve"> lists context-engine</w:t>
            </w:r>
          </w:p>
        </w:tc>
      </w:tr>
    </w:tbl>
    <w:p w:rsidR="00000000" w:rsidDel="00000000" w:rsidP="00000000" w:rsidRDefault="00000000" w:rsidRPr="00000000" w14:paraId="000000BB">
      <w:pPr>
        <w:pStyle w:val="Heading2"/>
        <w:rPr/>
      </w:pPr>
      <w:bookmarkStart w:colFirst="0" w:colLast="0" w:name="_qjgx5s9g571f" w:id="10"/>
      <w:bookmarkEnd w:id="10"/>
      <w:r w:rsidDel="00000000" w:rsidR="00000000" w:rsidRPr="00000000">
        <w:rPr>
          <w:rtl w:val="0"/>
        </w:rPr>
        <w:t xml:space="preserve">Manual repro matrix (perf audit)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Status at snapshot: </w:t>
      </w:r>
      <w:r w:rsidDel="00000000" w:rsidR="00000000" w:rsidRPr="00000000">
        <w:rPr>
          <w:b w:val="1"/>
          <w:bCs w:val="1"/>
          <w:rtl w:val="0"/>
        </w:rPr>
        <w:t xml:space="preserve">automated caps + row-build regression green</w:t>
      </w:r>
      <w:r w:rsidDel="00000000" w:rsidR="00000000" w:rsidRPr="00000000">
        <w:rPr>
          <w:rtl w:val="0"/>
        </w:rPr>
        <w:t xml:space="preserve"> (2026-08-08 follow-up gate); manual UI spot-check still recommended on dev build for scenarios 1 and 5.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Automated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Manual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Terminal-heavy run in large workspace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pending (automated caps green elsewhere; manual spot-check still recommended)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Verbose terminal output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TERMINAL_UI_MAX</w:t>
            </w:r>
            <w:r w:rsidDel="00000000" w:rsidR="00000000" w:rsidRPr="00000000">
              <w:rPr>
                <w:rtl w:val="0"/>
              </w:rPr>
              <w:t xml:space="preserve"> (64 KiB) asserted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perfMatrixCaps.test.ts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automated caps green; manual spot-check still recommended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160+ transcript rows during active run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perfMatrixCaps.test.ts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builds ≥160 rows &lt;2s;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VIRTUALIZE_MIN_ROWS=160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automated caps green; manual spot-check still recommended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Changes panel with expanded diffs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MAX_EXPANDED_LINES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EXPAND_ALL_MAX</w:t>
            </w:r>
            <w:r w:rsidDel="00000000" w:rsidR="00000000" w:rsidRPr="00000000">
              <w:rPr>
                <w:rtl w:val="0"/>
              </w:rPr>
              <w:t xml:space="preserve"> caps in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perfMatrixCaps.test.ts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automated caps green; manual spot-check still recommended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Agent browser panel visible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agentBrowserPanel.test.tsx</w:t>
            </w:r>
            <w:r w:rsidDel="00000000" w:rsidR="00000000" w:rsidRPr="00000000">
              <w:rPr>
                <w:rtl w:val="0"/>
              </w:rPr>
              <w:t xml:space="preserve"> loadError coverage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automated caps green; manual spot-check still recommended</w:t>
            </w:r>
          </w:p>
        </w:tc>
      </w:tr>
    </w:tbl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b w:val="1"/>
          <w:bCs w:val="1"/>
          <w:rtl w:val="0"/>
        </w:rPr>
        <w:t xml:space="preserve">P0–P3 (E2E gap follow-up):</w:t>
      </w:r>
      <w:r w:rsidDel="00000000" w:rsidR="00000000" w:rsidRPr="00000000">
        <w:rPr>
          <w:rtl w:val="0"/>
        </w:rPr>
        <w:t xml:space="preserve"> multi-pane + offline onboarding wiring; listRuns/logging/secrets;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browser_search</w:t>
      </w:r>
      <w:r w:rsidDel="00000000" w:rsidR="00000000" w:rsidRPr="00000000">
        <w:rPr>
          <w:rtl w:val="0"/>
        </w:rPr>
        <w:t xml:space="preserve"> UI + dead-code cleanup; live turn chrome / shared hooks polish. Covered by renderer unit tests + GUI e2e (onboarding, offline flush, pane drag).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b w:val="1"/>
          <w:bCs w:val="1"/>
          <w:rtl w:val="0"/>
        </w:rPr>
        <w:t xml:space="preserve">Earlier post gap-audit notes: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security.test.ts</w:t>
      </w:r>
      <w:r w:rsidDel="00000000" w:rsidR="00000000" w:rsidRPr="00000000">
        <w:rPr>
          <w:rtl w:val="0"/>
        </w:rPr>
        <w:t xml:space="preserve"> (CSP + attachSecurity),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agentBrowserUrl.test.ts</w:t>
      </w:r>
      <w:r w:rsidDel="00000000" w:rsidR="00000000" w:rsidRPr="00000000">
        <w:rPr>
          <w:rtl w:val="0"/>
        </w:rPr>
        <w:t xml:space="preserve"> (unrestricted URLs), extended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toolApproval.test.tsx</w:t>
      </w:r>
      <w:r w:rsidDel="00000000" w:rsidR="00000000" w:rsidRPr="00000000">
        <w:rPr>
          <w:rtl w:val="0"/>
        </w:rPr>
        <w:t xml:space="preserve"> (deny error recovery);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offlineQueueStore.test.ts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useOfflineSendQueue.test.tsx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toolApprovalOnboarding.test.tsx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b w:val="1"/>
          <w:bCs w:val="1"/>
          <w:rtl w:val="0"/>
        </w:rPr>
        <w:t xml:space="preserve">Platform:</w:t>
      </w:r>
      <w:r w:rsidDel="00000000" w:rsidR="00000000" w:rsidRPr="00000000">
        <w:rPr>
          <w:rtl w:val="0"/>
        </w:rPr>
        <w:t xml:space="preserve"> Windows GPU sandbox re-enabled (removed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disable-gpu*</w:t>
      </w:r>
      <w:r w:rsidDel="00000000" w:rsidR="00000000" w:rsidRPr="00000000">
        <w:rPr>
          <w:rtl w:val="0"/>
        </w:rPr>
        <w:t xml:space="preserve"> workarounds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src/main/index.ts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DC">
      <w:pPr>
        <w:pStyle w:val="Heading2"/>
        <w:rPr/>
      </w:pPr>
      <w:bookmarkStart w:colFirst="0" w:colLast="0" w:name="_1mi22ddioic7" w:id="11"/>
      <w:bookmarkEnd w:id="11"/>
      <w:r w:rsidDel="00000000" w:rsidR="00000000" w:rsidRPr="00000000">
        <w:rPr>
          <w:rtl w:val="0"/>
        </w:rPr>
        <w:t xml:space="preserve">Browser vs external tooling</w:t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Technology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 repo?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Electron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WebContentsView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Agent browser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CDP / Puppeteer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Playwright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GUI e2e shell smoke only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cursor-ide-browser</w:t>
            </w:r>
            <w:r w:rsidDel="00000000" w:rsidR="00000000" w:rsidRPr="00000000">
              <w:rPr>
                <w:rtl w:val="0"/>
              </w:rPr>
              <w:t xml:space="preserve"> MCP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0EC">
      <w:pPr>
        <w:pStyle w:val="Heading2"/>
        <w:rPr/>
      </w:pPr>
      <w:bookmarkStart w:colFirst="0" w:colLast="0" w:name="_z8etnxw6kfdp" w:id="12"/>
      <w:bookmarkEnd w:id="12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E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diff --stat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rev-parse --short HEAD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typecheck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test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lint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build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pnpm test:gui-e2e</w:t>
      </w:r>
      <w:r w:rsidDel="00000000" w:rsidR="00000000" w:rsidRPr="00000000">
        <w:rPr>
          <w:rtl w:val="0"/>
        </w:rPr>
        <w:t xml:space="preserve"> output (2026-08-08 follow-up)</w:t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Parallel codebase exploration agents + primary file reads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