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z55pgfih0j0x" w:id="0"/>
      <w:bookmarkEnd w:id="0"/>
      <w:r w:rsidDel="00000000" w:rsidR="00000000" w:rsidRPr="00000000">
        <w:rPr>
          <w:rtl w:val="0"/>
        </w:rPr>
        <w:t xml:space="preserve">Chat pane layout (multi-pane)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Window-level side-by-side chat sessions. Flat horizontal rows only; no nested splits.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1g0fs0gnc6ud" w:id="1"/>
      <w:bookmarkEnd w:id="1"/>
      <w:r w:rsidDel="00000000" w:rsidR="00000000" w:rsidRPr="00000000">
        <w:rPr>
          <w:rtl w:val="0"/>
        </w:rPr>
        <w:t xml:space="preserve">Data model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ChatPaneLayout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src/renderer/src/lib/chat/chatPaneLayout.ts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 paneId, workspacePath, runId }</w:t>
            </w:r>
            <w:r w:rsidDel="00000000" w:rsidR="00000000" w:rsidRPr="00000000">
              <w:rPr>
                <w:rtl w:val="0"/>
              </w:rPr>
              <w:t xml:space="preserve"> — cross-workspace allowed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focusedPaneId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Which pane owns composer input, dock, and sidebar focus highlight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sizes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Relative flex weights; length matches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Persistence: localStorage 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vyotiq.chatPaneLayout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serializePaneLayout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deserializePaneLayout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csdcyj4xvvyq" w:id="2"/>
      <w:bookmarkEnd w:id="2"/>
      <w:r w:rsidDel="00000000" w:rsidR="00000000" w:rsidRPr="00000000">
        <w:rPr>
          <w:rtl w:val="0"/>
        </w:rPr>
        <w:t xml:space="preserve">Capacity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Minimum usable chat column: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CHAT_COLUMN_MIN_USABLE_PX = 360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layout.ts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maxPanes = floor((viewportWidth − reservedChrome) / 360)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reservedChrome</w:t>
      </w:r>
      <w:r w:rsidDel="00000000" w:rsidR="00000000" w:rsidRPr="00000000">
        <w:rPr>
          <w:rtl w:val="0"/>
        </w:rPr>
        <w:t xml:space="preserve"> = sidebar width + side rail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CHAT_SIDE_RAIL_WIDTH_PX</w:t>
      </w:r>
      <w:r w:rsidDel="00000000" w:rsidR="00000000" w:rsidRPr="00000000">
        <w:rPr>
          <w:rtl w:val="0"/>
        </w:rPr>
        <w:t xml:space="preserve">) + open dock width.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Helpers: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maxPaneCount(viewportWidth, reservedPx)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chatPaneLayout.ts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paneCapacityReservedPx({ sidebarWidthPx, dockWidthPx, dockOpen })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layout.ts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readSidebarWidthPxForCapacity()</w:t>
      </w:r>
      <w:r w:rsidDel="00000000" w:rsidR="00000000" w:rsidRPr="00000000">
        <w:rPr>
          <w:rtl w:val="0"/>
        </w:rPr>
        <w:t xml:space="preserve"> — reads collapsed/expanded sidebar from localStorage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maxPanes === 1</w:t>
      </w:r>
      <w:r w:rsidDel="00000000" w:rsidR="00000000" w:rsidRPr="00000000">
        <w:rPr>
          <w:rtl w:val="0"/>
        </w:rPr>
        <w:t xml:space="preserve">, drag-split is refused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insertPaneBeside</w:t>
      </w:r>
      <w:r w:rsidDel="00000000" w:rsidR="00000000" w:rsidRPr="00000000">
        <w:rPr>
          <w:rtl w:val="0"/>
        </w:rPr>
        <w:t xml:space="preserve">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t6n7tb5mz76x" w:id="3"/>
      <w:bookmarkEnd w:id="3"/>
      <w:r w:rsidDel="00000000" w:rsidR="00000000" w:rsidRPr="00000000">
        <w:rPr>
          <w:rtl w:val="0"/>
        </w:rPr>
        <w:t xml:space="preserve">Drop zones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Drag source: sidebar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ChatRow</w:t>
      </w:r>
      <w:r w:rsidDel="00000000" w:rsidR="00000000" w:rsidRPr="00000000">
        <w:rPr>
          <w:rtl w:val="0"/>
        </w:rPr>
        <w:t xml:space="preserve"> with MIME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application/x-vyotiq-session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resolvePaneDropZone(x, width)</w:t>
      </w:r>
      <w:r w:rsidDel="00000000" w:rsidR="00000000" w:rsidRPr="00000000">
        <w:rPr>
          <w:rtl w:val="0"/>
        </w:rPr>
        <w:t xml:space="preserve"> maps pointer X inside a pane: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X range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left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 ⅓ width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Split left of anchor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⅓ – 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Replace anchor session; focus if already open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 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Split right of anchor</w:t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ChatPaneHost</w:t>
      </w:r>
      <w:r w:rsidDel="00000000" w:rsidR="00000000" w:rsidRPr="00000000">
        <w:rPr>
          <w:rtl w:val="0"/>
        </w:rPr>
        <w:t xml:space="preserve"> renders drop targets even in single-pane mode so the first split works.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s127uhlavo1y" w:id="4"/>
      <w:bookmarkEnd w:id="4"/>
      <w:r w:rsidDel="00000000" w:rsidR="00000000" w:rsidRPr="00000000">
        <w:rPr>
          <w:rtl w:val="0"/>
        </w:rPr>
        <w:t xml:space="preserve">Resize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Pane pair resize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CHAT_COLUMN_MIN_USABLE_PX</w:t>
      </w:r>
      <w:r w:rsidDel="00000000" w:rsidR="00000000" w:rsidRPr="00000000">
        <w:rPr>
          <w:rtl w:val="0"/>
        </w:rPr>
        <w:t xml:space="preserve"> per column via flex weights.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PanelResizeHandle</w:t>
      </w:r>
      <w:r w:rsidDel="00000000" w:rsidR="00000000" w:rsidRPr="00000000">
        <w:rPr>
          <w:rtl w:val="0"/>
        </w:rPr>
        <w:t xml:space="preserve"> min/max derived from row width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ResizeObserver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Dock width: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clampDockWidthPx(width, viewport, { paneCount, sidebarWidthPx })</w:t>
      </w:r>
      <w:r w:rsidDel="00000000" w:rsidR="00000000" w:rsidRPr="00000000">
        <w:rPr>
          <w:rtl w:val="0"/>
        </w:rPr>
        <w:t xml:space="preserve"> reserves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paneCount × 360 + sidebar + side rail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f9zjd6ovobex" w:id="5"/>
      <w:bookmarkEnd w:id="5"/>
      <w:r w:rsidDel="00000000" w:rsidR="00000000" w:rsidRPr="00000000">
        <w:rPr>
          <w:rtl w:val="0"/>
        </w:rPr>
        <w:t xml:space="preserve">Focus and input routing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Click or composer/message-list focus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focusPaneById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Shared right dock owned by focused pane's workspace/run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Send/stop/scroll/draft routed per pane controller and run id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composerDraftByRunId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scrollTopByRunId</w:t>
      </w:r>
      <w:r w:rsidDel="00000000" w:rsidR="00000000" w:rsidRPr="00000000">
        <w:rPr>
          <w:rtl w:val="0"/>
        </w:rPr>
        <w:t xml:space="preserve"> key per-session state within a workspace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havcbftpyjqk" w:id="6"/>
      <w:bookmarkEnd w:id="6"/>
      <w:r w:rsidDel="00000000" w:rsidR="00000000" w:rsidRPr="00000000">
        <w:rPr>
          <w:rtl w:val="0"/>
        </w:rPr>
        <w:t xml:space="preserve">UI chrome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Multi-pane only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panes.length &gt; 1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Always-visible header with session title + Close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 chat</w:t>
      </w:r>
      <w:r w:rsidDel="00000000" w:rsidR="00000000" w:rsidRPr="00000000">
        <w:rPr>
          <w:rtl w:val="0"/>
        </w:rPr>
        <w:t xml:space="preserve"> for drafts)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Focused pane: inset ring; rightmost header/composer clear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ChatSideRail</w:t>
      </w:r>
      <w:r w:rsidDel="00000000" w:rsidR="00000000" w:rsidRPr="00000000">
        <w:rPr>
          <w:rtl w:val="0"/>
        </w:rPr>
        <w:t xml:space="preserve"> when rail is mounted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Content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pt-7</w:t>
      </w:r>
      <w:r w:rsidDel="00000000" w:rsidR="00000000" w:rsidRPr="00000000">
        <w:rPr>
          <w:rtl w:val="0"/>
        </w:rPr>
        <w:t xml:space="preserve"> clears header; empty drafts use docked composer (no centered hero)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Panes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flex-shrink: 0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minWidth: 360</w:t>
      </w:r>
      <w:r w:rsidDel="00000000" w:rsidR="00000000" w:rsidRPr="00000000">
        <w:rPr>
          <w:rtl w:val="0"/>
        </w:rPr>
        <w:t xml:space="preserve">; host scrolls horizontally when the row is tight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No tab bar, badges, or split chrome strip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Single-pane: identical to pre-split layout (no header).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Sidebar: open-in-pane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SIDEBAR_ROW_OPEN</w:t>
      </w:r>
      <w:r w:rsidDel="00000000" w:rsidR="00000000" w:rsidRPr="00000000">
        <w:rPr>
          <w:rtl w:val="0"/>
        </w:rPr>
        <w:t xml:space="preserve">) vs focused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SIDEBAR_ROW_FOCUSED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puaagaexy40c" w:id="7"/>
      <w:bookmarkEnd w:id="7"/>
      <w:r w:rsidDel="00000000" w:rsidR="00000000" w:rsidRPr="00000000">
        <w:rPr>
          <w:rtl w:val="0"/>
        </w:rPr>
        <w:t xml:space="preserve">Sanitization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sanitizePaneLayout(layout, openWorkspacePaths, maxPanes)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Removes panes whose workspace is closed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Clamps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maxPanes</w:t>
      </w:r>
      <w:r w:rsidDel="00000000" w:rsidR="00000000" w:rsidRPr="00000000">
        <w:rPr>
          <w:rtl w:val="0"/>
        </w:rPr>
        <w:t xml:space="preserve">; preserves focused pane when dropping excess panes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removeSessionFromLayout</w:t>
      </w:r>
      <w:r w:rsidDel="00000000" w:rsidR="00000000" w:rsidRPr="00000000">
        <w:rPr>
          <w:rtl w:val="0"/>
        </w:rPr>
        <w:t xml:space="preserve"> on run delete/close</w:t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y4veo690x950" w:id="8"/>
      <w:bookmarkEnd w:id="8"/>
      <w:r w:rsidDel="00000000" w:rsidR="00000000" w:rsidRPr="00000000">
        <w:rPr>
          <w:rtl w:val="0"/>
        </w:rPr>
        <w:t xml:space="preserve">Acceptance criteria (tests)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Drop zone thirds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chatPaneLayout.test.ts</w:t>
            </w:r>
            <w:r w:rsidDel="00000000" w:rsidR="00000000" w:rsidRPr="00000000">
              <w:rPr>
                <w:rtl w:val="0"/>
              </w:rPr>
              <w:t xml:space="preserve"> 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resolvePaneDropZone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Center drop focuses existing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chatPaneLayout.test.ts</w:t>
            </w:r>
            <w:r w:rsidDel="00000000" w:rsidR="00000000" w:rsidRPr="00000000">
              <w:rPr>
                <w:rtl w:val="0"/>
              </w:rPr>
              <w:t xml:space="preserve"> 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applyPaneDrop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Sanitize closed 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chatPaneLayout.test.ts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useWorkspaceManager.test.tsx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Click open session no dup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useWorkspaceManager.test.tsx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Drop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chatPaneHost.drop.test.tsx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Drag source payload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chatRow.drag.test.tsx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Dock/sidebar clamp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layoutClamp.test.ts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E2E split/focus/close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tests/gui-e2e/chatPane.drag.spec.ts</w:t>
            </w:r>
            <w:r w:rsidDel="00000000" w:rsidR="00000000" w:rsidRPr="00000000">
              <w:rPr>
                <w:rtl w:val="0"/>
              </w:rPr>
              <w:t xml:space="preserve"> (video on)</w:t>
            </w:r>
          </w:p>
        </w:tc>
      </w:tr>
    </w:tbl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jgwazio50wfi" w:id="9"/>
      <w:bookmarkEnd w:id="9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src/renderer/src/lib/chat/chatPaneLayout.ts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src/renderer/src/features/chat/ChatPaneHost.tsx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src/renderer/src/features/chat/ChatView.tsx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src/renderer/src/lib/hooks/useWorkspaceManager.ts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src/renderer/src/lib/utils/layout.ts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src/renderer/src/app/App.tsx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tests/renderer/chat/chatPaneLayout.test.ts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tests/renderer/chat/chatPaneHost.drop.test.tsx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tests/renderer/chat/useWorkspaceManager.test.tsx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tests/renderer/lib/layoutClamp.test.ts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tests/gui-e2e/chatPane.drag.spec.ts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