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h878mldtls7" w:id="0"/>
      <w:bookmarkEnd w:id="0"/>
      <w:r w:rsidDel="00000000" w:rsidR="00000000" w:rsidRPr="00000000">
        <w:rPr>
          <w:rtl w:val="0"/>
        </w:rPr>
        <w:t xml:space="preserve">Operational practices and verification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Source: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docs/agent-practices-2026.md</w:t>
      </w:r>
      <w:r w:rsidDel="00000000" w:rsidR="00000000" w:rsidRPr="00000000">
        <w:rPr>
          <w:rtl w:val="0"/>
        </w:rPr>
        <w:t xml:space="preserve"> §6–7,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azn44bol9otm" w:id="1"/>
      <w:bookmarkEnd w:id="1"/>
      <w:r w:rsidDel="00000000" w:rsidR="00000000" w:rsidRPr="00000000">
        <w:rPr>
          <w:rtl w:val="0"/>
        </w:rPr>
        <w:t xml:space="preserve">Audit-verified operational practices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Practice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Decision / behavior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Mid-session stale running reconciliation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reconcileStaleRuns</w:t>
            </w:r>
            <w:r w:rsidDel="00000000" w:rsidR="00000000" w:rsidRPr="00000000">
              <w:rPr>
                <w:rtl w:val="0"/>
              </w:rPr>
              <w:t xml:space="preserve"> (2 min age) 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listRuns</w:t>
            </w:r>
            <w:r w:rsidDel="00000000" w:rsidR="00000000" w:rsidRPr="00000000">
              <w:rPr>
                <w:rtl w:val="0"/>
              </w:rPr>
              <w:t xml:space="preserve">; boot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interruptOrphanRuns</w:t>
            </w:r>
            <w:r w:rsidDel="00000000" w:rsidR="00000000" w:rsidRPr="00000000">
              <w:rPr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maxAgeMs: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 retained decisions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 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CompactionRecord</w:t>
            </w:r>
            <w:r w:rsidDel="00000000" w:rsidR="00000000" w:rsidRPr="00000000">
              <w:rPr>
                <w:rtl w:val="0"/>
              </w:rPr>
              <w:t xml:space="preserve">; reinject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loopHint</w:t>
            </w:r>
            <w:r w:rsidDel="00000000" w:rsidR="00000000" w:rsidRPr="00000000">
              <w:rPr>
                <w:rtl w:val="0"/>
              </w:rPr>
              <w:t xml:space="preserve"> until present in kept messages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LOOP_SAFETY streak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Resets on new invoke; do not carry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consecutiveToolFailureSteps</w:t>
            </w:r>
            <w:r w:rsidDel="00000000" w:rsidR="00000000" w:rsidRPr="00000000">
              <w:rPr>
                <w:rtl w:val="0"/>
              </w:rPr>
              <w:t xml:space="preserve"> across invokeIds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/ receipt flush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step patches flush immediately; receipt cadence decoupled from per-step artifacts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pin / admit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mode only; allowlist/denylist;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request_mcp_tools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release_mcp_tools</w:t>
            </w:r>
            <w:r w:rsidDel="00000000" w:rsidR="00000000" w:rsidRPr="00000000">
              <w:rPr>
                <w:rtl w:val="0"/>
              </w:rPr>
              <w:t xml:space="preserve"> for schema budget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Atomic writes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Prefer rename-based persistence for meta/index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atomicWriteJson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CCE search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Prefer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context_search</w:t>
            </w:r>
            <w:r w:rsidDel="00000000" w:rsidR="00000000" w:rsidRPr="00000000">
              <w:rPr>
                <w:rtl w:val="0"/>
              </w:rPr>
              <w:t xml:space="preserve"> over whole-file reads when exploring;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session_recall</w:t>
            </w:r>
            <w:r w:rsidDel="00000000" w:rsidR="00000000" w:rsidRPr="00000000">
              <w:rPr>
                <w:rtl w:val="0"/>
              </w:rPr>
              <w:t xml:space="preserve"> before non-trivial answers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Dev launch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ELECTRON_RUN_AS_NODE</w:t>
            </w:r>
            <w:r w:rsidDel="00000000" w:rsidR="00000000" w:rsidRPr="00000000">
              <w:rPr>
                <w:rtl w:val="0"/>
              </w:rPr>
              <w:t xml:space="preserve"> in IDE shells; kill orphan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electron.exe</w:t>
            </w:r>
            <w:r w:rsidDel="00000000" w:rsidR="00000000" w:rsidRPr="00000000">
              <w:rPr>
                <w:rtl w:val="0"/>
              </w:rPr>
              <w:t xml:space="preserve"> before relaunch</w:t>
            </w:r>
          </w:p>
        </w:tc>
      </w:tr>
    </w:tbl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mq0qtih27x7v" w:id="2"/>
      <w:bookmarkEnd w:id="2"/>
      <w:r w:rsidDel="00000000" w:rsidR="00000000" w:rsidRPr="00000000">
        <w:rPr>
          <w:rtl w:val="0"/>
        </w:rPr>
        <w:t xml:space="preserve">CCE (Code Context Engine)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.cursorrules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context_search</w:t>
      </w:r>
      <w:r w:rsidDel="00000000" w:rsidR="00000000" w:rsidRPr="00000000">
        <w:rPr>
          <w:rtl w:val="0"/>
        </w:rPr>
        <w:t xml:space="preserve"> instead of reading whole files when exploring.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expand_chunk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related_context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session_recall</w:t>
      </w:r>
      <w:r w:rsidDel="00000000" w:rsidR="00000000" w:rsidRPr="00000000">
        <w:rPr>
          <w:rtl w:val="0"/>
        </w:rPr>
        <w:t xml:space="preserve"> for deeper context.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record_decision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record_code_area</w:t>
      </w:r>
      <w:r w:rsidDel="00000000" w:rsidR="00000000" w:rsidRPr="00000000">
        <w:rPr>
          <w:rtl w:val="0"/>
        </w:rPr>
        <w:t xml:space="preserve"> after meaningful work.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Project MCP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.cursor/mcp.json</w:t>
      </w:r>
      <w:r w:rsidDel="00000000" w:rsidR="00000000" w:rsidRPr="00000000">
        <w:rPr>
          <w:rtl w:val="0"/>
        </w:rPr>
        <w:t xml:space="preserve"> lists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context-engine</w:t>
      </w:r>
      <w:r w:rsidDel="00000000" w:rsidR="00000000" w:rsidRPr="00000000">
        <w:rPr>
          <w:rtl w:val="0"/>
        </w:rPr>
        <w:t xml:space="preserve"> server.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m3t54lmgqob2" w:id="3"/>
      <w:bookmarkEnd w:id="3"/>
      <w:r w:rsidDel="00000000" w:rsidR="00000000" w:rsidRPr="00000000">
        <w:rPr>
          <w:rtl w:val="0"/>
        </w:rPr>
        <w:t xml:space="preserve">Local dev launch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pnpm typecheck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pnpm test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pnpm lint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pnpm dev    # HMR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pnpm start  # production preview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IDE shell:</w:t>
      </w:r>
      <w:r w:rsidDel="00000000" w:rsidR="00000000" w:rsidRPr="00000000">
        <w:rPr>
          <w:rtl w:val="0"/>
        </w:rPr>
        <w:t xml:space="preserve"> unset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ELECTRON_RUN_AS_NODE</w:t>
      </w:r>
      <w:r w:rsidDel="00000000" w:rsidR="00000000" w:rsidRPr="00000000">
        <w:rPr>
          <w:rtl w:val="0"/>
        </w:rPr>
        <w:t xml:space="preserve"> before launch: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Remove-Item Env:ELECTRON_RUN_AS_NODE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Without this, Electron boots as plain Node and crashes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Cannot read properties of undefined (reading 'isPackaged')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Orphan processes:</w:t>
      </w:r>
      <w:r w:rsidDel="00000000" w:rsidR="00000000" w:rsidRPr="00000000">
        <w:rPr>
          <w:rtl w:val="0"/>
        </w:rPr>
        <w:t xml:space="preserve"> killed dev shells can leave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electron.exe</w:t>
      </w:r>
      <w:r w:rsidDel="00000000" w:rsidR="00000000" w:rsidRPr="00000000">
        <w:rPr>
          <w:rtl w:val="0"/>
        </w:rPr>
        <w:t xml:space="preserve"> holding the Vite port; stop them before relaunch or the window renders blank.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pi7hadrc7y44" w:id="4"/>
      <w:bookmarkEnd w:id="4"/>
      <w:r w:rsidDel="00000000" w:rsidR="00000000" w:rsidRPr="00000000">
        <w:rPr>
          <w:rtl w:val="0"/>
        </w:rPr>
        <w:t xml:space="preserve">Verification gate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After checkpoint or rewind changes: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pnpm typecheck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pnpm test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pnpm lint</w:t>
      </w:r>
    </w:p>
    <w:p w:rsidR="00000000" w:rsidDel="00000000" w:rsidP="00000000" w:rsidRDefault="00000000" w:rsidRPr="00000000" w14:paraId="00000038">
      <w:pPr>
        <w:pStyle w:val="Heading3"/>
        <w:rPr/>
      </w:pPr>
      <w:bookmarkStart w:colFirst="0" w:colLast="0" w:name="_ltraulduj2aj" w:id="5"/>
      <w:bookmarkEnd w:id="5"/>
      <w:r w:rsidDel="00000000" w:rsidR="00000000" w:rsidRPr="00000000">
        <w:rPr>
          <w:rtl w:val="0"/>
        </w:rPr>
        <w:t xml:space="preserve">Manual smoke (checkpoint / rewind)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Edit → Discard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Terminal write → Discard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MCP filesystem write → Discard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Edit-and-resend rewind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Bubble Revert back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Reload Keep/Discard card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events.jsonl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apj0sdv6p6p8" w:id="6"/>
      <w:bookmarkEnd w:id="6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src/main/agent/state.ts</w:t>
      </w:r>
      <w:r w:rsidDel="00000000" w:rsidR="00000000" w:rsidRPr="00000000">
        <w:rPr>
          <w:rtl w:val="0"/>
        </w:rPr>
        <w:t xml:space="preserve"> — stale reconciliation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reconcileStaleRuns</w:t>
      </w:r>
      <w:r w:rsidDel="00000000" w:rsidR="00000000" w:rsidRPr="00000000">
        <w:rPr>
          <w:rtl w:val="0"/>
        </w:rPr>
        <w:t xml:space="preserve">), orphan interrupt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src/main/agent/runRegistry.ts</w:t>
      </w:r>
      <w:r w:rsidDel="00000000" w:rsidR="00000000" w:rsidRPr="00000000">
        <w:rPr>
          <w:rtl w:val="0"/>
        </w:rPr>
        <w:t xml:space="preserve"> — follow-up queue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src/main/agent/loop.ts</w:t>
      </w:r>
      <w:r w:rsidDel="00000000" w:rsidR="00000000" w:rsidRPr="00000000">
        <w:rPr>
          <w:rtl w:val="0"/>
        </w:rPr>
        <w:t xml:space="preserve"> — LOOP_SAFETY, compaction hints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src/main/agent/loopPolicy.ts</w:t>
      </w:r>
      <w:r w:rsidDel="00000000" w:rsidR="00000000" w:rsidRPr="00000000">
        <w:rPr>
          <w:rtl w:val="0"/>
        </w:rPr>
        <w:t xml:space="preserve"> — streak limits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src/main/agent/networkMonitor.ts</w:t>
      </w:r>
      <w:r w:rsidDel="00000000" w:rsidR="00000000" w:rsidRPr="00000000">
        <w:rPr>
          <w:rtl w:val="0"/>
        </w:rPr>
        <w:t xml:space="preserve"> — offline wait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tests/main/unit/runRegistry.test.ts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tests/main/unit/agentLoopFollowUp.test.ts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