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49lsvcaljkk" w:id="0"/>
      <w:bookmarkEnd w:id="0"/>
      <w:r w:rsidDel="00000000" w:rsidR="00000000" w:rsidRPr="00000000">
        <w:rPr>
          <w:rtl w:val="0"/>
        </w:rPr>
        <w:t xml:space="preserve">Codebase audit snapshot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 commit: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8132623</w:t>
      </w:r>
      <w:r w:rsidDel="00000000" w:rsidR="00000000" w:rsidRPr="00000000">
        <w:rPr>
          <w:rtl w:val="0"/>
        </w:rPr>
        <w:t xml:space="preserve"> (main)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Working tree:</w:t>
      </w:r>
      <w:r w:rsidDel="00000000" w:rsidR="00000000" w:rsidRPr="00000000">
        <w:rPr>
          <w:rtl w:val="0"/>
        </w:rPr>
        <w:t xml:space="preserve"> uncommitted E2E gap follow-up changes present (P0–P3 remediations)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p4q1oi6v3au" w:id="1"/>
      <w:bookmarkEnd w:id="1"/>
      <w:r w:rsidDel="00000000" w:rsidR="00000000" w:rsidRPr="00000000">
        <w:rPr>
          <w:rtl w:val="0"/>
        </w:rPr>
        <w:t xml:space="preserve">Verification gate (baseline)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 before reference doc work: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tsc</w:t>
            </w:r>
            <w:r w:rsidDel="00000000" w:rsidR="00000000" w:rsidRPr="00000000">
              <w:rPr>
                <w:rtl w:val="0"/>
              </w:rPr>
              <w:t xml:space="preserve"> main + renderer, no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263 files, 2338 passed, 5 skipped (~272s)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eslint .</w:t>
            </w:r>
            <w:r w:rsidDel="00000000" w:rsidR="00000000" w:rsidRPr="00000000">
              <w:rPr>
                <w:rtl w:val="0"/>
              </w:rPr>
              <w:t xml:space="preserve">, exit 0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kt6ax23trg7" w:id="2"/>
      <w:bookmarkEnd w:id="2"/>
      <w:r w:rsidDel="00000000" w:rsidR="00000000" w:rsidRPr="00000000">
        <w:rPr>
          <w:rtl w:val="0"/>
        </w:rPr>
        <w:t xml:space="preserve">Verification gate (gap audit remediation — 2026-08-08)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+ renderer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275 files, 2415 passed, 5 skipped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warnings, 0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electron-vite production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test:gui-e2e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chat-send, tool-approval-onboarding, offline-queue fixture replay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— matrix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windows-latest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3efqsoyl648" w:id="3"/>
      <w:bookmarkEnd w:id="3"/>
      <w:r w:rsidDel="00000000" w:rsidR="00000000" w:rsidRPr="00000000">
        <w:rPr>
          <w:rtl w:val="0"/>
        </w:rPr>
        <w:t xml:space="preserve">Verification gate (E2E gap follow-up — 2026-08-08)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Full sequential gate after P0–P3 remediations (fixture replay: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VYOTIQ_E2E_FIXTURE=1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+ renderer, no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278 files, 2432 passed, 5 skipped (~284s)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warnings, 0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electron-vite production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test:gui-e2e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passed (~34s): smoke, chat-send, chatPane.drag, offline-queue, tool-approval-onboarding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remediations landed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Multi-pane onboarding gate; offline enqueue vs onboarding order; 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useOfflineSendQueue</w:t>
            </w:r>
            <w:r w:rsidDel="00000000" w:rsidR="00000000" w:rsidRPr="00000000">
              <w:rPr>
                <w:rtl w:val="0"/>
              </w:rPr>
              <w:t xml:space="preserve"> owner;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ask_question</w:t>
            </w:r>
            <w:r w:rsidDel="00000000" w:rsidR="00000000" w:rsidRPr="00000000">
              <w:rPr>
                <w:rtl w:val="0"/>
              </w:rPr>
              <w:t xml:space="preserve"> reject without 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listRuns</w:t>
            </w:r>
            <w:r w:rsidDel="00000000" w:rsidR="00000000" w:rsidRPr="00000000">
              <w:rPr>
                <w:rtl w:val="0"/>
              </w:rPr>
              <w:t xml:space="preserve"> cache / stale reconcile throttle;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interruptOrphanRuns</w:t>
            </w:r>
            <w:r w:rsidDel="00000000" w:rsidR="00000000" w:rsidRPr="00000000">
              <w:rPr>
                <w:rtl w:val="0"/>
              </w:rPr>
              <w:t xml:space="preserve"> logger;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secretsLoadError</w:t>
            </w:r>
            <w:r w:rsidDel="00000000" w:rsidR="00000000" w:rsidRPr="00000000">
              <w:rPr>
                <w:rtl w:val="0"/>
              </w:rPr>
              <w:t xml:space="preserve"> on IPC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browser_search</w:t>
            </w:r>
            <w:r w:rsidDel="00000000" w:rsidR="00000000" w:rsidRPr="00000000">
              <w:rPr>
                <w:rtl w:val="0"/>
              </w:rPr>
              <w:t xml:space="preserve"> toolUi/meta/summary; remove orphan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webSearch.ts</w:t>
            </w:r>
            <w:r w:rsidDel="00000000" w:rsidR="00000000" w:rsidRPr="00000000">
              <w:rPr>
                <w:rtl w:val="0"/>
              </w:rPr>
              <w:t xml:space="preserve">; ollamaBaseUrl strip + offline clear UI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surfaceKey align, multi-pane handlers, live turn chrome dedup, approval error local, shared 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  <w:t xml:space="preserve"> (live-chrome hide later reversed — tools stream inline again)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Gate fix during follow-up verify: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messageList.test.tsx</w:t>
      </w:r>
      <w:r w:rsidDel="00000000" w:rsidR="00000000" w:rsidRPr="00000000">
        <w:rPr>
          <w:rtl w:val="0"/>
        </w:rPr>
        <w:t xml:space="preserve"> live-turn flow assertion updated for P3 redundant chrome (TurnSummary owns phase; activity/card hidden).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Later reversal:</w:t>
      </w:r>
      <w:r w:rsidDel="00000000" w:rsidR="00000000" w:rsidRPr="00000000">
        <w:rPr>
          <w:rtl w:val="0"/>
        </w:rPr>
        <w:t xml:space="preserve"> live expanded turns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 inline again; TurnSummary suppresses duplicate phase label when tool chrome is visible (elapsed + collapse only).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pdmb2wwvyoxd" w:id="4"/>
      <w:bookmarkEnd w:id="4"/>
      <w:r w:rsidDel="00000000" w:rsidR="00000000" w:rsidRPr="00000000">
        <w:rPr>
          <w:rtl w:val="0"/>
        </w:rPr>
        <w:t xml:space="preserve">Stack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43.2.0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/ electron-vite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/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SDK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1.29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Package manager: pnpm 11.20.0.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edwjp42792dg" w:id="5"/>
      <w:bookmarkEnd w:id="5"/>
      <w:r w:rsidDel="00000000" w:rsidR="00000000" w:rsidRPr="00000000">
        <w:rPr>
          <w:rtl w:val="0"/>
        </w:rPr>
        <w:t xml:space="preserve">Repository metrics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 test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src/preload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Built-in tools (README)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channel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~120+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channels.ts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SKILL.md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o2uul6ibt3o4" w:id="6"/>
      <w:bookmarkEnd w:id="6"/>
      <w:r w:rsidDel="00000000" w:rsidR="00000000" w:rsidRPr="00000000">
        <w:rPr>
          <w:rtl w:val="0"/>
        </w:rPr>
        <w:t xml:space="preserve">Feature areas verified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src/main/agent/loop.ts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agentLoopFollowUp.test.ts</w:t>
            </w:r>
            <w:r w:rsidDel="00000000" w:rsidR="00000000" w:rsidRPr="00000000">
              <w:rPr>
                <w:rtl w:val="0"/>
              </w:rPr>
              <w:t xml:space="preserve">, e2e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Checkpoints / rewind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rewindRun.ts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rewindRun.test.ts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runRegistry.ts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runRegistry.test.ts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agentBrowserRefs.test.ts</w:t>
            </w:r>
            <w:r w:rsidDel="00000000" w:rsidR="00000000" w:rsidRPr="00000000">
              <w:rPr>
                <w:rtl w:val="0"/>
              </w:rPr>
              <w:t xml:space="preserve">, tool routing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/ 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ptySessions.ts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ptyLifecycle.test.ts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terminalFormat.test.ts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ipcContract.test.ts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ipcRegister.test.ts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harness.ts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harness*.test.ts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toolsSchema.test.ts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invariants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contextBudget.ts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tokenCostRegression.invariants.test.ts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Renderer chat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tests/renderer/chat/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tqplpos98wf" w:id="7"/>
      <w:bookmarkEnd w:id="7"/>
      <w:r w:rsidDel="00000000" w:rsidR="00000000" w:rsidRPr="00000000">
        <w:rPr>
          <w:rtl w:val="0"/>
        </w:rPr>
        <w:t xml:space="preserve">Working-tree delta (uncommitted at snapshot)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62 modified 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+2098 / −623 lines. Not yet committed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9f35b85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2uj1esvvw9zg" w:id="8"/>
      <w:bookmarkEnd w:id="8"/>
      <w:r w:rsidDel="00000000" w:rsidR="00000000" w:rsidRPr="00000000">
        <w:rPr>
          <w:rtl w:val="0"/>
        </w:rPr>
        <w:t xml:space="preserve">In-flight themes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runRegistry.ts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channels.ts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chat:followUp*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Rewind / Revert 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rewindRun.ts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UserPrompt.tsx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Composer refactor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Composer.tsx</w:t>
            </w:r>
            <w:r w:rsidDel="00000000" w:rsidR="00000000" w:rsidRPr="00000000">
              <w:rPr>
                <w:rtl w:val="0"/>
              </w:rPr>
              <w:t xml:space="preserve"> (largest UI diff)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stream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createChatStreamController.ts</w:t>
            </w:r>
            <w:r w:rsidDel="00000000" w:rsidR="00000000" w:rsidRPr="00000000">
              <w:rPr>
                <w:rtl w:val="0"/>
              </w:rPr>
              <w:t xml:space="preserve"> (+terminal UI buffer)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Sidebar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SidebarTopBar.tsx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SidebarSearchChrome.tsx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networkMonitor.ts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useNetworkStatus.ts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formatting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terminalFormat.ts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TerminalBody.tsx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Untracked: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docs/reference/2026-jun-aug/</w:t>
      </w:r>
      <w:r w:rsidDel="00000000" w:rsidR="00000000" w:rsidRPr="00000000">
        <w:rPr>
          <w:rtl w:val="0"/>
        </w:rPr>
        <w:t xml:space="preserve"> (16 files),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docs/architecture.md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docs/research/token-cost-jun-aug-2026.md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.cursor/mcp.json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.devin/config.local.json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tests/renderer/sidebar/sidebarTopBar.test.tsx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Reference docs describe committed behavior plus working-tree features where evidence exists in modified files and tests.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9z187y8zb8o5" w:id="9"/>
      <w:bookmarkEnd w:id="9"/>
      <w:r w:rsidDel="00000000" w:rsidR="00000000" w:rsidRPr="00000000">
        <w:rPr>
          <w:rtl w:val="0"/>
        </w:rPr>
        <w:t xml:space="preserve">Confirmed gaps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Substitute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docs/research/token-cost-jun-aug-2026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Stub</w:t>
            </w:r>
            <w:r w:rsidDel="00000000" w:rsidR="00000000" w:rsidRPr="00000000">
              <w:rPr>
                <w:rtl w:val="0"/>
              </w:rPr>
              <w:t xml:space="preserve"> — points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04-token-cost-invariants.md</w:t>
            </w:r>
            <w:r w:rsidDel="00000000" w:rsidR="00000000" w:rsidRPr="00000000">
              <w:rPr>
                <w:rtl w:val="0"/>
              </w:rPr>
              <w:t xml:space="preserve"> + freeze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Stub</w:t>
            </w:r>
            <w:r w:rsidDel="00000000" w:rsidR="00000000" w:rsidRPr="00000000">
              <w:rPr>
                <w:rtl w:val="0"/>
              </w:rPr>
              <w:t xml:space="preserve"> — points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15-architecture.md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CCE MCP live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at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  <w:t xml:space="preserve"> documents CCE;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.cursor/mcp.json</w:t>
            </w:r>
            <w:r w:rsidDel="00000000" w:rsidR="00000000" w:rsidRPr="00000000">
              <w:rPr>
                <w:rtl w:val="0"/>
              </w:rPr>
              <w:t xml:space="preserve"> lists context-engine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1qd0x9tt578d" w:id="10"/>
      <w:bookmarkEnd w:id="10"/>
      <w:r w:rsidDel="00000000" w:rsidR="00000000" w:rsidRPr="00000000">
        <w:rPr>
          <w:rtl w:val="0"/>
        </w:rPr>
        <w:t xml:space="preserve">Manual repro matrix (perf audit)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Status at snapshot: </w:t>
      </w:r>
      <w:r w:rsidDel="00000000" w:rsidR="00000000" w:rsidRPr="00000000">
        <w:rPr>
          <w:b w:val="1"/>
          <w:bCs w:val="1"/>
          <w:rtl w:val="0"/>
        </w:rPr>
        <w:t xml:space="preserve">automated caps + row-build regression green</w:t>
      </w:r>
      <w:r w:rsidDel="00000000" w:rsidR="00000000" w:rsidRPr="00000000">
        <w:rPr>
          <w:rtl w:val="0"/>
        </w:rPr>
        <w:t xml:space="preserve"> (2026-08-08 follow-up gate); manual UI spot-check still recommended on dev build for scenarios 1 and 5.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Terminal-heavy run in large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 (automated caps green elsewhere; manual spot-check still recommended)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Verbose terminal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TERMINAL_UI_MAX</w:t>
            </w:r>
            <w:r w:rsidDel="00000000" w:rsidR="00000000" w:rsidRPr="00000000">
              <w:rPr>
                <w:rtl w:val="0"/>
              </w:rPr>
              <w:t xml:space="preserve"> (64 KiB) asserted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perfMatrixCaps.test.ts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caps green; manual spot-check still recommended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160+ transcript rows during active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perfMatrixCaps.test.ts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builds ≥160 rows &lt;2s;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VIRTUALIZE_MIN_ROWS=160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caps green; manual spot-check still recommended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panel with expanded diffs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MAX_EXPANDED_LINES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EXPAND_ALL_MAX</w:t>
            </w:r>
            <w:r w:rsidDel="00000000" w:rsidR="00000000" w:rsidRPr="00000000">
              <w:rPr>
                <w:rtl w:val="0"/>
              </w:rPr>
              <w:t xml:space="preserve"> caps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perfMatrixCaps.test.ts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caps green; manual spot-check still recommended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browser panel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agentBrowserPanel.test.tsx</w:t>
            </w:r>
            <w:r w:rsidDel="00000000" w:rsidR="00000000" w:rsidRPr="00000000">
              <w:rPr>
                <w:rtl w:val="0"/>
              </w:rPr>
              <w:t xml:space="preserve"> loadError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caps green; manual spot-check still recommended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P0–P3 (E2E gap follow-up):</w:t>
      </w:r>
      <w:r w:rsidDel="00000000" w:rsidR="00000000" w:rsidRPr="00000000">
        <w:rPr>
          <w:rtl w:val="0"/>
        </w:rPr>
        <w:t xml:space="preserve"> multi-pane + offline onboarding wiring; listRuns/logging/secrets;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browser_search</w:t>
      </w:r>
      <w:r w:rsidDel="00000000" w:rsidR="00000000" w:rsidRPr="00000000">
        <w:rPr>
          <w:rtl w:val="0"/>
        </w:rPr>
        <w:t xml:space="preserve"> UI + dead-code cleanup; live turn chrome / shared hooks polish. Covered by renderer unit tests + GUI e2e (onboarding, offline flush, pane drag).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Earlier post gap-audit notes: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security.test.ts</w:t>
      </w:r>
      <w:r w:rsidDel="00000000" w:rsidR="00000000" w:rsidRPr="00000000">
        <w:rPr>
          <w:rtl w:val="0"/>
        </w:rPr>
        <w:t xml:space="preserve"> (CSP + attachSecurity),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agentBrowserUrl.test.ts</w:t>
      </w:r>
      <w:r w:rsidDel="00000000" w:rsidR="00000000" w:rsidRPr="00000000">
        <w:rPr>
          <w:rtl w:val="0"/>
        </w:rPr>
        <w:t xml:space="preserve"> (unrestricted URLs), extended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toolApproval.test.tsx</w:t>
      </w:r>
      <w:r w:rsidDel="00000000" w:rsidR="00000000" w:rsidRPr="00000000">
        <w:rPr>
          <w:rtl w:val="0"/>
        </w:rPr>
        <w:t xml:space="preserve"> (deny error recovery);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offlineQueueStore.test.ts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useOfflineSendQueue.test.tsx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toolApprovalOnboarding.test.tsx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Windows GPU sandbox re-enabled (removed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disable-gpu*</w:t>
      </w:r>
      <w:r w:rsidDel="00000000" w:rsidR="00000000" w:rsidRPr="00000000">
        <w:rPr>
          <w:rtl w:val="0"/>
        </w:rPr>
        <w:t xml:space="preserve"> workarounds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src/main/index.ts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tjxn1twzf3m7" w:id="11"/>
      <w:bookmarkEnd w:id="11"/>
      <w:r w:rsidDel="00000000" w:rsidR="00000000" w:rsidRPr="00000000">
        <w:rPr>
          <w:rtl w:val="0"/>
        </w:rPr>
        <w:t xml:space="preserve">Browser vs external tooling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repo?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WebContentsView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CDP / Puppeteer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 e2e shell smoke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cursor-ide-browser</w:t>
            </w:r>
            <w:r w:rsidDel="00000000" w:rsidR="00000000" w:rsidRPr="00000000">
              <w:rPr>
                <w:rtl w:val="0"/>
              </w:rPr>
              <w:t xml:space="preserve"> 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bosbglfqx396" w:id="12"/>
      <w:bookmarkEnd w:id="12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--stat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rev-parse --short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test:gui-e2e</w:t>
      </w:r>
      <w:r w:rsidDel="00000000" w:rsidR="00000000" w:rsidRPr="00000000">
        <w:rPr>
          <w:rtl w:val="0"/>
        </w:rPr>
        <w:t xml:space="preserve"> output (2026-08-08 follow-up)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Parallel codebase exploration agents + primary file reads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