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Changes and Git description: Inspect working-tree status and diffs, separate checkpoints from Git history, and commit through the correct boundary. section: tools order: 4 type: guide audience: Version-control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src/renderer/src/features/chat/components/ChangesPanel.tsx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src/renderer/src/features/chat/components/GitChrome.tsx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src/main/git/git.ts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src/main/agent/schemas/tools.ts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agent/checkpoints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tools/pull-requests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troubleshooting/git-pull-requests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panel combines repository status and diff review with Agent V checkpoint actions. Git history and checkpoints remain separate systems.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l0lujmr875l" w:id="0"/>
      <w:bookmarkEnd w:id="0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 a workspace inside a Git repository. Without a repository, the panel can show file activity but Git status, diffs, and branch operations are unavailable.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3sbj274zyvs" w:id="1"/>
      <w:bookmarkEnd w:id="1"/>
      <w:r w:rsidDel="00000000" w:rsidR="00000000" w:rsidRPr="00000000">
        <w:rPr>
          <w:rtl w:val="0"/>
        </w:rPr>
        <w:t xml:space="preserve">Review a change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Refresh if the working tree changed outside the app.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a file and inspect the diff.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Distinguish tracked modifications, new files, deletions, and repository-wide pre-existing changes.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relevant project verification.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Agent writes do not become safe merely because a diff renders. Review behavior and generated files as well as source text.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3ujcb3qoj8n" w:id="2"/>
      <w:bookmarkEnd w:id="2"/>
      <w:r w:rsidDel="00000000" w:rsidR="00000000" w:rsidRPr="00000000">
        <w:rPr>
          <w:rtl w:val="0"/>
        </w:rPr>
        <w:t xml:space="preserve">Keep and Discard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 act on an agent write checkpoint. Keep accepts that checkpoint state. Discard restores it. Neither stages files, creates a commit, or changes a remote.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Files editor's </w:t>
      </w:r>
      <w:r w:rsidDel="00000000" w:rsidR="00000000" w:rsidRPr="00000000">
        <w:rPr>
          <w:b w:val="1"/>
          <w:bCs w:val="1"/>
          <w:rtl w:val="0"/>
        </w:rPr>
        <w:t xml:space="preserve">Discard/Reload</w:t>
      </w:r>
      <w:r w:rsidDel="00000000" w:rsidR="00000000" w:rsidRPr="00000000">
        <w:rPr>
          <w:rtl w:val="0"/>
        </w:rPr>
        <w:t xml:space="preserve"> applies to one editor buffer and is not this action.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o7qtaq2aqdq" w:id="3"/>
      <w:bookmarkEnd w:id="3"/>
      <w:r w:rsidDel="00000000" w:rsidR="00000000" w:rsidRPr="00000000">
        <w:rPr>
          <w:rtl w:val="0"/>
        </w:rPr>
        <w:t xml:space="preserve">Built-in Git tools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git_status</w:t>
      </w:r>
      <w:r w:rsidDel="00000000" w:rsidR="00000000" w:rsidRPr="00000000">
        <w:rPr>
          <w:rtl w:val="0"/>
        </w:rPr>
        <w:t xml:space="preserve"> is read-only and available in Ask, Plan, and Agent.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git_diff</w:t>
      </w:r>
      <w:r w:rsidDel="00000000" w:rsidR="00000000" w:rsidRPr="00000000">
        <w:rPr>
          <w:rtl w:val="0"/>
        </w:rPr>
        <w:t xml:space="preserve"> is read-only and available in Ask, Plan, and Agent.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git_commit</w:t>
      </w:r>
      <w:r w:rsidDel="00000000" w:rsidR="00000000" w:rsidRPr="00000000">
        <w:rPr>
          <w:rtl w:val="0"/>
        </w:rPr>
        <w:t xml:space="preserve"> is Agent-only, stages files changed by the current run, and can optionally push when requested.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Before a commit, inspect both staged and unstaged changes. Do not include secrets or unrelated existing work. Git identity must already be configured outside the app; the agent must not invent it.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rrbgap59iem" w:id="4"/>
      <w:bookmarkEnd w:id="4"/>
      <w:r w:rsidDel="00000000" w:rsidR="00000000" w:rsidRPr="00000000">
        <w:rPr>
          <w:rtl w:val="0"/>
        </w:rPr>
        <w:t xml:space="preserve">Remote 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local commit does not create a pull request. Use the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panel or explicit GitHub CLI workflow after confirming branch, remote, authentication, and commit state. For missing repository, identity, remote, or GitHub errors,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 and pull-request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