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center"/>
        <w:spacing w:after="180"/>
      </w:pPr>
      <w:r>
        <w:rPr>
          <w:b/>
          <w:color w:val="1F4E78"/>
          <w:sz w:val="32"/>
        </w:rPr>
        <w:t>NGÀY 71 – COLLOCATIONS (CÁC KẾT HỢP TỪ TỰ NHIÊN)</w:t>
      </w:r>
    </w:p>
    <w:p>
      <w:pPr>
        <w:jc w:val="center"/>
        <w:spacing w:after="240"/>
      </w:pPr>
      <w:r>
        <w:rPr>
          <w:i/>
          <w:color w:val="4472C4"/>
          <w:sz w:val="22"/>
        </w:rPr>
        <w:t>Học từ theo cụm để diễn đạt chính xác và giống người bản ngữ hơn</w:t>
      </w:r>
    </w:p>
    <w:p>
      <w:pPr>
        <w:spacing w:before="240" w:after="100"/>
        <w:keepNext/>
      </w:pPr>
      <w:r>
        <w:rPr>
          <w:b/>
          <w:color w:val="1F4E78"/>
          <w:sz w:val="27"/>
        </w:rPr>
        <w:t>1. MỤC TIÊU BÀI HỌC</w:t>
      </w:r>
    </w:p>
    <w:p>
      <w:pPr>
        <w:ind w:left="360" w:hanging="180"/>
        <w:spacing w:after="55"/>
      </w:pPr>
      <w:r>
        <w:rPr>
          <w:sz w:val="22"/>
        </w:rPr>
        <w:t xml:space="preserve">• Hiểu collocation là gì và vì sao một cụm đúng ngữ pháp vẫn có thể thiếu tự nhiên.</w:t>
      </w:r>
    </w:p>
    <w:p>
      <w:pPr>
        <w:ind w:left="360" w:hanging="180"/>
        <w:spacing w:after="55"/>
      </w:pPr>
      <w:r>
        <w:rPr>
          <w:sz w:val="22"/>
        </w:rPr>
        <w:t xml:space="preserve">• Nhận biết các kiểu collocation phổ biến theo từ loại.</w:t>
      </w:r>
    </w:p>
    <w:p>
      <w:pPr>
        <w:ind w:left="360" w:hanging="180"/>
        <w:spacing w:after="55"/>
      </w:pPr>
      <w:r>
        <w:rPr>
          <w:sz w:val="22"/>
        </w:rPr>
        <w:t xml:space="preserve">• Dùng đúng các nhóm với make, do, take, have, give, get, pay, catch và break.</w:t>
      </w:r>
    </w:p>
    <w:p>
      <w:pPr>
        <w:ind w:left="360" w:hanging="180"/>
        <w:spacing w:after="55"/>
      </w:pPr>
      <w:r>
        <w:rPr>
          <w:sz w:val="22"/>
        </w:rPr>
        <w:t xml:space="preserve">• Phân biệt collocations mạnh, yếu và cố định.</w:t>
      </w:r>
    </w:p>
    <w:p>
      <w:pPr>
        <w:ind w:left="360" w:hanging="180"/>
        <w:spacing w:after="55"/>
      </w:pPr>
      <w:r>
        <w:rPr>
          <w:sz w:val="22"/>
        </w:rPr>
        <w:t xml:space="preserve">• Ghi chép và ôn từ vựng theo cụm thay vì từng từ riêng lẻ.</w:t>
      </w:r>
    </w:p>
    <w:p>
      <w:pPr>
        <w:ind w:left="360" w:hanging="180"/>
        <w:spacing w:after="55"/>
      </w:pPr>
      <w:r>
        <w:rPr>
          <w:sz w:val="22"/>
        </w:rPr>
        <w:t xml:space="preserve">• Vận dụng collocations trong nói, viết và sửa lỗi diễn đạt.</w:t>
      </w:r>
    </w:p>
    <w:p>
      <w:pPr>
        <w:spacing w:before="240" w:after="100"/>
        <w:keepNext/>
      </w:pPr>
      <w:r>
        <w:rPr>
          <w:b/>
          <w:color w:val="1F4E78"/>
          <w:sz w:val="27"/>
        </w:rPr>
        <w:t>2. COLLOCATION LÀ GÌ?</w:t>
      </w:r>
    </w:p>
    <w:p>
      <w:pPr>
        <w:spacing w:after="80"/>
        <w:jc w:val="both"/>
      </w:pPr>
      <w:r>
        <w:rPr>
          <w:sz w:val="22"/>
        </w:rPr>
        <w:t xml:space="preserve">Collocation là hai hoặc nhiều từ thường xuất hiện cùng nhau theo thói quen tự nhiên của ngôn ngữ. Người học có thể tạo một cụm đúng ngữ pháp nhưng vẫn không tự nhiên nếu chọn từ không thường kết hợp.</w:t>
      </w:r>
    </w:p>
    <w:p>
      <w:pPr>
        <w:ind w:left="360" w:hanging="180"/>
        <w:spacing w:after="55"/>
      </w:pPr>
      <w:r>
        <w:rPr>
          <w:sz w:val="22"/>
        </w:rPr>
        <w:t xml:space="preserve">• make a decision – tự nhiên.</w:t>
      </w:r>
    </w:p>
    <w:p>
      <w:pPr>
        <w:ind w:left="360" w:hanging="180"/>
        <w:spacing w:after="55"/>
      </w:pPr>
      <w:r>
        <w:rPr>
          <w:sz w:val="22"/>
        </w:rPr>
        <w:t xml:space="preserve">• do a decision – không tự nhiên.</w:t>
      </w:r>
    </w:p>
    <w:p>
      <w:pPr>
        <w:ind w:left="360" w:hanging="180"/>
        <w:spacing w:after="55"/>
      </w:pPr>
      <w:r>
        <w:rPr>
          <w:sz w:val="22"/>
        </w:rPr>
        <w:t xml:space="preserve">• heavy rain – tự nhiên.</w:t>
      </w:r>
    </w:p>
    <w:p>
      <w:pPr>
        <w:ind w:left="360" w:hanging="180"/>
        <w:spacing w:after="55"/>
      </w:pPr>
      <w:r>
        <w:rPr>
          <w:sz w:val="22"/>
        </w:rPr>
        <w:t xml:space="preserve">• strong rain – không tự nhiên trong nghĩa thông thường.</w:t>
      </w:r>
    </w:p>
    <w:p>
      <w:pPr>
        <w:shd w:fill="DDEBF7"/>
        <w:ind w:left="180" w:right="180"/>
        <w:spacing w:before="80" w:after="80"/>
      </w:pPr>
      <w:r>
        <w:rPr>
          <w:b/>
          <w:color w:val="1F4E78"/>
          <w:sz w:val="22"/>
        </w:rPr>
        <w:t xml:space="preserve">Collocation không phải lúc nào cũng có quy tắc để suy ra. Cần học cả cụm và ngữ cảnh.</w:t>
      </w:r>
    </w:p>
    <w:p>
      <w:pPr>
        <w:spacing w:before="240" w:after="100"/>
        <w:keepNext/>
      </w:pPr>
      <w:r>
        <w:rPr>
          <w:b/>
          <w:color w:val="1F4E78"/>
          <w:sz w:val="27"/>
        </w:rPr>
        <w:t>3. CÁC KIỂU COLLOCATION PHỔ BIẾN</w:t>
      </w:r>
    </w:p>
    <w:p>
      <w:pPr>
        <w:ind w:left="360" w:hanging="180"/>
        <w:spacing w:after="55"/>
      </w:pPr>
      <w:r>
        <w:rPr>
          <w:sz w:val="22"/>
        </w:rPr>
        <w:t xml:space="preserve">• adjective + noun: heavy traffic, strong coffee, close friend.</w:t>
      </w:r>
    </w:p>
    <w:p>
      <w:pPr>
        <w:ind w:left="360" w:hanging="180"/>
        <w:spacing w:after="55"/>
      </w:pPr>
      <w:r>
        <w:rPr>
          <w:sz w:val="22"/>
        </w:rPr>
        <w:t xml:space="preserve">• verb + noun: make progress, take responsibility, pay attention.</w:t>
      </w:r>
    </w:p>
    <w:p>
      <w:pPr>
        <w:ind w:left="360" w:hanging="180"/>
        <w:spacing w:after="55"/>
      </w:pPr>
      <w:r>
        <w:rPr>
          <w:sz w:val="22"/>
        </w:rPr>
        <w:t xml:space="preserve">• noun + noun: language learner, traffic jam, job interview.</w:t>
      </w:r>
    </w:p>
    <w:p>
      <w:pPr>
        <w:ind w:left="360" w:hanging="180"/>
        <w:spacing w:after="55"/>
      </w:pPr>
      <w:r>
        <w:rPr>
          <w:sz w:val="22"/>
        </w:rPr>
        <w:t xml:space="preserve">• adverb + adjective: deeply worried, highly successful, completely different.</w:t>
      </w:r>
    </w:p>
    <w:p>
      <w:pPr>
        <w:ind w:left="360" w:hanging="180"/>
        <w:spacing w:after="55"/>
      </w:pPr>
      <w:r>
        <w:rPr>
          <w:sz w:val="22"/>
        </w:rPr>
        <w:t xml:space="preserve">• verb + adverb: apologize sincerely, work closely, increase dramatically.</w:t>
      </w:r>
    </w:p>
    <w:p>
      <w:pPr>
        <w:ind w:left="360" w:hanging="180"/>
        <w:spacing w:after="55"/>
      </w:pPr>
      <w:r>
        <w:rPr>
          <w:sz w:val="22"/>
        </w:rPr>
        <w:t xml:space="preserve">• noun + verb: prices rise, alarms go off, opportunities arise.</w:t>
      </w:r>
    </w:p>
    <w:p>
      <w:pPr>
        <w:spacing w:before="240" w:after="100"/>
        <w:keepNext/>
      </w:pPr>
      <w:r>
        <w:rPr>
          <w:b/>
          <w:color w:val="1F4E78"/>
          <w:sz w:val="27"/>
        </w:rPr>
        <w:t>4. COLLOCATION MẠNH, YẾU VÀ CỐ ĐỊNH</w:t>
      </w:r>
    </w:p>
    <w:p>
      <w:pPr>
        <w:spacing w:before="150" w:after="70"/>
        <w:keepNext/>
      </w:pPr>
      <w:r>
        <w:rPr>
          <w:b/>
          <w:color w:val="2F5597"/>
          <w:sz w:val="23"/>
        </w:rPr>
        <w:t>Collocation mạnh</w:t>
      </w:r>
    </w:p>
    <w:p>
      <w:pPr>
        <w:spacing w:after="80"/>
        <w:jc w:val="both"/>
      </w:pPr>
      <w:r>
        <w:rPr>
          <w:sz w:val="22"/>
        </w:rPr>
        <w:t xml:space="preserve">Từ kết hợp có phạm vi hẹp: rancid butter, torrential rain, commit a crime. Khi gặp một thành phần, ta dễ dự đoán thành phần còn lại.</w:t>
      </w:r>
    </w:p>
    <w:p>
      <w:pPr>
        <w:spacing w:before="150" w:after="70"/>
        <w:keepNext/>
      </w:pPr>
      <w:r>
        <w:rPr>
          <w:b/>
          <w:color w:val="2F5597"/>
          <w:sz w:val="23"/>
        </w:rPr>
        <w:t>Collocation yếu</w:t>
      </w:r>
    </w:p>
    <w:p>
      <w:pPr>
        <w:spacing w:after="80"/>
        <w:jc w:val="both"/>
      </w:pPr>
      <w:r>
        <w:rPr>
          <w:sz w:val="22"/>
        </w:rPr>
        <w:t xml:space="preserve">Từ kết hợp với nhiều từ khác: big house, big problem, big difference; good idea, good result, good reason.</w:t>
      </w:r>
    </w:p>
    <w:p>
      <w:pPr>
        <w:spacing w:before="150" w:after="70"/>
        <w:keepNext/>
      </w:pPr>
      <w:r>
        <w:rPr>
          <w:b/>
          <w:color w:val="2F5597"/>
          <w:sz w:val="23"/>
        </w:rPr>
        <w:t>Collocation cố định</w:t>
      </w:r>
    </w:p>
    <w:p>
      <w:pPr>
        <w:spacing w:after="80"/>
        <w:jc w:val="both"/>
      </w:pPr>
      <w:r>
        <w:rPr>
          <w:sz w:val="22"/>
        </w:rPr>
        <w:t xml:space="preserve">Cụm gần như không thay đổi: make ends meet, take into account, deeply rooted.</w:t>
      </w:r>
    </w:p>
    <w:p>
      <w:pPr>
        <w:shd w:fill="DDEBF7"/>
        <w:ind w:left="180" w:right="180"/>
        <w:spacing w:before="80" w:after="80"/>
      </w:pPr>
      <w:r>
        <w:rPr>
          <w:b/>
          <w:color w:val="1F4E78"/>
          <w:sz w:val="22"/>
        </w:rPr>
        <w:t xml:space="preserve">Mục tiêu không phải phân loại mọi cụm, mà là nhận ra mức độ linh hoạt để dùng chính xác.</w:t>
      </w:r>
    </w:p>
    <w:p>
      <w:pPr>
        <w:spacing w:before="240" w:after="100"/>
        <w:keepNext/>
      </w:pPr>
      <w:r>
        <w:rPr>
          <w:b/>
          <w:color w:val="1F4E78"/>
          <w:sz w:val="27"/>
        </w:rPr>
        <w:t>5. MAKE VÀ DO</w:t>
      </w:r>
    </w:p>
    <w:p>
      <w:pPr>
        <w:spacing w:before="150" w:after="70"/>
        <w:keepNext/>
      </w:pPr>
      <w:r>
        <w:rPr>
          <w:b/>
          <w:color w:val="2F5597"/>
          <w:sz w:val="23"/>
        </w:rPr>
        <w:t>MAKE – tạo ra/kết quả/quyết định</w:t>
      </w:r>
    </w:p>
    <w:p>
      <w:pPr>
        <w:ind w:left="360" w:hanging="180"/>
        <w:spacing w:after="55"/>
      </w:pPr>
      <w:r>
        <w:rPr>
          <w:sz w:val="22"/>
        </w:rPr>
        <w:t xml:space="preserve">• make a decision, make a choice, make a plan.</w:t>
      </w:r>
    </w:p>
    <w:p>
      <w:pPr>
        <w:ind w:left="360" w:hanging="180"/>
        <w:spacing w:after="55"/>
      </w:pPr>
      <w:r>
        <w:rPr>
          <w:sz w:val="22"/>
        </w:rPr>
        <w:t xml:space="preserve">• make progress, make an effort, make a mistake.</w:t>
      </w:r>
    </w:p>
    <w:p>
      <w:pPr>
        <w:ind w:left="360" w:hanging="180"/>
        <w:spacing w:after="55"/>
      </w:pPr>
      <w:r>
        <w:rPr>
          <w:sz w:val="22"/>
        </w:rPr>
        <w:t xml:space="preserve">• make money, make a profit, make a difference.</w:t>
      </w:r>
    </w:p>
    <w:p>
      <w:pPr>
        <w:ind w:left="360" w:hanging="180"/>
        <w:spacing w:after="55"/>
      </w:pPr>
      <w:r>
        <w:rPr>
          <w:sz w:val="22"/>
        </w:rPr>
        <w:t xml:space="preserve">• make an appointment, make a phone call, make a suggestion.</w:t>
      </w:r>
    </w:p>
    <w:p>
      <w:pPr>
        <w:spacing w:before="150" w:after="70"/>
        <w:keepNext/>
      </w:pPr>
      <w:r>
        <w:rPr>
          <w:b/>
          <w:color w:val="2F5597"/>
          <w:sz w:val="23"/>
        </w:rPr>
        <w:t>DO – công việc/hoạt động/nhiệm vụ</w:t>
      </w:r>
    </w:p>
    <w:p>
      <w:pPr>
        <w:ind w:left="360" w:hanging="180"/>
        <w:spacing w:after="55"/>
      </w:pPr>
      <w:r>
        <w:rPr>
          <w:sz w:val="22"/>
        </w:rPr>
        <w:t xml:space="preserve">• do homework, do housework, do research.</w:t>
      </w:r>
    </w:p>
    <w:p>
      <w:pPr>
        <w:ind w:left="360" w:hanging="180"/>
        <w:spacing w:after="55"/>
      </w:pPr>
      <w:r>
        <w:rPr>
          <w:sz w:val="22"/>
        </w:rPr>
        <w:t xml:space="preserve">• do business, do a job, do exercise.</w:t>
      </w:r>
    </w:p>
    <w:p>
      <w:pPr>
        <w:ind w:left="360" w:hanging="180"/>
        <w:spacing w:after="55"/>
      </w:pPr>
      <w:r>
        <w:rPr>
          <w:sz w:val="22"/>
        </w:rPr>
        <w:t xml:space="preserve">• do your best, do someone a favour, do damage.</w:t>
      </w:r>
    </w:p>
    <w:p>
      <w:pPr>
        <w:shd w:fill="DDEBF7"/>
        <w:ind w:left="180" w:right="180"/>
        <w:spacing w:before="80" w:after="80"/>
      </w:pPr>
      <w:r>
        <w:rPr>
          <w:b/>
          <w:color w:val="1F4E78"/>
          <w:sz w:val="22"/>
        </w:rPr>
        <w:t xml:space="preserve">make progress nhưng do research; make an effort nhưng do your best.</w:t>
      </w:r>
    </w:p>
    <w:p>
      <w:pPr>
        <w:spacing w:before="240" w:after="100"/>
        <w:keepNext/>
      </w:pPr>
      <w:r>
        <w:rPr>
          <w:b/>
          <w:color w:val="1F4E78"/>
          <w:sz w:val="27"/>
        </w:rPr>
        <w:t>6. TAKE VÀ HAVE</w:t>
      </w:r>
    </w:p>
    <w:p>
      <w:pPr>
        <w:spacing w:before="150" w:after="70"/>
        <w:keepNext/>
      </w:pPr>
      <w:r>
        <w:rPr>
          <w:b/>
          <w:color w:val="2F5597"/>
          <w:sz w:val="23"/>
        </w:rPr>
        <w:t>TAKE</w:t>
      </w:r>
    </w:p>
    <w:p>
      <w:pPr>
        <w:ind w:left="360" w:hanging="180"/>
        <w:spacing w:after="55"/>
      </w:pPr>
      <w:r>
        <w:rPr>
          <w:sz w:val="22"/>
        </w:rPr>
        <w:t xml:space="preserve">• take a break, take a seat, take a photo.</w:t>
      </w:r>
    </w:p>
    <w:p>
      <w:pPr>
        <w:ind w:left="360" w:hanging="180"/>
        <w:spacing w:after="55"/>
      </w:pPr>
      <w:r>
        <w:rPr>
          <w:sz w:val="22"/>
        </w:rPr>
        <w:t xml:space="preserve">• take notes, take action, take responsibility.</w:t>
      </w:r>
    </w:p>
    <w:p>
      <w:pPr>
        <w:ind w:left="360" w:hanging="180"/>
        <w:spacing w:after="55"/>
      </w:pPr>
      <w:r>
        <w:rPr>
          <w:sz w:val="22"/>
        </w:rPr>
        <w:t xml:space="preserve">• take a risk, take an exam, take part in.</w:t>
      </w:r>
    </w:p>
    <w:p>
      <w:pPr>
        <w:ind w:left="360" w:hanging="180"/>
        <w:spacing w:after="55"/>
      </w:pPr>
      <w:r>
        <w:rPr>
          <w:sz w:val="22"/>
        </w:rPr>
        <w:t xml:space="preserve">• take advantage of, take into account, take place.</w:t>
      </w:r>
    </w:p>
    <w:p>
      <w:pPr>
        <w:spacing w:before="150" w:after="70"/>
        <w:keepNext/>
      </w:pPr>
      <w:r>
        <w:rPr>
          <w:b/>
          <w:color w:val="2F5597"/>
          <w:sz w:val="23"/>
        </w:rPr>
        <w:t>HAVE</w:t>
      </w:r>
    </w:p>
    <w:p>
      <w:pPr>
        <w:ind w:left="360" w:hanging="180"/>
        <w:spacing w:after="55"/>
      </w:pPr>
      <w:r>
        <w:rPr>
          <w:sz w:val="22"/>
        </w:rPr>
        <w:t xml:space="preserve">• have breakfast/lunch/dinner.</w:t>
      </w:r>
    </w:p>
    <w:p>
      <w:pPr>
        <w:ind w:left="360" w:hanging="180"/>
        <w:spacing w:after="55"/>
      </w:pPr>
      <w:r>
        <w:rPr>
          <w:sz w:val="22"/>
        </w:rPr>
        <w:t xml:space="preserve">• have a shower, have a rest, have a good time.</w:t>
      </w:r>
    </w:p>
    <w:p>
      <w:pPr>
        <w:ind w:left="360" w:hanging="180"/>
        <w:spacing w:after="55"/>
      </w:pPr>
      <w:r>
        <w:rPr>
          <w:sz w:val="22"/>
        </w:rPr>
        <w:t xml:space="preserve">• have a conversation, have an argument.</w:t>
      </w:r>
    </w:p>
    <w:p>
      <w:pPr>
        <w:ind w:left="360" w:hanging="180"/>
        <w:spacing w:after="55"/>
      </w:pPr>
      <w:r>
        <w:rPr>
          <w:sz w:val="22"/>
        </w:rPr>
        <w:t xml:space="preserve">• have difficulty, have an opportunity, have experience.</w:t>
      </w:r>
    </w:p>
    <w:p>
      <w:pPr>
        <w:spacing w:before="240" w:after="100"/>
        <w:keepNext/>
      </w:pPr>
      <w:r>
        <w:rPr>
          <w:b/>
          <w:color w:val="1F4E78"/>
          <w:sz w:val="27"/>
        </w:rPr>
        <w:t>7. GIVE, GET, PAY, CATCH VÀ BREAK</w:t>
      </w:r>
    </w:p>
    <w:p>
      <w:pPr>
        <w:ind w:left="360" w:hanging="180"/>
        <w:spacing w:after="55"/>
      </w:pPr>
      <w:r>
        <w:rPr>
          <w:sz w:val="22"/>
        </w:rPr>
        <w:t xml:space="preserve">• give advice, give permission, give a speech, give someone a hand.</w:t>
      </w:r>
    </w:p>
    <w:p>
      <w:pPr>
        <w:ind w:left="360" w:hanging="180"/>
        <w:spacing w:after="55"/>
      </w:pPr>
      <w:r>
        <w:rPr>
          <w:sz w:val="22"/>
        </w:rPr>
        <w:t xml:space="preserve">• get ready, get married, get lost, get permission.</w:t>
      </w:r>
    </w:p>
    <w:p>
      <w:pPr>
        <w:ind w:left="360" w:hanging="180"/>
        <w:spacing w:after="55"/>
      </w:pPr>
      <w:r>
        <w:rPr>
          <w:sz w:val="22"/>
        </w:rPr>
        <w:t xml:space="preserve">• pay attention, pay a fine, pay a visit, pay respect.</w:t>
      </w:r>
    </w:p>
    <w:p>
      <w:pPr>
        <w:ind w:left="360" w:hanging="180"/>
        <w:spacing w:after="55"/>
      </w:pPr>
      <w:r>
        <w:rPr>
          <w:sz w:val="22"/>
        </w:rPr>
        <w:t xml:space="preserve">• catch a bus, catch a cold, catch fire, catch a glimpse.</w:t>
      </w:r>
    </w:p>
    <w:p>
      <w:pPr>
        <w:ind w:left="360" w:hanging="180"/>
        <w:spacing w:after="55"/>
      </w:pPr>
      <w:r>
        <w:rPr>
          <w:sz w:val="22"/>
        </w:rPr>
        <w:t xml:space="preserve">• break a promise, break the law, break a record, break the news.</w:t>
      </w:r>
    </w:p>
    <w:p>
      <w:pPr>
        <w:spacing w:after="80"/>
        <w:jc w:val="both"/>
      </w:pPr>
      <w:r>
        <w:rPr>
          <w:sz w:val="22"/>
        </w:rPr>
        <w:t xml:space="preserve">Một số cụm mang nghĩa thành ngữ: break the news = báo tin quan trọng, thường là tin không vui; catch a glimpse = thoáng nhìn thấy.</w:t>
      </w:r>
    </w:p>
    <w:p>
      <w:pPr>
        <w:spacing w:before="240" w:after="100"/>
        <w:keepNext/>
      </w:pPr>
      <w:r>
        <w:rPr>
          <w:b/>
          <w:color w:val="1F4E78"/>
          <w:sz w:val="27"/>
        </w:rPr>
        <w:t>8. ADJECTIVE + NOUN THƯỜNG GẶP</w:t>
      </w:r>
    </w:p>
    <w:p>
      <w:pPr>
        <w:ind w:left="360" w:hanging="180"/>
        <w:spacing w:after="55"/>
      </w:pPr>
      <w:r>
        <w:rPr>
          <w:sz w:val="22"/>
        </w:rPr>
        <w:t xml:space="preserve">• heavy rain/traffic/smoker.</w:t>
      </w:r>
    </w:p>
    <w:p>
      <w:pPr>
        <w:ind w:left="360" w:hanging="180"/>
        <w:spacing w:after="55"/>
      </w:pPr>
      <w:r>
        <w:rPr>
          <w:sz w:val="22"/>
        </w:rPr>
        <w:t xml:space="preserve">• strong coffee/argument/relationship.</w:t>
      </w:r>
    </w:p>
    <w:p>
      <w:pPr>
        <w:ind w:left="360" w:hanging="180"/>
        <w:spacing w:after="55"/>
      </w:pPr>
      <w:r>
        <w:rPr>
          <w:sz w:val="22"/>
        </w:rPr>
        <w:t xml:space="preserve">• deep sleep/thought/concern.</w:t>
      </w:r>
    </w:p>
    <w:p>
      <w:pPr>
        <w:ind w:left="360" w:hanging="180"/>
        <w:spacing w:after="55"/>
      </w:pPr>
      <w:r>
        <w:rPr>
          <w:sz w:val="22"/>
        </w:rPr>
        <w:t xml:space="preserve">• high price/quality/priority.</w:t>
      </w:r>
    </w:p>
    <w:p>
      <w:pPr>
        <w:ind w:left="360" w:hanging="180"/>
        <w:spacing w:after="55"/>
      </w:pPr>
      <w:r>
        <w:rPr>
          <w:sz w:val="22"/>
        </w:rPr>
        <w:t xml:space="preserve">• close friend/relationship/attention.</w:t>
      </w:r>
    </w:p>
    <w:p>
      <w:pPr>
        <w:ind w:left="360" w:hanging="180"/>
        <w:spacing w:after="55"/>
      </w:pPr>
      <w:r>
        <w:rPr>
          <w:sz w:val="22"/>
        </w:rPr>
        <w:t xml:space="preserve">• great importance/difficulty/success.</w:t>
      </w:r>
    </w:p>
    <w:p>
      <w:pPr>
        <w:ind w:left="360" w:hanging="180"/>
        <w:spacing w:after="55"/>
      </w:pPr>
      <w:r>
        <w:rPr>
          <w:sz w:val="22"/>
        </w:rPr>
        <w:t xml:space="preserve">• serious problem/illness/mistake.</w:t>
      </w:r>
    </w:p>
    <w:p>
      <w:pPr>
        <w:ind w:left="360" w:hanging="180"/>
        <w:spacing w:after="55"/>
      </w:pPr>
      <w:r>
        <w:rPr>
          <w:sz w:val="22"/>
        </w:rPr>
        <w:t xml:space="preserve">• major change/decision/role.</w:t>
      </w:r>
    </w:p>
    <w:p>
      <w:pPr>
        <w:shd w:fill="DDEBF7"/>
        <w:ind w:left="180" w:right="180"/>
        <w:spacing w:before="80" w:after="80"/>
      </w:pPr>
      <w:r>
        <w:rPr>
          <w:b/>
          <w:color w:val="1F4E78"/>
          <w:sz w:val="22"/>
        </w:rPr>
        <w:t xml:space="preserve">heavy rain nhưng strong wind; high price nhưng expensive product.</w:t>
      </w:r>
    </w:p>
    <w:p>
      <w:pPr>
        <w:spacing w:before="240" w:after="100"/>
        <w:keepNext/>
      </w:pPr>
      <w:r>
        <w:rPr>
          <w:b/>
          <w:color w:val="1F4E78"/>
          <w:sz w:val="27"/>
        </w:rPr>
        <w:t>9. ADVERB + ADJECTIVE</w:t>
      </w:r>
    </w:p>
    <w:p>
      <w:pPr>
        <w:ind w:left="360" w:hanging="180"/>
        <w:spacing w:after="55"/>
      </w:pPr>
      <w:r>
        <w:rPr>
          <w:sz w:val="22"/>
        </w:rPr>
        <w:t xml:space="preserve">• deeply concerned, deeply disappointed, deeply moved.</w:t>
      </w:r>
    </w:p>
    <w:p>
      <w:pPr>
        <w:ind w:left="360" w:hanging="180"/>
        <w:spacing w:after="55"/>
      </w:pPr>
      <w:r>
        <w:rPr>
          <w:sz w:val="22"/>
        </w:rPr>
        <w:t xml:space="preserve">• highly qualified, highly effective, highly unlikely.</w:t>
      </w:r>
    </w:p>
    <w:p>
      <w:pPr>
        <w:ind w:left="360" w:hanging="180"/>
        <w:spacing w:after="55"/>
      </w:pPr>
      <w:r>
        <w:rPr>
          <w:sz w:val="22"/>
        </w:rPr>
        <w:t xml:space="preserve">• completely different, completely satisfied, completely wrong.</w:t>
      </w:r>
    </w:p>
    <w:p>
      <w:pPr>
        <w:ind w:left="360" w:hanging="180"/>
        <w:spacing w:after="55"/>
      </w:pPr>
      <w:r>
        <w:rPr>
          <w:sz w:val="22"/>
        </w:rPr>
        <w:t xml:space="preserve">• fully aware, fully prepared, fully responsible.</w:t>
      </w:r>
    </w:p>
    <w:p>
      <w:pPr>
        <w:ind w:left="360" w:hanging="180"/>
        <w:spacing w:after="55"/>
      </w:pPr>
      <w:r>
        <w:rPr>
          <w:sz w:val="22"/>
        </w:rPr>
        <w:t xml:space="preserve">• closely related, closely connected.</w:t>
      </w:r>
    </w:p>
    <w:p>
      <w:pPr>
        <w:ind w:left="360" w:hanging="180"/>
        <w:spacing w:after="55"/>
      </w:pPr>
      <w:r>
        <w:rPr>
          <w:sz w:val="22"/>
        </w:rPr>
        <w:t xml:space="preserve">• widely available, widely recognized.</w:t>
      </w:r>
    </w:p>
    <w:p>
      <w:pPr>
        <w:spacing w:after="80"/>
        <w:jc w:val="both"/>
      </w:pPr>
      <w:r>
        <w:rPr>
          <w:sz w:val="22"/>
        </w:rPr>
        <w:t xml:space="preserve">Very đúng trong nhiều trường hợp, nhưng collocation chính xác thường làm câu giàu sắc thái hơn: deeply disappointed thay cho very disappointed.</w:t>
      </w:r>
    </w:p>
    <w:p>
      <w:pPr>
        <w:spacing w:before="240" w:after="100"/>
        <w:keepNext/>
      </w:pPr>
      <w:r>
        <w:rPr>
          <w:b/>
          <w:color w:val="1F4E78"/>
          <w:sz w:val="27"/>
        </w:rPr>
        <w:t>10. COLLOCATIONS THEO CHỦ ĐỀ HỌC TẬP VÀ CÔNG VIỆC</w:t>
      </w:r>
    </w:p>
    <w:p>
      <w:pPr>
        <w:ind w:left="360" w:hanging="180"/>
        <w:spacing w:after="55"/>
      </w:pPr>
      <w:r>
        <w:rPr>
          <w:sz w:val="22"/>
        </w:rPr>
        <w:t xml:space="preserve">• gain knowledge, acquire a skill, broaden your knowledge.</w:t>
      </w:r>
    </w:p>
    <w:p>
      <w:pPr>
        <w:ind w:left="360" w:hanging="180"/>
        <w:spacing w:after="55"/>
      </w:pPr>
      <w:r>
        <w:rPr>
          <w:sz w:val="22"/>
        </w:rPr>
        <w:t xml:space="preserve">• meet a deadline, submit an assignment, sit/take an exam.</w:t>
      </w:r>
    </w:p>
    <w:p>
      <w:pPr>
        <w:ind w:left="360" w:hanging="180"/>
        <w:spacing w:after="55"/>
      </w:pPr>
      <w:r>
        <w:rPr>
          <w:sz w:val="22"/>
        </w:rPr>
        <w:t xml:space="preserve">• conduct/do research, draw a conclusion, reach a conclusion.</w:t>
      </w:r>
    </w:p>
    <w:p>
      <w:pPr>
        <w:ind w:left="360" w:hanging="180"/>
        <w:spacing w:after="55"/>
      </w:pPr>
      <w:r>
        <w:rPr>
          <w:sz w:val="22"/>
        </w:rPr>
        <w:t xml:space="preserve">• apply for a job, attend an interview, gain experience.</w:t>
      </w:r>
    </w:p>
    <w:p>
      <w:pPr>
        <w:ind w:left="360" w:hanging="180"/>
        <w:spacing w:after="55"/>
      </w:pPr>
      <w:r>
        <w:rPr>
          <w:sz w:val="22"/>
        </w:rPr>
        <w:t xml:space="preserve">• earn a salary, get a promotion, accept an offer.</w:t>
      </w:r>
    </w:p>
    <w:p>
      <w:pPr>
        <w:ind w:left="360" w:hanging="180"/>
        <w:spacing w:after="55"/>
      </w:pPr>
      <w:r>
        <w:rPr>
          <w:sz w:val="22"/>
        </w:rPr>
        <w:t xml:space="preserve">• hold a meeting, raise an issue, solve a problem.</w:t>
      </w:r>
    </w:p>
    <w:p>
      <w:pPr>
        <w:spacing w:before="240" w:after="100"/>
        <w:keepNext/>
      </w:pPr>
      <w:r>
        <w:rPr>
          <w:b/>
          <w:color w:val="1F4E78"/>
          <w:sz w:val="27"/>
        </w:rPr>
        <w:t>11. COLLOCATIONS THEO CHỦ ĐỀ ĐỜI SỐNG</w:t>
      </w:r>
    </w:p>
    <w:p>
      <w:pPr>
        <w:ind w:left="360" w:hanging="180"/>
        <w:spacing w:after="55"/>
      </w:pPr>
      <w:r>
        <w:rPr>
          <w:sz w:val="22"/>
        </w:rPr>
        <w:t xml:space="preserve">• keep in touch, make friends, have a good relationship.</w:t>
      </w:r>
    </w:p>
    <w:p>
      <w:pPr>
        <w:ind w:left="360" w:hanging="180"/>
        <w:spacing w:after="55"/>
      </w:pPr>
      <w:r>
        <w:rPr>
          <w:sz w:val="22"/>
        </w:rPr>
        <w:t xml:space="preserve">• lead a healthy life, follow a balanced diet, get regular exercise.</w:t>
      </w:r>
    </w:p>
    <w:p>
      <w:pPr>
        <w:ind w:left="360" w:hanging="180"/>
        <w:spacing w:after="55"/>
      </w:pPr>
      <w:r>
        <w:rPr>
          <w:sz w:val="22"/>
        </w:rPr>
        <w:t xml:space="preserve">• save time, waste time, spend time, have free time.</w:t>
      </w:r>
    </w:p>
    <w:p>
      <w:pPr>
        <w:ind w:left="360" w:hanging="180"/>
        <w:spacing w:after="55"/>
      </w:pPr>
      <w:r>
        <w:rPr>
          <w:sz w:val="22"/>
        </w:rPr>
        <w:t xml:space="preserve">• book a room, catch a flight, miss a train.</w:t>
      </w:r>
    </w:p>
    <w:p>
      <w:pPr>
        <w:ind w:left="360" w:hanging="180"/>
        <w:spacing w:after="55"/>
      </w:pPr>
      <w:r>
        <w:rPr>
          <w:sz w:val="22"/>
        </w:rPr>
        <w:t xml:space="preserve">• heavy traffic, rush hour, public transport.</w:t>
      </w:r>
    </w:p>
    <w:p>
      <w:pPr>
        <w:ind w:left="360" w:hanging="180"/>
        <w:spacing w:after="55"/>
      </w:pPr>
      <w:r>
        <w:rPr>
          <w:sz w:val="22"/>
        </w:rPr>
        <w:t xml:space="preserve">• make a complaint, provide a service, meet a need.</w:t>
      </w:r>
    </w:p>
    <w:p>
      <w:pPr>
        <w:spacing w:before="240" w:after="100"/>
        <w:keepNext/>
      </w:pPr>
      <w:r>
        <w:rPr>
          <w:b/>
          <w:color w:val="1F4E78"/>
          <w:sz w:val="27"/>
        </w:rPr>
        <w:t>12. TỪ GẦN NGHĨA NHƯNG COLLOCATION KHÁC</w:t>
      </w:r>
    </w:p>
    <w:p>
      <w:pPr>
        <w:ind w:left="360" w:hanging="180"/>
        <w:spacing w:after="55"/>
      </w:pPr>
      <w:r>
        <w:rPr>
          <w:sz w:val="22"/>
        </w:rPr>
        <w:t xml:space="preserve">• big mistake / serious mistake, không thường dùng large mistake.</w:t>
      </w:r>
    </w:p>
    <w:p>
      <w:pPr>
        <w:ind w:left="360" w:hanging="180"/>
        <w:spacing w:after="55"/>
      </w:pPr>
      <w:r>
        <w:rPr>
          <w:sz w:val="22"/>
        </w:rPr>
        <w:t xml:space="preserve">• high probability / strong possibility, không hoán đổi tùy ý.</w:t>
      </w:r>
    </w:p>
    <w:p>
      <w:pPr>
        <w:ind w:left="360" w:hanging="180"/>
        <w:spacing w:after="55"/>
      </w:pPr>
      <w:r>
        <w:rPr>
          <w:sz w:val="22"/>
        </w:rPr>
        <w:t xml:space="preserve">• powerful computer / strong argument.</w:t>
      </w:r>
    </w:p>
    <w:p>
      <w:pPr>
        <w:ind w:left="360" w:hanging="180"/>
        <w:spacing w:after="55"/>
      </w:pPr>
      <w:r>
        <w:rPr>
          <w:sz w:val="22"/>
        </w:rPr>
        <w:t xml:space="preserve">• fast car / quick glance.</w:t>
      </w:r>
    </w:p>
    <w:p>
      <w:pPr>
        <w:ind w:left="360" w:hanging="180"/>
        <w:spacing w:after="55"/>
      </w:pPr>
      <w:r>
        <w:rPr>
          <w:sz w:val="22"/>
        </w:rPr>
        <w:t xml:space="preserve">• learn a language / acquire a skill / gain experience.</w:t>
      </w:r>
    </w:p>
    <w:p>
      <w:pPr>
        <w:ind w:left="360" w:hanging="180"/>
        <w:spacing w:after="55"/>
      </w:pPr>
      <w:r>
        <w:rPr>
          <w:sz w:val="22"/>
        </w:rPr>
        <w:t xml:space="preserve">• say something / tell the truth / speak English / talk to a friend.</w:t>
      </w:r>
    </w:p>
    <w:p>
      <w:pPr>
        <w:shd w:fill="DDEBF7"/>
        <w:ind w:left="180" w:right="180"/>
        <w:spacing w:before="80" w:after="80"/>
      </w:pPr>
      <w:r>
        <w:rPr>
          <w:b/>
          <w:color w:val="1F4E78"/>
          <w:sz w:val="22"/>
        </w:rPr>
        <w:t xml:space="preserve">Từ đồng nghĩa trong từ điển không nhất thiết kết hợp với cùng danh từ.</w:t>
      </w:r>
    </w:p>
    <w:p>
      <w:pPr>
        <w:spacing w:before="240" w:after="100"/>
        <w:keepNext/>
      </w:pPr>
      <w:r>
        <w:rPr>
          <w:b/>
          <w:color w:val="1F4E78"/>
          <w:sz w:val="27"/>
        </w:rPr>
        <w:t>13. COLLOCATION VÀ NGỮ PHÁP</w:t>
      </w:r>
    </w:p>
    <w:p>
      <w:pPr>
        <w:spacing w:after="80"/>
        <w:jc w:val="both"/>
      </w:pPr>
      <w:r>
        <w:rPr>
          <w:sz w:val="22"/>
        </w:rPr>
        <w:t xml:space="preserve">Phải học cả giới từ và mẫu ngữ pháp đi kèm.</w:t>
      </w:r>
    </w:p>
    <w:p>
      <w:pPr>
        <w:ind w:left="360" w:hanging="180"/>
        <w:spacing w:after="55"/>
      </w:pPr>
      <w:r>
        <w:rPr>
          <w:sz w:val="22"/>
        </w:rPr>
        <w:t xml:space="preserve">• make a contribution to something.</w:t>
      </w:r>
    </w:p>
    <w:p>
      <w:pPr>
        <w:ind w:left="360" w:hanging="180"/>
        <w:spacing w:after="55"/>
      </w:pPr>
      <w:r>
        <w:rPr>
          <w:sz w:val="22"/>
        </w:rPr>
        <w:t xml:space="preserve">• have difficulty in doing something.</w:t>
      </w:r>
    </w:p>
    <w:p>
      <w:pPr>
        <w:ind w:left="360" w:hanging="180"/>
        <w:spacing w:after="55"/>
      </w:pPr>
      <w:r>
        <w:rPr>
          <w:sz w:val="22"/>
        </w:rPr>
        <w:t xml:space="preserve">• take responsibility for something.</w:t>
      </w:r>
    </w:p>
    <w:p>
      <w:pPr>
        <w:ind w:left="360" w:hanging="180"/>
        <w:spacing w:after="55"/>
      </w:pPr>
      <w:r>
        <w:rPr>
          <w:sz w:val="22"/>
        </w:rPr>
        <w:t xml:space="preserve">• pay attention to something.</w:t>
      </w:r>
    </w:p>
    <w:p>
      <w:pPr>
        <w:ind w:left="360" w:hanging="180"/>
        <w:spacing w:after="55"/>
      </w:pPr>
      <w:r>
        <w:rPr>
          <w:sz w:val="22"/>
        </w:rPr>
        <w:t xml:space="preserve">• be highly regarded for something.</w:t>
      </w:r>
    </w:p>
    <w:p>
      <w:pPr>
        <w:ind w:left="360" w:hanging="180"/>
        <w:spacing w:after="55"/>
      </w:pPr>
      <w:r>
        <w:rPr>
          <w:sz w:val="22"/>
        </w:rPr>
        <w:t xml:space="preserve">• play an important role in something.</w:t>
      </w:r>
    </w:p>
    <w:p>
      <w:pPr>
        <w:spacing w:after="80"/>
        <w:jc w:val="both"/>
      </w:pPr>
      <w:r>
        <w:rPr>
          <w:sz w:val="22"/>
        </w:rPr>
        <w:t xml:space="preserve">Nếu chỉ nhớ hai từ chính mà quên giới từ, câu vẫn có thể sai.</w:t>
      </w:r>
    </w:p>
    <w:p>
      <w:pPr>
        <w:spacing w:before="240" w:after="100"/>
        <w:keepNext/>
      </w:pPr>
      <w:r>
        <w:rPr>
          <w:b/>
          <w:color w:val="1F4E78"/>
          <w:sz w:val="27"/>
        </w:rPr>
        <w:t>14. CÁCH GHI CHÉP VÀ ÔN TẬP</w:t>
      </w:r>
    </w:p>
    <w:p>
      <w:pPr>
        <w:ind w:left="360" w:hanging="180"/>
        <w:spacing w:after="55"/>
      </w:pPr>
      <w:r>
        <w:rPr>
          <w:sz w:val="22"/>
        </w:rPr>
        <w:t xml:space="preserve">• Ghi từ khóa ở giữa và tạo mạng lưới: decision → make/reach/reverse/a major decision.</w:t>
      </w:r>
    </w:p>
    <w:p>
      <w:pPr>
        <w:ind w:left="360" w:hanging="180"/>
        <w:spacing w:after="55"/>
      </w:pPr>
      <w:r>
        <w:rPr>
          <w:sz w:val="22"/>
        </w:rPr>
        <w:t xml:space="preserve">• Ghi cả câu ví dụ thật ngắn.</w:t>
      </w:r>
    </w:p>
    <w:p>
      <w:pPr>
        <w:ind w:left="360" w:hanging="180"/>
        <w:spacing w:after="55"/>
      </w:pPr>
      <w:r>
        <w:rPr>
          <w:sz w:val="22"/>
        </w:rPr>
        <w:t xml:space="preserve">• Đánh dấu mức độ trang trọng và giới từ.</w:t>
      </w:r>
    </w:p>
    <w:p>
      <w:pPr>
        <w:ind w:left="360" w:hanging="180"/>
        <w:spacing w:after="55"/>
      </w:pPr>
      <w:r>
        <w:rPr>
          <w:sz w:val="22"/>
        </w:rPr>
        <w:t xml:space="preserve">• Ghi từ trái nghĩa hoặc cụm đối lập: heavy traffic ↔ light traffic.</w:t>
      </w:r>
    </w:p>
    <w:p>
      <w:pPr>
        <w:ind w:left="360" w:hanging="180"/>
        <w:spacing w:after="55"/>
      </w:pPr>
      <w:r>
        <w:rPr>
          <w:sz w:val="22"/>
        </w:rPr>
        <w:t xml:space="preserve">• Ôn theo phương pháp che một nửa cụm.</w:t>
      </w:r>
    </w:p>
    <w:p>
      <w:pPr>
        <w:ind w:left="360" w:hanging="180"/>
        <w:spacing w:after="55"/>
      </w:pPr>
      <w:r>
        <w:rPr>
          <w:sz w:val="22"/>
        </w:rPr>
        <w:t xml:space="preserve">• Tìm thêm ví dụ trong từ điển collocations hoặc ngữ liệu đáng tin cậy.</w:t>
      </w:r>
    </w:p>
    <w:p>
      <w:pPr>
        <w:spacing w:before="240" w:after="100"/>
        <w:keepNext/>
      </w:pPr>
      <w:r>
        <w:rPr>
          <w:b/>
          <w:color w:val="1F4E78"/>
          <w:sz w:val="27"/>
        </w:rPr>
        <w:t>15. LỖI THƯỜNG GẶP CỦA NGƯỜI HỌC</w:t>
      </w:r>
    </w:p>
    <w:p>
      <w:pPr>
        <w:ind w:left="360" w:hanging="180"/>
        <w:spacing w:after="55"/>
      </w:pPr>
      <w:r>
        <w:rPr>
          <w:sz w:val="22"/>
        </w:rPr>
        <w:t xml:space="preserve">• do a mistake → make a mistake.</w:t>
      </w:r>
    </w:p>
    <w:p>
      <w:pPr>
        <w:ind w:left="360" w:hanging="180"/>
        <w:spacing w:after="55"/>
      </w:pPr>
      <w:r>
        <w:rPr>
          <w:sz w:val="22"/>
        </w:rPr>
        <w:t xml:space="preserve">• make homework → do homework.</w:t>
      </w:r>
    </w:p>
    <w:p>
      <w:pPr>
        <w:ind w:left="360" w:hanging="180"/>
        <w:spacing w:after="55"/>
      </w:pPr>
      <w:r>
        <w:rPr>
          <w:sz w:val="22"/>
        </w:rPr>
        <w:t xml:space="preserve">• strong rain → heavy rain.</w:t>
      </w:r>
    </w:p>
    <w:p>
      <w:pPr>
        <w:ind w:left="360" w:hanging="180"/>
        <w:spacing w:after="55"/>
      </w:pPr>
      <w:r>
        <w:rPr>
          <w:sz w:val="22"/>
        </w:rPr>
        <w:t xml:space="preserve">• take a decision (có trong BrE trang trọng) nhưng make a decision phổ biến và an toàn hơn cho người học.</w:t>
      </w:r>
    </w:p>
    <w:p>
      <w:pPr>
        <w:ind w:left="360" w:hanging="180"/>
        <w:spacing w:after="55"/>
      </w:pPr>
      <w:r>
        <w:rPr>
          <w:sz w:val="22"/>
        </w:rPr>
        <w:t xml:space="preserve">• learn experience → gain experience.</w:t>
      </w:r>
    </w:p>
    <w:p>
      <w:pPr>
        <w:ind w:left="360" w:hanging="180"/>
        <w:spacing w:after="55"/>
      </w:pPr>
      <w:r>
        <w:rPr>
          <w:sz w:val="22"/>
        </w:rPr>
        <w:t xml:space="preserve">• give an exam → take/sit an exam (người học làm bài thi).</w:t>
      </w:r>
    </w:p>
    <w:p>
      <w:pPr>
        <w:ind w:left="360" w:hanging="180"/>
        <w:spacing w:after="55"/>
      </w:pPr>
      <w:r>
        <w:rPr>
          <w:sz w:val="22"/>
        </w:rPr>
        <w:t xml:space="preserve">• pay attention on → pay attention to.</w:t>
      </w:r>
    </w:p>
    <w:p>
      <w:pPr>
        <w:ind w:left="360" w:hanging="180"/>
        <w:spacing w:after="55"/>
      </w:pPr>
      <w:r>
        <w:rPr>
          <w:sz w:val="22"/>
        </w:rPr>
        <w:t xml:space="preserve">• make research → do/conduct research.</w:t>
      </w:r>
    </w:p>
    <w:p>
      <w:pPr>
        <w:spacing w:before="240" w:after="100"/>
        <w:keepNext/>
      </w:pPr>
      <w:r>
        <w:rPr>
          <w:b/>
          <w:color w:val="1F4E78"/>
          <w:sz w:val="27"/>
        </w:rPr>
        <w:t>16. CHIẾN LƯỢC LÀM BÀI</w:t>
      </w:r>
    </w:p>
    <w:p>
      <w:pPr>
        <w:ind w:left="360" w:hanging="180"/>
        <w:spacing w:after="55"/>
      </w:pPr>
      <w:r>
        <w:rPr>
          <w:sz w:val="22"/>
        </w:rPr>
        <w:t xml:space="preserve">• Bước 1: Xác định từ khóa (noun/adjective/verb).</w:t>
      </w:r>
    </w:p>
    <w:p>
      <w:pPr>
        <w:ind w:left="360" w:hanging="180"/>
        <w:spacing w:after="55"/>
      </w:pPr>
      <w:r>
        <w:rPr>
          <w:sz w:val="22"/>
        </w:rPr>
        <w:t xml:space="preserve">• Bước 2: Nghĩ đến cụm quen thuộc, không dịch từng từ từ tiếng Việt.</w:t>
      </w:r>
    </w:p>
    <w:p>
      <w:pPr>
        <w:ind w:left="360" w:hanging="180"/>
        <w:spacing w:after="55"/>
      </w:pPr>
      <w:r>
        <w:rPr>
          <w:sz w:val="22"/>
        </w:rPr>
        <w:t xml:space="preserve">• Bước 3: Kiểm tra ngữ cảnh và sắc thái trang trọng.</w:t>
      </w:r>
    </w:p>
    <w:p>
      <w:pPr>
        <w:ind w:left="360" w:hanging="180"/>
        <w:spacing w:after="55"/>
      </w:pPr>
      <w:r>
        <w:rPr>
          <w:sz w:val="22"/>
        </w:rPr>
        <w:t xml:space="preserve">• Bước 4: Kiểm tra giới từ hoặc mẫu theo sau.</w:t>
      </w:r>
    </w:p>
    <w:p>
      <w:pPr>
        <w:ind w:left="360" w:hanging="180"/>
        <w:spacing w:after="55"/>
      </w:pPr>
      <w:r>
        <w:rPr>
          <w:sz w:val="22"/>
        </w:rPr>
        <w:t xml:space="preserve">• Bước 5: Đọc cả câu thành tiếng để cảm nhận độ tự nhiên.</w:t>
      </w:r>
    </w:p>
    <w:p>
      <w:pPr>
        <w:ind w:left="360" w:hanging="180"/>
        <w:spacing w:after="55"/>
      </w:pPr>
      <w:r>
        <w:rPr>
          <w:sz w:val="22"/>
        </w:rPr>
        <w:t xml:space="preserve">• Bước 6: Ghi lại cụm sai vào sổ collocations để ôn.</w:t>
      </w:r>
    </w:p>
    <w:p>
      <w:pPr>
        <w:spacing w:before="240" w:after="100"/>
        <w:keepNext/>
      </w:pPr>
      <w:r>
        <w:rPr>
          <w:b/>
          <w:color w:val="1F4E78"/>
          <w:sz w:val="27"/>
        </w:rPr>
        <w:t>17. ĐOẠN VĂN MẪU</w:t>
      </w:r>
    </w:p>
    <w:p>
      <w:pPr>
        <w:spacing w:after="80"/>
        <w:jc w:val="both"/>
      </w:pPr>
      <w:r>
        <w:rPr>
          <w:sz w:val="22"/>
        </w:rPr>
        <w:t xml:space="preserve">Last semester, I made a clear study plan and made an effort to follow it. I took careful notes in class and paid close attention to difficult examples. When I had difficulty understanding a topic, I asked my teacher for advice. I also did extra research and worked closely with two classmates. As a result, I made steady progress and gained confidence. Before the final exam, I took regular breaks and did my best to remain calm. The routine helped me achieve a good result without experiencing unnecessary stress.</w:t>
      </w:r>
    </w:p>
    <w:p>
      <w:pPr>
        <w:spacing w:before="240" w:after="100"/>
        <w:keepNext/>
      </w:pPr>
      <w:r>
        <w:rPr>
          <w:b/>
          <w:color w:val="1F4E78"/>
          <w:sz w:val="27"/>
        </w:rPr>
        <w:t>18. TÓM TẮT</w:t>
      </w:r>
    </w:p>
    <w:p>
      <w:pPr>
        <w:ind w:left="360" w:hanging="180"/>
        <w:spacing w:after="55"/>
      </w:pPr>
      <w:r>
        <w:rPr>
          <w:sz w:val="22"/>
        </w:rPr>
        <w:t xml:space="preserve">• Collocations là những kết hợp từ tự nhiên và quen dùng.</w:t>
      </w:r>
    </w:p>
    <w:p>
      <w:pPr>
        <w:ind w:left="360" w:hanging="180"/>
        <w:spacing w:after="55"/>
      </w:pPr>
      <w:r>
        <w:rPr>
          <w:sz w:val="22"/>
        </w:rPr>
        <w:t xml:space="preserve">• Học theo mẫu adjective+noun, verb+noun, adverb+adjective...</w:t>
      </w:r>
    </w:p>
    <w:p>
      <w:pPr>
        <w:ind w:left="360" w:hanging="180"/>
        <w:spacing w:after="55"/>
      </w:pPr>
      <w:r>
        <w:rPr>
          <w:sz w:val="22"/>
        </w:rPr>
        <w:t xml:space="preserve">• Ghi nhớ các động từ trung tâm: make, do, take, have, give, get, pay, catch, break.</w:t>
      </w:r>
    </w:p>
    <w:p>
      <w:pPr>
        <w:ind w:left="360" w:hanging="180"/>
        <w:spacing w:after="55"/>
      </w:pPr>
      <w:r>
        <w:rPr>
          <w:sz w:val="22"/>
        </w:rPr>
        <w:t xml:space="preserve">• Học cả giới từ và cấu trúc ngữ pháp.</w:t>
      </w:r>
    </w:p>
    <w:p>
      <w:pPr>
        <w:ind w:left="360" w:hanging="180"/>
        <w:spacing w:after="55"/>
      </w:pPr>
      <w:r>
        <w:rPr>
          <w:sz w:val="22"/>
        </w:rPr>
        <w:t xml:space="preserve">• Không suy ra collocation chỉ dựa trên từ đồng nghĩa.</w:t>
      </w:r>
    </w:p>
    <w:p>
      <w:pPr>
        <w:ind w:left="360" w:hanging="180"/>
        <w:spacing w:after="55"/>
      </w:pPr>
      <w:r>
        <w:rPr>
          <w:sz w:val="22"/>
        </w:rPr>
        <w:t xml:space="preserve">• Luyện qua ngữ cảnh, mạng lưới từ và viết câu cá nhân.</w:t>
      </w:r>
    </w:p>
    <w:p>
      <w:pPr>
        <w:spacing w:before="240" w:after="100"/>
        <w:keepNext/>
      </w:pPr>
      <w:r>
        <w:rPr>
          <w:b/>
          <w:color w:val="1F4E78"/>
          <w:sz w:val="27"/>
        </w:rPr>
        <w:t>19. TỰ KIỂM TRA NHANH</w:t>
      </w:r>
    </w:p>
    <w:p>
      <w:pPr>
        <w:ind w:left="180"/>
        <w:spacing w:after="65"/>
      </w:pPr>
      <w:r>
        <w:rPr>
          <w:sz w:val="22"/>
        </w:rPr>
        <w:t xml:space="preserve">1. make hay do: ______ progress.</w:t>
      </w:r>
    </w:p>
    <w:p>
      <w:pPr>
        <w:ind w:left="180"/>
        <w:spacing w:after="65"/>
      </w:pPr>
      <w:r>
        <w:rPr>
          <w:sz w:val="22"/>
        </w:rPr>
        <w:t xml:space="preserve">2. heavy hay strong: ______ rain.</w:t>
      </w:r>
    </w:p>
    <w:p>
      <w:pPr>
        <w:ind w:left="180"/>
        <w:spacing w:after="65"/>
      </w:pPr>
      <w:r>
        <w:rPr>
          <w:sz w:val="22"/>
        </w:rPr>
        <w:t xml:space="preserve">3. pay attention đi với giới từ nào?</w:t>
      </w:r>
    </w:p>
    <w:p>
      <w:pPr>
        <w:ind w:left="180"/>
        <w:spacing w:after="65"/>
      </w:pPr>
      <w:r>
        <w:rPr>
          <w:sz w:val="22"/>
        </w:rPr>
        <w:t xml:space="preserve">4. Sửa lỗi: I gained a good experience from the job.</w:t>
      </w:r>
    </w:p>
    <w:p>
      <w:pPr>
        <w:ind w:left="180"/>
        <w:spacing w:after="65"/>
      </w:pPr>
      <w:r>
        <w:rPr>
          <w:sz w:val="22"/>
        </w:rPr>
        <w:t xml:space="preserve">5. Nêu ba collocations với take.</w:t>
      </w:r>
    </w:p>
    <w:p>
      <w:pPr>
        <w:spacing w:before="150" w:after="70"/>
        <w:keepNext/>
      </w:pPr>
      <w:r>
        <w:rPr>
          <w:b/>
          <w:color w:val="2F5597"/>
          <w:sz w:val="23"/>
        </w:rPr>
        <w:t>Đáp án nhanh</w:t>
      </w:r>
    </w:p>
    <w:p>
      <w:pPr>
        <w:ind w:left="180"/>
        <w:spacing w:after="55"/>
      </w:pPr>
      <w:r>
        <w:rPr>
          <w:color w:val="375623"/>
          <w:sz w:val="22"/>
        </w:rPr>
        <w:t xml:space="preserve">1. make progress.</w:t>
      </w:r>
    </w:p>
    <w:p>
      <w:pPr>
        <w:ind w:left="180"/>
        <w:spacing w:after="55"/>
      </w:pPr>
      <w:r>
        <w:rPr>
          <w:color w:val="375623"/>
          <w:sz w:val="22"/>
        </w:rPr>
        <w:t xml:space="preserve">2. heavy rain.</w:t>
      </w:r>
    </w:p>
    <w:p>
      <w:pPr>
        <w:ind w:left="180"/>
        <w:spacing w:after="55"/>
      </w:pPr>
      <w:r>
        <w:rPr>
          <w:color w:val="375623"/>
          <w:sz w:val="22"/>
        </w:rPr>
        <w:t xml:space="preserve">3. to.</w:t>
      </w:r>
    </w:p>
    <w:p>
      <w:pPr>
        <w:ind w:left="180"/>
        <w:spacing w:after="55"/>
      </w:pPr>
      <w:r>
        <w:rPr>
          <w:color w:val="375623"/>
          <w:sz w:val="22"/>
        </w:rPr>
        <w:t xml:space="preserve">4. I gained valuable experience from the job. / I had a good experience in the job (nghĩa khác nhẹ).</w:t>
      </w:r>
    </w:p>
    <w:p>
      <w:pPr>
        <w:ind w:left="180"/>
        <w:spacing w:after="55"/>
      </w:pPr>
      <w:r>
        <w:rPr>
          <w:color w:val="375623"/>
          <w:sz w:val="22"/>
        </w:rPr>
        <w:t xml:space="preserve">5. Ví dụ: take a break, take notes, take responsibility.</w:t>
      </w:r>
    </w:p>
    <w:sectPr>
      <w:pgSz w:w="11906" w:h="16838"/>
      <w:pgMar w:top="1134" w:right="1134" w:bottom="1134" w:left="113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07A"/>
    <w:rsid w:val="00430D52"/>
    <w:rsid w:val="004478F4"/>
    <w:rsid w:val="0047207A"/>
    <w:rsid w:val="00477A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17DB3D"/>
  <w15:chartTrackingRefBased/>
  <w15:docId w15:val="{96A440F0-B5AB-4197-B9F2-07CC0B949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pPr>
    <w:rPr>
      <w:rFonts w:ascii="Arial" w:hAnsi="Arial" w:cs="Arial"/>
    </w:rPr>
  </w:style>
  <w:style w:type="paragraph" w:styleId="Heading1">
    <w:name w:val="heading 1"/>
    <w:basedOn w:val="Normal"/>
    <w:next w:val="Normal"/>
    <w:link w:val="Heading1Char"/>
    <w:uiPriority w:val="9"/>
    <w:qFormat/>
    <w:rsid w:val="0047207A"/>
    <w:pPr>
      <w:keepNext/>
      <w:keepLines/>
      <w:spacing w:before="360" w:after="80"/>
      <w:outlineLvl w:val="0"/>
    </w:pPr>
    <w:rPr>
      <w:rFonts w:eastAsiaTheme="majorEastAsia"/>
      <w:b/>
      <w:color w:val="000000"/>
      <w:sz w:val="28"/>
      <w:szCs w:val="40"/>
    </w:rPr>
  </w:style>
  <w:style w:type="paragraph" w:styleId="Heading2">
    <w:name w:val="heading 2"/>
    <w:basedOn w:val="Normal"/>
    <w:next w:val="Normal"/>
    <w:link w:val="Heading2Char"/>
    <w:uiPriority w:val="9"/>
    <w:semiHidden/>
    <w:unhideWhenUsed/>
    <w:qFormat/>
    <w:rsid w:val="004720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20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20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20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20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20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20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20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207A"/>
    <w:rPr>
      <w:rFonts w:ascii="Arial" w:eastAsiaTheme="majorEastAsia" w:hAnsi="Arial" w:cs="Arial"/>
      <w:b/>
      <w:color w:val="000000"/>
      <w:sz w:val="28"/>
      <w:szCs w:val="40"/>
    </w:rPr>
  </w:style>
  <w:style w:type="character" w:customStyle="1" w:styleId="Heading2Char">
    <w:name w:val="Heading 2 Char"/>
    <w:basedOn w:val="DefaultParagraphFont"/>
    <w:link w:val="Heading2"/>
    <w:uiPriority w:val="9"/>
    <w:semiHidden/>
    <w:rsid w:val="004720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20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20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20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20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20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20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207A"/>
    <w:rPr>
      <w:rFonts w:eastAsiaTheme="majorEastAsia" w:cstheme="majorBidi"/>
      <w:color w:val="272727" w:themeColor="text1" w:themeTint="D8"/>
    </w:rPr>
  </w:style>
  <w:style w:type="paragraph" w:styleId="Title">
    <w:name w:val="Title"/>
    <w:basedOn w:val="Normal"/>
    <w:next w:val="Normal"/>
    <w:link w:val="TitleChar"/>
    <w:uiPriority w:val="10"/>
    <w:qFormat/>
    <w:rsid w:val="004720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20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20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20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207A"/>
    <w:pPr>
      <w:spacing w:before="160"/>
      <w:jc w:val="center"/>
    </w:pPr>
    <w:rPr>
      <w:i/>
      <w:iCs/>
      <w:color w:val="404040" w:themeColor="text1" w:themeTint="BF"/>
    </w:rPr>
  </w:style>
  <w:style w:type="character" w:customStyle="1" w:styleId="QuoteChar">
    <w:name w:val="Quote Char"/>
    <w:basedOn w:val="DefaultParagraphFont"/>
    <w:link w:val="Quote"/>
    <w:uiPriority w:val="29"/>
    <w:rsid w:val="0047207A"/>
    <w:rPr>
      <w:i/>
      <w:iCs/>
      <w:color w:val="404040" w:themeColor="text1" w:themeTint="BF"/>
    </w:rPr>
  </w:style>
  <w:style w:type="paragraph" w:styleId="ListParagraph">
    <w:name w:val="List Paragraph"/>
    <w:basedOn w:val="Normal"/>
    <w:uiPriority w:val="34"/>
    <w:qFormat/>
    <w:rsid w:val="0047207A"/>
    <w:pPr>
      <w:ind w:left="720"/>
      <w:contextualSpacing/>
    </w:pPr>
  </w:style>
  <w:style w:type="character" w:styleId="IntenseEmphasis">
    <w:name w:val="Intense Emphasis"/>
    <w:basedOn w:val="DefaultParagraphFont"/>
    <w:uiPriority w:val="21"/>
    <w:qFormat/>
    <w:rsid w:val="0047207A"/>
    <w:rPr>
      <w:i/>
      <w:iCs/>
      <w:color w:val="0F4761" w:themeColor="accent1" w:themeShade="BF"/>
    </w:rPr>
  </w:style>
  <w:style w:type="paragraph" w:styleId="IntenseQuote">
    <w:name w:val="Intense Quote"/>
    <w:basedOn w:val="Normal"/>
    <w:next w:val="Normal"/>
    <w:link w:val="IntenseQuoteChar"/>
    <w:uiPriority w:val="30"/>
    <w:qFormat/>
    <w:rsid w:val="004720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207A"/>
    <w:rPr>
      <w:i/>
      <w:iCs/>
      <w:color w:val="0F4761" w:themeColor="accent1" w:themeShade="BF"/>
    </w:rPr>
  </w:style>
  <w:style w:type="character" w:styleId="IntenseReference">
    <w:name w:val="Intense Reference"/>
    <w:basedOn w:val="DefaultParagraphFont"/>
    <w:uiPriority w:val="32"/>
    <w:qFormat/>
    <w:rsid w:val="004720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593</Words>
  <Characters>3382</Characters>
  <Application>Microsoft Office Word</Application>
  <DocSecurity>0</DocSecurity>
  <Lines>28</Lines>
  <Paragraphs>7</Paragraphs>
  <ScaleCrop>false</ScaleCrop>
  <Company/>
  <LinksUpToDate>false</LinksUpToDate>
  <CharactersWithSpaces>3968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zen</dc:creator>
  <cp:keywords/>
  <dc:description/>
  <cp:lastModifiedBy>zen</cp:lastModifiedBy>
  <cp:revision>1</cp:revision>
  <dcterms:created xsi:type="dcterms:W3CDTF">2026-08-23T09:35:00Z</dcterms:created>
  <dcterms:modified xsi:type="dcterms:W3CDTF">2026-08-23T09:35:00Z</dcterms:modified>
</cp:coreProperties>
</file>