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87: SẮP XẾP THƯ, EMAIL VÀ ĐOẠN VĂN</w:t>
      </w:r>
    </w:p>
    <w:p>
      <w:r>
        <w:rPr>
          <w:b/>
        </w:rPr>
        <w:t xml:space="preserve">MỤC TIÊU BÀI HỌC</w:t>
      </w:r>
    </w:p>
    <w:p>
      <w:r>
        <w:t xml:space="preserve">Nhận diện câu mở đầu, câu phát triển và câu kết; theo dõi chủ đề, từ quy chiếu và quan hệ logic; sắp xếp thư, email, đoạn văn theo mạch tự nhiên; vận dụng vào dạng câu hỏi sắp xếp trong đề thi.</w:t>
      </w:r>
    </w:p>
    <w:p>
      <w:r>
        <w:t xml:space="preserve"/>
      </w:r>
    </w:p>
    <w:p>
      <w:r>
        <w:rPr>
          <w:b/>
        </w:rPr>
        <w:t xml:space="preserve">I. NGUYÊN TẮC CHUNG</w:t>
      </w:r>
    </w:p>
    <w:p>
      <w:r>
        <w:t xml:space="preserve">Một văn bản mạch lạc đưa người đọc từ thông tin đã biết đến thông tin mới, từ ý khái quát đến chi tiết và từ nguyên nhân đến kết quả hoặc giải pháp.</w:t>
      </w:r>
    </w:p>
    <w:p>
      <w:r>
        <w:t xml:space="preserve">Không sắp xếp chỉ bằng từ khóa giống nhau. Cần xác định chức năng của từng câu và quan hệ giữa chúng.</w:t>
      </w:r>
    </w:p>
    <w:p>
      <w:r>
        <w:t xml:space="preserve">Ba tầng cần kiểm tra: cấu trúc toàn văn bản, liên kết giữa hai câu và tính nhất quán của nội dung.</w:t>
      </w:r>
    </w:p>
    <w:p>
      <w:r>
        <w:t xml:space="preserve"/>
      </w:r>
    </w:p>
    <w:p>
      <w:r>
        <w:rPr>
          <w:b/>
        </w:rPr>
        <w:t xml:space="preserve">II. CẤU TRÚC THƯ VÀ EMAIL</w:t>
      </w:r>
    </w:p>
    <w:p>
      <w:r>
        <w:t xml:space="preserve">1. Lời chào: Dear Lan, Dear Sir or Madam, Hi Tom.</w:t>
      </w:r>
    </w:p>
    <w:p>
      <w:r>
        <w:t xml:space="preserve">2. Câu mở đầu: hỏi thăm, cảm ơn thư trước hoặc nêu lí do viết thư.</w:t>
      </w:r>
    </w:p>
    <w:p>
      <w:r>
        <w:t xml:space="preserve">3. Phần thân: trình bày thông tin, yêu cầu, lời mời, giải thích hoặc đề xuất.</w:t>
      </w:r>
    </w:p>
    <w:p>
      <w:r>
        <w:t xml:space="preserve">4. Câu kết: mong nhận phản hồi, gửi lời chúc hoặc xác nhận bước tiếp theo.</w:t>
      </w:r>
    </w:p>
    <w:p>
      <w:r>
        <w:t xml:space="preserve">5. Lời chào cuối và chữ kí: Best wishes, Kind regards, Yours sincerely.</w:t>
      </w:r>
    </w:p>
    <w:p>
      <w:r>
        <w:t xml:space="preserve">Ví dụ: Dear Mai → Thanks for your email → I'm writing to invite you… → The event will… → Please let me know… → Best wishes.</w:t>
      </w:r>
    </w:p>
    <w:p>
      <w:r>
        <w:t xml:space="preserve"/>
      </w:r>
    </w:p>
    <w:p>
      <w:r>
        <w:rPr>
          <w:b/>
        </w:rPr>
        <w:t xml:space="preserve">III. NHẬN DIỆN CÂU MỞ ĐẦU</w:t>
      </w:r>
    </w:p>
    <w:p>
      <w:r>
        <w:t xml:space="preserve">Câu mở đầu thường giới thiệu chủ đề, mục đích hoặc đối tượng lần đầu.</w:t>
      </w:r>
    </w:p>
    <w:p>
      <w:r>
        <w:t xml:space="preserve">Trong đoạn văn, câu chủ đề thường khái quát và không phụ thuộc vào đại từ mơ hồ như this, these, it, they.</w:t>
      </w:r>
    </w:p>
    <w:p>
      <w:r>
        <w:t xml:space="preserve">Trong email, “I'm writing to…” thường đứng trước chi tiết về thời gian, địa điểm hoặc yêu cầu.</w:t>
      </w:r>
    </w:p>
    <w:p>
      <w:r>
        <w:t xml:space="preserve">Câu mở đầu hiếm khi bắt đầu bằng However, Therefore, For example hoặc As a result nếu chưa có ngữ cảnh trước đó.</w:t>
      </w:r>
    </w:p>
    <w:p>
      <w:r>
        <w:t xml:space="preserve"/>
      </w:r>
    </w:p>
    <w:p>
      <w:r>
        <w:t xml:space="preserve">IV. NHẬN DIỆN CÂU PHÁT TRIỂN</w:t>
      </w:r>
    </w:p>
    <w:p>
      <w:r>
        <w:t xml:space="preserve">Câu phát triển giải thích, chứng minh hoặc minh họa ý chính.</w:t>
      </w:r>
    </w:p>
    <w:p>
      <w:r>
        <w:t xml:space="preserve">Trật tự thường gặp: ý chính → giải thích → ví dụ; vấn đề → nguyên nhân → hậu quả → giải pháp; sự kiện trước → sự kiện sau.</w:t>
      </w:r>
    </w:p>
    <w:p>
      <w:r>
        <w:t xml:space="preserve">“For example/For instance” đứng sau một nhận định khái quát.</w:t>
      </w:r>
    </w:p>
    <w:p>
      <w:r>
        <w:t xml:space="preserve">“This/These/Such” đứng sau ý hoặc danh từ mà chúng thay thế.</w:t>
      </w:r>
    </w:p>
    <w:p>
      <w:r>
        <w:t xml:space="preserve">“Another/also/in addition” báo hiệu trước đó đã có ít nhất một ý cùng nhóm.</w:t>
      </w:r>
    </w:p>
    <w:p>
      <w:r>
        <w:t xml:space="preserve"/>
      </w:r>
    </w:p>
    <w:p>
      <w:r>
        <w:rPr>
          <w:b/>
        </w:rPr>
        <w:t xml:space="preserve">V. NHẬN DIỆN CÂU KẾT</w:t>
      </w:r>
    </w:p>
    <w:p>
      <w:r>
        <w:t xml:space="preserve">Câu kết tóm tắt, nêu kết quả, khuyến nghị hoặc bước tiếp theo.</w:t>
      </w:r>
    </w:p>
    <w:p>
      <w:r>
        <w:t xml:space="preserve">Dấu hiệu thường gặp: In conclusion, Overall, Therefore, For these reasons, I hope…, Please let me know…, I look forward to…</w:t>
      </w:r>
    </w:p>
    <w:p>
      <w:r>
        <w:t xml:space="preserve">Không phải mọi câu có “therefore” đều là câu cuối; cần xem sau đó còn giải thích hay hành động cụ thể không.</w:t>
      </w:r>
    </w:p>
    <w:p>
      <w:r>
        <w:t xml:space="preserve">Trong email, lời mong phản hồi thường đứng ngay trước lời chào cuối.</w:t>
      </w:r>
    </w:p>
    <w:p>
      <w:r>
        <w:t xml:space="preserve"/>
      </w:r>
    </w:p>
    <w:p>
      <w:r>
        <w:t xml:space="preserve">VI. PHƯƠNG TIỆN LIÊN KẾT</w:t>
      </w:r>
    </w:p>
    <w:p>
      <w:r>
        <w:t xml:space="preserve">1. Quy chiếu: a project → the project → it; several measures → these measures.</w:t>
      </w:r>
    </w:p>
    <w:p>
      <w:r>
        <w:t xml:space="preserve">2. Lặp từ có kiểm soát và từ đồng nghĩa: students → learners → they.</w:t>
      </w:r>
    </w:p>
    <w:p>
      <w:r>
        <w:t xml:space="preserve">3. Từ nối bổ sung: also, moreover, in addition.</w:t>
      </w:r>
    </w:p>
    <w:p>
      <w:r>
        <w:t xml:space="preserve">4. Từ nối tương phản: however, nevertheless, although.</w:t>
      </w:r>
    </w:p>
    <w:p>
      <w:r>
        <w:t xml:space="preserve">5. Nguyên nhân/kết quả: because, therefore, as a result, so.</w:t>
      </w:r>
    </w:p>
    <w:p>
      <w:r>
        <w:t xml:space="preserve">6. Trình tự: first, next, then, finally; before, after, when.</w:t>
      </w:r>
    </w:p>
    <w:p>
      <w:r>
        <w:t xml:space="preserve">7. Minh họa: for example, for instance, such as.</w:t>
      </w:r>
    </w:p>
    <w:p>
      <w:r>
        <w:t xml:space="preserve"/>
      </w:r>
    </w:p>
    <w:p>
      <w:r>
        <w:t xml:space="preserve">VII. THEO DÕI THÔNG TIN CŨ – MỚI</w:t>
      </w:r>
    </w:p>
    <w:p>
      <w:r>
        <w:t xml:space="preserve">Thông tin mới thường được giới thiệu bằng a/an hoặc tên đầy đủ; lần nhắc sau dùng the, đại từ hoặc cụm rút gọn.</w:t>
      </w:r>
    </w:p>
    <w:p>
      <w:r>
        <w:t xml:space="preserve">Ví dụ: Our school launched a recycling programme. The programme provides special bins. These bins are placed in every classroom.</w:t>
      </w:r>
    </w:p>
    <w:p>
      <w:r>
        <w:t xml:space="preserve">Không đặt “These bins” trước câu giới thiệu “special bins”.</w:t>
      </w:r>
    </w:p>
    <w:p>
      <w:r>
        <w:t xml:space="preserve">Nếu một câu chứa “the second reason”, phải có lí do thứ nhất trước đó.</w:t>
      </w:r>
    </w:p>
    <w:p>
      <w:r>
        <w:t xml:space="preserve"/>
      </w:r>
    </w:p>
    <w:p>
      <w:r>
        <w:t xml:space="preserve">VIII. CÁC MÔ HÌNH ĐOẠN VĂN THƯỜNG GẶP</w:t>
      </w:r>
    </w:p>
    <w:p>
      <w:r>
        <w:t xml:space="preserve">Mô hình liệt kê: câu chủ đề → first → another → finally → kết luận.</w:t>
      </w:r>
    </w:p>
    <w:p>
      <w:r>
        <w:t xml:space="preserve">Mô hình nguyên nhân–kết quả: hiện tượng → nguyên nhân → hệ quả → đánh giá.</w:t>
      </w:r>
    </w:p>
    <w:p>
      <w:r>
        <w:t xml:space="preserve">Mô hình vấn đề–giải pháp: vấn đề → tác động → giải pháp → lợi ích/kêu gọi.</w:t>
      </w:r>
    </w:p>
    <w:p>
      <w:r>
        <w:t xml:space="preserve">Mô hình quy trình: mục tiêu → bước 1 → bước 2 → bước cuối → kết quả.</w:t>
      </w:r>
    </w:p>
    <w:p>
      <w:r>
        <w:t xml:space="preserve">Mô hình kể chuyện: bối cảnh → sự kiện khởi đầu → diễn biến → kết quả/cảm xúc.</w:t>
      </w:r>
    </w:p>
    <w:p>
      <w:r>
        <w:t xml:space="preserve"/>
      </w:r>
    </w:p>
    <w:p>
      <w:r>
        <w:t xml:space="preserve">IX. TRÌNH TỰ TRONG CÁC LOẠI EMAIL</w:t>
      </w:r>
    </w:p>
    <w:p>
      <w:r>
        <w:t xml:space="preserve">Email mời: lí do viết → thông tin sự kiện → hoạt động/lợi ích → yêu cầu phản hồi.</w:t>
      </w:r>
    </w:p>
    <w:p>
      <w:r>
        <w:t xml:space="preserve">Email yêu cầu: bối cảnh → yêu cầu cụ thể → lí do/chi tiết → lời cảm ơn và mong phản hồi.</w:t>
      </w:r>
    </w:p>
    <w:p>
      <w:r>
        <w:t xml:space="preserve">Email xin lỗi: nêu lời xin lỗi → giải thích ngắn → cách khắc phục → mong được thông cảm.</w:t>
      </w:r>
    </w:p>
    <w:p>
      <w:r>
        <w:t xml:space="preserve">Email phản hồi: cảm ơn → trả lời trực tiếp → bổ sung chi tiết → xác nhận bước tiếp theo.</w:t>
      </w:r>
    </w:p>
    <w:p>
      <w:r>
        <w:t xml:space="preserve">Email trang trọng không dùng lời chào hoặc cách kết thư quá thân mật.</w:t>
      </w:r>
    </w:p>
    <w:p>
      <w:r>
        <w:t xml:space="preserve"/>
      </w:r>
    </w:p>
    <w:p>
      <w:r>
        <w:t xml:space="preserve">X. QUY TRÌNH LÀM BÀI 7 BƯỚC</w:t>
      </w:r>
    </w:p>
    <w:p>
      <w:r>
        <w:t xml:space="preserve">Bước 1: Xác định loại văn bản và chủ đề.</w:t>
      </w:r>
    </w:p>
    <w:p>
      <w:r>
        <w:t xml:space="preserve">Bước 2: Tìm câu độc lập nhất để làm câu mở đầu.</w:t>
      </w:r>
    </w:p>
    <w:p>
      <w:r>
        <w:t xml:space="preserve">Bước 3: Tìm câu kết hoặc lời chào cuối.</w:t>
      </w:r>
    </w:p>
    <w:p>
      <w:r>
        <w:t xml:space="preserve">Bước 4: Khoanh các từ quy chiếu và xác định đối tượng đứng trước.</w:t>
      </w:r>
    </w:p>
    <w:p>
      <w:r>
        <w:t xml:space="preserve">Bước 5: Ghép các cặp logic chắc chắn: khái quát–ví dụ, nguyên nhân–kết quả, câu hỏi–thông tin trả lời.</w:t>
      </w:r>
    </w:p>
    <w:p>
      <w:r>
        <w:t xml:space="preserve">Bước 6: Xếp phần còn lại theo mô hình phù hợp.</w:t>
      </w:r>
    </w:p>
    <w:p>
      <w:r>
        <w:t xml:space="preserve">Bước 7: Đọc lại toàn văn bản, kiểm tra mạch ý và sắc thái trang trọng/thân mật.</w:t>
      </w:r>
    </w:p>
    <w:p>
      <w:r>
        <w:t xml:space="preserve"/>
      </w:r>
    </w:p>
    <w:p>
      <w:r>
        <w:t xml:space="preserve">XI. VÍ DỤ PHÂN TÍCH</w:t>
      </w:r>
    </w:p>
    <w:p>
      <w:r>
        <w:t xml:space="preserve">a. As a result, students can find materials more quickly. b. Our school library has introduced a digital catalogue. c. It allows users to search by title, author or subject. d. This system is available on both computers and smartphones.</w:t>
      </w:r>
    </w:p>
    <w:p>
      <w:r>
        <w:t xml:space="preserve">Thứ tự đúng: b – d – c – a.</w:t>
      </w:r>
    </w:p>
    <w:p>
      <w:r>
        <w:t xml:space="preserve">“A digital catalogue” giới thiệu đối tượng; “This system” quy chiếu lại; “It” tiếp tục mô tả chức năng; “As a result” nêu kết quả.</w:t>
      </w:r>
    </w:p>
    <w:p>
      <w:r>
        <w:t xml:space="preserve"/>
      </w:r>
    </w:p>
    <w:p>
      <w:r>
        <w:t xml:space="preserve">XII. BẪY THƯỜNG GẶP</w:t>
      </w:r>
    </w:p>
    <w:p>
      <w:r>
        <w:t xml:space="preserve">Chọn câu có từ nối làm câu đầu dù từ nối cần ý trước.</w:t>
      </w:r>
    </w:p>
    <w:p>
      <w:r>
        <w:t xml:space="preserve">Đặt ví dụ trước nhận định khái quát.</w:t>
      </w:r>
    </w:p>
    <w:p>
      <w:r>
        <w:t xml:space="preserve">Đặt đại từ trước danh từ mà nó thay thế.</w:t>
      </w:r>
    </w:p>
    <w:p>
      <w:r>
        <w:t xml:space="preserve">Nhầm thứ tự thời gian do chỉ nhìn thì của động từ.</w:t>
      </w:r>
    </w:p>
    <w:p>
      <w:r>
        <w:t xml:space="preserve">Đặt lời chào cuối trước câu mong phản hồi.</w:t>
      </w:r>
    </w:p>
    <w:p>
      <w:r>
        <w:t xml:space="preserve">Ghép câu vì lặp từ nhưng bỏ qua quan hệ logic.</w:t>
      </w:r>
    </w:p>
    <w:p>
      <w:r>
        <w:t xml:space="preserve"/>
      </w:r>
    </w:p>
    <w:p>
      <w:r>
        <w:t xml:space="preserve">XIII. CHIẾN LƯỢC PHÒNG THI</w:t>
      </w:r>
    </w:p>
    <w:p>
      <w:r>
        <w:t xml:space="preserve">Tìm điểm khác nhau đầu tiên giữa các phương án và kiểm tra cặp câu tại vị trí đó.</w:t>
      </w:r>
    </w:p>
    <w:p>
      <w:r>
        <w:t xml:space="preserve">Ưu tiên các “khóa cứng”: a/an → the; one reason → another reason; câu khái quát → example; sự kiện → this/it.</w:t>
      </w:r>
    </w:p>
    <w:p>
      <w:r>
        <w:t xml:space="preserve">Nếu còn hai phương án, đọc câu chuyển tiếp ở giữa thay vì chỉ kiểm tra đầu và cuối.</w:t>
      </w:r>
    </w:p>
    <w:p>
      <w:r>
        <w:t xml:space="preserve">Không dành quá nhiều thời gian cho một từ nối; dùng toàn bộ ngữ cảnh để quyết định.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Câu mở giới thiệu; câu thân phát triển; câu kết hoàn tất mục đích.</w:t>
      </w:r>
    </w:p>
    <w:p>
      <w:r>
        <w:t xml:space="preserve">Mọi đại từ quy chiếu phải có tiền tố rõ ràng.</w:t>
      </w:r>
    </w:p>
    <w:p>
      <w:r>
        <w:t xml:space="preserve">Trật tự đúng cần hợp cả ngữ pháp, logic và mục đích giao tiếp.</w:t>
      </w:r>
    </w:p>
    <w:p>
      <w:r>
        <w:t xml:space="preserve">Hãy xây các cặp câu chắc chắn trước khi nối thành toàn văn bản.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Loại văn bản và mục đích đã rõ chưa?</w:t>
      </w:r>
    </w:p>
    <w:p>
      <w:r>
        <w:t xml:space="preserve">Câu đầu có đứng độc lập và giới thiệu chủ đề không?</w:t>
      </w:r>
    </w:p>
    <w:p>
      <w:r>
        <w:t xml:space="preserve">Mỗi this/these/it/they có đối tượng đứng trước không?</w:t>
      </w:r>
    </w:p>
    <w:p>
      <w:r>
        <w:t xml:space="preserve">Ví dụ có đứng sau ý khái quát không?</w:t>
      </w:r>
    </w:p>
    <w:p>
      <w:r>
        <w:t xml:space="preserve">Thời gian và quan hệ nguyên nhân–kết quả có đúng không?</w:t>
      </w:r>
    </w:p>
    <w:p>
      <w:r>
        <w:t xml:space="preserve">Email có lời mở, phần thân và lời kết phù hợp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