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85C5" w14:textId="1117C4D6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 xml:space="preserve">Mục tiêu </w:t>
      </w:r>
    </w:p>
    <w:p w14:paraId="533E67A7" w14:textId="07683FD2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>Hiểu cách sử dụng từ “to be” :am, is, are.</w:t>
      </w:r>
    </w:p>
    <w:p w14:paraId="50870BCA" w14:textId="5C62E312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>Làm quen với các cấu trúc câu khẳng định, phủ định và nghi vấn.</w:t>
      </w:r>
    </w:p>
    <w:p w14:paraId="2898FCD5" w14:textId="15E01F3B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>Luyện tập với nhiều ví dụ thực tế.</w:t>
      </w:r>
    </w:p>
    <w:p w14:paraId="6D53C788" w14:textId="1679E59A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>1. To be = am / is / are</w:t>
      </w:r>
    </w:p>
    <w:p w14:paraId="45AE35EF" w14:textId="776B8367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>I</w:t>
      </w:r>
      <w:r w:rsidR="00E33F25">
        <w:rPr>
          <w:rFonts w:ascii="Times New Roman" w:hAnsi="Times New Roman" w:cs="Times New Roman"/>
        </w:rPr>
        <w:t xml:space="preserve"> </w:t>
      </w:r>
      <w:r w:rsidRPr="00E33F25">
        <w:rPr>
          <w:rFonts w:ascii="Times New Roman" w:hAnsi="Times New Roman" w:cs="Times New Roman"/>
        </w:rPr>
        <w:t xml:space="preserve">am </w:t>
      </w:r>
    </w:p>
    <w:p w14:paraId="257786D2" w14:textId="4A427DE6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>He / She / It | is</w:t>
      </w:r>
    </w:p>
    <w:p w14:paraId="27261981" w14:textId="2DA79E16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>You / We / They | are</w:t>
      </w:r>
    </w:p>
    <w:p w14:paraId="4BEC688A" w14:textId="1E82119F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>2. Câu khẳng định (Affrmative Sentences)</w:t>
      </w:r>
    </w:p>
    <w:p w14:paraId="017CAD77" w14:textId="48DD0EB7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I am a student. (Tôi là học sinh)</w:t>
      </w:r>
    </w:p>
    <w:p w14:paraId="5020EF26" w14:textId="39445F6D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You are my friend. (Bạn là của tôi)</w:t>
      </w:r>
    </w:p>
    <w:p w14:paraId="1B01EA2E" w14:textId="520E1EA0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He is a doctor. (Anh ấy là bác sĩ)</w:t>
      </w:r>
    </w:p>
    <w:p w14:paraId="28C719EC" w14:textId="2C46DB6F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She is beautiful. (Cô ấy xinh đẹp.)</w:t>
      </w:r>
    </w:p>
    <w:p w14:paraId="4A0FA3A2" w14:textId="4366FD09" w:rsidR="00801F6B" w:rsidRPr="00E33F25" w:rsidRDefault="00801F6B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 xml:space="preserve">               It is a dog. (Nó là một con chó</w:t>
      </w:r>
      <w:r w:rsidR="0067510C" w:rsidRPr="00E33F25">
        <w:rPr>
          <w:rFonts w:ascii="Times New Roman" w:hAnsi="Times New Roman" w:cs="Times New Roman"/>
        </w:rPr>
        <w:t>)</w:t>
      </w:r>
    </w:p>
    <w:p w14:paraId="42712FD8" w14:textId="017140E0" w:rsidR="0067510C" w:rsidRPr="00E33F25" w:rsidRDefault="0067510C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We are happy. (Chúng tôi vui vẻ.)</w:t>
      </w:r>
    </w:p>
    <w:p w14:paraId="570BB332" w14:textId="591C50F7" w:rsidR="0067510C" w:rsidRPr="00E33F25" w:rsidRDefault="0067510C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They are engineers. (Họ là kỹ sư.)</w:t>
      </w:r>
    </w:p>
    <w:p w14:paraId="71EB651D" w14:textId="7AF7A878" w:rsidR="0067510C" w:rsidRPr="00E33F25" w:rsidRDefault="0067510C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>3. Câu phủ định (Negative sentences)</w:t>
      </w:r>
    </w:p>
    <w:p w14:paraId="4A013CAB" w14:textId="55172411" w:rsidR="0067510C" w:rsidRPr="00E33F25" w:rsidRDefault="0067510C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I am not tired. (Tôi không mệt.)</w:t>
      </w:r>
    </w:p>
    <w:p w14:paraId="78BF862D" w14:textId="10FCFAAF" w:rsidR="0067510C" w:rsidRPr="00E33F25" w:rsidRDefault="0067510C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You are not busy. (Bạn không bận)</w:t>
      </w:r>
    </w:p>
    <w:p w14:paraId="5F9632C6" w14:textId="5DA196F9" w:rsidR="0067510C" w:rsidRPr="00E33F25" w:rsidRDefault="0067510C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He is not here. (Anh ấy không có ở đây.)</w:t>
      </w:r>
    </w:p>
    <w:p w14:paraId="2A4F4495" w14:textId="7C1047DD" w:rsidR="0067510C" w:rsidRPr="00E33F25" w:rsidRDefault="0067510C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My is not my sister.(Cô áy không phải là chị gái tôi.)</w:t>
      </w:r>
    </w:p>
    <w:p w14:paraId="3B531D77" w14:textId="4012EE75" w:rsidR="0067510C" w:rsidRPr="00E33F25" w:rsidRDefault="0067510C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It is not cold today(Hôm nay không lạnh lắm.)</w:t>
      </w:r>
    </w:p>
    <w:p w14:paraId="5430E365" w14:textId="567B374D" w:rsidR="0067510C" w:rsidRPr="00E33F25" w:rsidRDefault="0067510C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We are not ready. (Chúng tôi chưa sắn sàng.)</w:t>
      </w:r>
    </w:p>
    <w:p w14:paraId="79C27B58" w14:textId="2B9B6D95" w:rsidR="0067510C" w:rsidRPr="00E33F25" w:rsidRDefault="0067510C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They are not students.(</w:t>
      </w:r>
      <w:r w:rsidR="00472C43" w:rsidRPr="00E33F25">
        <w:rPr>
          <w:rFonts w:ascii="Times New Roman" w:hAnsi="Times New Roman" w:cs="Times New Roman"/>
        </w:rPr>
        <w:t>Họ không phải là học sinh.)</w:t>
      </w:r>
    </w:p>
    <w:p w14:paraId="7CF2A33D" w14:textId="30056E97" w:rsidR="00472C43" w:rsidRPr="00E33F25" w:rsidRDefault="00472C43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>4. Câu hỏi (Yes/No Questions)</w:t>
      </w:r>
    </w:p>
    <w:p w14:paraId="02CE57C8" w14:textId="45E19918" w:rsidR="00472C43" w:rsidRPr="00E33F25" w:rsidRDefault="00472C43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Are you a teacher? (Bạn có phải là giáo viên không?)</w:t>
      </w:r>
    </w:p>
    <w:p w14:paraId="76261336" w14:textId="3A582F03" w:rsidR="00472C43" w:rsidRPr="00E33F25" w:rsidRDefault="00472C43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</w:r>
      <w:r w:rsidRPr="00E33F25">
        <w:rPr>
          <w:rFonts w:ascii="Times New Roman" w:hAnsi="Times New Roman" w:cs="Times New Roman"/>
        </w:rPr>
        <w:tab/>
        <w:t>Yes, I am./No, I’m not.</w:t>
      </w:r>
    </w:p>
    <w:p w14:paraId="618532EB" w14:textId="5BA41944" w:rsidR="00472C43" w:rsidRPr="00E33F25" w:rsidRDefault="00472C43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lastRenderedPageBreak/>
        <w:tab/>
        <w:t>Is he your brother? (Anh ấy có phải là anh của bạn không?)</w:t>
      </w:r>
    </w:p>
    <w:p w14:paraId="2170D057" w14:textId="3A52F64A" w:rsidR="00472C43" w:rsidRPr="00E33F25" w:rsidRDefault="00472C43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</w:r>
      <w:r w:rsidRPr="00E33F25">
        <w:rPr>
          <w:rFonts w:ascii="Times New Roman" w:hAnsi="Times New Roman" w:cs="Times New Roman"/>
        </w:rPr>
        <w:tab/>
        <w:t>Yes, he is./No, he isn’t.</w:t>
      </w:r>
    </w:p>
    <w:p w14:paraId="12BADDB9" w14:textId="71DCB71D" w:rsidR="00472C43" w:rsidRPr="00E33F25" w:rsidRDefault="00472C43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Are they at home? (Họ có ở nhà không?)</w:t>
      </w:r>
    </w:p>
    <w:p w14:paraId="65EFAB33" w14:textId="023780C3" w:rsidR="00472C43" w:rsidRPr="00E33F25" w:rsidRDefault="00472C43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</w:r>
      <w:r w:rsidRPr="00E33F25">
        <w:rPr>
          <w:rFonts w:ascii="Times New Roman" w:hAnsi="Times New Roman" w:cs="Times New Roman"/>
        </w:rPr>
        <w:tab/>
        <w:t>Yes, they are/No, they are not</w:t>
      </w:r>
    </w:p>
    <w:p w14:paraId="6B1B7DD4" w14:textId="2C84BE00" w:rsidR="00472C43" w:rsidRPr="00E33F25" w:rsidRDefault="00472C43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  <w:t>Am I late. (Tôi có trễ không?)</w:t>
      </w:r>
    </w:p>
    <w:p w14:paraId="0AF50AA8" w14:textId="712E2D4C" w:rsidR="00472C43" w:rsidRPr="00E33F25" w:rsidRDefault="00472C43">
      <w:pPr>
        <w:rPr>
          <w:rFonts w:ascii="Times New Roman" w:hAnsi="Times New Roman" w:cs="Times New Roman"/>
        </w:rPr>
      </w:pPr>
      <w:r w:rsidRPr="00E33F25">
        <w:rPr>
          <w:rFonts w:ascii="Times New Roman" w:hAnsi="Times New Roman" w:cs="Times New Roman"/>
        </w:rPr>
        <w:tab/>
      </w:r>
      <w:r w:rsidRPr="00E33F25">
        <w:rPr>
          <w:rFonts w:ascii="Times New Roman" w:hAnsi="Times New Roman" w:cs="Times New Roman"/>
        </w:rPr>
        <w:tab/>
        <w:t>Yes, you are/No, you are not</w:t>
      </w:r>
    </w:p>
    <w:sectPr w:rsidR="00472C43" w:rsidRPr="00E33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6B"/>
    <w:rsid w:val="003F1B63"/>
    <w:rsid w:val="00472C43"/>
    <w:rsid w:val="0067510C"/>
    <w:rsid w:val="00801F6B"/>
    <w:rsid w:val="009D2F42"/>
    <w:rsid w:val="00E3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5A34"/>
  <w15:chartTrackingRefBased/>
  <w15:docId w15:val="{7652FBF9-ADAF-480A-A192-DF1E8D42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2026-04-21T11:45:00Z</dcterms:created>
  <dcterms:modified xsi:type="dcterms:W3CDTF">2026-04-22T13:08:00Z</dcterms:modified>
</cp:coreProperties>
</file>