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012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12/100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VOLUNTEER ORIENTATION</w:t>
      </w:r>
    </w:p>
    <w:p>
      <w:pPr>
        <w:keepNext w:val="0"/>
        <w:spacing w:before="0" w:after="160" w:line="259" w:lineRule="auto"/>
      </w:pPr>
      <w:r>
        <w:rPr>
          <w:rFonts w:ascii="Arial" w:hAnsi="Arial"/>
          <w:b w:val="0"/>
          <w:i w:val="0"/>
          <w:color w:val="000000"/>
          <w:sz w:val="22"/>
        </w:rPr>
        <w:t>New volunteers are asked (1) ______ an online form before the orientation session. The session will provide advice (2) ______ working with children. Please arrive (3) ______ 8:15 a.m. and bring a notebook (4) ______ you can record the safety instructions.</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complete</w:t>
      </w:r>
    </w:p>
    <w:p>
      <w:pPr>
        <w:keepNext/>
        <w:spacing w:before="0" w:after="40" w:line="259" w:lineRule="auto"/>
      </w:pPr>
      <w:r>
        <w:rPr>
          <w:rFonts w:ascii="Arial" w:hAnsi="Arial"/>
          <w:b w:val="0"/>
          <w:i w:val="0"/>
          <w:color w:val="000000"/>
          <w:sz w:val="22"/>
        </w:rPr>
        <w:t>B. completing</w:t>
      </w:r>
    </w:p>
    <w:p>
      <w:pPr>
        <w:keepNext/>
        <w:spacing w:before="0" w:after="40" w:line="259" w:lineRule="auto"/>
      </w:pPr>
      <w:r>
        <w:rPr>
          <w:rFonts w:ascii="Arial" w:hAnsi="Arial"/>
          <w:b w:val="0"/>
          <w:i w:val="0"/>
          <w:color w:val="000000"/>
          <w:sz w:val="22"/>
        </w:rPr>
        <w:t>C. complete</w:t>
      </w:r>
    </w:p>
    <w:p>
      <w:pPr>
        <w:keepNext w:val="0"/>
        <w:spacing w:before="0" w:after="40" w:line="259" w:lineRule="auto"/>
      </w:pPr>
      <w:r>
        <w:rPr>
          <w:rFonts w:ascii="Arial" w:hAnsi="Arial"/>
          <w:b w:val="0"/>
          <w:i w:val="0"/>
          <w:color w:val="000000"/>
          <w:sz w:val="22"/>
        </w:rPr>
        <w:t>D. completed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about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by</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on</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so that</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LIBRARY QUIET ZONE</w:t>
      </w:r>
    </w:p>
    <w:p>
      <w:pPr>
        <w:keepNext w:val="0"/>
        <w:spacing w:before="0" w:after="160" w:line="259" w:lineRule="auto"/>
      </w:pPr>
      <w:r>
        <w:rPr>
          <w:rFonts w:ascii="Arial" w:hAnsi="Arial"/>
          <w:b w:val="0"/>
          <w:i w:val="0"/>
          <w:color w:val="000000"/>
          <w:sz w:val="22"/>
        </w:rPr>
        <w:t>Readers are expected to speak (5) ______ in this zone. Food is not allowed (6) ______ it is kept in a sealed container. Return borrowed headphones (7) ______ the desk before leaving. The rules may seem strict; (8) ______, they keep the study area comfortable for everyone.</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quiet</w:t>
      </w:r>
    </w:p>
    <w:p>
      <w:pPr>
        <w:keepNext/>
        <w:spacing w:before="0" w:after="40" w:line="259" w:lineRule="auto"/>
      </w:pPr>
      <w:r>
        <w:rPr>
          <w:rFonts w:ascii="Arial" w:hAnsi="Arial"/>
          <w:b w:val="0"/>
          <w:i w:val="0"/>
          <w:color w:val="000000"/>
          <w:sz w:val="22"/>
        </w:rPr>
        <w:t>B. quietly</w:t>
      </w:r>
    </w:p>
    <w:p>
      <w:pPr>
        <w:keepNext/>
        <w:spacing w:before="0" w:after="40" w:line="259" w:lineRule="auto"/>
      </w:pPr>
      <w:r>
        <w:rPr>
          <w:rFonts w:ascii="Arial" w:hAnsi="Arial"/>
          <w:b w:val="0"/>
          <w:i w:val="0"/>
          <w:color w:val="000000"/>
          <w:sz w:val="22"/>
        </w:rPr>
        <w:t>C. quietness</w:t>
      </w:r>
    </w:p>
    <w:p>
      <w:pPr>
        <w:keepNext w:val="0"/>
        <w:spacing w:before="0" w:after="40" w:line="259" w:lineRule="auto"/>
      </w:pPr>
      <w:r>
        <w:rPr>
          <w:rFonts w:ascii="Arial" w:hAnsi="Arial"/>
          <w:b w:val="0"/>
          <w:i w:val="0"/>
          <w:color w:val="000000"/>
          <w:sz w:val="22"/>
        </w:rPr>
        <w:t>D. quieter</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since</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to</w:t>
      </w:r>
    </w:p>
    <w:p>
      <w:pPr>
        <w:keepNext w:val="0"/>
        <w:spacing w:before="0" w:after="40" w:line="259" w:lineRule="auto"/>
      </w:pPr>
      <w:r>
        <w:rPr>
          <w:rFonts w:ascii="Arial" w:hAnsi="Arial"/>
          <w:b w:val="0"/>
          <w:i w:val="0"/>
          <w:color w:val="000000"/>
          <w:sz w:val="22"/>
        </w:rPr>
        <w:t>D. in</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otherwise</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however</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Quan: I left it beside the printer.</w:t>
      </w:r>
    </w:p>
    <w:p>
      <w:pPr>
        <w:keepNext w:val="0"/>
        <w:spacing w:before="0" w:after="60" w:line="259" w:lineRule="auto"/>
      </w:pPr>
      <w:r>
        <w:rPr>
          <w:rFonts w:ascii="Arial" w:hAnsi="Arial"/>
          <w:b w:val="0"/>
          <w:i w:val="0"/>
          <w:color w:val="000000"/>
          <w:sz w:val="22"/>
        </w:rPr>
        <w:t>b. Linh: Have you seen my ruler for the design project?</w:t>
      </w:r>
    </w:p>
    <w:p>
      <w:pPr>
        <w:keepNext w:val="0"/>
        <w:spacing w:before="0" w:after="60" w:line="259" w:lineRule="auto"/>
      </w:pPr>
      <w:r>
        <w:rPr>
          <w:rFonts w:ascii="Arial" w:hAnsi="Arial"/>
          <w:b w:val="0"/>
          <w:i w:val="0"/>
          <w:color w:val="000000"/>
          <w:sz w:val="22"/>
        </w:rPr>
        <w:t>c. Linh: Let us check there before the class starts.</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a – b – c</w:t>
      </w:r>
    </w:p>
    <w:p>
      <w:pPr>
        <w:keepNext/>
        <w:spacing w:before="0" w:after="40" w:line="259" w:lineRule="auto"/>
      </w:pPr>
      <w:r>
        <w:rPr>
          <w:rFonts w:ascii="Arial" w:hAnsi="Arial"/>
          <w:b w:val="0"/>
          <w:i w:val="0"/>
          <w:color w:val="000000"/>
          <w:sz w:val="22"/>
        </w:rPr>
        <w:t>B. b – a – c</w:t>
      </w:r>
    </w:p>
    <w:p>
      <w:pPr>
        <w:keepNext/>
        <w:spacing w:before="0" w:after="40" w:line="259" w:lineRule="auto"/>
      </w:pPr>
      <w:r>
        <w:rPr>
          <w:rFonts w:ascii="Arial" w:hAnsi="Arial"/>
          <w:b w:val="0"/>
          <w:i w:val="0"/>
          <w:color w:val="000000"/>
          <w:sz w:val="22"/>
        </w:rPr>
        <w:t>C. c – a – b</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Clerk: The 8:20 train is full.</w:t>
      </w:r>
    </w:p>
    <w:p>
      <w:pPr>
        <w:keepNext w:val="0"/>
        <w:spacing w:before="0" w:after="60" w:line="259" w:lineRule="auto"/>
      </w:pPr>
      <w:r>
        <w:rPr>
          <w:rFonts w:ascii="Arial" w:hAnsi="Arial"/>
          <w:b w:val="0"/>
          <w:i w:val="0"/>
          <w:color w:val="000000"/>
          <w:sz w:val="22"/>
        </w:rPr>
        <w:t>b. Passenger: Could I change my ticket to an earlier train?</w:t>
      </w:r>
    </w:p>
    <w:p>
      <w:pPr>
        <w:keepNext w:val="0"/>
        <w:spacing w:before="0" w:after="60" w:line="259" w:lineRule="auto"/>
      </w:pPr>
      <w:r>
        <w:rPr>
          <w:rFonts w:ascii="Arial" w:hAnsi="Arial"/>
          <w:b w:val="0"/>
          <w:i w:val="0"/>
          <w:color w:val="000000"/>
          <w:sz w:val="22"/>
        </w:rPr>
        <w:t>c. Clerk: There is a seat on the 7:50 service.</w:t>
      </w:r>
    </w:p>
    <w:p>
      <w:pPr>
        <w:keepNext w:val="0"/>
        <w:spacing w:before="0" w:after="60" w:line="259" w:lineRule="auto"/>
      </w:pPr>
      <w:r>
        <w:rPr>
          <w:rFonts w:ascii="Arial" w:hAnsi="Arial"/>
          <w:b w:val="0"/>
          <w:i w:val="0"/>
          <w:color w:val="000000"/>
          <w:sz w:val="22"/>
        </w:rPr>
        <w:t>d. Passenger: That would be helpful, thank you.</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a – b – d – c</w:t>
      </w:r>
    </w:p>
    <w:p>
      <w:pPr>
        <w:keepNext/>
        <w:spacing w:before="0" w:after="40" w:line="259" w:lineRule="auto"/>
      </w:pPr>
      <w:r>
        <w:rPr>
          <w:rFonts w:ascii="Arial" w:hAnsi="Arial"/>
          <w:b w:val="0"/>
          <w:i w:val="0"/>
          <w:color w:val="000000"/>
          <w:sz w:val="22"/>
        </w:rPr>
        <w:t>B. b – a – d – c</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d – b – a – c</w:t>
      </w:r>
    </w:p>
    <w:p>
      <w:pPr>
        <w:keepNext w:val="0"/>
        <w:spacing w:before="0" w:after="60" w:line="259" w:lineRule="auto"/>
      </w:pPr>
      <w:r>
        <w:rPr>
          <w:rFonts w:ascii="Arial" w:hAnsi="Arial"/>
          <w:b w:val="0"/>
          <w:i w:val="0"/>
          <w:color w:val="000000"/>
          <w:sz w:val="22"/>
        </w:rPr>
        <w:t>a. Customer: I would like to return this jacket.</w:t>
      </w:r>
    </w:p>
    <w:p>
      <w:pPr>
        <w:keepNext w:val="0"/>
        <w:spacing w:before="0" w:after="60" w:line="259" w:lineRule="auto"/>
      </w:pPr>
      <w:r>
        <w:rPr>
          <w:rFonts w:ascii="Arial" w:hAnsi="Arial"/>
          <w:b w:val="0"/>
          <w:i w:val="0"/>
          <w:color w:val="000000"/>
          <w:sz w:val="22"/>
        </w:rPr>
        <w:t>b. Assistant: Do you have the receipt?</w:t>
      </w:r>
    </w:p>
    <w:p>
      <w:pPr>
        <w:keepNext w:val="0"/>
        <w:spacing w:before="0" w:after="60" w:line="259" w:lineRule="auto"/>
      </w:pPr>
      <w:r>
        <w:rPr>
          <w:rFonts w:ascii="Arial" w:hAnsi="Arial"/>
          <w:b w:val="0"/>
          <w:i w:val="0"/>
          <w:color w:val="000000"/>
          <w:sz w:val="22"/>
        </w:rPr>
        <w:t>c. Customer: Yes, here it is.</w:t>
      </w:r>
    </w:p>
    <w:p>
      <w:pPr>
        <w:keepNext w:val="0"/>
        <w:spacing w:before="0" w:after="60" w:line="259" w:lineRule="auto"/>
      </w:pPr>
      <w:r>
        <w:rPr>
          <w:rFonts w:ascii="Arial" w:hAnsi="Arial"/>
          <w:b w:val="0"/>
          <w:i w:val="0"/>
          <w:color w:val="000000"/>
          <w:sz w:val="22"/>
        </w:rPr>
        <w:t>d. Assistant: Then we can exchange it for another size.</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c – b – d</w:t>
      </w:r>
    </w:p>
    <w:p>
      <w:pPr>
        <w:keepNext/>
        <w:spacing w:before="0" w:after="40" w:line="259" w:lineRule="auto"/>
      </w:pPr>
      <w:r>
        <w:rPr>
          <w:rFonts w:ascii="Arial" w:hAnsi="Arial"/>
          <w:b w:val="0"/>
          <w:i w:val="0"/>
          <w:color w:val="000000"/>
          <w:sz w:val="22"/>
        </w:rPr>
        <w:t>C. c – a – b – d</w:t>
      </w:r>
    </w:p>
    <w:p>
      <w:pPr>
        <w:keepNext w:val="0"/>
        <w:spacing w:before="0" w:after="40" w:line="259" w:lineRule="auto"/>
      </w:pPr>
      <w:r>
        <w:rPr>
          <w:rFonts w:ascii="Arial" w:hAnsi="Arial"/>
          <w:b w:val="0"/>
          <w:i w:val="0"/>
          <w:color w:val="000000"/>
          <w:sz w:val="22"/>
        </w:rPr>
        <w:t>D. a – b – c – d</w:t>
      </w:r>
    </w:p>
    <w:p>
      <w:pPr>
        <w:keepNext w:val="0"/>
        <w:spacing w:before="0" w:after="60" w:line="259" w:lineRule="auto"/>
      </w:pPr>
      <w:r>
        <w:rPr>
          <w:rFonts w:ascii="Arial" w:hAnsi="Arial"/>
          <w:b w:val="0"/>
          <w:i w:val="0"/>
          <w:color w:val="000000"/>
          <w:sz w:val="22"/>
        </w:rPr>
        <w:t>a. Ana: I can write the introduction.</w:t>
      </w:r>
    </w:p>
    <w:p>
      <w:pPr>
        <w:keepNext w:val="0"/>
        <w:spacing w:before="0" w:after="60" w:line="259" w:lineRule="auto"/>
      </w:pPr>
      <w:r>
        <w:rPr>
          <w:rFonts w:ascii="Arial" w:hAnsi="Arial"/>
          <w:b w:val="0"/>
          <w:i w:val="0"/>
          <w:color w:val="000000"/>
          <w:sz w:val="22"/>
        </w:rPr>
        <w:t>b. Ben: Shall we divide the presentation?</w:t>
      </w:r>
    </w:p>
    <w:p>
      <w:pPr>
        <w:keepNext w:val="0"/>
        <w:spacing w:before="0" w:after="60" w:line="259" w:lineRule="auto"/>
      </w:pPr>
      <w:r>
        <w:rPr>
          <w:rFonts w:ascii="Arial" w:hAnsi="Arial"/>
          <w:b w:val="0"/>
          <w:i w:val="0"/>
          <w:color w:val="000000"/>
          <w:sz w:val="22"/>
        </w:rPr>
        <w:t>c. Ana: Good. I will research examples too.</w:t>
      </w:r>
    </w:p>
    <w:p>
      <w:pPr>
        <w:keepNext w:val="0"/>
        <w:spacing w:before="0" w:after="60" w:line="259" w:lineRule="auto"/>
      </w:pPr>
      <w:r>
        <w:rPr>
          <w:rFonts w:ascii="Arial" w:hAnsi="Arial"/>
          <w:b w:val="0"/>
          <w:i w:val="0"/>
          <w:color w:val="000000"/>
          <w:sz w:val="22"/>
        </w:rPr>
        <w:t>d. Ben: You handle the opening, and I will prepare the conclusion.</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b – d – a – c</w:t>
      </w:r>
    </w:p>
    <w:p>
      <w:pPr>
        <w:keepNext/>
        <w:spacing w:before="0" w:after="40" w:line="259" w:lineRule="auto"/>
      </w:pPr>
      <w:r>
        <w:rPr>
          <w:rFonts w:ascii="Arial" w:hAnsi="Arial"/>
          <w:b w:val="0"/>
          <w:i w:val="0"/>
          <w:color w:val="000000"/>
          <w:sz w:val="22"/>
        </w:rPr>
        <w:t>B. a – b – d – c</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d – b – a – c</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noticed it was missing after I left the bus.</w:t>
      </w:r>
    </w:p>
    <w:p>
      <w:pPr>
        <w:keepNext w:val="0"/>
        <w:spacing w:before="0" w:after="60" w:line="259" w:lineRule="auto"/>
      </w:pPr>
      <w:r>
        <w:rPr>
          <w:rFonts w:ascii="Arial" w:hAnsi="Arial"/>
          <w:b w:val="0"/>
          <w:i w:val="0"/>
          <w:color w:val="000000"/>
          <w:sz w:val="22"/>
        </w:rPr>
        <w:t>b. Dear Library Staff, I am writing to report my lost library card.</w:t>
      </w:r>
    </w:p>
    <w:p>
      <w:pPr>
        <w:keepNext w:val="0"/>
        <w:spacing w:before="0" w:after="60" w:line="259" w:lineRule="auto"/>
      </w:pPr>
      <w:r>
        <w:rPr>
          <w:rFonts w:ascii="Arial" w:hAnsi="Arial"/>
          <w:b w:val="0"/>
          <w:i w:val="0"/>
          <w:color w:val="000000"/>
          <w:sz w:val="22"/>
        </w:rPr>
        <w:t>c. Could you tell me how I can request a replacement?</w:t>
      </w:r>
    </w:p>
    <w:p>
      <w:pPr>
        <w:keepNext w:val="0"/>
        <w:spacing w:before="0" w:after="60" w:line="259" w:lineRule="auto"/>
      </w:pPr>
      <w:r>
        <w:rPr>
          <w:rFonts w:ascii="Arial" w:hAnsi="Arial"/>
          <w:b w:val="0"/>
          <w:i w:val="0"/>
          <w:color w:val="000000"/>
          <w:sz w:val="22"/>
        </w:rPr>
        <w:t>d. Thank you for your help.</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Bake the mixture for about twenty-five minutes.</w:t>
      </w:r>
    </w:p>
    <w:p>
      <w:pPr>
        <w:keepNext w:val="0"/>
        <w:spacing w:before="0" w:after="60" w:line="259" w:lineRule="auto"/>
      </w:pPr>
      <w:r>
        <w:rPr>
          <w:rFonts w:ascii="Arial" w:hAnsi="Arial"/>
          <w:b w:val="0"/>
          <w:i w:val="0"/>
          <w:color w:val="000000"/>
          <w:sz w:val="22"/>
        </w:rPr>
        <w:t>b. First, preheat the oven to 180°C.</w:t>
      </w:r>
    </w:p>
    <w:p>
      <w:pPr>
        <w:keepNext w:val="0"/>
        <w:spacing w:before="0" w:after="60" w:line="259" w:lineRule="auto"/>
      </w:pPr>
      <w:r>
        <w:rPr>
          <w:rFonts w:ascii="Arial" w:hAnsi="Arial"/>
          <w:b w:val="0"/>
          <w:i w:val="0"/>
          <w:color w:val="000000"/>
          <w:sz w:val="22"/>
        </w:rPr>
        <w:t>c. Next, mix the flour, eggs, and milk in a bowl.</w:t>
      </w:r>
    </w:p>
    <w:p>
      <w:pPr>
        <w:keepNext w:val="0"/>
        <w:spacing w:before="0" w:after="60" w:line="259" w:lineRule="auto"/>
      </w:pPr>
      <w:r>
        <w:rPr>
          <w:rFonts w:ascii="Arial" w:hAnsi="Arial"/>
          <w:b w:val="0"/>
          <w:i w:val="0"/>
          <w:color w:val="000000"/>
          <w:sz w:val="22"/>
        </w:rPr>
        <w:t>d. Pour the batter into the prepared tin.</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As a result, waiting for a bus has become more convenient.</w:t>
      </w:r>
    </w:p>
    <w:p>
      <w:pPr>
        <w:keepNext w:val="0"/>
        <w:spacing w:before="0" w:after="60" w:line="259" w:lineRule="auto"/>
      </w:pPr>
      <w:r>
        <w:rPr>
          <w:rFonts w:ascii="Arial" w:hAnsi="Arial"/>
          <w:b w:val="0"/>
          <w:i w:val="0"/>
          <w:color w:val="000000"/>
          <w:sz w:val="22"/>
        </w:rPr>
        <w:t>b. The town has installed a new shelter at the busiest bus stop.</w:t>
      </w:r>
    </w:p>
    <w:p>
      <w:pPr>
        <w:keepNext w:val="0"/>
        <w:spacing w:before="0" w:after="60" w:line="259" w:lineRule="auto"/>
      </w:pPr>
      <w:r>
        <w:rPr>
          <w:rFonts w:ascii="Arial" w:hAnsi="Arial"/>
          <w:b w:val="0"/>
          <w:i w:val="0"/>
          <w:color w:val="000000"/>
          <w:sz w:val="22"/>
        </w:rPr>
        <w:t>c. It contains several seats and a clear route map.</w:t>
      </w:r>
    </w:p>
    <w:p>
      <w:pPr>
        <w:keepNext w:val="0"/>
        <w:spacing w:before="0" w:after="60" w:line="259" w:lineRule="auto"/>
      </w:pPr>
      <w:r>
        <w:rPr>
          <w:rFonts w:ascii="Arial" w:hAnsi="Arial"/>
          <w:b w:val="0"/>
          <w:i w:val="0"/>
          <w:color w:val="000000"/>
          <w:sz w:val="22"/>
        </w:rPr>
        <w:t>d. Its roof protects passengers from both rain and strong sunlight.</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Finally, they presented the findings to the school committee.</w:t>
      </w:r>
    </w:p>
    <w:p>
      <w:pPr>
        <w:keepNext w:val="0"/>
        <w:spacing w:before="0" w:after="60" w:line="259" w:lineRule="auto"/>
      </w:pPr>
      <w:r>
        <w:rPr>
          <w:rFonts w:ascii="Arial" w:hAnsi="Arial"/>
          <w:b w:val="0"/>
          <w:i w:val="0"/>
          <w:color w:val="000000"/>
          <w:sz w:val="22"/>
        </w:rPr>
        <w:t>b. The students first designed questions about travel to school.</w:t>
      </w:r>
    </w:p>
    <w:p>
      <w:pPr>
        <w:keepNext w:val="0"/>
        <w:spacing w:before="0" w:after="60" w:line="259" w:lineRule="auto"/>
      </w:pPr>
      <w:r>
        <w:rPr>
          <w:rFonts w:ascii="Arial" w:hAnsi="Arial"/>
          <w:b w:val="0"/>
          <w:i w:val="0"/>
          <w:color w:val="000000"/>
          <w:sz w:val="22"/>
        </w:rPr>
        <w:t>c. They distributed the survey to students in three classes.</w:t>
      </w:r>
    </w:p>
    <w:p>
      <w:pPr>
        <w:keepNext w:val="0"/>
        <w:spacing w:before="0" w:after="60" w:line="259" w:lineRule="auto"/>
      </w:pPr>
      <w:r>
        <w:rPr>
          <w:rFonts w:ascii="Arial" w:hAnsi="Arial"/>
          <w:b w:val="0"/>
          <w:i w:val="0"/>
          <w:color w:val="000000"/>
          <w:sz w:val="22"/>
        </w:rPr>
        <w:t>d. After collecting the forms, they analysed the responses.</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Adults can begin (17) ______ a simple musical instrument if they practise regularly. Progress depends (18) ______ short, focused sessions rather than occasional long ones. Learners should set goals (19) ______ they can measure their improvement. Regular breaks also prevent them (20) ______ becoming frustrated.</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into</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for</w:t>
      </w:r>
    </w:p>
    <w:p>
      <w:pPr>
        <w:keepNext w:val="0"/>
        <w:spacing w:before="0" w:after="40" w:line="259" w:lineRule="auto"/>
      </w:pPr>
      <w:r>
        <w:rPr>
          <w:rFonts w:ascii="Arial" w:hAnsi="Arial"/>
          <w:b w:val="0"/>
          <w:i w:val="0"/>
          <w:color w:val="000000"/>
          <w:sz w:val="22"/>
        </w:rPr>
        <w:t>D. from</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Home compost bins should be kept (21) ______ direct sunlight and heavy rain. Add vegetable scraps (22) ______ dry leaves to balance the moisture. Turn the mixture (23) ______ a garden fork once a week. Do not add cooked meat (24) ______ it may attract unwanted animals.</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away from</w:t>
      </w:r>
    </w:p>
    <w:p>
      <w:pPr>
        <w:keepNext/>
        <w:spacing w:before="0" w:after="40" w:line="259" w:lineRule="auto"/>
      </w:pPr>
      <w:r>
        <w:rPr>
          <w:rFonts w:ascii="Arial" w:hAnsi="Arial"/>
          <w:b w:val="0"/>
          <w:i w:val="0"/>
          <w:color w:val="000000"/>
          <w:sz w:val="22"/>
        </w:rPr>
        <w:t>B. by</w:t>
      </w:r>
    </w:p>
    <w:p>
      <w:pPr>
        <w:keepNext/>
        <w:spacing w:before="0" w:after="40" w:line="259" w:lineRule="auto"/>
      </w:pPr>
      <w:r>
        <w:rPr>
          <w:rFonts w:ascii="Arial" w:hAnsi="Arial"/>
          <w:b w:val="0"/>
          <w:i w:val="0"/>
          <w:color w:val="000000"/>
          <w:sz w:val="22"/>
        </w:rPr>
        <w:t>C. over</w:t>
      </w:r>
    </w:p>
    <w:p>
      <w:pPr>
        <w:keepNext w:val="0"/>
        <w:spacing w:before="0" w:after="40" w:line="259" w:lineRule="auto"/>
      </w:pPr>
      <w:r>
        <w:rPr>
          <w:rFonts w:ascii="Arial" w:hAnsi="Arial"/>
          <w:b w:val="0"/>
          <w:i w:val="0"/>
          <w:color w:val="000000"/>
          <w:sz w:val="22"/>
        </w:rPr>
        <w:t>D. between</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except</w:t>
      </w:r>
    </w:p>
    <w:p>
      <w:pPr>
        <w:keepNext/>
        <w:spacing w:before="0" w:after="40" w:line="259" w:lineRule="auto"/>
      </w:pPr>
      <w:r>
        <w:rPr>
          <w:rFonts w:ascii="Arial" w:hAnsi="Arial"/>
          <w:b w:val="0"/>
          <w:i w:val="0"/>
          <w:color w:val="000000"/>
          <w:sz w:val="22"/>
        </w:rPr>
        <w:t>B. along with</w:t>
      </w:r>
    </w:p>
    <w:p>
      <w:pPr>
        <w:keepNext/>
        <w:spacing w:before="0" w:after="40" w:line="259" w:lineRule="auto"/>
      </w:pPr>
      <w:r>
        <w:rPr>
          <w:rFonts w:ascii="Arial" w:hAnsi="Arial"/>
          <w:b w:val="0"/>
          <w:i w:val="0"/>
          <w:color w:val="000000"/>
          <w:sz w:val="22"/>
        </w:rPr>
        <w:t>C. instead of</w:t>
      </w:r>
    </w:p>
    <w:p>
      <w:pPr>
        <w:keepNext w:val="0"/>
        <w:spacing w:before="0" w:after="40" w:line="259" w:lineRule="auto"/>
      </w:pPr>
      <w:r>
        <w:rPr>
          <w:rFonts w:ascii="Arial" w:hAnsi="Arial"/>
          <w:b w:val="0"/>
          <w:i w:val="0"/>
          <w:color w:val="000000"/>
          <w:sz w:val="22"/>
        </w:rPr>
        <w:t>D. owing to</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by</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whereas</w:t>
      </w:r>
    </w:p>
    <w:p>
      <w:pPr>
        <w:keepNext/>
        <w:spacing w:before="0" w:after="40" w:line="259" w:lineRule="auto"/>
      </w:pPr>
      <w:r>
        <w:rPr>
          <w:rFonts w:ascii="Arial" w:hAnsi="Arial"/>
          <w:b w:val="0"/>
          <w:i w:val="0"/>
          <w:color w:val="000000"/>
          <w:sz w:val="22"/>
        </w:rPr>
        <w:t>C. despite</w:t>
      </w:r>
    </w:p>
    <w:p>
      <w:pPr>
        <w:keepNext w:val="0"/>
        <w:spacing w:before="0" w:after="40" w:line="259" w:lineRule="auto"/>
      </w:pPr>
      <w:r>
        <w:rPr>
          <w:rFonts w:ascii="Arial" w:hAnsi="Arial"/>
          <w:b w:val="0"/>
          <w:i w:val="0"/>
          <w:color w:val="000000"/>
          <w:sz w:val="22"/>
        </w:rPr>
        <w:t>D. because</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ROOFTOP GARDENS</w:t>
      </w:r>
    </w:p>
    <w:p>
      <w:pPr>
        <w:keepNext w:val="0"/>
        <w:spacing w:before="0" w:after="160" w:line="259" w:lineRule="auto"/>
      </w:pPr>
      <w:r>
        <w:rPr>
          <w:rFonts w:ascii="Arial" w:hAnsi="Arial"/>
          <w:b w:val="0"/>
          <w:i w:val="0"/>
          <w:color w:val="000000"/>
          <w:sz w:val="22"/>
        </w:rPr>
        <w:t>Rooftop gardens are appearing on offices, apartment buildings, and schools. A layer of plants can make a roof cooler in hot weather and provide small habitats for insects. Some gardens also grow herbs and vegetables that are used by a nearby café or school kitchen.</w:t>
      </w:r>
    </w:p>
    <w:p>
      <w:pPr>
        <w:keepNext w:val="0"/>
        <w:spacing w:before="0" w:after="160" w:line="259" w:lineRule="auto"/>
      </w:pPr>
      <w:r>
        <w:rPr>
          <w:rFonts w:ascii="Arial" w:hAnsi="Arial"/>
          <w:b w:val="0"/>
          <w:i w:val="0"/>
          <w:color w:val="000000"/>
          <w:sz w:val="22"/>
        </w:rPr>
        <w:t>A rooftop garden requires careful planning. Before soil and containers are added, engineers check whether the building can support the extra weight. Designers must also consider wind, drainage, and access for maintenance. A garden that looks attractive but cannot be maintained will not remain useful for long.</w:t>
      </w:r>
    </w:p>
    <w:p>
      <w:pPr>
        <w:keepNext w:val="0"/>
        <w:spacing w:before="0" w:after="160" w:line="259" w:lineRule="auto"/>
      </w:pPr>
      <w:r>
        <w:rPr>
          <w:rFonts w:ascii="Arial" w:hAnsi="Arial"/>
          <w:b w:val="0"/>
          <w:i w:val="0"/>
          <w:color w:val="000000"/>
          <w:sz w:val="22"/>
        </w:rPr>
        <w:t>Schools sometimes work with local growers to create these spaces. Students can observe pollinators, measure plant growth, and learn how food is produced. Such partnerships make a rooftop project both a practical garden and an outdoor classroom.</w:t>
      </w:r>
    </w:p>
    <w:p>
      <w:pPr>
        <w:keepNext/>
        <w:spacing w:before="100" w:after="60" w:line="259" w:lineRule="auto"/>
      </w:pPr>
      <w:r>
        <w:rPr>
          <w:rFonts w:ascii="Arial" w:hAnsi="Arial"/>
          <w:b w:val="0"/>
          <w:i w:val="0"/>
          <w:color w:val="000000"/>
          <w:sz w:val="22"/>
        </w:rPr>
        <w:t>25. What is one benefit of rooftop gardens mentioned in the passage?</w:t>
      </w:r>
    </w:p>
    <w:p>
      <w:pPr>
        <w:keepNext/>
        <w:spacing w:before="0" w:after="40" w:line="259" w:lineRule="auto"/>
      </w:pPr>
      <w:r>
        <w:rPr>
          <w:rFonts w:ascii="Arial" w:hAnsi="Arial"/>
          <w:b w:val="0"/>
          <w:i w:val="0"/>
          <w:color w:val="000000"/>
          <w:sz w:val="22"/>
        </w:rPr>
        <w:t>A. They can cool buildings and provide habitats for insects.</w:t>
      </w:r>
    </w:p>
    <w:p>
      <w:pPr>
        <w:keepNext/>
        <w:spacing w:before="0" w:after="40" w:line="259" w:lineRule="auto"/>
      </w:pPr>
      <w:r>
        <w:rPr>
          <w:rFonts w:ascii="Arial" w:hAnsi="Arial"/>
          <w:b w:val="0"/>
          <w:i w:val="0"/>
          <w:color w:val="000000"/>
          <w:sz w:val="22"/>
        </w:rPr>
        <w:t>B. They remove the need for engineers to inspect buildings.</w:t>
      </w:r>
    </w:p>
    <w:p>
      <w:pPr>
        <w:keepNext/>
        <w:spacing w:before="0" w:after="40" w:line="259" w:lineRule="auto"/>
      </w:pPr>
      <w:r>
        <w:rPr>
          <w:rFonts w:ascii="Arial" w:hAnsi="Arial"/>
          <w:b w:val="0"/>
          <w:i w:val="0"/>
          <w:color w:val="000000"/>
          <w:sz w:val="22"/>
        </w:rPr>
        <w:t>C. They prevent all wind from reaching a roof.</w:t>
      </w:r>
    </w:p>
    <w:p>
      <w:pPr>
        <w:keepNext w:val="0"/>
        <w:spacing w:before="0" w:after="40" w:line="259" w:lineRule="auto"/>
      </w:pPr>
      <w:r>
        <w:rPr>
          <w:rFonts w:ascii="Arial" w:hAnsi="Arial"/>
          <w:b w:val="0"/>
          <w:i w:val="0"/>
          <w:color w:val="000000"/>
          <w:sz w:val="22"/>
        </w:rPr>
        <w:t>D. They allow every school to grow enough food for a city.</w:t>
      </w:r>
    </w:p>
    <w:p>
      <w:pPr>
        <w:keepNext/>
        <w:spacing w:before="100" w:after="60" w:line="259" w:lineRule="auto"/>
      </w:pPr>
      <w:r>
        <w:rPr>
          <w:rFonts w:ascii="Arial" w:hAnsi="Arial"/>
          <w:b w:val="0"/>
          <w:i w:val="0"/>
          <w:color w:val="000000"/>
          <w:sz w:val="22"/>
        </w:rPr>
        <w:t>26. What must engineers check before soil and containers are added?</w:t>
      </w:r>
    </w:p>
    <w:p>
      <w:pPr>
        <w:keepNext/>
        <w:spacing w:before="0" w:after="40" w:line="259" w:lineRule="auto"/>
      </w:pPr>
      <w:r>
        <w:rPr>
          <w:rFonts w:ascii="Arial" w:hAnsi="Arial"/>
          <w:b w:val="0"/>
          <w:i w:val="0"/>
          <w:color w:val="000000"/>
          <w:sz w:val="22"/>
        </w:rPr>
        <w:t>A. Whether the café can sell every vegetable.</w:t>
      </w:r>
    </w:p>
    <w:p>
      <w:pPr>
        <w:keepNext/>
        <w:spacing w:before="0" w:after="40" w:line="259" w:lineRule="auto"/>
      </w:pPr>
      <w:r>
        <w:rPr>
          <w:rFonts w:ascii="Arial" w:hAnsi="Arial"/>
          <w:b w:val="0"/>
          <w:i w:val="0"/>
          <w:color w:val="000000"/>
          <w:sz w:val="22"/>
        </w:rPr>
        <w:t>B. Whether the building can support the extra weight.</w:t>
      </w:r>
    </w:p>
    <w:p>
      <w:pPr>
        <w:keepNext/>
        <w:spacing w:before="0" w:after="40" w:line="259" w:lineRule="auto"/>
      </w:pPr>
      <w:r>
        <w:rPr>
          <w:rFonts w:ascii="Arial" w:hAnsi="Arial"/>
          <w:b w:val="0"/>
          <w:i w:val="0"/>
          <w:color w:val="000000"/>
          <w:sz w:val="22"/>
        </w:rPr>
        <w:t>C. Whether all students prefer the same plants.</w:t>
      </w:r>
    </w:p>
    <w:p>
      <w:pPr>
        <w:keepNext w:val="0"/>
        <w:spacing w:before="0" w:after="40" w:line="259" w:lineRule="auto"/>
      </w:pPr>
      <w:r>
        <w:rPr>
          <w:rFonts w:ascii="Arial" w:hAnsi="Arial"/>
          <w:b w:val="0"/>
          <w:i w:val="0"/>
          <w:color w:val="000000"/>
          <w:sz w:val="22"/>
        </w:rPr>
        <w:t>D. Whether insects can live without water.</w:t>
      </w:r>
    </w:p>
    <w:p>
      <w:pPr>
        <w:keepNext/>
        <w:spacing w:before="100" w:after="60" w:line="259" w:lineRule="auto"/>
      </w:pPr>
      <w:r>
        <w:rPr>
          <w:rFonts w:ascii="Arial" w:hAnsi="Arial"/>
          <w:b w:val="0"/>
          <w:i w:val="0"/>
          <w:color w:val="000000"/>
          <w:sz w:val="22"/>
        </w:rPr>
        <w:t>27. The word “maintained” in paragraph 2 is closest in meaning to ______.</w:t>
      </w:r>
    </w:p>
    <w:p>
      <w:pPr>
        <w:keepNext/>
        <w:spacing w:before="0" w:after="40" w:line="259" w:lineRule="auto"/>
      </w:pPr>
      <w:r>
        <w:rPr>
          <w:rFonts w:ascii="Arial" w:hAnsi="Arial"/>
          <w:b w:val="0"/>
          <w:i w:val="0"/>
          <w:color w:val="000000"/>
          <w:sz w:val="22"/>
        </w:rPr>
        <w:t>A. decorated</w:t>
      </w:r>
    </w:p>
    <w:p>
      <w:pPr>
        <w:keepNext/>
        <w:spacing w:before="0" w:after="40" w:line="259" w:lineRule="auto"/>
      </w:pPr>
      <w:r>
        <w:rPr>
          <w:rFonts w:ascii="Arial" w:hAnsi="Arial"/>
          <w:b w:val="0"/>
          <w:i w:val="0"/>
          <w:color w:val="000000"/>
          <w:sz w:val="22"/>
        </w:rPr>
        <w:t>B. removed</w:t>
      </w:r>
    </w:p>
    <w:p>
      <w:pPr>
        <w:keepNext/>
        <w:spacing w:before="0" w:after="40" w:line="259" w:lineRule="auto"/>
      </w:pPr>
      <w:r>
        <w:rPr>
          <w:rFonts w:ascii="Arial" w:hAnsi="Arial"/>
          <w:b w:val="0"/>
          <w:i w:val="0"/>
          <w:color w:val="000000"/>
          <w:sz w:val="22"/>
        </w:rPr>
        <w:t>C. properly cared for</w:t>
      </w:r>
    </w:p>
    <w:p>
      <w:pPr>
        <w:keepNext w:val="0"/>
        <w:spacing w:before="0" w:after="40" w:line="259" w:lineRule="auto"/>
      </w:pPr>
      <w:r>
        <w:rPr>
          <w:rFonts w:ascii="Arial" w:hAnsi="Arial"/>
          <w:b w:val="0"/>
          <w:i w:val="0"/>
          <w:color w:val="000000"/>
          <w:sz w:val="22"/>
        </w:rPr>
        <w:t>D. painted a new colour</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Rooftop gardens are useful only for growing vegetables.</w:t>
      </w:r>
    </w:p>
    <w:p>
      <w:pPr>
        <w:keepNext/>
        <w:spacing w:before="0" w:after="40" w:line="259" w:lineRule="auto"/>
      </w:pPr>
      <w:r>
        <w:rPr>
          <w:rFonts w:ascii="Arial" w:hAnsi="Arial"/>
          <w:b w:val="0"/>
          <w:i w:val="0"/>
          <w:color w:val="000000"/>
          <w:sz w:val="22"/>
        </w:rPr>
        <w:t>B. A rooftop garden never needs regular planning.</w:t>
      </w:r>
    </w:p>
    <w:p>
      <w:pPr>
        <w:keepNext/>
        <w:spacing w:before="0" w:after="40" w:line="259" w:lineRule="auto"/>
      </w:pPr>
      <w:r>
        <w:rPr>
          <w:rFonts w:ascii="Arial" w:hAnsi="Arial"/>
          <w:b w:val="0"/>
          <w:i w:val="0"/>
          <w:color w:val="000000"/>
          <w:sz w:val="22"/>
        </w:rPr>
        <w:t>C. Schools should avoid working with local growers.</w:t>
      </w:r>
    </w:p>
    <w:p>
      <w:pPr>
        <w:keepNext w:val="0"/>
        <w:spacing w:before="0" w:after="40" w:line="259" w:lineRule="auto"/>
      </w:pPr>
      <w:r>
        <w:rPr>
          <w:rFonts w:ascii="Arial" w:hAnsi="Arial"/>
          <w:b w:val="0"/>
          <w:i w:val="0"/>
          <w:color w:val="000000"/>
          <w:sz w:val="22"/>
        </w:rPr>
        <w:t>D. Combining gardening with lessons can give students both practical experience and scientific knowledge.</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PRACTISING PUBLIC SPEAKING</w:t>
      </w:r>
    </w:p>
    <w:p>
      <w:pPr>
        <w:keepNext w:val="0"/>
        <w:spacing w:before="0" w:after="160" w:line="259" w:lineRule="auto"/>
      </w:pPr>
      <w:r>
        <w:rPr>
          <w:rFonts w:ascii="Arial" w:hAnsi="Arial"/>
          <w:b w:val="0"/>
          <w:i w:val="0"/>
          <w:color w:val="000000"/>
          <w:sz w:val="22"/>
        </w:rPr>
        <w:t>Public speaking becomes less stressful when learners practise in small stages. They may begin by explaining an idea to a partner, then speak to a small group, and only later address a larger audience. Each stage gives them a chance to adjust the amount of detail and the speed of delivery.</w:t>
      </w:r>
    </w:p>
    <w:p>
      <w:pPr>
        <w:keepNext w:val="0"/>
        <w:spacing w:before="0" w:after="160" w:line="259" w:lineRule="auto"/>
      </w:pPr>
      <w:r>
        <w:rPr>
          <w:rFonts w:ascii="Arial" w:hAnsi="Arial"/>
          <w:b w:val="0"/>
          <w:i w:val="0"/>
          <w:color w:val="000000"/>
          <w:sz w:val="22"/>
        </w:rPr>
        <w:t>Recording a rehearsal can reveal problems that speakers do not notice while they are talking. A recording may show that a person speaks too quickly, looks down too often, or places too much information on one slide. The purpose is not to create a perfect performance immediately, but to identify one or two changes for the next rehearsal.</w:t>
      </w:r>
    </w:p>
    <w:p>
      <w:pPr>
        <w:keepNext w:val="0"/>
        <w:spacing w:before="0" w:after="160" w:line="259" w:lineRule="auto"/>
      </w:pPr>
      <w:r>
        <w:rPr>
          <w:rFonts w:ascii="Arial" w:hAnsi="Arial"/>
          <w:b w:val="0"/>
          <w:i w:val="0"/>
          <w:color w:val="000000"/>
          <w:sz w:val="22"/>
        </w:rPr>
        <w:t>Good preparation also includes thinking about the audience. A technical explanation for specialists may need different examples from a short presentation for younger students. When speakers consider what listeners already know, their message is more likely to be clear and useful.</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Gradual practice, useful feedback, and audience awareness can improve public speaking.</w:t>
      </w:r>
    </w:p>
    <w:p>
      <w:pPr>
        <w:keepNext/>
        <w:spacing w:before="0" w:after="40" w:line="259" w:lineRule="auto"/>
      </w:pPr>
      <w:r>
        <w:rPr>
          <w:rFonts w:ascii="Arial" w:hAnsi="Arial"/>
          <w:b w:val="0"/>
          <w:i w:val="0"/>
          <w:color w:val="000000"/>
          <w:sz w:val="22"/>
        </w:rPr>
        <w:t>B. Public speaking can be mastered by memorising every sentence once.</w:t>
      </w:r>
    </w:p>
    <w:p>
      <w:pPr>
        <w:keepNext/>
        <w:spacing w:before="0" w:after="40" w:line="259" w:lineRule="auto"/>
      </w:pPr>
      <w:r>
        <w:rPr>
          <w:rFonts w:ascii="Arial" w:hAnsi="Arial"/>
          <w:b w:val="0"/>
          <w:i w:val="0"/>
          <w:color w:val="000000"/>
          <w:sz w:val="22"/>
        </w:rPr>
        <w:t>C. Speakers should always use the same examples for every audience.</w:t>
      </w:r>
    </w:p>
    <w:p>
      <w:pPr>
        <w:keepNext w:val="0"/>
        <w:spacing w:before="0" w:after="40" w:line="259" w:lineRule="auto"/>
      </w:pPr>
      <w:r>
        <w:rPr>
          <w:rFonts w:ascii="Arial" w:hAnsi="Arial"/>
          <w:b w:val="0"/>
          <w:i w:val="0"/>
          <w:color w:val="000000"/>
          <w:sz w:val="22"/>
        </w:rPr>
        <w:t>D. Recording a rehearsal is useful only when a performance is already perfect.</w:t>
      </w:r>
    </w:p>
    <w:p>
      <w:pPr>
        <w:keepNext/>
        <w:spacing w:before="100" w:after="60" w:line="259" w:lineRule="auto"/>
      </w:pPr>
      <w:r>
        <w:rPr>
          <w:rFonts w:ascii="Arial" w:hAnsi="Arial"/>
          <w:b w:val="0"/>
          <w:i w:val="0"/>
          <w:color w:val="000000"/>
          <w:sz w:val="22"/>
        </w:rPr>
        <w:t>30. The word “reveal” in paragraph 2 is closest in meaning to ______.</w:t>
      </w:r>
    </w:p>
    <w:p>
      <w:pPr>
        <w:keepNext/>
        <w:spacing w:before="0" w:after="40" w:line="259" w:lineRule="auto"/>
      </w:pPr>
      <w:r>
        <w:rPr>
          <w:rFonts w:ascii="Arial" w:hAnsi="Arial"/>
          <w:b w:val="0"/>
          <w:i w:val="0"/>
          <w:color w:val="000000"/>
          <w:sz w:val="22"/>
        </w:rPr>
        <w:t>A. hide</w:t>
      </w:r>
    </w:p>
    <w:p>
      <w:pPr>
        <w:keepNext/>
        <w:spacing w:before="0" w:after="40" w:line="259" w:lineRule="auto"/>
      </w:pPr>
      <w:r>
        <w:rPr>
          <w:rFonts w:ascii="Arial" w:hAnsi="Arial"/>
          <w:b w:val="0"/>
          <w:i w:val="0"/>
          <w:color w:val="000000"/>
          <w:sz w:val="22"/>
        </w:rPr>
        <w:t>B. show</w:t>
      </w:r>
    </w:p>
    <w:p>
      <w:pPr>
        <w:keepNext/>
        <w:spacing w:before="0" w:after="40" w:line="259" w:lineRule="auto"/>
      </w:pPr>
      <w:r>
        <w:rPr>
          <w:rFonts w:ascii="Arial" w:hAnsi="Arial"/>
          <w:b w:val="0"/>
          <w:i w:val="0"/>
          <w:color w:val="000000"/>
          <w:sz w:val="22"/>
        </w:rPr>
        <w:t>C. repeat</w:t>
      </w:r>
    </w:p>
    <w:p>
      <w:pPr>
        <w:keepNext w:val="0"/>
        <w:spacing w:before="0" w:after="40" w:line="259" w:lineRule="auto"/>
      </w:pPr>
      <w:r>
        <w:rPr>
          <w:rFonts w:ascii="Arial" w:hAnsi="Arial"/>
          <w:b w:val="0"/>
          <w:i w:val="0"/>
          <w:color w:val="000000"/>
          <w:sz w:val="22"/>
        </w:rPr>
        <w:t>D. replace</w:t>
      </w:r>
    </w:p>
    <w:p>
      <w:pPr>
        <w:keepNext/>
        <w:spacing w:before="100" w:after="60" w:line="259" w:lineRule="auto"/>
      </w:pPr>
      <w:r>
        <w:rPr>
          <w:rFonts w:ascii="Arial" w:hAnsi="Arial"/>
          <w:b w:val="0"/>
          <w:i w:val="0"/>
          <w:color w:val="000000"/>
          <w:sz w:val="22"/>
        </w:rPr>
        <w:t>31. Why does the writer mention speaking to a partner before addressing a larger audience?</w:t>
      </w:r>
    </w:p>
    <w:p>
      <w:pPr>
        <w:keepNext/>
        <w:spacing w:before="0" w:after="40" w:line="259" w:lineRule="auto"/>
      </w:pPr>
      <w:r>
        <w:rPr>
          <w:rFonts w:ascii="Arial" w:hAnsi="Arial"/>
          <w:b w:val="0"/>
          <w:i w:val="0"/>
          <w:color w:val="000000"/>
          <w:sz w:val="22"/>
        </w:rPr>
        <w:t>A. To prove that a large audience is always unnecessary.</w:t>
      </w:r>
    </w:p>
    <w:p>
      <w:pPr>
        <w:keepNext/>
        <w:spacing w:before="0" w:after="40" w:line="259" w:lineRule="auto"/>
      </w:pPr>
      <w:r>
        <w:rPr>
          <w:rFonts w:ascii="Arial" w:hAnsi="Arial"/>
          <w:b w:val="0"/>
          <w:i w:val="0"/>
          <w:color w:val="000000"/>
          <w:sz w:val="22"/>
        </w:rPr>
        <w:t>B. To show that partners can write the whole speech.</w:t>
      </w:r>
    </w:p>
    <w:p>
      <w:pPr>
        <w:keepNext/>
        <w:spacing w:before="0" w:after="40" w:line="259" w:lineRule="auto"/>
      </w:pPr>
      <w:r>
        <w:rPr>
          <w:rFonts w:ascii="Arial" w:hAnsi="Arial"/>
          <w:b w:val="0"/>
          <w:i w:val="0"/>
          <w:color w:val="000000"/>
          <w:sz w:val="22"/>
        </w:rPr>
        <w:t>C. To illustrate how gradual practice can build confidence and control.</w:t>
      </w:r>
    </w:p>
    <w:p>
      <w:pPr>
        <w:keepNext w:val="0"/>
        <w:spacing w:before="0" w:after="40" w:line="259" w:lineRule="auto"/>
      </w:pPr>
      <w:r>
        <w:rPr>
          <w:rFonts w:ascii="Arial" w:hAnsi="Arial"/>
          <w:b w:val="0"/>
          <w:i w:val="0"/>
          <w:color w:val="000000"/>
          <w:sz w:val="22"/>
        </w:rPr>
        <w:t>D. To suggest that speakers should avoid changing their delivery.</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A speaker’s slides matter more than the message.</w:t>
      </w:r>
    </w:p>
    <w:p>
      <w:pPr>
        <w:keepNext/>
        <w:spacing w:before="0" w:after="40" w:line="259" w:lineRule="auto"/>
      </w:pPr>
      <w:r>
        <w:rPr>
          <w:rFonts w:ascii="Arial" w:hAnsi="Arial"/>
          <w:b w:val="0"/>
          <w:i w:val="0"/>
          <w:color w:val="000000"/>
          <w:sz w:val="22"/>
        </w:rPr>
        <w:t>B. Audience knowledge has no effect on the examples a speaker chooses.</w:t>
      </w:r>
    </w:p>
    <w:p>
      <w:pPr>
        <w:keepNext/>
        <w:spacing w:before="0" w:after="40" w:line="259" w:lineRule="auto"/>
      </w:pPr>
      <w:r>
        <w:rPr>
          <w:rFonts w:ascii="Arial" w:hAnsi="Arial"/>
          <w:b w:val="0"/>
          <w:i w:val="0"/>
          <w:color w:val="000000"/>
          <w:sz w:val="22"/>
        </w:rPr>
        <w:t>C. The best rehearsal is one in which no changes are made afterward.</w:t>
      </w:r>
    </w:p>
    <w:p>
      <w:pPr>
        <w:keepNext w:val="0"/>
        <w:spacing w:before="0" w:after="40" w:line="259" w:lineRule="auto"/>
      </w:pPr>
      <w:r>
        <w:rPr>
          <w:rFonts w:ascii="Arial" w:hAnsi="Arial"/>
          <w:b w:val="0"/>
          <w:i w:val="0"/>
          <w:color w:val="000000"/>
          <w:sz w:val="22"/>
        </w:rPr>
        <w:t>D. Effective preparation involves revising both delivery and content for a particular audience.</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REPAIRING OLD CLOTHES</w:t>
      </w:r>
    </w:p>
    <w:p>
      <w:pPr>
        <w:keepNext w:val="0"/>
        <w:spacing w:before="0" w:after="160" w:line="259" w:lineRule="auto"/>
      </w:pPr>
      <w:r>
        <w:rPr>
          <w:rFonts w:ascii="Arial" w:hAnsi="Arial"/>
          <w:b w:val="0"/>
          <w:i w:val="0"/>
          <w:color w:val="000000"/>
          <w:sz w:val="22"/>
        </w:rPr>
        <w:t>Repairing a loose button or a small tear can keep a piece of clothing in use for much longer. The repair may take only a few minutes, but it prevents people from discarding an otherwise wearable item. For some families, repairing clothes is also a way to reduce spending.</w:t>
      </w:r>
    </w:p>
    <w:p>
      <w:pPr>
        <w:keepNext w:val="0"/>
        <w:spacing w:before="0" w:after="160" w:line="259" w:lineRule="auto"/>
      </w:pPr>
      <w:r>
        <w:rPr>
          <w:rFonts w:ascii="Arial" w:hAnsi="Arial"/>
          <w:b w:val="0"/>
          <w:i w:val="0"/>
          <w:color w:val="000000"/>
          <w:sz w:val="22"/>
        </w:rPr>
        <w:t>Basic repair skills can be learned gradually. Beginners might practise sewing a button onto a scrap of fabric before working on a favourite shirt. They can then learn to mend a seam, replace a zip, or make a small patch. These skills become easier when learners choose simple projects and accept that early attempts may not look perfect.</w:t>
      </w:r>
    </w:p>
    <w:p>
      <w:pPr>
        <w:keepNext w:val="0"/>
        <w:spacing w:before="0" w:after="160" w:line="259" w:lineRule="auto"/>
      </w:pPr>
      <w:r>
        <w:rPr>
          <w:rFonts w:ascii="Arial" w:hAnsi="Arial"/>
          <w:b w:val="0"/>
          <w:i w:val="0"/>
          <w:color w:val="000000"/>
          <w:sz w:val="22"/>
        </w:rPr>
        <w:t>Libraries, schools, and community groups sometimes organise repair events. Volunteers bring tools and show participants how to fix common problems. Such events make the activity more accessible and can help people feel confident enough to continue repairing items at home.</w:t>
      </w:r>
    </w:p>
    <w:p>
      <w:pPr>
        <w:keepNext/>
        <w:spacing w:before="100" w:after="60" w:line="259" w:lineRule="auto"/>
      </w:pPr>
      <w:r>
        <w:rPr>
          <w:rFonts w:ascii="Arial" w:hAnsi="Arial"/>
          <w:b w:val="0"/>
          <w:i w:val="0"/>
          <w:color w:val="000000"/>
          <w:sz w:val="22"/>
        </w:rPr>
        <w:t>33. What is the writer’s attitude towards repairing old clothes?</w:t>
      </w:r>
    </w:p>
    <w:p>
      <w:pPr>
        <w:keepNext/>
        <w:spacing w:before="0" w:after="40" w:line="259" w:lineRule="auto"/>
      </w:pPr>
      <w:r>
        <w:rPr>
          <w:rFonts w:ascii="Arial" w:hAnsi="Arial"/>
          <w:b w:val="0"/>
          <w:i w:val="0"/>
          <w:color w:val="000000"/>
          <w:sz w:val="22"/>
        </w:rPr>
        <w:t>A. Supportive and practical.</w:t>
      </w:r>
    </w:p>
    <w:p>
      <w:pPr>
        <w:keepNext/>
        <w:spacing w:before="0" w:after="40" w:line="259" w:lineRule="auto"/>
      </w:pPr>
      <w:r>
        <w:rPr>
          <w:rFonts w:ascii="Arial" w:hAnsi="Arial"/>
          <w:b w:val="0"/>
          <w:i w:val="0"/>
          <w:color w:val="000000"/>
          <w:sz w:val="22"/>
        </w:rPr>
        <w:t>B. Doubtful because repairs never save money.</w:t>
      </w:r>
    </w:p>
    <w:p>
      <w:pPr>
        <w:keepNext/>
        <w:spacing w:before="0" w:after="40" w:line="259" w:lineRule="auto"/>
      </w:pPr>
      <w:r>
        <w:rPr>
          <w:rFonts w:ascii="Arial" w:hAnsi="Arial"/>
          <w:b w:val="0"/>
          <w:i w:val="0"/>
          <w:color w:val="000000"/>
          <w:sz w:val="22"/>
        </w:rPr>
        <w:t>C. Negative because beginners cannot learn the skills.</w:t>
      </w:r>
    </w:p>
    <w:p>
      <w:pPr>
        <w:keepNext w:val="0"/>
        <w:spacing w:before="0" w:after="40" w:line="259" w:lineRule="auto"/>
      </w:pPr>
      <w:r>
        <w:rPr>
          <w:rFonts w:ascii="Arial" w:hAnsi="Arial"/>
          <w:b w:val="0"/>
          <w:i w:val="0"/>
          <w:color w:val="000000"/>
          <w:sz w:val="22"/>
        </w:rPr>
        <w:t>D. Uninterested in the environmental and financial benefits.</w:t>
      </w:r>
    </w:p>
    <w:p>
      <w:pPr>
        <w:keepNext/>
        <w:spacing w:before="100" w:after="60" w:line="259" w:lineRule="auto"/>
      </w:pPr>
      <w:r>
        <w:rPr>
          <w:rFonts w:ascii="Arial" w:hAnsi="Arial"/>
          <w:b w:val="0"/>
          <w:i w:val="0"/>
          <w:color w:val="000000"/>
          <w:sz w:val="22"/>
        </w:rPr>
        <w:t>34. The phrase “These skills” in paragraph 2 refers to ______.</w:t>
      </w:r>
    </w:p>
    <w:p>
      <w:pPr>
        <w:keepNext/>
        <w:spacing w:before="0" w:after="40" w:line="259" w:lineRule="auto"/>
      </w:pPr>
      <w:r>
        <w:rPr>
          <w:rFonts w:ascii="Arial" w:hAnsi="Arial"/>
          <w:b w:val="0"/>
          <w:i w:val="0"/>
          <w:color w:val="000000"/>
          <w:sz w:val="22"/>
        </w:rPr>
        <w:t>A. choosing expensive clothes</w:t>
      </w:r>
    </w:p>
    <w:p>
      <w:pPr>
        <w:keepNext/>
        <w:spacing w:before="0" w:after="40" w:line="259" w:lineRule="auto"/>
      </w:pPr>
      <w:r>
        <w:rPr>
          <w:rFonts w:ascii="Arial" w:hAnsi="Arial"/>
          <w:b w:val="0"/>
          <w:i w:val="0"/>
          <w:color w:val="000000"/>
          <w:sz w:val="22"/>
        </w:rPr>
        <w:t>B. sewing buttons, mending seams, replacing zips, and making patches</w:t>
      </w:r>
    </w:p>
    <w:p>
      <w:pPr>
        <w:keepNext/>
        <w:spacing w:before="0" w:after="40" w:line="259" w:lineRule="auto"/>
      </w:pPr>
      <w:r>
        <w:rPr>
          <w:rFonts w:ascii="Arial" w:hAnsi="Arial"/>
          <w:b w:val="0"/>
          <w:i w:val="0"/>
          <w:color w:val="000000"/>
          <w:sz w:val="22"/>
        </w:rPr>
        <w:t>C. discarding wearable items</w:t>
      </w:r>
    </w:p>
    <w:p>
      <w:pPr>
        <w:keepNext w:val="0"/>
        <w:spacing w:before="0" w:after="40" w:line="259" w:lineRule="auto"/>
      </w:pPr>
      <w:r>
        <w:rPr>
          <w:rFonts w:ascii="Arial" w:hAnsi="Arial"/>
          <w:b w:val="0"/>
          <w:i w:val="0"/>
          <w:color w:val="000000"/>
          <w:sz w:val="22"/>
        </w:rPr>
        <w:t>D. organising events in libraries</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Only professional tailors can repair clothes safely.</w:t>
      </w:r>
    </w:p>
    <w:p>
      <w:pPr>
        <w:keepNext/>
        <w:spacing w:before="0" w:after="40" w:line="259" w:lineRule="auto"/>
      </w:pPr>
      <w:r>
        <w:rPr>
          <w:rFonts w:ascii="Arial" w:hAnsi="Arial"/>
          <w:b w:val="0"/>
          <w:i w:val="0"/>
          <w:color w:val="000000"/>
          <w:sz w:val="22"/>
        </w:rPr>
        <w:t>B. Repair events make every repair completely free.</w:t>
      </w:r>
    </w:p>
    <w:p>
      <w:pPr>
        <w:keepNext/>
        <w:spacing w:before="0" w:after="40" w:line="259" w:lineRule="auto"/>
      </w:pPr>
      <w:r>
        <w:rPr>
          <w:rFonts w:ascii="Arial" w:hAnsi="Arial"/>
          <w:b w:val="0"/>
          <w:i w:val="0"/>
          <w:color w:val="000000"/>
          <w:sz w:val="22"/>
        </w:rPr>
        <w:t>C. Learning simple repairs may help people use clothes longer and reduce waste.</w:t>
      </w:r>
    </w:p>
    <w:p>
      <w:pPr>
        <w:keepNext w:val="0"/>
        <w:spacing w:before="0" w:after="40" w:line="259" w:lineRule="auto"/>
      </w:pPr>
      <w:r>
        <w:rPr>
          <w:rFonts w:ascii="Arial" w:hAnsi="Arial"/>
          <w:b w:val="0"/>
          <w:i w:val="0"/>
          <w:color w:val="000000"/>
          <w:sz w:val="22"/>
        </w:rPr>
        <w:t>D. People should practise only on their favourite clothes.</w:t>
      </w:r>
    </w:p>
    <w:p>
      <w:pPr>
        <w:keepNext/>
        <w:spacing w:before="100" w:after="60" w:line="259" w:lineRule="auto"/>
      </w:pPr>
      <w:r>
        <w:rPr>
          <w:rFonts w:ascii="Arial" w:hAnsi="Arial"/>
          <w:b w:val="0"/>
          <w:i w:val="0"/>
          <w:color w:val="000000"/>
          <w:sz w:val="22"/>
        </w:rPr>
        <w:t>36. Why does the writer mention libraries, schools, and community groups?</w:t>
      </w:r>
    </w:p>
    <w:p>
      <w:pPr>
        <w:keepNext/>
        <w:spacing w:before="0" w:after="40" w:line="259" w:lineRule="auto"/>
      </w:pPr>
      <w:r>
        <w:rPr>
          <w:rFonts w:ascii="Arial" w:hAnsi="Arial"/>
          <w:b w:val="0"/>
          <w:i w:val="0"/>
          <w:color w:val="000000"/>
          <w:sz w:val="22"/>
        </w:rPr>
        <w:t>A. To show that clothes can be stored in public buildings.</w:t>
      </w:r>
    </w:p>
    <w:p>
      <w:pPr>
        <w:keepNext/>
        <w:spacing w:before="0" w:after="40" w:line="259" w:lineRule="auto"/>
      </w:pPr>
      <w:r>
        <w:rPr>
          <w:rFonts w:ascii="Arial" w:hAnsi="Arial"/>
          <w:b w:val="0"/>
          <w:i w:val="0"/>
          <w:color w:val="000000"/>
          <w:sz w:val="22"/>
        </w:rPr>
        <w:t>B. To argue that volunteers should replace professional repair shops.</w:t>
      </w:r>
    </w:p>
    <w:p>
      <w:pPr>
        <w:keepNext/>
        <w:spacing w:before="0" w:after="40" w:line="259" w:lineRule="auto"/>
      </w:pPr>
      <w:r>
        <w:rPr>
          <w:rFonts w:ascii="Arial" w:hAnsi="Arial"/>
          <w:b w:val="0"/>
          <w:i w:val="0"/>
          <w:color w:val="000000"/>
          <w:sz w:val="22"/>
        </w:rPr>
        <w:t>C. To explain why sewing machines are no longer useful.</w:t>
      </w:r>
    </w:p>
    <w:p>
      <w:pPr>
        <w:keepNext w:val="0"/>
        <w:spacing w:before="0" w:after="40" w:line="259" w:lineRule="auto"/>
      </w:pPr>
      <w:r>
        <w:rPr>
          <w:rFonts w:ascii="Arial" w:hAnsi="Arial"/>
          <w:b w:val="0"/>
          <w:i w:val="0"/>
          <w:color w:val="000000"/>
          <w:sz w:val="22"/>
        </w:rPr>
        <w:t>D. To show how local events can make repair skills easier to learn and practise.</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community pantry has added a shelf for unopened food. [A] Donors place labelled items on the shelf. [B] Volunteers check dates every afternoon. [C] This routine keeps the pantry safe and organised. [D]</w:t>
      </w:r>
    </w:p>
    <w:p>
      <w:pPr>
        <w:keepNext w:val="0"/>
        <w:spacing w:before="0" w:after="160" w:line="259" w:lineRule="auto"/>
      </w:pPr>
      <w:r>
        <w:rPr>
          <w:rFonts w:ascii="Arial" w:hAnsi="Arial"/>
          <w:b w:val="0"/>
          <w:i w:val="0"/>
          <w:color w:val="000000"/>
          <w:sz w:val="22"/>
        </w:rPr>
        <w:t>At a community seed library, residents leave packets they do not need and take seeds for a future planting season. Volunteers label each packet with its plant name and collection date. This system makes it easier to share local varieties and track older packets.</w:t>
      </w:r>
    </w:p>
    <w:p>
      <w:pPr>
        <w:keepNext w:val="0"/>
        <w:spacing w:before="0" w:after="160" w:line="259" w:lineRule="auto"/>
      </w:pPr>
      <w:r>
        <w:rPr>
          <w:rFonts w:ascii="Arial" w:hAnsi="Arial"/>
          <w:b w:val="0"/>
          <w:i w:val="0"/>
          <w:color w:val="000000"/>
          <w:sz w:val="22"/>
        </w:rPr>
        <w:t>Before a school opens an outdoor reading corner, staff check the amount of shade, the condition of the seats, and the drainage. They also choose weather-resistant boxes for the books. These preparations protect the materials and make the space easier to use throughout the year.</w:t>
      </w:r>
    </w:p>
    <w:p>
      <w:pPr>
        <w:keepNext w:val="0"/>
        <w:spacing w:before="0" w:after="160" w:line="259" w:lineRule="auto"/>
      </w:pPr>
      <w:r>
        <w:rPr>
          <w:rFonts w:ascii="Arial" w:hAnsi="Arial"/>
          <w:b w:val="0"/>
          <w:i w:val="0"/>
          <w:color w:val="000000"/>
          <w:sz w:val="22"/>
        </w:rPr>
        <w:t>Some cafés offer a discount to customers who bring reusable cups. ______ The policy can reduce disposable waste while keeping the choice voluntary.</w:t>
      </w:r>
    </w:p>
    <w:p>
      <w:pPr>
        <w:keepNext/>
        <w:spacing w:before="100" w:after="60" w:line="259" w:lineRule="auto"/>
      </w:pPr>
      <w:r>
        <w:rPr>
          <w:rFonts w:ascii="Arial" w:hAnsi="Arial"/>
          <w:b w:val="0"/>
          <w:i w:val="0"/>
          <w:color w:val="000000"/>
          <w:sz w:val="22"/>
        </w:rPr>
        <w:t>37. Where does the following sentence best fit? “People can take what they need without asking for individual permission.”</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system” in paragraph 2 refers to ______.</w:t>
      </w:r>
    </w:p>
    <w:p>
      <w:pPr>
        <w:keepNext/>
        <w:spacing w:before="0" w:after="40" w:line="259" w:lineRule="auto"/>
      </w:pPr>
      <w:r>
        <w:rPr>
          <w:rFonts w:ascii="Arial" w:hAnsi="Arial"/>
          <w:b w:val="0"/>
          <w:i w:val="0"/>
          <w:color w:val="000000"/>
          <w:sz w:val="22"/>
        </w:rPr>
        <w:t>A. keeping every seed packet at home</w:t>
      </w:r>
    </w:p>
    <w:p>
      <w:pPr>
        <w:keepNext/>
        <w:spacing w:before="0" w:after="40" w:line="259" w:lineRule="auto"/>
      </w:pPr>
      <w:r>
        <w:rPr>
          <w:rFonts w:ascii="Arial" w:hAnsi="Arial"/>
          <w:b w:val="0"/>
          <w:i w:val="0"/>
          <w:color w:val="000000"/>
          <w:sz w:val="22"/>
        </w:rPr>
        <w:t>B. removing all local plant varieties</w:t>
      </w:r>
    </w:p>
    <w:p>
      <w:pPr>
        <w:keepNext/>
        <w:spacing w:before="0" w:after="40" w:line="259" w:lineRule="auto"/>
      </w:pPr>
      <w:r>
        <w:rPr>
          <w:rFonts w:ascii="Arial" w:hAnsi="Arial"/>
          <w:b w:val="0"/>
          <w:i w:val="0"/>
          <w:color w:val="000000"/>
          <w:sz w:val="22"/>
        </w:rPr>
        <w:t>C. residents exchanging seeds and volunteers labelling the packets</w:t>
      </w:r>
    </w:p>
    <w:p>
      <w:pPr>
        <w:keepNext w:val="0"/>
        <w:spacing w:before="0" w:after="40" w:line="259" w:lineRule="auto"/>
      </w:pPr>
      <w:r>
        <w:rPr>
          <w:rFonts w:ascii="Arial" w:hAnsi="Arial"/>
          <w:b w:val="0"/>
          <w:i w:val="0"/>
          <w:color w:val="000000"/>
          <w:sz w:val="22"/>
        </w:rPr>
        <w:t>D. selling fresh vegetables in a café</w:t>
      </w:r>
    </w:p>
    <w:p>
      <w:pPr>
        <w:keepNext/>
        <w:spacing w:before="100" w:after="60" w:line="259" w:lineRule="auto"/>
      </w:pPr>
      <w:r>
        <w:rPr>
          <w:rFonts w:ascii="Arial" w:hAnsi="Arial"/>
          <w:b w:val="0"/>
          <w:i w:val="0"/>
          <w:color w:val="000000"/>
          <w:sz w:val="22"/>
        </w:rPr>
        <w:t>39. What is the purpose of the last sentence in the outdoor-reading-corner paragraph?</w:t>
      </w:r>
    </w:p>
    <w:p>
      <w:pPr>
        <w:keepNext/>
        <w:spacing w:before="0" w:after="40" w:line="259" w:lineRule="auto"/>
      </w:pPr>
      <w:r>
        <w:rPr>
          <w:rFonts w:ascii="Arial" w:hAnsi="Arial"/>
          <w:b w:val="0"/>
          <w:i w:val="0"/>
          <w:color w:val="000000"/>
          <w:sz w:val="22"/>
        </w:rPr>
        <w:t>A. To show that outdoor reading is impossible in bad weather.</w:t>
      </w:r>
    </w:p>
    <w:p>
      <w:pPr>
        <w:keepNext/>
        <w:spacing w:before="0" w:after="40" w:line="259" w:lineRule="auto"/>
      </w:pPr>
      <w:r>
        <w:rPr>
          <w:rFonts w:ascii="Arial" w:hAnsi="Arial"/>
          <w:b w:val="0"/>
          <w:i w:val="0"/>
          <w:color w:val="000000"/>
          <w:sz w:val="22"/>
        </w:rPr>
        <w:t>B. To argue that schools should remove all seating.</w:t>
      </w:r>
    </w:p>
    <w:p>
      <w:pPr>
        <w:keepNext/>
        <w:spacing w:before="0" w:after="40" w:line="259" w:lineRule="auto"/>
      </w:pPr>
      <w:r>
        <w:rPr>
          <w:rFonts w:ascii="Arial" w:hAnsi="Arial"/>
          <w:b w:val="0"/>
          <w:i w:val="0"/>
          <w:color w:val="000000"/>
          <w:sz w:val="22"/>
        </w:rPr>
        <w:t>C. To explain the benefits of the staff’s preparations for long-term use.</w:t>
      </w:r>
    </w:p>
    <w:p>
      <w:pPr>
        <w:keepNext w:val="0"/>
        <w:spacing w:before="0" w:after="40" w:line="259" w:lineRule="auto"/>
      </w:pPr>
      <w:r>
        <w:rPr>
          <w:rFonts w:ascii="Arial" w:hAnsi="Arial"/>
          <w:b w:val="0"/>
          <w:i w:val="0"/>
          <w:color w:val="000000"/>
          <w:sz w:val="22"/>
        </w:rPr>
        <w:t>D. To prove that every book can resist rain without protection.</w:t>
      </w:r>
    </w:p>
    <w:p>
      <w:pPr>
        <w:keepNext/>
        <w:spacing w:before="100" w:after="60" w:line="259" w:lineRule="auto"/>
      </w:pPr>
      <w:r>
        <w:rPr>
          <w:rFonts w:ascii="Arial" w:hAnsi="Arial"/>
          <w:b w:val="0"/>
          <w:i w:val="0"/>
          <w:color w:val="000000"/>
          <w:sz w:val="22"/>
        </w:rPr>
        <w:t>40. Choose the best phrase to complete the blank in the reusable-cup paragraph.</w:t>
      </w:r>
    </w:p>
    <w:p>
      <w:pPr>
        <w:keepNext/>
        <w:spacing w:before="0" w:after="40" w:line="259" w:lineRule="auto"/>
      </w:pPr>
      <w:r>
        <w:rPr>
          <w:rFonts w:ascii="Arial" w:hAnsi="Arial"/>
          <w:b w:val="0"/>
          <w:i w:val="0"/>
          <w:color w:val="000000"/>
          <w:sz w:val="22"/>
        </w:rPr>
        <w:t>A. For example, customers must buy a new cup every week.</w:t>
      </w:r>
    </w:p>
    <w:p>
      <w:pPr>
        <w:keepNext/>
        <w:spacing w:before="0" w:after="40" w:line="259" w:lineRule="auto"/>
      </w:pPr>
      <w:r>
        <w:rPr>
          <w:rFonts w:ascii="Arial" w:hAnsi="Arial"/>
          <w:b w:val="0"/>
          <w:i w:val="0"/>
          <w:color w:val="000000"/>
          <w:sz w:val="22"/>
        </w:rPr>
        <w:t>B. Similarly, cafés ask customers to throw reusable cups away immediately.</w:t>
      </w:r>
    </w:p>
    <w:p>
      <w:pPr>
        <w:keepNext/>
        <w:spacing w:before="0" w:after="40" w:line="259" w:lineRule="auto"/>
      </w:pPr>
      <w:r>
        <w:rPr>
          <w:rFonts w:ascii="Arial" w:hAnsi="Arial"/>
          <w:b w:val="0"/>
          <w:i w:val="0"/>
          <w:color w:val="000000"/>
          <w:sz w:val="22"/>
        </w:rPr>
        <w:t>C. Therefore, cafés should refuse every customer without a reusable cup.</w:t>
      </w:r>
    </w:p>
    <w:p>
      <w:pPr>
        <w:keepNext w:val="0"/>
        <w:spacing w:before="0" w:after="40" w:line="259" w:lineRule="auto"/>
      </w:pPr>
      <w:r>
        <w:rPr>
          <w:rFonts w:ascii="Arial" w:hAnsi="Arial"/>
          <w:b w:val="0"/>
          <w:i w:val="0"/>
          <w:color w:val="000000"/>
          <w:sz w:val="22"/>
        </w:rPr>
        <w:t>D. However, customers may still order in ordinary cups at the regular price.</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012</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A. to complete</w:t>
      </w:r>
    </w:p>
    <w:p>
      <w:pPr>
        <w:keepNext w:val="0"/>
        <w:spacing w:before="0" w:after="200" w:line="259" w:lineRule="auto"/>
      </w:pPr>
      <w:r>
        <w:rPr>
          <w:rFonts w:ascii="Arial" w:hAnsi="Arial"/>
          <w:b w:val="0"/>
          <w:i w:val="0"/>
          <w:color w:val="000000"/>
          <w:sz w:val="22"/>
        </w:rPr>
        <w:t>Giải thích: Sau cấu trúc bị động “are asked” cần dùng “to + động từ nguyên mẫu”; “are asked to complete” diễn tả yêu cầu tình nguyện viên hoàn thành biểu mẫu.</w:t>
      </w:r>
    </w:p>
    <w:p>
      <w:pPr>
        <w:keepNext/>
        <w:spacing w:before="0" w:after="60" w:line="259" w:lineRule="auto"/>
      </w:pPr>
      <w:r>
        <w:rPr>
          <w:rFonts w:ascii="Arial" w:hAnsi="Arial"/>
          <w:b w:val="0"/>
          <w:i w:val="0"/>
          <w:color w:val="000000"/>
          <w:sz w:val="22"/>
        </w:rPr>
        <w:t>Câu 2: B. about</w:t>
      </w:r>
    </w:p>
    <w:p>
      <w:pPr>
        <w:keepNext w:val="0"/>
        <w:spacing w:before="0" w:after="200" w:line="259" w:lineRule="auto"/>
      </w:pPr>
      <w:r>
        <w:rPr>
          <w:rFonts w:ascii="Arial" w:hAnsi="Arial"/>
          <w:b w:val="0"/>
          <w:i w:val="0"/>
          <w:color w:val="000000"/>
          <w:sz w:val="22"/>
        </w:rPr>
        <w:t>Giải thích: Cụm “provide advice about” nghĩa là cung cấp lời khuyên về một chủ đề; “about working with children” phù hợp với ngữ cảnh buổi định hướng.</w:t>
      </w:r>
    </w:p>
    <w:p>
      <w:pPr>
        <w:keepNext/>
        <w:spacing w:before="0" w:after="60" w:line="259" w:lineRule="auto"/>
      </w:pPr>
      <w:r>
        <w:rPr>
          <w:rFonts w:ascii="Arial" w:hAnsi="Arial"/>
          <w:b w:val="0"/>
          <w:i w:val="0"/>
          <w:color w:val="000000"/>
          <w:sz w:val="22"/>
        </w:rPr>
        <w:t>Câu 3: C. at</w:t>
      </w:r>
    </w:p>
    <w:p>
      <w:pPr>
        <w:keepNext w:val="0"/>
        <w:spacing w:before="0" w:after="200" w:line="259" w:lineRule="auto"/>
      </w:pPr>
      <w:r>
        <w:rPr>
          <w:rFonts w:ascii="Arial" w:hAnsi="Arial"/>
          <w:b w:val="0"/>
          <w:i w:val="0"/>
          <w:color w:val="000000"/>
          <w:sz w:val="22"/>
        </w:rPr>
        <w:t>Giải thích: Giới từ “at” được dùng trước một thời điểm cụ thể như “8:15 a.m.”; “arrive at 8:15 a.m.” là cách dùng đúng.</w:t>
      </w:r>
    </w:p>
    <w:p>
      <w:pPr>
        <w:keepNext/>
        <w:spacing w:before="0" w:after="60" w:line="259" w:lineRule="auto"/>
      </w:pPr>
      <w:r>
        <w:rPr>
          <w:rFonts w:ascii="Arial" w:hAnsi="Arial"/>
          <w:b w:val="0"/>
          <w:i w:val="0"/>
          <w:color w:val="000000"/>
          <w:sz w:val="22"/>
        </w:rPr>
        <w:t>Câu 4: D. so that</w:t>
      </w:r>
    </w:p>
    <w:p>
      <w:pPr>
        <w:keepNext w:val="0"/>
        <w:spacing w:before="0" w:after="200" w:line="259" w:lineRule="auto"/>
      </w:pPr>
      <w:r>
        <w:rPr>
          <w:rFonts w:ascii="Arial" w:hAnsi="Arial"/>
          <w:b w:val="0"/>
          <w:i w:val="0"/>
          <w:color w:val="000000"/>
          <w:sz w:val="22"/>
        </w:rPr>
        <w:t>Giải thích: Người tham gia mang sổ để có thể ghi lại hướng dẫn an toàn; “so that” diễn tả mục đích của hành động mang sổ.</w:t>
      </w:r>
    </w:p>
    <w:p>
      <w:pPr>
        <w:keepNext/>
        <w:spacing w:before="0" w:after="60" w:line="259" w:lineRule="auto"/>
      </w:pPr>
      <w:r>
        <w:rPr>
          <w:rFonts w:ascii="Arial" w:hAnsi="Arial"/>
          <w:b w:val="0"/>
          <w:i w:val="0"/>
          <w:color w:val="000000"/>
          <w:sz w:val="22"/>
        </w:rPr>
        <w:t>Câu 5: B. quietly</w:t>
      </w:r>
    </w:p>
    <w:p>
      <w:pPr>
        <w:keepNext w:val="0"/>
        <w:spacing w:before="0" w:after="200" w:line="259" w:lineRule="auto"/>
      </w:pPr>
      <w:r>
        <w:rPr>
          <w:rFonts w:ascii="Arial" w:hAnsi="Arial"/>
          <w:b w:val="0"/>
          <w:i w:val="0"/>
          <w:color w:val="000000"/>
          <w:sz w:val="22"/>
        </w:rPr>
        <w:t>Giải thích: Động từ “speak” cần một trạng từ bổ nghĩa; “quietly” có nghĩa là một cách yên lặng và phù hợp với khu vực thư viện.</w:t>
      </w:r>
    </w:p>
    <w:p>
      <w:pPr>
        <w:keepNext/>
        <w:spacing w:before="0" w:after="60" w:line="259" w:lineRule="auto"/>
      </w:pPr>
      <w:r>
        <w:rPr>
          <w:rFonts w:ascii="Arial" w:hAnsi="Arial"/>
          <w:b w:val="0"/>
          <w:i w:val="0"/>
          <w:color w:val="000000"/>
          <w:sz w:val="22"/>
        </w:rPr>
        <w:t>Câu 6: A. unless</w:t>
      </w:r>
    </w:p>
    <w:p>
      <w:pPr>
        <w:keepNext w:val="0"/>
        <w:spacing w:before="0" w:after="200" w:line="259" w:lineRule="auto"/>
      </w:pPr>
      <w:r>
        <w:rPr>
          <w:rFonts w:ascii="Arial" w:hAnsi="Arial"/>
          <w:b w:val="0"/>
          <w:i w:val="0"/>
          <w:color w:val="000000"/>
          <w:sz w:val="22"/>
        </w:rPr>
        <w:t>Giải thích: Câu mang nghĩa thức ăn không được phép, trừ khi được đựng trong hộp kín; “unless” diễn tả điều kiện ngoại lệ này.</w:t>
      </w:r>
    </w:p>
    <w:p>
      <w:pPr>
        <w:keepNext/>
        <w:spacing w:before="0" w:after="60" w:line="259" w:lineRule="auto"/>
      </w:pPr>
      <w:r>
        <w:rPr>
          <w:rFonts w:ascii="Arial" w:hAnsi="Arial"/>
          <w:b w:val="0"/>
          <w:i w:val="0"/>
          <w:color w:val="000000"/>
          <w:sz w:val="22"/>
        </w:rPr>
        <w:t>Câu 7: C. to</w:t>
      </w:r>
    </w:p>
    <w:p>
      <w:pPr>
        <w:keepNext w:val="0"/>
        <w:spacing w:before="0" w:after="200" w:line="259" w:lineRule="auto"/>
      </w:pPr>
      <w:r>
        <w:rPr>
          <w:rFonts w:ascii="Arial" w:hAnsi="Arial"/>
          <w:b w:val="0"/>
          <w:i w:val="0"/>
          <w:color w:val="000000"/>
          <w:sz w:val="22"/>
        </w:rPr>
        <w:t>Giải thích: Động từ “return” đi với “to” khi chỉ nơi đồ vật được trả lại; “return the headphones to the desk” là cấu trúc đúng.</w:t>
      </w:r>
    </w:p>
    <w:p>
      <w:pPr>
        <w:keepNext/>
        <w:spacing w:before="0" w:after="60" w:line="259" w:lineRule="auto"/>
      </w:pPr>
      <w:r>
        <w:rPr>
          <w:rFonts w:ascii="Arial" w:hAnsi="Arial"/>
          <w:b w:val="0"/>
          <w:i w:val="0"/>
          <w:color w:val="000000"/>
          <w:sz w:val="22"/>
        </w:rPr>
        <w:t>Câu 8: D. however</w:t>
      </w:r>
    </w:p>
    <w:p>
      <w:pPr>
        <w:keepNext w:val="0"/>
        <w:spacing w:before="0" w:after="200" w:line="259" w:lineRule="auto"/>
      </w:pPr>
      <w:r>
        <w:rPr>
          <w:rFonts w:ascii="Arial" w:hAnsi="Arial"/>
          <w:b w:val="0"/>
          <w:i w:val="0"/>
          <w:color w:val="000000"/>
          <w:sz w:val="22"/>
        </w:rPr>
        <w:t>Giải thích: Vế sau nêu tác dụng tích cực của những quy định có vẻ nghiêm ngặt, tạo quan hệ tương phản với vế trước; “however” phù hợp.</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B. b – a – c</w:t>
      </w:r>
    </w:p>
    <w:p>
      <w:pPr>
        <w:keepNext w:val="0"/>
        <w:spacing w:before="0" w:after="200" w:line="259" w:lineRule="auto"/>
      </w:pPr>
      <w:r>
        <w:rPr>
          <w:rFonts w:ascii="Arial" w:hAnsi="Arial"/>
          <w:b w:val="0"/>
          <w:i w:val="0"/>
          <w:color w:val="000000"/>
          <w:sz w:val="22"/>
        </w:rPr>
        <w:t>Giải thích: Linh hỏi về chiếc thước; Quân nói đã để nó cạnh máy in; Linh đề nghị cùng kiểm tra ở đó. Trình tự b – a – c tạo mạch hỏi–đáp–đề xuất tự nhiên.</w:t>
      </w:r>
    </w:p>
    <w:p>
      <w:pPr>
        <w:keepNext/>
        <w:spacing w:before="0" w:after="60" w:line="259" w:lineRule="auto"/>
      </w:pPr>
      <w:r>
        <w:rPr>
          <w:rFonts w:ascii="Arial" w:hAnsi="Arial"/>
          <w:b w:val="0"/>
          <w:i w:val="0"/>
          <w:color w:val="000000"/>
          <w:sz w:val="22"/>
        </w:rPr>
        <w:t>Câu 10: C. b – a – c – d</w:t>
      </w:r>
    </w:p>
    <w:p>
      <w:pPr>
        <w:keepNext w:val="0"/>
        <w:spacing w:before="0" w:after="200" w:line="259" w:lineRule="auto"/>
      </w:pPr>
      <w:r>
        <w:rPr>
          <w:rFonts w:ascii="Arial" w:hAnsi="Arial"/>
          <w:b w:val="0"/>
          <w:i w:val="0"/>
          <w:color w:val="000000"/>
          <w:sz w:val="22"/>
        </w:rPr>
        <w:t>Giải thích: Hành khách trước hết hỏi đổi vé (b); nhân viên cho biết chuyến 8:20 đã hết chỗ (a), nêu chuyến 7:50 còn chỗ (c), rồi hành khách cảm ơn (d). Trình tự b – a – c – d là phương án C.</w:t>
      </w:r>
    </w:p>
    <w:p>
      <w:pPr>
        <w:keepNext/>
        <w:spacing w:before="0" w:after="60" w:line="259" w:lineRule="auto"/>
      </w:pPr>
      <w:r>
        <w:rPr>
          <w:rFonts w:ascii="Arial" w:hAnsi="Arial"/>
          <w:b w:val="0"/>
          <w:i w:val="0"/>
          <w:color w:val="000000"/>
          <w:sz w:val="22"/>
        </w:rPr>
        <w:t>Câu 11: D. a – b – c – d</w:t>
      </w:r>
    </w:p>
    <w:p>
      <w:pPr>
        <w:keepNext w:val="0"/>
        <w:spacing w:before="0" w:after="200" w:line="259" w:lineRule="auto"/>
      </w:pPr>
      <w:r>
        <w:rPr>
          <w:rFonts w:ascii="Arial" w:hAnsi="Arial"/>
          <w:b w:val="0"/>
          <w:i w:val="0"/>
          <w:color w:val="000000"/>
          <w:sz w:val="22"/>
        </w:rPr>
        <w:t>Giải thích: Khách bắt đầu bằng yêu cầu trả áo khoác (a); nhân viên hỏi hóa đơn (b); khách đưa hóa đơn (c); nhân viên nêu phương án đổi cỡ (d). Vì vậy đáp án D đúng.</w:t>
      </w:r>
    </w:p>
    <w:p>
      <w:pPr>
        <w:keepNext/>
        <w:spacing w:before="0" w:after="60" w:line="259" w:lineRule="auto"/>
      </w:pPr>
      <w:r>
        <w:rPr>
          <w:rFonts w:ascii="Arial" w:hAnsi="Arial"/>
          <w:b w:val="0"/>
          <w:i w:val="0"/>
          <w:color w:val="000000"/>
          <w:sz w:val="22"/>
        </w:rPr>
        <w:t>Câu 12: A. b – d – a – c</w:t>
      </w:r>
    </w:p>
    <w:p>
      <w:pPr>
        <w:keepNext w:val="0"/>
        <w:spacing w:before="0" w:after="200" w:line="259" w:lineRule="auto"/>
      </w:pPr>
      <w:r>
        <w:rPr>
          <w:rFonts w:ascii="Arial" w:hAnsi="Arial"/>
          <w:b w:val="0"/>
          <w:i w:val="0"/>
          <w:color w:val="000000"/>
          <w:sz w:val="22"/>
        </w:rPr>
        <w:t>Giải thích: Ben đề nghị chia bài thuyết trình (b), sau đó phân công phần mở đầu và kết luận (d); Ana nhận phần mở đầu và nói thêm về việc tìm ví dụ (a–c). Trình tự A hợp lý nhất.</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mở đầu bằng lời chào và mục đích báo mất thẻ (b), tiếp theo là hoàn cảnh phát hiện mất thẻ (a), câu hỏi về thủ tục cấp lại (c), rồi lời cảm ơn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Công thức bắt đầu bằng việc làm nóng lò (b), trộn nguyên liệu (c), đổ bột vào khuôn (d), rồi nướng trong thời gian quy định (a); đáp án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mái che mới ở trạm xe buýt (b), mô tả các tiện ích như ghế và bản đồ (c), nêu tác dụng che mưa nắng (d), rồi kết luận về sự thuận tiện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Nhóm học sinh trước hết thiết kế câu hỏi khảo sát (b), phát cho các bạn (c), phân tích câu trả lời (d), rồi trình bày kết quả (a); thứ tự D mạch lạc.</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with</w:t>
      </w:r>
    </w:p>
    <w:p>
      <w:pPr>
        <w:keepNext w:val="0"/>
        <w:spacing w:before="0" w:after="200" w:line="259" w:lineRule="auto"/>
      </w:pPr>
      <w:r>
        <w:rPr>
          <w:rFonts w:ascii="Arial" w:hAnsi="Arial"/>
          <w:b w:val="0"/>
          <w:i w:val="0"/>
          <w:color w:val="000000"/>
          <w:sz w:val="22"/>
        </w:rPr>
        <w:t>Giải thích: Cụm “begin with something” nghĩa là bắt đầu với một điều gì; “begin with a simple musical instrument” phù hợp với câu văn.</w:t>
      </w:r>
    </w:p>
    <w:p>
      <w:pPr>
        <w:keepNext/>
        <w:spacing w:before="0" w:after="60" w:line="259" w:lineRule="auto"/>
      </w:pPr>
      <w:r>
        <w:rPr>
          <w:rFonts w:ascii="Arial" w:hAnsi="Arial"/>
          <w:b w:val="0"/>
          <w:i w:val="0"/>
          <w:color w:val="000000"/>
          <w:sz w:val="22"/>
        </w:rPr>
        <w:t>Câu 18: B. on</w:t>
      </w:r>
    </w:p>
    <w:p>
      <w:pPr>
        <w:keepNext w:val="0"/>
        <w:spacing w:before="0" w:after="200" w:line="259" w:lineRule="auto"/>
      </w:pPr>
      <w:r>
        <w:rPr>
          <w:rFonts w:ascii="Arial" w:hAnsi="Arial"/>
          <w:b w:val="0"/>
          <w:i w:val="0"/>
          <w:color w:val="000000"/>
          <w:sz w:val="22"/>
        </w:rPr>
        <w:t>Giải thích: Cụm cố định “depend on” nghĩa là phụ thuộc vào; tiến bộ phụ thuộc vào những buổi luyện tập ngắn và tập trung.</w:t>
      </w:r>
    </w:p>
    <w:p>
      <w:pPr>
        <w:keepNext/>
        <w:spacing w:before="0" w:after="60" w:line="259" w:lineRule="auto"/>
      </w:pPr>
      <w:r>
        <w:rPr>
          <w:rFonts w:ascii="Arial" w:hAnsi="Arial"/>
          <w:b w:val="0"/>
          <w:i w:val="0"/>
          <w:color w:val="000000"/>
          <w:sz w:val="22"/>
        </w:rPr>
        <w:t>Câu 19: C. so that</w:t>
      </w:r>
    </w:p>
    <w:p>
      <w:pPr>
        <w:keepNext w:val="0"/>
        <w:spacing w:before="0" w:after="200" w:line="259" w:lineRule="auto"/>
      </w:pPr>
      <w:r>
        <w:rPr>
          <w:rFonts w:ascii="Arial" w:hAnsi="Arial"/>
          <w:b w:val="0"/>
          <w:i w:val="0"/>
          <w:color w:val="000000"/>
          <w:sz w:val="22"/>
        </w:rPr>
        <w:t>Giải thích: Người học đặt mục tiêu để có thể đo mức tiến bộ; “so that” diễn tả mục đích và đi trước mệnh đề “they can measure”.</w:t>
      </w:r>
    </w:p>
    <w:p>
      <w:pPr>
        <w:keepNext/>
        <w:spacing w:before="0" w:after="60" w:line="259" w:lineRule="auto"/>
      </w:pPr>
      <w:r>
        <w:rPr>
          <w:rFonts w:ascii="Arial" w:hAnsi="Arial"/>
          <w:b w:val="0"/>
          <w:i w:val="0"/>
          <w:color w:val="000000"/>
          <w:sz w:val="22"/>
        </w:rPr>
        <w:t>Câu 20: D. from</w:t>
      </w:r>
    </w:p>
    <w:p>
      <w:pPr>
        <w:keepNext w:val="0"/>
        <w:spacing w:before="0" w:after="200" w:line="259" w:lineRule="auto"/>
      </w:pPr>
      <w:r>
        <w:rPr>
          <w:rFonts w:ascii="Arial" w:hAnsi="Arial"/>
          <w:b w:val="0"/>
          <w:i w:val="0"/>
          <w:color w:val="000000"/>
          <w:sz w:val="22"/>
        </w:rPr>
        <w:t>Giải thích: Cấu trúc “prevent somebody from doing something” nghĩa là ngăn ai đó làm gì; “prevent them from becoming frustrated” là cách dùng đúng.</w:t>
      </w:r>
    </w:p>
    <w:p>
      <w:pPr>
        <w:keepNext/>
        <w:spacing w:before="0" w:after="60" w:line="259" w:lineRule="auto"/>
      </w:pPr>
      <w:r>
        <w:rPr>
          <w:rFonts w:ascii="Arial" w:hAnsi="Arial"/>
          <w:b w:val="0"/>
          <w:i w:val="0"/>
          <w:color w:val="000000"/>
          <w:sz w:val="22"/>
        </w:rPr>
        <w:t>Câu 21: A. away from</w:t>
      </w:r>
    </w:p>
    <w:p>
      <w:pPr>
        <w:keepNext w:val="0"/>
        <w:spacing w:before="0" w:after="200" w:line="259" w:lineRule="auto"/>
      </w:pPr>
      <w:r>
        <w:rPr>
          <w:rFonts w:ascii="Arial" w:hAnsi="Arial"/>
          <w:b w:val="0"/>
          <w:i w:val="0"/>
          <w:color w:val="000000"/>
          <w:sz w:val="22"/>
        </w:rPr>
        <w:t>Giải thích: Cụm “keep something away from” nghĩa là giữ vật gì tránh xa một nơi hoặc tác động; thùng ủ cần tránh ánh nắng trực tiếp và mưa lớn.</w:t>
      </w:r>
    </w:p>
    <w:p>
      <w:pPr>
        <w:keepNext/>
        <w:spacing w:before="0" w:after="60" w:line="259" w:lineRule="auto"/>
      </w:pPr>
      <w:r>
        <w:rPr>
          <w:rFonts w:ascii="Arial" w:hAnsi="Arial"/>
          <w:b w:val="0"/>
          <w:i w:val="0"/>
          <w:color w:val="000000"/>
          <w:sz w:val="22"/>
        </w:rPr>
        <w:t>Câu 22: B. along with</w:t>
      </w:r>
    </w:p>
    <w:p>
      <w:pPr>
        <w:keepNext w:val="0"/>
        <w:spacing w:before="0" w:after="200" w:line="259" w:lineRule="auto"/>
      </w:pPr>
      <w:r>
        <w:rPr>
          <w:rFonts w:ascii="Arial" w:hAnsi="Arial"/>
          <w:b w:val="0"/>
          <w:i w:val="0"/>
          <w:color w:val="000000"/>
          <w:sz w:val="22"/>
        </w:rPr>
        <w:t>Giải thích: Rác rau được thêm cùng với lá khô để cân bằng độ ẩm; “along with” nối hai loại nguyên liệu được đưa vào thùng ủ.</w:t>
      </w:r>
    </w:p>
    <w:p>
      <w:pPr>
        <w:keepNext/>
        <w:spacing w:before="0" w:after="60" w:line="259" w:lineRule="auto"/>
      </w:pPr>
      <w:r>
        <w:rPr>
          <w:rFonts w:ascii="Arial" w:hAnsi="Arial"/>
          <w:b w:val="0"/>
          <w:i w:val="0"/>
          <w:color w:val="000000"/>
          <w:sz w:val="22"/>
        </w:rPr>
        <w:t>Câu 23: C. with</w:t>
      </w:r>
    </w:p>
    <w:p>
      <w:pPr>
        <w:keepNext w:val="0"/>
        <w:spacing w:before="0" w:after="200" w:line="259" w:lineRule="auto"/>
      </w:pPr>
      <w:r>
        <w:rPr>
          <w:rFonts w:ascii="Arial" w:hAnsi="Arial"/>
          <w:b w:val="0"/>
          <w:i w:val="0"/>
          <w:color w:val="000000"/>
          <w:sz w:val="22"/>
        </w:rPr>
        <w:t>Giải thích: “With a garden fork” chỉ công cụ dùng để đảo hỗn hợp; giới từ “with” phù hợp trước tên dụng cụ.</w:t>
      </w:r>
    </w:p>
    <w:p>
      <w:pPr>
        <w:keepNext/>
        <w:spacing w:before="0" w:after="60" w:line="259" w:lineRule="auto"/>
      </w:pPr>
      <w:r>
        <w:rPr>
          <w:rFonts w:ascii="Arial" w:hAnsi="Arial"/>
          <w:b w:val="0"/>
          <w:i w:val="0"/>
          <w:color w:val="000000"/>
          <w:sz w:val="22"/>
        </w:rPr>
        <w:t>Câu 24: D. because</w:t>
      </w:r>
    </w:p>
    <w:p>
      <w:pPr>
        <w:keepNext w:val="0"/>
        <w:spacing w:before="0" w:after="200" w:line="259" w:lineRule="auto"/>
      </w:pPr>
      <w:r>
        <w:rPr>
          <w:rFonts w:ascii="Arial" w:hAnsi="Arial"/>
          <w:b w:val="0"/>
          <w:i w:val="0"/>
          <w:color w:val="000000"/>
          <w:sz w:val="22"/>
        </w:rPr>
        <w:t>Giải thích: Không nên cho thịt đã nấu vào vì nó có thể thu hút động vật; “because” nối nguyên nhân với hành động không nên làm.</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They can cool buildings and provide habitats for insects.</w:t>
      </w:r>
    </w:p>
    <w:p>
      <w:pPr>
        <w:keepNext w:val="0"/>
        <w:spacing w:before="0" w:after="200" w:line="259" w:lineRule="auto"/>
      </w:pPr>
      <w:r>
        <w:rPr>
          <w:rFonts w:ascii="Arial" w:hAnsi="Arial"/>
          <w:b w:val="0"/>
          <w:i w:val="0"/>
          <w:color w:val="000000"/>
          <w:sz w:val="22"/>
        </w:rPr>
        <w:t>Giải thích: Đoạn 1 cho biết lớp cây có thể làm mái nhà mát hơn trong thời tiết nóng và tạo nơi cư trú nhỏ cho côn trùng; đó là lợi ích được nêu trực tiếp.</w:t>
      </w:r>
    </w:p>
    <w:p>
      <w:pPr>
        <w:keepNext/>
        <w:spacing w:before="0" w:after="60" w:line="259" w:lineRule="auto"/>
      </w:pPr>
      <w:r>
        <w:rPr>
          <w:rFonts w:ascii="Arial" w:hAnsi="Arial"/>
          <w:b w:val="0"/>
          <w:i w:val="0"/>
          <w:color w:val="000000"/>
          <w:sz w:val="22"/>
        </w:rPr>
        <w:t>Câu 26: B. Whether the building can support the extra weight.</w:t>
      </w:r>
    </w:p>
    <w:p>
      <w:pPr>
        <w:keepNext w:val="0"/>
        <w:spacing w:before="0" w:after="200" w:line="259" w:lineRule="auto"/>
      </w:pPr>
      <w:r>
        <w:rPr>
          <w:rFonts w:ascii="Arial" w:hAnsi="Arial"/>
          <w:b w:val="0"/>
          <w:i w:val="0"/>
          <w:color w:val="000000"/>
          <w:sz w:val="22"/>
        </w:rPr>
        <w:t>Giải thích: Đoạn 2 nêu rõ kỹ sư phải kiểm tra khả năng chịu thêm trọng lượng của tòa nhà trước khi đưa đất và chậu cây lên mái.</w:t>
      </w:r>
    </w:p>
    <w:p>
      <w:pPr>
        <w:keepNext/>
        <w:spacing w:before="0" w:after="60" w:line="259" w:lineRule="auto"/>
      </w:pPr>
      <w:r>
        <w:rPr>
          <w:rFonts w:ascii="Arial" w:hAnsi="Arial"/>
          <w:b w:val="0"/>
          <w:i w:val="0"/>
          <w:color w:val="000000"/>
          <w:sz w:val="22"/>
        </w:rPr>
        <w:t>Câu 27: C. properly cared for</w:t>
      </w:r>
    </w:p>
    <w:p>
      <w:pPr>
        <w:keepNext w:val="0"/>
        <w:spacing w:before="0" w:after="200" w:line="259" w:lineRule="auto"/>
      </w:pPr>
      <w:r>
        <w:rPr>
          <w:rFonts w:ascii="Arial" w:hAnsi="Arial"/>
          <w:b w:val="0"/>
          <w:i w:val="0"/>
          <w:color w:val="000000"/>
          <w:sz w:val="22"/>
        </w:rPr>
        <w:t>Giải thích: Trong ngữ cảnh một khu vườn cần được chăm sóc để tiếp tục hữu ích, “maintained” gần nghĩa nhất với “properly cared for”.</w:t>
      </w:r>
    </w:p>
    <w:p>
      <w:pPr>
        <w:keepNext/>
        <w:spacing w:before="0" w:after="60" w:line="259" w:lineRule="auto"/>
      </w:pPr>
      <w:r>
        <w:rPr>
          <w:rFonts w:ascii="Arial" w:hAnsi="Arial"/>
          <w:b w:val="0"/>
          <w:i w:val="0"/>
          <w:color w:val="000000"/>
          <w:sz w:val="22"/>
        </w:rPr>
        <w:t>Câu 28: D. Combining gardening with lessons can give students both practical experience and scientific knowledge.</w:t>
      </w:r>
    </w:p>
    <w:p>
      <w:pPr>
        <w:keepNext w:val="0"/>
        <w:spacing w:before="0" w:after="200" w:line="259" w:lineRule="auto"/>
      </w:pPr>
      <w:r>
        <w:rPr>
          <w:rFonts w:ascii="Arial" w:hAnsi="Arial"/>
          <w:b w:val="0"/>
          <w:i w:val="0"/>
          <w:color w:val="000000"/>
          <w:sz w:val="22"/>
        </w:rPr>
        <w:t>Giải thích: Đoạn cuối gắn việc trồng cây với quan sát côn trùng, đo sự phát triển và tìm hiểu nguồn thực phẩm; có thể suy ra khu vườn cung cấp cả trải nghiệm thực hành lẫn kiến thức khoa học.</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Gradual practice, useful feedback, and audience awareness can improve public speaking.</w:t>
      </w:r>
    </w:p>
    <w:p>
      <w:pPr>
        <w:keepNext w:val="0"/>
        <w:spacing w:before="0" w:after="200" w:line="259" w:lineRule="auto"/>
      </w:pPr>
      <w:r>
        <w:rPr>
          <w:rFonts w:ascii="Arial" w:hAnsi="Arial"/>
          <w:b w:val="0"/>
          <w:i w:val="0"/>
          <w:color w:val="000000"/>
          <w:sz w:val="22"/>
        </w:rPr>
        <w:t>Giải thích: Ba đoạn lần lượt nói về luyện tập theo giai đoạn, ghi âm để nhận ra điểm cần sửa và điều chỉnh nội dung theo người nghe; A bao quát đầy đủ các ý chính.</w:t>
      </w:r>
    </w:p>
    <w:p>
      <w:pPr>
        <w:keepNext/>
        <w:spacing w:before="0" w:after="60" w:line="259" w:lineRule="auto"/>
      </w:pPr>
      <w:r>
        <w:rPr>
          <w:rFonts w:ascii="Arial" w:hAnsi="Arial"/>
          <w:b w:val="0"/>
          <w:i w:val="0"/>
          <w:color w:val="000000"/>
          <w:sz w:val="22"/>
        </w:rPr>
        <w:t>Câu 30: B. show</w:t>
      </w:r>
    </w:p>
    <w:p>
      <w:pPr>
        <w:keepNext w:val="0"/>
        <w:spacing w:before="0" w:after="200" w:line="259" w:lineRule="auto"/>
      </w:pPr>
      <w:r>
        <w:rPr>
          <w:rFonts w:ascii="Arial" w:hAnsi="Arial"/>
          <w:b w:val="0"/>
          <w:i w:val="0"/>
          <w:color w:val="000000"/>
          <w:sz w:val="22"/>
        </w:rPr>
        <w:t>Giải thích: Bản ghi có thể làm lộ ra những vấn đề người nói không nhận thấy khi đang trình bày; “reveal” gần nghĩa với “show”.</w:t>
      </w:r>
    </w:p>
    <w:p>
      <w:pPr>
        <w:keepNext/>
        <w:spacing w:before="0" w:after="60" w:line="259" w:lineRule="auto"/>
      </w:pPr>
      <w:r>
        <w:rPr>
          <w:rFonts w:ascii="Arial" w:hAnsi="Arial"/>
          <w:b w:val="0"/>
          <w:i w:val="0"/>
          <w:color w:val="000000"/>
          <w:sz w:val="22"/>
        </w:rPr>
        <w:t>Câu 31: C. To illustrate how gradual practice can build confidence and control.</w:t>
      </w:r>
    </w:p>
    <w:p>
      <w:pPr>
        <w:keepNext w:val="0"/>
        <w:spacing w:before="0" w:after="200" w:line="259" w:lineRule="auto"/>
      </w:pPr>
      <w:r>
        <w:rPr>
          <w:rFonts w:ascii="Arial" w:hAnsi="Arial"/>
          <w:b w:val="0"/>
          <w:i w:val="0"/>
          <w:color w:val="000000"/>
          <w:sz w:val="22"/>
        </w:rPr>
        <w:t>Giải thích: Đoạn 1 đưa ra các quy mô người nghe tăng dần; ví dụ này minh họa cách luyện tập từng bước giúp người nói kiểm soát tốc độ, mức độ chi tiết và sự tự tin.</w:t>
      </w:r>
    </w:p>
    <w:p>
      <w:pPr>
        <w:keepNext/>
        <w:spacing w:before="0" w:after="60" w:line="259" w:lineRule="auto"/>
      </w:pPr>
      <w:r>
        <w:rPr>
          <w:rFonts w:ascii="Arial" w:hAnsi="Arial"/>
          <w:b w:val="0"/>
          <w:i w:val="0"/>
          <w:color w:val="000000"/>
          <w:sz w:val="22"/>
        </w:rPr>
        <w:t>Câu 32: D. Effective preparation involves revising both delivery and content for a particular audience.</w:t>
      </w:r>
    </w:p>
    <w:p>
      <w:pPr>
        <w:keepNext w:val="0"/>
        <w:spacing w:before="0" w:after="200" w:line="259" w:lineRule="auto"/>
      </w:pPr>
      <w:r>
        <w:rPr>
          <w:rFonts w:ascii="Arial" w:hAnsi="Arial"/>
          <w:b w:val="0"/>
          <w:i w:val="0"/>
          <w:color w:val="000000"/>
          <w:sz w:val="22"/>
        </w:rPr>
        <w:t>Giải thích: Đoạn 2 yêu cầu điều chỉnh cách trình bày sau khi xem bản ghi, còn đoạn 3 yêu cầu chọn ví dụ theo kiến thức của người nghe; vì vậy chuẩn bị hiệu quả gồm cả cách nói và nội dung.</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Supportive and practical.</w:t>
      </w:r>
    </w:p>
    <w:p>
      <w:pPr>
        <w:keepNext w:val="0"/>
        <w:spacing w:before="0" w:after="200" w:line="259" w:lineRule="auto"/>
      </w:pPr>
      <w:r>
        <w:rPr>
          <w:rFonts w:ascii="Arial" w:hAnsi="Arial"/>
          <w:b w:val="0"/>
          <w:i w:val="0"/>
          <w:color w:val="000000"/>
          <w:sz w:val="22"/>
        </w:rPr>
        <w:t>Giải thích: Bài viết nêu lợi ích về thời gian sử dụng, chi tiêu và sự tự tin, đồng thời đưa ra cách học từng bước; giọng điệu ủng hộ nhưng thực tế.</w:t>
      </w:r>
    </w:p>
    <w:p>
      <w:pPr>
        <w:keepNext/>
        <w:spacing w:before="0" w:after="60" w:line="259" w:lineRule="auto"/>
      </w:pPr>
      <w:r>
        <w:rPr>
          <w:rFonts w:ascii="Arial" w:hAnsi="Arial"/>
          <w:b w:val="0"/>
          <w:i w:val="0"/>
          <w:color w:val="000000"/>
          <w:sz w:val="22"/>
        </w:rPr>
        <w:t>Câu 34: B. sewing buttons, mending seams, replacing zips, and making patches</w:t>
      </w:r>
    </w:p>
    <w:p>
      <w:pPr>
        <w:keepNext w:val="0"/>
        <w:spacing w:before="0" w:after="200" w:line="259" w:lineRule="auto"/>
      </w:pPr>
      <w:r>
        <w:rPr>
          <w:rFonts w:ascii="Arial" w:hAnsi="Arial"/>
          <w:b w:val="0"/>
          <w:i w:val="0"/>
          <w:color w:val="000000"/>
          <w:sz w:val="22"/>
        </w:rPr>
        <w:t>Giải thích: Cụm này đứng sau danh sách các thao tác sửa chữa như khâu cúc, vá đường may, thay khóa và đắp miếng vá; nó quy chiếu về những kỹ năng đó.</w:t>
      </w:r>
    </w:p>
    <w:p>
      <w:pPr>
        <w:keepNext/>
        <w:spacing w:before="0" w:after="60" w:line="259" w:lineRule="auto"/>
      </w:pPr>
      <w:r>
        <w:rPr>
          <w:rFonts w:ascii="Arial" w:hAnsi="Arial"/>
          <w:b w:val="0"/>
          <w:i w:val="0"/>
          <w:color w:val="000000"/>
          <w:sz w:val="22"/>
        </w:rPr>
        <w:t>Câu 35: C. Learning simple repairs may help people use clothes longer and reduce waste.</w:t>
      </w:r>
    </w:p>
    <w:p>
      <w:pPr>
        <w:keepNext w:val="0"/>
        <w:spacing w:before="0" w:after="200" w:line="259" w:lineRule="auto"/>
      </w:pPr>
      <w:r>
        <w:rPr>
          <w:rFonts w:ascii="Arial" w:hAnsi="Arial"/>
          <w:b w:val="0"/>
          <w:i w:val="0"/>
          <w:color w:val="000000"/>
          <w:sz w:val="22"/>
        </w:rPr>
        <w:t>Giải thích: Đoạn 1 nói sửa chữa giúp quần áo tiếp tục được sử dụng, còn đoạn 2 cho thấy kỹ năng cơ bản có thể học dần; có thể suy ra việc học sửa đồ góp phần kéo dài thời gian sử dụng và giảm lãng phí.</w:t>
      </w:r>
    </w:p>
    <w:p>
      <w:pPr>
        <w:keepNext/>
        <w:spacing w:before="0" w:after="60" w:line="259" w:lineRule="auto"/>
      </w:pPr>
      <w:r>
        <w:rPr>
          <w:rFonts w:ascii="Arial" w:hAnsi="Arial"/>
          <w:b w:val="0"/>
          <w:i w:val="0"/>
          <w:color w:val="000000"/>
          <w:sz w:val="22"/>
        </w:rPr>
        <w:t>Câu 36: D. To show how local events can make repair skills easier to learn and practise.</w:t>
      </w:r>
    </w:p>
    <w:p>
      <w:pPr>
        <w:keepNext w:val="0"/>
        <w:spacing w:before="0" w:after="200" w:line="259" w:lineRule="auto"/>
      </w:pPr>
      <w:r>
        <w:rPr>
          <w:rFonts w:ascii="Arial" w:hAnsi="Arial"/>
          <w:b w:val="0"/>
          <w:i w:val="0"/>
          <w:color w:val="000000"/>
          <w:sz w:val="22"/>
        </w:rPr>
        <w:t>Giải thích: Đoạn cuối cho biết các tổ chức địa phương cung cấp dụng cụ và người hướng dẫn; mục đích là cho thấy những sự kiện này giúp việc học và thực hành sửa chữa dễ tiếp cận hơn.</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B. Position [B]</w:t>
      </w:r>
    </w:p>
    <w:p>
      <w:pPr>
        <w:keepNext w:val="0"/>
        <w:spacing w:before="0" w:after="200" w:line="259" w:lineRule="auto"/>
      </w:pPr>
      <w:r>
        <w:rPr>
          <w:rFonts w:ascii="Arial" w:hAnsi="Arial"/>
          <w:b w:val="0"/>
          <w:i w:val="0"/>
          <w:color w:val="000000"/>
          <w:sz w:val="22"/>
        </w:rPr>
        <w:t>Giải thích: Câu chèn nói về hành động của người nhận sau khi người quyên góp đặt thực phẩm lên kệ; vị trí [B], giữa hai câu về đặt đồ và kiểm tra hạn dùng, phù hợp nhất.</w:t>
      </w:r>
    </w:p>
    <w:p>
      <w:pPr>
        <w:keepNext/>
        <w:spacing w:before="0" w:after="60" w:line="259" w:lineRule="auto"/>
      </w:pPr>
      <w:r>
        <w:rPr>
          <w:rFonts w:ascii="Arial" w:hAnsi="Arial"/>
          <w:b w:val="0"/>
          <w:i w:val="0"/>
          <w:color w:val="000000"/>
          <w:sz w:val="22"/>
        </w:rPr>
        <w:t>Câu 38: C. residents exchanging seeds and volunteers labelling the packets</w:t>
      </w:r>
    </w:p>
    <w:p>
      <w:pPr>
        <w:keepNext w:val="0"/>
        <w:spacing w:before="0" w:after="200" w:line="259" w:lineRule="auto"/>
      </w:pPr>
      <w:r>
        <w:rPr>
          <w:rFonts w:ascii="Arial" w:hAnsi="Arial"/>
          <w:b w:val="0"/>
          <w:i w:val="0"/>
          <w:color w:val="000000"/>
          <w:sz w:val="22"/>
        </w:rPr>
        <w:t>Giải thích: “This system” quy chiếu về cơ chế được mô tả ngay trước đó: cư dân trao đổi hạt giống và tình nguyện viên ghi nhãn từng gói; phương án C đầy đủ nhất.</w:t>
      </w:r>
    </w:p>
    <w:p>
      <w:pPr>
        <w:keepNext/>
        <w:spacing w:before="0" w:after="60" w:line="259" w:lineRule="auto"/>
      </w:pPr>
      <w:r>
        <w:rPr>
          <w:rFonts w:ascii="Arial" w:hAnsi="Arial"/>
          <w:b w:val="0"/>
          <w:i w:val="0"/>
          <w:color w:val="000000"/>
          <w:sz w:val="22"/>
        </w:rPr>
        <w:t>Câu 39: C. To explain the benefits of the staff’s preparations for long-term use.</w:t>
      </w:r>
    </w:p>
    <w:p>
      <w:pPr>
        <w:keepNext w:val="0"/>
        <w:spacing w:before="0" w:after="200" w:line="259" w:lineRule="auto"/>
      </w:pPr>
      <w:r>
        <w:rPr>
          <w:rFonts w:ascii="Arial" w:hAnsi="Arial"/>
          <w:b w:val="0"/>
          <w:i w:val="0"/>
          <w:color w:val="000000"/>
          <w:sz w:val="22"/>
        </w:rPr>
        <w:t>Giải thích: Câu cuối tổng kết tác dụng của việc kiểm tra địa điểm và chọn hộp chống chịu thời tiết: bảo vệ sách và giúp góc đọc dễ sử dụng trong cả năm.</w:t>
      </w:r>
    </w:p>
    <w:p>
      <w:pPr>
        <w:keepNext/>
        <w:spacing w:before="0" w:after="60" w:line="259" w:lineRule="auto"/>
      </w:pPr>
      <w:r>
        <w:rPr>
          <w:rFonts w:ascii="Arial" w:hAnsi="Arial"/>
          <w:b w:val="0"/>
          <w:i w:val="0"/>
          <w:color w:val="000000"/>
          <w:sz w:val="22"/>
        </w:rPr>
        <w:t>Câu 40: D. However, customers may still order in ordinary cups at the regular price.</w:t>
      </w:r>
    </w:p>
    <w:p>
      <w:pPr>
        <w:keepNext w:val="0"/>
        <w:spacing w:before="0" w:after="200" w:line="259" w:lineRule="auto"/>
      </w:pPr>
      <w:r>
        <w:rPr>
          <w:rFonts w:ascii="Arial" w:hAnsi="Arial"/>
          <w:b w:val="0"/>
          <w:i w:val="0"/>
          <w:color w:val="000000"/>
          <w:sz w:val="22"/>
        </w:rPr>
        <w:t>Giải thích: “However” tạo sự tương phản giữa ưu đãi cho người dùng cốc tái sử dụng và việc vẫn cho phép khách gọi đồ bằng cốc thường; câu sau tiếp tục nêu lợi ích mà không biến chính sách thành bắt buộc.</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