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pageBreakBefore w:val="0"/>
        <w:spacing w:before="0" w:after="40" w:line="276" w:lineRule="auto"/>
        <w:jc w:val="center"/>
      </w:pPr>
      <w:r>
        <w:rPr>
          <w:rFonts w:ascii="Arial" w:hAnsi="Arial" w:eastAsia="Arial"/>
          <w:b/>
          <w:i w:val="0"/>
          <w:color w:val="000000"/>
          <w:sz w:val="32"/>
        </w:rPr>
        <w:t>ĐỀ TỔNG HỢP 89–93 – ĐỀ 1</w:t>
      </w:r>
    </w:p>
    <w:p>
      <w:pPr>
        <w:keepNext/>
        <w:keepLines w:val="0"/>
        <w:pageBreakBefore w:val="0"/>
        <w:spacing w:before="0" w:after="200" w:line="276" w:lineRule="auto"/>
        <w:jc w:val="center"/>
      </w:pPr>
      <w:r>
        <w:rPr>
          <w:rFonts w:ascii="Arial" w:hAnsi="Arial" w:eastAsia="Arial"/>
          <w:b/>
          <w:i w:val="0"/>
          <w:color w:val="000000"/>
          <w:sz w:val="24"/>
        </w:rPr>
        <w:t>KỸ NĂNG ĐỌC HIỂU</w:t>
      </w:r>
    </w:p>
    <w:p>
      <w:pPr>
        <w:keepNext w:val="0"/>
        <w:keepLines w:val="0"/>
        <w:pageBreakBefore w:val="0"/>
        <w:spacing w:before="0" w:after="60" w:line="276" w:lineRule="auto"/>
      </w:pPr>
      <w:r>
        <w:rPr>
          <w:rFonts w:ascii="Arial" w:hAnsi="Arial" w:eastAsia="Arial"/>
          <w:b w:val="0"/>
          <w:i w:val="0"/>
          <w:color w:val="000000"/>
          <w:sz w:val="22"/>
        </w:rPr>
        <w:t>Họ và tên: ....................................................................................</w:t>
      </w:r>
    </w:p>
    <w:p>
      <w:pPr>
        <w:keepNext w:val="0"/>
        <w:keepLines w:val="0"/>
        <w:pageBreakBefore w:val="0"/>
        <w:spacing w:before="0" w:after="60" w:line="276" w:lineRule="auto"/>
      </w:pPr>
      <w:r>
        <w:rPr>
          <w:rFonts w:ascii="Arial" w:hAnsi="Arial" w:eastAsia="Arial"/>
          <w:b w:val="0"/>
          <w:i w:val="0"/>
          <w:color w:val="000000"/>
          <w:sz w:val="22"/>
        </w:rPr>
        <w:t>Thời gian làm bài: 90 phút  |  Tổng điểm: 100  |  Số câu: 50</w:t>
      </w:r>
    </w:p>
    <w:p>
      <w:pPr>
        <w:keepNext w:val="0"/>
        <w:keepLines w:val="0"/>
        <w:pageBreakBefore w:val="0"/>
        <w:spacing w:before="0" w:after="60" w:line="276" w:lineRule="auto"/>
      </w:pPr>
      <w:r>
        <w:rPr>
          <w:rFonts w:ascii="Arial" w:hAnsi="Arial" w:eastAsia="Arial"/>
          <w:b w:val="0"/>
          <w:i w:val="0"/>
          <w:color w:val="000000"/>
          <w:sz w:val="22"/>
        </w:rPr>
        <w:t>Phạm vi: Dịch vụ cộng đồng và học tập địa phương; đọc lấy thông tin, nhận diện liên kết, suy luận và tổng hợp ý.</w:t>
      </w:r>
    </w:p>
    <w:p>
      <w:pPr>
        <w:keepNext/>
        <w:keepLines w:val="0"/>
        <w:pageBreakBefore w:val="0"/>
        <w:spacing w:before="80" w:after="40" w:line="276" w:lineRule="auto"/>
      </w:pPr>
      <w:r>
        <w:rPr>
          <w:rFonts w:ascii="Arial" w:hAnsi="Arial" w:eastAsia="Arial"/>
          <w:b/>
          <w:i w:val="0"/>
          <w:color w:val="000000"/>
          <w:sz w:val="22"/>
        </w:rPr>
        <w:t>HƯỚNG DẪN CHUNG</w:t>
      </w:r>
    </w:p>
    <w:p>
      <w:pPr>
        <w:keepNext w:val="0"/>
        <w:keepLines w:val="0"/>
        <w:pageBreakBefore w:val="0"/>
        <w:spacing w:before="0" w:after="140" w:line="276" w:lineRule="auto"/>
      </w:pPr>
      <w:r>
        <w:rPr>
          <w:rFonts w:ascii="Arial" w:hAnsi="Arial" w:eastAsia="Arial"/>
          <w:b w:val="0"/>
          <w:i w:val="0"/>
          <w:color w:val="000000"/>
          <w:sz w:val="22"/>
        </w:rPr>
        <w:t>Đọc kỹ từng đoạn văn. Với câu trắc nghiệm, chọn một phương án A, B, C hoặc D. Với câu trả lời ngắn, ghi đáp án rõ ràng và bám sát văn bản.</w:t>
      </w:r>
    </w:p>
    <w:p>
      <w:pPr>
        <w:keepNext/>
        <w:keepLines w:val="0"/>
        <w:pageBreakBefore w:val="0"/>
        <w:spacing w:before="180" w:after="60" w:line="276" w:lineRule="auto"/>
      </w:pPr>
      <w:r>
        <w:rPr>
          <w:rFonts w:ascii="Arial" w:hAnsi="Arial" w:eastAsia="Arial"/>
          <w:b/>
          <w:i w:val="0"/>
          <w:color w:val="000000"/>
          <w:sz w:val="24"/>
        </w:rPr>
        <w:t>PHẦN 1. THÔNG TIN CHI TIẾT</w:t>
      </w:r>
    </w:p>
    <w:p>
      <w:pPr>
        <w:keepNext/>
        <w:keepLines w:val="0"/>
        <w:pageBreakBefore w:val="0"/>
        <w:spacing w:before="0" w:after="100" w:line="276" w:lineRule="auto"/>
      </w:pPr>
      <w:r>
        <w:rPr>
          <w:rFonts w:ascii="Arial" w:hAnsi="Arial" w:eastAsia="Arial"/>
          <w:b w:val="0"/>
          <w:i/>
          <w:color w:val="000000"/>
          <w:sz w:val="22"/>
        </w:rPr>
        <w:t>Đọc đoạn văn rồi trả lời ngắn gọn. Câu trả lời có thể dùng từ hoặc cụm từ trong bài.</w:t>
      </w:r>
    </w:p>
    <w:p>
      <w:pPr>
        <w:keepNext w:val="0"/>
        <w:keepLines w:val="0"/>
        <w:pageBreakBefore w:val="0"/>
        <w:spacing w:before="0" w:after="100" w:line="276" w:lineRule="auto"/>
      </w:pPr>
      <w:r>
        <w:rPr>
          <w:rFonts w:ascii="Arial" w:hAnsi="Arial" w:eastAsia="Arial"/>
          <w:b w:val="0"/>
          <w:i w:val="0"/>
          <w:color w:val="000000"/>
          <w:sz w:val="22"/>
        </w:rPr>
        <w:t>The Westbridge Library launched a book-and-seed exchange in March. Residents may borrow up to three seed packets for one planting season and return saved seeds after the harvest. The library also keeps a small collection of gardening guides for beginners.</w:t>
      </w:r>
    </w:p>
    <w:p>
      <w:pPr>
        <w:keepNext w:val="0"/>
        <w:keepLines w:val="0"/>
        <w:pageBreakBefore w:val="0"/>
        <w:spacing w:before="0" w:after="100" w:line="276" w:lineRule="auto"/>
      </w:pPr>
      <w:r>
        <w:rPr>
          <w:rFonts w:ascii="Arial" w:hAnsi="Arial" w:eastAsia="Arial"/>
          <w:b w:val="0"/>
          <w:i w:val="0"/>
          <w:color w:val="000000"/>
          <w:sz w:val="22"/>
        </w:rPr>
        <w:t>Volunteers inspect returned packets, label them and record which varieties grow well in the local soil. Members who miss the return date receive an email reminder, but the library does not charge a late fee. The project is supported by donations from nearby gardens.</w:t>
      </w:r>
    </w:p>
    <w:p>
      <w:pPr>
        <w:keepNext w:val="0"/>
        <w:keepLines w:val="0"/>
        <w:pageBreakBefore w:val="0"/>
        <w:spacing w:before="0" w:after="80" w:line="276" w:lineRule="auto"/>
      </w:pPr>
      <w:r>
        <w:rPr>
          <w:rFonts w:ascii="Arial" w:hAnsi="Arial" w:eastAsia="Arial"/>
          <w:b w:val="0"/>
          <w:i w:val="0"/>
          <w:color w:val="000000"/>
          <w:sz w:val="22"/>
        </w:rPr>
        <w:t>1. In which month did the exchange begin?</w:t>
      </w:r>
    </w:p>
    <w:p>
      <w:pPr>
        <w:keepNext w:val="0"/>
        <w:keepLines w:val="0"/>
        <w:pageBreakBefore w:val="0"/>
        <w:spacing w:before="0" w:after="80" w:line="276" w:lineRule="auto"/>
      </w:pPr>
      <w:r>
        <w:rPr>
          <w:rFonts w:ascii="Arial" w:hAnsi="Arial" w:eastAsia="Arial"/>
          <w:b w:val="0"/>
          <w:i w:val="0"/>
          <w:color w:val="000000"/>
          <w:sz w:val="22"/>
        </w:rPr>
        <w:t>2. How many seed packets may one resident borrow at most?</w:t>
      </w:r>
    </w:p>
    <w:p>
      <w:pPr>
        <w:keepNext w:val="0"/>
        <w:keepLines w:val="0"/>
        <w:pageBreakBefore w:val="0"/>
        <w:spacing w:before="0" w:after="80" w:line="276" w:lineRule="auto"/>
      </w:pPr>
      <w:r>
        <w:rPr>
          <w:rFonts w:ascii="Arial" w:hAnsi="Arial" w:eastAsia="Arial"/>
          <w:b w:val="0"/>
          <w:i w:val="0"/>
          <w:color w:val="000000"/>
          <w:sz w:val="22"/>
        </w:rPr>
        <w:t>3. What kind of guides does the library keep?</w:t>
      </w:r>
    </w:p>
    <w:p>
      <w:pPr>
        <w:keepNext w:val="0"/>
        <w:keepLines w:val="0"/>
        <w:pageBreakBefore w:val="0"/>
        <w:spacing w:before="0" w:after="80" w:line="276" w:lineRule="auto"/>
      </w:pPr>
      <w:r>
        <w:rPr>
          <w:rFonts w:ascii="Arial" w:hAnsi="Arial" w:eastAsia="Arial"/>
          <w:b w:val="0"/>
          <w:i w:val="0"/>
          <w:color w:val="000000"/>
          <w:sz w:val="22"/>
        </w:rPr>
        <w:t>4. What do volunteers record after inspecting the returned packets?</w:t>
      </w:r>
    </w:p>
    <w:p>
      <w:pPr>
        <w:keepNext w:val="0"/>
        <w:keepLines w:val="0"/>
        <w:pageBreakBefore w:val="0"/>
        <w:spacing w:before="0" w:after="80" w:line="276" w:lineRule="auto"/>
      </w:pPr>
      <w:r>
        <w:rPr>
          <w:rFonts w:ascii="Arial" w:hAnsi="Arial" w:eastAsia="Arial"/>
          <w:b w:val="0"/>
          <w:i w:val="0"/>
          <w:color w:val="000000"/>
          <w:sz w:val="22"/>
        </w:rPr>
        <w:t>5. What happens when a member misses the return date?</w:t>
      </w:r>
    </w:p>
    <w:p>
      <w:pPr>
        <w:keepNext/>
        <w:keepLines w:val="0"/>
        <w:pageBreakBefore w:val="0"/>
        <w:spacing w:before="180" w:after="60" w:line="276" w:lineRule="auto"/>
      </w:pPr>
      <w:r>
        <w:rPr>
          <w:rFonts w:ascii="Arial" w:hAnsi="Arial" w:eastAsia="Arial"/>
          <w:b/>
          <w:i w:val="0"/>
          <w:color w:val="000000"/>
          <w:sz w:val="24"/>
        </w:rPr>
        <w:t>PHẦN 2. TRUE / FALSE / NOT GIVEN</w:t>
      </w:r>
    </w:p>
    <w:p>
      <w:pPr>
        <w:keepNext/>
        <w:keepLines w:val="0"/>
        <w:pageBreakBefore w:val="0"/>
        <w:spacing w:before="0" w:after="100" w:line="276" w:lineRule="auto"/>
      </w:pPr>
      <w:r>
        <w:rPr>
          <w:rFonts w:ascii="Arial" w:hAnsi="Arial" w:eastAsia="Arial"/>
          <w:b w:val="0"/>
          <w:i/>
          <w:color w:val="000000"/>
          <w:sz w:val="22"/>
        </w:rPr>
        <w:t>Xác định mỗi nhận định là True, False hoặc Not Given dựa duy nhất vào đoạn văn.</w:t>
      </w:r>
    </w:p>
    <w:p>
      <w:pPr>
        <w:keepNext w:val="0"/>
        <w:keepLines w:val="0"/>
        <w:pageBreakBefore w:val="0"/>
        <w:spacing w:before="0" w:after="100" w:line="276" w:lineRule="auto"/>
      </w:pPr>
      <w:r>
        <w:rPr>
          <w:rFonts w:ascii="Arial" w:hAnsi="Arial" w:eastAsia="Arial"/>
          <w:b w:val="0"/>
          <w:i w:val="0"/>
          <w:color w:val="000000"/>
          <w:sz w:val="22"/>
        </w:rPr>
        <w:t>The Saturday Repair Table is held in a room behind the Westbridge Library. It opens on the second Saturday of each month from nine o’clock until noon. Visitors bring small household objects such as lamps, kettles and loose bicycle lights. Volunteers provide common screws and cables, while visitors are asked to buy unusual replacement parts before the next meeting.</w:t>
      </w:r>
    </w:p>
    <w:p>
      <w:pPr>
        <w:keepNext w:val="0"/>
        <w:keepLines w:val="0"/>
        <w:pageBreakBefore w:val="0"/>
        <w:spacing w:before="0" w:after="100" w:line="276" w:lineRule="auto"/>
      </w:pPr>
      <w:r>
        <w:rPr>
          <w:rFonts w:ascii="Arial" w:hAnsi="Arial" w:eastAsia="Arial"/>
          <w:b w:val="0"/>
          <w:i w:val="0"/>
          <w:color w:val="000000"/>
          <w:sz w:val="22"/>
        </w:rPr>
        <w:t>The organisers say the table is a learning event as well as a repair service. A visitor may watch a volunteer work or try a simple task under supervision. The notice recommends booking a place, but it does not say that booking is compulsory.</w:t>
      </w:r>
    </w:p>
    <w:p>
      <w:pPr>
        <w:keepNext w:val="0"/>
        <w:keepLines w:val="0"/>
        <w:pageBreakBefore w:val="0"/>
        <w:spacing w:before="0" w:after="80" w:line="276" w:lineRule="auto"/>
      </w:pPr>
      <w:r>
        <w:rPr>
          <w:rFonts w:ascii="Arial" w:hAnsi="Arial" w:eastAsia="Arial"/>
          <w:b w:val="0"/>
          <w:i w:val="0"/>
          <w:color w:val="000000"/>
          <w:sz w:val="22"/>
        </w:rPr>
        <w:t>1. The Repair Table takes place in a room behind the library.</w:t>
      </w:r>
    </w:p>
    <w:p>
      <w:pPr>
        <w:keepNext w:val="0"/>
        <w:keepLines w:val="0"/>
        <w:pageBreakBefore w:val="0"/>
        <w:spacing w:before="0" w:after="80" w:line="276" w:lineRule="auto"/>
      </w:pPr>
      <w:r>
        <w:rPr>
          <w:rFonts w:ascii="Arial" w:hAnsi="Arial" w:eastAsia="Arial"/>
          <w:b w:val="0"/>
          <w:i w:val="0"/>
          <w:color w:val="000000"/>
          <w:sz w:val="22"/>
        </w:rPr>
        <w:t>2. It is open every Saturday morning.</w:t>
      </w:r>
    </w:p>
    <w:p>
      <w:pPr>
        <w:keepNext w:val="0"/>
        <w:keepLines w:val="0"/>
        <w:pageBreakBefore w:val="0"/>
        <w:spacing w:before="0" w:after="80" w:line="276" w:lineRule="auto"/>
      </w:pPr>
      <w:r>
        <w:rPr>
          <w:rFonts w:ascii="Arial" w:hAnsi="Arial" w:eastAsia="Arial"/>
          <w:b w:val="0"/>
          <w:i w:val="0"/>
          <w:color w:val="000000"/>
          <w:sz w:val="22"/>
        </w:rPr>
        <w:t>3. The organisers supply every type of replacement part.</w:t>
      </w:r>
    </w:p>
    <w:p>
      <w:pPr>
        <w:keepNext w:val="0"/>
        <w:keepLines w:val="0"/>
        <w:pageBreakBefore w:val="0"/>
        <w:spacing w:before="0" w:after="80" w:line="276" w:lineRule="auto"/>
      </w:pPr>
      <w:r>
        <w:rPr>
          <w:rFonts w:ascii="Arial" w:hAnsi="Arial" w:eastAsia="Arial"/>
          <w:b w:val="0"/>
          <w:i w:val="0"/>
          <w:color w:val="000000"/>
          <w:sz w:val="22"/>
        </w:rPr>
        <w:t>4. Visitors can learn by watching or helping with a repair.</w:t>
      </w:r>
    </w:p>
    <w:p>
      <w:pPr>
        <w:keepNext w:val="0"/>
        <w:keepLines w:val="0"/>
        <w:pageBreakBefore w:val="0"/>
        <w:spacing w:before="0" w:after="80" w:line="276" w:lineRule="auto"/>
      </w:pPr>
      <w:r>
        <w:rPr>
          <w:rFonts w:ascii="Arial" w:hAnsi="Arial" w:eastAsia="Arial"/>
          <w:b w:val="0"/>
          <w:i w:val="0"/>
          <w:color w:val="000000"/>
          <w:sz w:val="22"/>
        </w:rPr>
        <w:t>5. A booking is required for every visitor.</w:t>
      </w:r>
    </w:p>
    <w:p>
      <w:pPr>
        <w:keepNext/>
        <w:keepLines w:val="0"/>
        <w:pageBreakBefore w:val="0"/>
        <w:spacing w:before="180" w:after="60" w:line="276" w:lineRule="auto"/>
      </w:pPr>
      <w:r>
        <w:rPr>
          <w:rFonts w:ascii="Arial" w:hAnsi="Arial" w:eastAsia="Arial"/>
          <w:b/>
          <w:i w:val="0"/>
          <w:color w:val="000000"/>
          <w:sz w:val="24"/>
        </w:rPr>
        <w:t>PHẦN 3. TỪ QUY CHIẾU</w:t>
      </w:r>
    </w:p>
    <w:p>
      <w:pPr>
        <w:keepNext/>
        <w:keepLines w:val="0"/>
        <w:pageBreakBefore w:val="0"/>
        <w:spacing w:before="0" w:after="100" w:line="276" w:lineRule="auto"/>
      </w:pPr>
      <w:r>
        <w:rPr>
          <w:rFonts w:ascii="Arial" w:hAnsi="Arial" w:eastAsia="Arial"/>
          <w:b w:val="0"/>
          <w:i/>
          <w:color w:val="000000"/>
          <w:sz w:val="22"/>
        </w:rPr>
        <w:t>Xác định từ hoặc cụm từ mà từ in hoa đang thay thế trong đoạn văn.</w:t>
      </w:r>
    </w:p>
    <w:p>
      <w:pPr>
        <w:keepNext w:val="0"/>
        <w:keepLines w:val="0"/>
        <w:pageBreakBefore w:val="0"/>
        <w:spacing w:before="0" w:after="100" w:line="276" w:lineRule="auto"/>
      </w:pPr>
      <w:r>
        <w:rPr>
          <w:rFonts w:ascii="Arial" w:hAnsi="Arial" w:eastAsia="Arial"/>
          <w:b w:val="0"/>
          <w:i w:val="0"/>
          <w:color w:val="000000"/>
          <w:sz w:val="22"/>
        </w:rPr>
        <w:t>At the repair table, volunteers photograph repaired items before returning THEM to visitors. A notice is placed beside the kettle because IT needs a safety check. The table accepts small appliances, but THESE must be clean. Linh borrowed a soldering iron and returned IT before noon. The coordinator thanked the students after THEY sorted the tools.</w:t>
      </w:r>
    </w:p>
    <w:p>
      <w:pPr>
        <w:keepNext w:val="0"/>
        <w:keepLines w:val="0"/>
        <w:pageBreakBefore w:val="0"/>
        <w:spacing w:before="0" w:after="80" w:line="276" w:lineRule="auto"/>
      </w:pPr>
      <w:r>
        <w:rPr>
          <w:rFonts w:ascii="Arial" w:hAnsi="Arial" w:eastAsia="Arial"/>
          <w:b w:val="0"/>
          <w:i w:val="0"/>
          <w:color w:val="000000"/>
          <w:sz w:val="22"/>
        </w:rPr>
        <w:t>1. “THEM” refers to what?</w:t>
      </w:r>
    </w:p>
    <w:p>
      <w:pPr>
        <w:keepNext w:val="0"/>
        <w:keepLines w:val="0"/>
        <w:pageBreakBefore w:val="0"/>
        <w:spacing w:before="0" w:after="80" w:line="276" w:lineRule="auto"/>
      </w:pPr>
      <w:r>
        <w:rPr>
          <w:rFonts w:ascii="Arial" w:hAnsi="Arial" w:eastAsia="Arial"/>
          <w:b w:val="0"/>
          <w:i w:val="0"/>
          <w:color w:val="000000"/>
          <w:sz w:val="22"/>
        </w:rPr>
        <w:t>2. “IT” in the second sentence refers to what?</w:t>
      </w:r>
    </w:p>
    <w:p>
      <w:pPr>
        <w:keepNext w:val="0"/>
        <w:keepLines w:val="0"/>
        <w:pageBreakBefore w:val="0"/>
        <w:spacing w:before="0" w:after="80" w:line="276" w:lineRule="auto"/>
      </w:pPr>
      <w:r>
        <w:rPr>
          <w:rFonts w:ascii="Arial" w:hAnsi="Arial" w:eastAsia="Arial"/>
          <w:b w:val="0"/>
          <w:i w:val="0"/>
          <w:color w:val="000000"/>
          <w:sz w:val="22"/>
        </w:rPr>
        <w:t>3. “THESE” refers to what?</w:t>
      </w:r>
    </w:p>
    <w:p>
      <w:pPr>
        <w:keepNext w:val="0"/>
        <w:keepLines w:val="0"/>
        <w:pageBreakBefore w:val="0"/>
        <w:spacing w:before="0" w:after="80" w:line="276" w:lineRule="auto"/>
      </w:pPr>
      <w:r>
        <w:rPr>
          <w:rFonts w:ascii="Arial" w:hAnsi="Arial" w:eastAsia="Arial"/>
          <w:b w:val="0"/>
          <w:i w:val="0"/>
          <w:color w:val="000000"/>
          <w:sz w:val="22"/>
        </w:rPr>
        <w:t>4. “IT” in the fourth sentence refers to what?</w:t>
      </w:r>
    </w:p>
    <w:p>
      <w:pPr>
        <w:keepNext w:val="0"/>
        <w:keepLines w:val="0"/>
        <w:pageBreakBefore w:val="0"/>
        <w:spacing w:before="0" w:after="80" w:line="276" w:lineRule="auto"/>
      </w:pPr>
      <w:r>
        <w:rPr>
          <w:rFonts w:ascii="Arial" w:hAnsi="Arial" w:eastAsia="Arial"/>
          <w:b w:val="0"/>
          <w:i w:val="0"/>
          <w:color w:val="000000"/>
          <w:sz w:val="22"/>
        </w:rPr>
        <w:t>5. “THEY” refers to whom?</w:t>
      </w:r>
    </w:p>
    <w:p>
      <w:pPr>
        <w:keepNext/>
        <w:keepLines w:val="0"/>
        <w:pageBreakBefore w:val="0"/>
        <w:spacing w:before="180" w:after="60" w:line="276" w:lineRule="auto"/>
      </w:pPr>
      <w:r>
        <w:rPr>
          <w:rFonts w:ascii="Arial" w:hAnsi="Arial" w:eastAsia="Arial"/>
          <w:b/>
          <w:i w:val="0"/>
          <w:color w:val="000000"/>
          <w:sz w:val="24"/>
        </w:rPr>
        <w:t>PHẦN 4. Ý CHÍNH VÀ TIÊU ĐỀ</w:t>
      </w:r>
    </w:p>
    <w:p>
      <w:pPr>
        <w:keepNext/>
        <w:keepLines w:val="0"/>
        <w:pageBreakBefore w:val="0"/>
        <w:spacing w:before="0" w:after="100" w:line="276" w:lineRule="auto"/>
      </w:pPr>
      <w:r>
        <w:rPr>
          <w:rFonts w:ascii="Arial" w:hAnsi="Arial" w:eastAsia="Arial"/>
          <w:b w:val="0"/>
          <w:i/>
          <w:color w:val="000000"/>
          <w:sz w:val="22"/>
        </w:rPr>
        <w:t>Chọn phương án diễn đạt đúng nhất ý chính hoặc chức năng của phần thông tin được nêu.</w:t>
      </w:r>
    </w:p>
    <w:p>
      <w:pPr>
        <w:keepNext w:val="0"/>
        <w:keepLines w:val="0"/>
        <w:pageBreakBefore w:val="0"/>
        <w:spacing w:before="0" w:after="100" w:line="276" w:lineRule="auto"/>
      </w:pPr>
      <w:r>
        <w:rPr>
          <w:rFonts w:ascii="Arial" w:hAnsi="Arial" w:eastAsia="Arial"/>
          <w:b w:val="0"/>
          <w:i w:val="0"/>
          <w:color w:val="000000"/>
          <w:sz w:val="22"/>
        </w:rPr>
        <w:t>Community learning projects often begin with a practical problem. A library may lend tools, a repair group may teach basic maintenance, and a residents’ club may share transport. Their common purpose is to give people access to useful resources without requiring every household to own them.</w:t>
      </w:r>
    </w:p>
    <w:p>
      <w:pPr>
        <w:keepNext/>
        <w:keepLines w:val="0"/>
        <w:pageBreakBefore w:val="0"/>
        <w:spacing w:before="0" w:after="20" w:line="276" w:lineRule="auto"/>
      </w:pPr>
      <w:r>
        <w:rPr>
          <w:rFonts w:ascii="Arial" w:hAnsi="Arial" w:eastAsia="Arial"/>
          <w:b w:val="0"/>
          <w:i w:val="0"/>
          <w:color w:val="000000"/>
          <w:sz w:val="22"/>
        </w:rPr>
        <w:t>1. What is the main idea of the passage?</w:t>
      </w:r>
    </w:p>
    <w:p>
      <w:pPr>
        <w:keepNext/>
        <w:keepLines w:val="0"/>
        <w:pageBreakBefore w:val="0"/>
        <w:spacing w:before="0" w:after="20" w:line="276" w:lineRule="auto"/>
      </w:pPr>
      <w:r>
        <w:rPr>
          <w:rFonts w:ascii="Arial" w:hAnsi="Arial" w:eastAsia="Arial"/>
          <w:b w:val="0"/>
          <w:i w:val="0"/>
          <w:color w:val="000000"/>
          <w:sz w:val="22"/>
        </w:rPr>
        <w:t>A. People should stop buying household goods.</w:t>
      </w:r>
    </w:p>
    <w:p>
      <w:pPr>
        <w:keepNext/>
        <w:keepLines w:val="0"/>
        <w:pageBreakBefore w:val="0"/>
        <w:spacing w:before="0" w:after="20" w:line="276" w:lineRule="auto"/>
      </w:pPr>
      <w:r>
        <w:rPr>
          <w:rFonts w:ascii="Arial" w:hAnsi="Arial" w:eastAsia="Arial"/>
          <w:b w:val="0"/>
          <w:i w:val="0"/>
          <w:color w:val="000000"/>
          <w:sz w:val="22"/>
        </w:rPr>
        <w:t>B. Community projects can share resources and teach useful skills.</w:t>
      </w:r>
    </w:p>
    <w:p>
      <w:pPr>
        <w:keepNext/>
        <w:keepLines w:val="0"/>
        <w:pageBreakBefore w:val="0"/>
        <w:spacing w:before="0" w:after="20" w:line="276" w:lineRule="auto"/>
      </w:pPr>
      <w:r>
        <w:rPr>
          <w:rFonts w:ascii="Arial" w:hAnsi="Arial" w:eastAsia="Arial"/>
          <w:b w:val="0"/>
          <w:i w:val="0"/>
          <w:color w:val="000000"/>
          <w:sz w:val="22"/>
        </w:rPr>
        <w:t>C. Libraries are becoming more expensive to run.</w:t>
      </w:r>
    </w:p>
    <w:p>
      <w:pPr>
        <w:keepNext w:val="0"/>
        <w:keepLines w:val="0"/>
        <w:pageBreakBefore w:val="0"/>
        <w:spacing w:before="0" w:after="100" w:line="276" w:lineRule="auto"/>
      </w:pPr>
      <w:r>
        <w:rPr>
          <w:rFonts w:ascii="Arial" w:hAnsi="Arial" w:eastAsia="Arial"/>
          <w:b w:val="0"/>
          <w:i w:val="0"/>
          <w:color w:val="000000"/>
          <w:sz w:val="22"/>
        </w:rPr>
        <w:t>D. Transport is the only problem in modern neighbourhoods.</w:t>
      </w:r>
    </w:p>
    <w:p>
      <w:pPr>
        <w:keepNext/>
        <w:keepLines w:val="0"/>
        <w:pageBreakBefore w:val="0"/>
        <w:spacing w:before="0" w:after="20" w:line="276" w:lineRule="auto"/>
      </w:pPr>
      <w:r>
        <w:rPr>
          <w:rFonts w:ascii="Arial" w:hAnsi="Arial" w:eastAsia="Arial"/>
          <w:b w:val="0"/>
          <w:i w:val="0"/>
          <w:color w:val="000000"/>
          <w:sz w:val="22"/>
        </w:rPr>
        <w:t>2. Why does the passage mention tools and transport?</w:t>
      </w:r>
    </w:p>
    <w:p>
      <w:pPr>
        <w:keepNext/>
        <w:keepLines w:val="0"/>
        <w:pageBreakBefore w:val="0"/>
        <w:spacing w:before="0" w:after="20" w:line="276" w:lineRule="auto"/>
      </w:pPr>
      <w:r>
        <w:rPr>
          <w:rFonts w:ascii="Arial" w:hAnsi="Arial" w:eastAsia="Arial"/>
          <w:b w:val="0"/>
          <w:i w:val="0"/>
          <w:color w:val="000000"/>
          <w:sz w:val="22"/>
        </w:rPr>
        <w:t>A. To list resources that community projects can share.</w:t>
      </w:r>
    </w:p>
    <w:p>
      <w:pPr>
        <w:keepNext/>
        <w:keepLines w:val="0"/>
        <w:pageBreakBefore w:val="0"/>
        <w:spacing w:before="0" w:after="20" w:line="276" w:lineRule="auto"/>
      </w:pPr>
      <w:r>
        <w:rPr>
          <w:rFonts w:ascii="Arial" w:hAnsi="Arial" w:eastAsia="Arial"/>
          <w:b w:val="0"/>
          <w:i w:val="0"/>
          <w:color w:val="000000"/>
          <w:sz w:val="22"/>
        </w:rPr>
        <w:t>B. To compare two kinds of public transport.</w:t>
      </w:r>
    </w:p>
    <w:p>
      <w:pPr>
        <w:keepNext/>
        <w:keepLines w:val="0"/>
        <w:pageBreakBefore w:val="0"/>
        <w:spacing w:before="0" w:after="20" w:line="276" w:lineRule="auto"/>
      </w:pPr>
      <w:r>
        <w:rPr>
          <w:rFonts w:ascii="Arial" w:hAnsi="Arial" w:eastAsia="Arial"/>
          <w:b w:val="0"/>
          <w:i w:val="0"/>
          <w:color w:val="000000"/>
          <w:sz w:val="22"/>
        </w:rPr>
        <w:t>C. To prove that libraries should sell equipment.</w:t>
      </w:r>
    </w:p>
    <w:p>
      <w:pPr>
        <w:keepNext w:val="0"/>
        <w:keepLines w:val="0"/>
        <w:pageBreakBefore w:val="0"/>
        <w:spacing w:before="0" w:after="100" w:line="276" w:lineRule="auto"/>
      </w:pPr>
      <w:r>
        <w:rPr>
          <w:rFonts w:ascii="Arial" w:hAnsi="Arial" w:eastAsia="Arial"/>
          <w:b w:val="0"/>
          <w:i w:val="0"/>
          <w:color w:val="000000"/>
          <w:sz w:val="22"/>
        </w:rPr>
        <w:t>D. To explain why households need larger storage rooms.</w:t>
      </w:r>
    </w:p>
    <w:p>
      <w:pPr>
        <w:keepNext/>
        <w:keepLines w:val="0"/>
        <w:pageBreakBefore w:val="0"/>
        <w:spacing w:before="0" w:after="20" w:line="276" w:lineRule="auto"/>
      </w:pPr>
      <w:r>
        <w:rPr>
          <w:rFonts w:ascii="Arial" w:hAnsi="Arial" w:eastAsia="Arial"/>
          <w:b w:val="0"/>
          <w:i w:val="0"/>
          <w:color w:val="000000"/>
          <w:sz w:val="22"/>
        </w:rPr>
        <w:t>3. Which title best suits the passage?</w:t>
      </w:r>
    </w:p>
    <w:p>
      <w:pPr>
        <w:keepNext/>
        <w:keepLines w:val="0"/>
        <w:pageBreakBefore w:val="0"/>
        <w:spacing w:before="0" w:after="20" w:line="276" w:lineRule="auto"/>
      </w:pPr>
      <w:r>
        <w:rPr>
          <w:rFonts w:ascii="Arial" w:hAnsi="Arial" w:eastAsia="Arial"/>
          <w:b w:val="0"/>
          <w:i w:val="0"/>
          <w:color w:val="000000"/>
          <w:sz w:val="22"/>
        </w:rPr>
        <w:t>A. Owning More, Sharing Less</w:t>
      </w:r>
    </w:p>
    <w:p>
      <w:pPr>
        <w:keepNext/>
        <w:keepLines w:val="0"/>
        <w:pageBreakBefore w:val="0"/>
        <w:spacing w:before="0" w:after="20" w:line="276" w:lineRule="auto"/>
      </w:pPr>
      <w:r>
        <w:rPr>
          <w:rFonts w:ascii="Arial" w:hAnsi="Arial" w:eastAsia="Arial"/>
          <w:b w:val="0"/>
          <w:i w:val="0"/>
          <w:color w:val="000000"/>
          <w:sz w:val="22"/>
        </w:rPr>
        <w:t>B. The Cost of Public Transport</w:t>
      </w:r>
    </w:p>
    <w:p>
      <w:pPr>
        <w:keepNext/>
        <w:keepLines w:val="0"/>
        <w:pageBreakBefore w:val="0"/>
        <w:spacing w:before="0" w:after="20" w:line="276" w:lineRule="auto"/>
      </w:pPr>
      <w:r>
        <w:rPr>
          <w:rFonts w:ascii="Arial" w:hAnsi="Arial" w:eastAsia="Arial"/>
          <w:b w:val="0"/>
          <w:i w:val="0"/>
          <w:color w:val="000000"/>
          <w:sz w:val="22"/>
        </w:rPr>
        <w:t>C. Useful Resources, Shared Locally</w:t>
      </w:r>
    </w:p>
    <w:p>
      <w:pPr>
        <w:keepNext w:val="0"/>
        <w:keepLines w:val="0"/>
        <w:pageBreakBefore w:val="0"/>
        <w:spacing w:before="0" w:after="100" w:line="276" w:lineRule="auto"/>
      </w:pPr>
      <w:r>
        <w:rPr>
          <w:rFonts w:ascii="Arial" w:hAnsi="Arial" w:eastAsia="Arial"/>
          <w:b w:val="0"/>
          <w:i w:val="0"/>
          <w:color w:val="000000"/>
          <w:sz w:val="22"/>
        </w:rPr>
        <w:t>D. A History of Modern Libraries</w:t>
      </w:r>
    </w:p>
    <w:p>
      <w:pPr>
        <w:keepNext/>
        <w:keepLines w:val="0"/>
        <w:pageBreakBefore w:val="0"/>
        <w:spacing w:before="0" w:after="20" w:line="276" w:lineRule="auto"/>
      </w:pPr>
      <w:r>
        <w:rPr>
          <w:rFonts w:ascii="Arial" w:hAnsi="Arial" w:eastAsia="Arial"/>
          <w:b w:val="0"/>
          <w:i w:val="0"/>
          <w:color w:val="000000"/>
          <w:sz w:val="22"/>
        </w:rPr>
        <w:t>4. What contrast is suggested by “without requiring every household to own them”?</w:t>
      </w:r>
    </w:p>
    <w:p>
      <w:pPr>
        <w:keepNext/>
        <w:keepLines w:val="0"/>
        <w:pageBreakBefore w:val="0"/>
        <w:spacing w:before="0" w:after="20" w:line="276" w:lineRule="auto"/>
      </w:pPr>
      <w:r>
        <w:rPr>
          <w:rFonts w:ascii="Arial" w:hAnsi="Arial" w:eastAsia="Arial"/>
          <w:b w:val="0"/>
          <w:i w:val="0"/>
          <w:color w:val="000000"/>
          <w:sz w:val="22"/>
        </w:rPr>
        <w:t>A. Private ownership and shared access</w:t>
      </w:r>
    </w:p>
    <w:p>
      <w:pPr>
        <w:keepNext/>
        <w:keepLines w:val="0"/>
        <w:pageBreakBefore w:val="0"/>
        <w:spacing w:before="0" w:after="20" w:line="276" w:lineRule="auto"/>
      </w:pPr>
      <w:r>
        <w:rPr>
          <w:rFonts w:ascii="Arial" w:hAnsi="Arial" w:eastAsia="Arial"/>
          <w:b w:val="0"/>
          <w:i w:val="0"/>
          <w:color w:val="000000"/>
          <w:sz w:val="22"/>
        </w:rPr>
        <w:t>B. Old buildings and new buildings</w:t>
      </w:r>
    </w:p>
    <w:p>
      <w:pPr>
        <w:keepNext/>
        <w:keepLines w:val="0"/>
        <w:pageBreakBefore w:val="0"/>
        <w:spacing w:before="0" w:after="20" w:line="276" w:lineRule="auto"/>
      </w:pPr>
      <w:r>
        <w:rPr>
          <w:rFonts w:ascii="Arial" w:hAnsi="Arial" w:eastAsia="Arial"/>
          <w:b w:val="0"/>
          <w:i w:val="0"/>
          <w:color w:val="000000"/>
          <w:sz w:val="22"/>
        </w:rPr>
        <w:t>C. Teachers and students</w:t>
      </w:r>
    </w:p>
    <w:p>
      <w:pPr>
        <w:keepNext w:val="0"/>
        <w:keepLines w:val="0"/>
        <w:pageBreakBefore w:val="0"/>
        <w:spacing w:before="0" w:after="100" w:line="276" w:lineRule="auto"/>
      </w:pPr>
      <w:r>
        <w:rPr>
          <w:rFonts w:ascii="Arial" w:hAnsi="Arial" w:eastAsia="Arial"/>
          <w:b w:val="0"/>
          <w:i w:val="0"/>
          <w:color w:val="000000"/>
          <w:sz w:val="22"/>
        </w:rPr>
        <w:t>D. Books and newspapers</w:t>
      </w:r>
    </w:p>
    <w:p>
      <w:pPr>
        <w:keepNext/>
        <w:keepLines w:val="0"/>
        <w:pageBreakBefore w:val="0"/>
        <w:spacing w:before="0" w:after="20" w:line="276" w:lineRule="auto"/>
      </w:pPr>
      <w:r>
        <w:rPr>
          <w:rFonts w:ascii="Arial" w:hAnsi="Arial" w:eastAsia="Arial"/>
          <w:b w:val="0"/>
          <w:i w:val="0"/>
          <w:color w:val="000000"/>
          <w:sz w:val="22"/>
        </w:rPr>
        <w:t>5. What does the final sentence mainly do?</w:t>
      </w:r>
    </w:p>
    <w:p>
      <w:pPr>
        <w:keepNext/>
        <w:keepLines w:val="0"/>
        <w:pageBreakBefore w:val="0"/>
        <w:spacing w:before="0" w:after="20" w:line="276" w:lineRule="auto"/>
      </w:pPr>
      <w:r>
        <w:rPr>
          <w:rFonts w:ascii="Arial" w:hAnsi="Arial" w:eastAsia="Arial"/>
          <w:b w:val="0"/>
          <w:i w:val="0"/>
          <w:color w:val="000000"/>
          <w:sz w:val="22"/>
        </w:rPr>
        <w:t>A. Gives a warning about community clubs.</w:t>
      </w:r>
    </w:p>
    <w:p>
      <w:pPr>
        <w:keepNext/>
        <w:keepLines w:val="0"/>
        <w:pageBreakBefore w:val="0"/>
        <w:spacing w:before="0" w:after="20" w:line="276" w:lineRule="auto"/>
      </w:pPr>
      <w:r>
        <w:rPr>
          <w:rFonts w:ascii="Arial" w:hAnsi="Arial" w:eastAsia="Arial"/>
          <w:b w:val="0"/>
          <w:i w:val="0"/>
          <w:color w:val="000000"/>
          <w:sz w:val="22"/>
        </w:rPr>
        <w:t>B. States the benefit shared by the examples.</w:t>
      </w:r>
    </w:p>
    <w:p>
      <w:pPr>
        <w:keepNext/>
        <w:keepLines w:val="0"/>
        <w:pageBreakBefore w:val="0"/>
        <w:spacing w:before="0" w:after="20" w:line="276" w:lineRule="auto"/>
      </w:pPr>
      <w:r>
        <w:rPr>
          <w:rFonts w:ascii="Arial" w:hAnsi="Arial" w:eastAsia="Arial"/>
          <w:b w:val="0"/>
          <w:i w:val="0"/>
          <w:color w:val="000000"/>
          <w:sz w:val="22"/>
        </w:rPr>
        <w:t>C. Changes the topic to household finance.</w:t>
      </w:r>
    </w:p>
    <w:p>
      <w:pPr>
        <w:keepNext w:val="0"/>
        <w:keepLines w:val="0"/>
        <w:pageBreakBefore w:val="0"/>
        <w:spacing w:before="0" w:after="100" w:line="276" w:lineRule="auto"/>
      </w:pPr>
      <w:r>
        <w:rPr>
          <w:rFonts w:ascii="Arial" w:hAnsi="Arial" w:eastAsia="Arial"/>
          <w:b w:val="0"/>
          <w:i w:val="0"/>
          <w:color w:val="000000"/>
          <w:sz w:val="22"/>
        </w:rPr>
        <w:t>D. Describes a transport timetable.</w:t>
      </w:r>
    </w:p>
    <w:p>
      <w:pPr>
        <w:keepNext/>
        <w:keepLines w:val="0"/>
        <w:pageBreakBefore w:val="0"/>
        <w:spacing w:before="180" w:after="60" w:line="276" w:lineRule="auto"/>
      </w:pPr>
      <w:r>
        <w:rPr>
          <w:rFonts w:ascii="Arial" w:hAnsi="Arial" w:eastAsia="Arial"/>
          <w:b/>
          <w:i w:val="0"/>
          <w:color w:val="000000"/>
          <w:sz w:val="24"/>
        </w:rPr>
        <w:t>PHẦN 5. TỪ VỰNG TRONG NGỮ CẢNH</w:t>
      </w:r>
    </w:p>
    <w:p>
      <w:pPr>
        <w:keepNext/>
        <w:keepLines w:val="0"/>
        <w:pageBreakBefore w:val="0"/>
        <w:spacing w:before="0" w:after="100" w:line="276" w:lineRule="auto"/>
      </w:pPr>
      <w:r>
        <w:rPr>
          <w:rFonts w:ascii="Arial" w:hAnsi="Arial" w:eastAsia="Arial"/>
          <w:b w:val="0"/>
          <w:i/>
          <w:color w:val="000000"/>
          <w:sz w:val="22"/>
        </w:rPr>
        <w:t>Chọn phương án có nghĩa gần nhất với từ hoặc cụm từ được in đậm trong ngữ cảnh.</w:t>
      </w:r>
    </w:p>
    <w:p>
      <w:pPr>
        <w:keepNext w:val="0"/>
        <w:keepLines w:val="0"/>
        <w:pageBreakBefore w:val="0"/>
        <w:spacing w:before="0" w:after="100" w:line="276" w:lineRule="auto"/>
      </w:pPr>
      <w:r>
        <w:rPr>
          <w:rFonts w:ascii="Arial" w:hAnsi="Arial" w:eastAsia="Arial"/>
          <w:b w:val="0"/>
          <w:i w:val="0"/>
          <w:color w:val="000000"/>
          <w:sz w:val="22"/>
        </w:rPr>
        <w:t>The organisers wanted the repair project to be durable rather than temporary. Some residents were reluctant to bring unfamiliar objects, so volunteers first demonstrated a simple fix. The coordinator then learned to allocate enough time for safety checks and to restore damaged tools before the next session.</w:t>
      </w:r>
    </w:p>
    <w:p>
      <w:pPr>
        <w:keepNext/>
        <w:keepLines w:val="0"/>
        <w:pageBreakBefore w:val="0"/>
        <w:spacing w:before="0" w:after="20" w:line="276" w:lineRule="auto"/>
      </w:pPr>
      <w:r>
        <w:rPr>
          <w:rFonts w:ascii="Arial" w:hAnsi="Arial" w:eastAsia="Arial"/>
          <w:b w:val="0"/>
          <w:i w:val="0"/>
          <w:color w:val="000000"/>
          <w:sz w:val="22"/>
        </w:rPr>
        <w:t>1. “durable” is closest in meaning to:</w:t>
      </w:r>
    </w:p>
    <w:p>
      <w:pPr>
        <w:keepNext/>
        <w:keepLines w:val="0"/>
        <w:pageBreakBefore w:val="0"/>
        <w:spacing w:before="0" w:after="20" w:line="276" w:lineRule="auto"/>
      </w:pPr>
      <w:r>
        <w:rPr>
          <w:rFonts w:ascii="Arial" w:hAnsi="Arial" w:eastAsia="Arial"/>
          <w:b w:val="0"/>
          <w:i w:val="0"/>
          <w:color w:val="000000"/>
          <w:sz w:val="22"/>
        </w:rPr>
        <w:t>A. expensive</w:t>
      </w:r>
    </w:p>
    <w:p>
      <w:pPr>
        <w:keepNext/>
        <w:keepLines w:val="0"/>
        <w:pageBreakBefore w:val="0"/>
        <w:spacing w:before="0" w:after="20" w:line="276" w:lineRule="auto"/>
      </w:pPr>
      <w:r>
        <w:rPr>
          <w:rFonts w:ascii="Arial" w:hAnsi="Arial" w:eastAsia="Arial"/>
          <w:b w:val="0"/>
          <w:i w:val="0"/>
          <w:color w:val="000000"/>
          <w:sz w:val="22"/>
        </w:rPr>
        <w:t>B. long-lasting</w:t>
      </w:r>
    </w:p>
    <w:p>
      <w:pPr>
        <w:keepNext/>
        <w:keepLines w:val="0"/>
        <w:pageBreakBefore w:val="0"/>
        <w:spacing w:before="0" w:after="20" w:line="276" w:lineRule="auto"/>
      </w:pPr>
      <w:r>
        <w:rPr>
          <w:rFonts w:ascii="Arial" w:hAnsi="Arial" w:eastAsia="Arial"/>
          <w:b w:val="0"/>
          <w:i w:val="0"/>
          <w:color w:val="000000"/>
          <w:sz w:val="22"/>
        </w:rPr>
        <w:t>C. decorative</w:t>
      </w:r>
    </w:p>
    <w:p>
      <w:pPr>
        <w:keepNext w:val="0"/>
        <w:keepLines w:val="0"/>
        <w:pageBreakBefore w:val="0"/>
        <w:spacing w:before="0" w:after="100" w:line="276" w:lineRule="auto"/>
      </w:pPr>
      <w:r>
        <w:rPr>
          <w:rFonts w:ascii="Arial" w:hAnsi="Arial" w:eastAsia="Arial"/>
          <w:b w:val="0"/>
          <w:i w:val="0"/>
          <w:color w:val="000000"/>
          <w:sz w:val="22"/>
        </w:rPr>
        <w:t>D. portable</w:t>
      </w:r>
    </w:p>
    <w:p>
      <w:pPr>
        <w:keepNext/>
        <w:keepLines w:val="0"/>
        <w:pageBreakBefore w:val="0"/>
        <w:spacing w:before="0" w:after="20" w:line="276" w:lineRule="auto"/>
      </w:pPr>
      <w:r>
        <w:rPr>
          <w:rFonts w:ascii="Arial" w:hAnsi="Arial" w:eastAsia="Arial"/>
          <w:b w:val="0"/>
          <w:i w:val="0"/>
          <w:color w:val="000000"/>
          <w:sz w:val="22"/>
        </w:rPr>
        <w:t>2. “reluctant” is closest in meaning to:</w:t>
      </w:r>
    </w:p>
    <w:p>
      <w:pPr>
        <w:keepNext/>
        <w:keepLines w:val="0"/>
        <w:pageBreakBefore w:val="0"/>
        <w:spacing w:before="0" w:after="20" w:line="276" w:lineRule="auto"/>
      </w:pPr>
      <w:r>
        <w:rPr>
          <w:rFonts w:ascii="Arial" w:hAnsi="Arial" w:eastAsia="Arial"/>
          <w:b w:val="0"/>
          <w:i w:val="0"/>
          <w:color w:val="000000"/>
          <w:sz w:val="22"/>
        </w:rPr>
        <w:t>A. prepared</w:t>
      </w:r>
    </w:p>
    <w:p>
      <w:pPr>
        <w:keepNext/>
        <w:keepLines w:val="0"/>
        <w:pageBreakBefore w:val="0"/>
        <w:spacing w:before="0" w:after="20" w:line="276" w:lineRule="auto"/>
      </w:pPr>
      <w:r>
        <w:rPr>
          <w:rFonts w:ascii="Arial" w:hAnsi="Arial" w:eastAsia="Arial"/>
          <w:b w:val="0"/>
          <w:i w:val="0"/>
          <w:color w:val="000000"/>
          <w:sz w:val="22"/>
        </w:rPr>
        <w:t>B. grateful</w:t>
      </w:r>
    </w:p>
    <w:p>
      <w:pPr>
        <w:keepNext/>
        <w:keepLines w:val="0"/>
        <w:pageBreakBefore w:val="0"/>
        <w:spacing w:before="0" w:after="20" w:line="276" w:lineRule="auto"/>
      </w:pPr>
      <w:r>
        <w:rPr>
          <w:rFonts w:ascii="Arial" w:hAnsi="Arial" w:eastAsia="Arial"/>
          <w:b w:val="0"/>
          <w:i w:val="0"/>
          <w:color w:val="000000"/>
          <w:sz w:val="22"/>
        </w:rPr>
        <w:t>C. unwilling</w:t>
      </w:r>
    </w:p>
    <w:p>
      <w:pPr>
        <w:keepNext w:val="0"/>
        <w:keepLines w:val="0"/>
        <w:pageBreakBefore w:val="0"/>
        <w:spacing w:before="0" w:after="100" w:line="276" w:lineRule="auto"/>
      </w:pPr>
      <w:r>
        <w:rPr>
          <w:rFonts w:ascii="Arial" w:hAnsi="Arial" w:eastAsia="Arial"/>
          <w:b w:val="0"/>
          <w:i w:val="0"/>
          <w:color w:val="000000"/>
          <w:sz w:val="22"/>
        </w:rPr>
        <w:t>D. curious</w:t>
      </w:r>
    </w:p>
    <w:p>
      <w:pPr>
        <w:keepNext/>
        <w:keepLines w:val="0"/>
        <w:pageBreakBefore w:val="0"/>
        <w:spacing w:before="0" w:after="20" w:line="276" w:lineRule="auto"/>
      </w:pPr>
      <w:r>
        <w:rPr>
          <w:rFonts w:ascii="Arial" w:hAnsi="Arial" w:eastAsia="Arial"/>
          <w:b w:val="0"/>
          <w:i w:val="0"/>
          <w:color w:val="000000"/>
          <w:sz w:val="22"/>
        </w:rPr>
        <w:t>3. “allocate” is closest in meaning to:</w:t>
      </w:r>
    </w:p>
    <w:p>
      <w:pPr>
        <w:keepNext/>
        <w:keepLines w:val="0"/>
        <w:pageBreakBefore w:val="0"/>
        <w:spacing w:before="0" w:after="20" w:line="276" w:lineRule="auto"/>
      </w:pPr>
      <w:r>
        <w:rPr>
          <w:rFonts w:ascii="Arial" w:hAnsi="Arial" w:eastAsia="Arial"/>
          <w:b w:val="0"/>
          <w:i w:val="0"/>
          <w:color w:val="000000"/>
          <w:sz w:val="22"/>
        </w:rPr>
        <w:t>A. throw away</w:t>
      </w:r>
    </w:p>
    <w:p>
      <w:pPr>
        <w:keepNext/>
        <w:keepLines w:val="0"/>
        <w:pageBreakBefore w:val="0"/>
        <w:spacing w:before="0" w:after="20" w:line="276" w:lineRule="auto"/>
      </w:pPr>
      <w:r>
        <w:rPr>
          <w:rFonts w:ascii="Arial" w:hAnsi="Arial" w:eastAsia="Arial"/>
          <w:b w:val="0"/>
          <w:i w:val="0"/>
          <w:color w:val="000000"/>
          <w:sz w:val="22"/>
        </w:rPr>
        <w:t>B. repair</w:t>
      </w:r>
    </w:p>
    <w:p>
      <w:pPr>
        <w:keepNext/>
        <w:keepLines w:val="0"/>
        <w:pageBreakBefore w:val="0"/>
        <w:spacing w:before="0" w:after="20" w:line="276" w:lineRule="auto"/>
      </w:pPr>
      <w:r>
        <w:rPr>
          <w:rFonts w:ascii="Arial" w:hAnsi="Arial" w:eastAsia="Arial"/>
          <w:b w:val="0"/>
          <w:i w:val="0"/>
          <w:color w:val="000000"/>
          <w:sz w:val="22"/>
        </w:rPr>
        <w:t>C. hide</w:t>
      </w:r>
    </w:p>
    <w:p>
      <w:pPr>
        <w:keepNext w:val="0"/>
        <w:keepLines w:val="0"/>
        <w:pageBreakBefore w:val="0"/>
        <w:spacing w:before="0" w:after="100" w:line="276" w:lineRule="auto"/>
      </w:pPr>
      <w:r>
        <w:rPr>
          <w:rFonts w:ascii="Arial" w:hAnsi="Arial" w:eastAsia="Arial"/>
          <w:b w:val="0"/>
          <w:i w:val="0"/>
          <w:color w:val="000000"/>
          <w:sz w:val="22"/>
        </w:rPr>
        <w:t>D. set aside</w:t>
      </w:r>
    </w:p>
    <w:p>
      <w:pPr>
        <w:keepNext/>
        <w:keepLines w:val="0"/>
        <w:pageBreakBefore w:val="0"/>
        <w:spacing w:before="0" w:after="20" w:line="276" w:lineRule="auto"/>
      </w:pPr>
      <w:r>
        <w:rPr>
          <w:rFonts w:ascii="Arial" w:hAnsi="Arial" w:eastAsia="Arial"/>
          <w:b w:val="0"/>
          <w:i w:val="0"/>
          <w:color w:val="000000"/>
          <w:sz w:val="22"/>
        </w:rPr>
        <w:t>4. “restore” is closest in meaning to:</w:t>
      </w:r>
    </w:p>
    <w:p>
      <w:pPr>
        <w:keepNext/>
        <w:keepLines w:val="0"/>
        <w:pageBreakBefore w:val="0"/>
        <w:spacing w:before="0" w:after="20" w:line="276" w:lineRule="auto"/>
      </w:pPr>
      <w:r>
        <w:rPr>
          <w:rFonts w:ascii="Arial" w:hAnsi="Arial" w:eastAsia="Arial"/>
          <w:b w:val="0"/>
          <w:i w:val="0"/>
          <w:color w:val="000000"/>
          <w:sz w:val="22"/>
        </w:rPr>
        <w:t>A. move to another room</w:t>
      </w:r>
    </w:p>
    <w:p>
      <w:pPr>
        <w:keepNext/>
        <w:keepLines w:val="0"/>
        <w:pageBreakBefore w:val="0"/>
        <w:spacing w:before="0" w:after="20" w:line="276" w:lineRule="auto"/>
      </w:pPr>
      <w:r>
        <w:rPr>
          <w:rFonts w:ascii="Arial" w:hAnsi="Arial" w:eastAsia="Arial"/>
          <w:b w:val="0"/>
          <w:i w:val="0"/>
          <w:color w:val="000000"/>
          <w:sz w:val="22"/>
        </w:rPr>
        <w:t>B. bring back to good condition</w:t>
      </w:r>
    </w:p>
    <w:p>
      <w:pPr>
        <w:keepNext/>
        <w:keepLines w:val="0"/>
        <w:pageBreakBefore w:val="0"/>
        <w:spacing w:before="0" w:after="20" w:line="276" w:lineRule="auto"/>
      </w:pPr>
      <w:r>
        <w:rPr>
          <w:rFonts w:ascii="Arial" w:hAnsi="Arial" w:eastAsia="Arial"/>
          <w:b w:val="0"/>
          <w:i w:val="0"/>
          <w:color w:val="000000"/>
          <w:sz w:val="22"/>
        </w:rPr>
        <w:t>C. record in a list</w:t>
      </w:r>
    </w:p>
    <w:p>
      <w:pPr>
        <w:keepNext w:val="0"/>
        <w:keepLines w:val="0"/>
        <w:pageBreakBefore w:val="0"/>
        <w:spacing w:before="0" w:after="100" w:line="276" w:lineRule="auto"/>
      </w:pPr>
      <w:r>
        <w:rPr>
          <w:rFonts w:ascii="Arial" w:hAnsi="Arial" w:eastAsia="Arial"/>
          <w:b w:val="0"/>
          <w:i w:val="0"/>
          <w:color w:val="000000"/>
          <w:sz w:val="22"/>
        </w:rPr>
        <w:t>D. borrow for a short time</w:t>
      </w:r>
    </w:p>
    <w:p>
      <w:pPr>
        <w:keepNext/>
        <w:keepLines w:val="0"/>
        <w:pageBreakBefore w:val="0"/>
        <w:spacing w:before="0" w:after="20" w:line="276" w:lineRule="auto"/>
      </w:pPr>
      <w:r>
        <w:rPr>
          <w:rFonts w:ascii="Arial" w:hAnsi="Arial" w:eastAsia="Arial"/>
          <w:b w:val="0"/>
          <w:i w:val="0"/>
          <w:color w:val="000000"/>
          <w:sz w:val="22"/>
        </w:rPr>
        <w:t>5. “temporary” is opposite in meaning to:</w:t>
      </w:r>
    </w:p>
    <w:p>
      <w:pPr>
        <w:keepNext/>
        <w:keepLines w:val="0"/>
        <w:pageBreakBefore w:val="0"/>
        <w:spacing w:before="0" w:after="20" w:line="276" w:lineRule="auto"/>
      </w:pPr>
      <w:r>
        <w:rPr>
          <w:rFonts w:ascii="Arial" w:hAnsi="Arial" w:eastAsia="Arial"/>
          <w:b w:val="0"/>
          <w:i w:val="0"/>
          <w:color w:val="000000"/>
          <w:sz w:val="22"/>
        </w:rPr>
        <w:t>A. careful</w:t>
      </w:r>
    </w:p>
    <w:p>
      <w:pPr>
        <w:keepNext/>
        <w:keepLines w:val="0"/>
        <w:pageBreakBefore w:val="0"/>
        <w:spacing w:before="0" w:after="20" w:line="276" w:lineRule="auto"/>
      </w:pPr>
      <w:r>
        <w:rPr>
          <w:rFonts w:ascii="Arial" w:hAnsi="Arial" w:eastAsia="Arial"/>
          <w:b w:val="0"/>
          <w:i w:val="0"/>
          <w:color w:val="000000"/>
          <w:sz w:val="22"/>
        </w:rPr>
        <w:t>B. local</w:t>
      </w:r>
    </w:p>
    <w:p>
      <w:pPr>
        <w:keepNext/>
        <w:keepLines w:val="0"/>
        <w:pageBreakBefore w:val="0"/>
        <w:spacing w:before="0" w:after="20" w:line="276" w:lineRule="auto"/>
      </w:pPr>
      <w:r>
        <w:rPr>
          <w:rFonts w:ascii="Arial" w:hAnsi="Arial" w:eastAsia="Arial"/>
          <w:b w:val="0"/>
          <w:i w:val="0"/>
          <w:color w:val="000000"/>
          <w:sz w:val="22"/>
        </w:rPr>
        <w:t>C. practical</w:t>
      </w:r>
    </w:p>
    <w:p>
      <w:pPr>
        <w:keepNext w:val="0"/>
        <w:keepLines w:val="0"/>
        <w:pageBreakBefore w:val="0"/>
        <w:spacing w:before="0" w:after="100" w:line="276" w:lineRule="auto"/>
      </w:pPr>
      <w:r>
        <w:rPr>
          <w:rFonts w:ascii="Arial" w:hAnsi="Arial" w:eastAsia="Arial"/>
          <w:b w:val="0"/>
          <w:i w:val="0"/>
          <w:color w:val="000000"/>
          <w:sz w:val="22"/>
        </w:rPr>
        <w:t>D. permanent</w:t>
      </w:r>
    </w:p>
    <w:p>
      <w:pPr>
        <w:keepNext/>
        <w:keepLines w:val="0"/>
        <w:pageBreakBefore w:val="0"/>
        <w:spacing w:before="180" w:after="60" w:line="276" w:lineRule="auto"/>
      </w:pPr>
      <w:r>
        <w:rPr>
          <w:rFonts w:ascii="Arial" w:hAnsi="Arial" w:eastAsia="Arial"/>
          <w:b/>
          <w:i w:val="0"/>
          <w:color w:val="000000"/>
          <w:sz w:val="24"/>
        </w:rPr>
        <w:t>PHẦN 6. DIỄN ĐẠT TƯƠNG ĐƯƠNG</w:t>
      </w:r>
    </w:p>
    <w:p>
      <w:pPr>
        <w:keepNext/>
        <w:keepLines w:val="0"/>
        <w:pageBreakBefore w:val="0"/>
        <w:spacing w:before="0" w:after="100" w:line="276" w:lineRule="auto"/>
      </w:pPr>
      <w:r>
        <w:rPr>
          <w:rFonts w:ascii="Arial" w:hAnsi="Arial" w:eastAsia="Arial"/>
          <w:b w:val="0"/>
          <w:i/>
          <w:color w:val="000000"/>
          <w:sz w:val="22"/>
        </w:rPr>
        <w:t>Chọn câu có nghĩa tương đương với câu đã cho.</w:t>
      </w:r>
    </w:p>
    <w:p>
      <w:pPr>
        <w:keepNext w:val="0"/>
        <w:keepLines w:val="0"/>
        <w:pageBreakBefore w:val="0"/>
        <w:spacing w:before="0" w:after="100" w:line="276" w:lineRule="auto"/>
      </w:pPr>
      <w:r>
        <w:rPr>
          <w:rFonts w:ascii="Arial" w:hAnsi="Arial" w:eastAsia="Arial"/>
          <w:b w:val="0"/>
          <w:i w:val="0"/>
          <w:color w:val="000000"/>
          <w:sz w:val="22"/>
        </w:rPr>
        <w:t>The library’s notice gives clear instructions for people using the seed exchange. It says that returning saved seeds is encouraged, not demanded, and that beginners may ask volunteers for advice. The arrangement is designed to make participation easy for first-time gardeners.</w:t>
      </w:r>
    </w:p>
    <w:p>
      <w:pPr>
        <w:keepNext/>
        <w:keepLines w:val="0"/>
        <w:pageBreakBefore w:val="0"/>
        <w:spacing w:before="0" w:after="20" w:line="276" w:lineRule="auto"/>
      </w:pPr>
      <w:r>
        <w:rPr>
          <w:rFonts w:ascii="Arial" w:hAnsi="Arial" w:eastAsia="Arial"/>
          <w:b w:val="0"/>
          <w:i w:val="0"/>
          <w:color w:val="000000"/>
          <w:sz w:val="22"/>
        </w:rPr>
        <w:t>1. “Returning saved seeds is encouraged, not demanded” means:</w:t>
      </w:r>
    </w:p>
    <w:p>
      <w:pPr>
        <w:keepNext/>
        <w:keepLines w:val="0"/>
        <w:pageBreakBefore w:val="0"/>
        <w:spacing w:before="0" w:after="20" w:line="276" w:lineRule="auto"/>
      </w:pPr>
      <w:r>
        <w:rPr>
          <w:rFonts w:ascii="Arial" w:hAnsi="Arial" w:eastAsia="Arial"/>
          <w:b w:val="0"/>
          <w:i w:val="0"/>
          <w:color w:val="000000"/>
          <w:sz w:val="22"/>
        </w:rPr>
        <w:t>A. Members may return seeds, but they are not forced to do so.</w:t>
      </w:r>
    </w:p>
    <w:p>
      <w:pPr>
        <w:keepNext/>
        <w:keepLines w:val="0"/>
        <w:pageBreakBefore w:val="0"/>
        <w:spacing w:before="0" w:after="20" w:line="276" w:lineRule="auto"/>
      </w:pPr>
      <w:r>
        <w:rPr>
          <w:rFonts w:ascii="Arial" w:hAnsi="Arial" w:eastAsia="Arial"/>
          <w:b w:val="0"/>
          <w:i w:val="0"/>
          <w:color w:val="000000"/>
          <w:sz w:val="22"/>
        </w:rPr>
        <w:t>B. Members must return seeds before borrowing books.</w:t>
      </w:r>
    </w:p>
    <w:p>
      <w:pPr>
        <w:keepNext/>
        <w:keepLines w:val="0"/>
        <w:pageBreakBefore w:val="0"/>
        <w:spacing w:before="0" w:after="20" w:line="276" w:lineRule="auto"/>
      </w:pPr>
      <w:r>
        <w:rPr>
          <w:rFonts w:ascii="Arial" w:hAnsi="Arial" w:eastAsia="Arial"/>
          <w:b w:val="0"/>
          <w:i w:val="0"/>
          <w:color w:val="000000"/>
          <w:sz w:val="22"/>
        </w:rPr>
        <w:t>C. Saved seeds cannot be returned to the library.</w:t>
      </w:r>
    </w:p>
    <w:p>
      <w:pPr>
        <w:keepNext w:val="0"/>
        <w:keepLines w:val="0"/>
        <w:pageBreakBefore w:val="0"/>
        <w:spacing w:before="0" w:after="100" w:line="276" w:lineRule="auto"/>
      </w:pPr>
      <w:r>
        <w:rPr>
          <w:rFonts w:ascii="Arial" w:hAnsi="Arial" w:eastAsia="Arial"/>
          <w:b w:val="0"/>
          <w:i w:val="0"/>
          <w:color w:val="000000"/>
          <w:sz w:val="22"/>
        </w:rPr>
        <w:t>D. Only experienced gardeners may return seeds.</w:t>
      </w:r>
    </w:p>
    <w:p>
      <w:pPr>
        <w:keepNext/>
        <w:keepLines w:val="0"/>
        <w:pageBreakBefore w:val="0"/>
        <w:spacing w:before="0" w:after="20" w:line="276" w:lineRule="auto"/>
      </w:pPr>
      <w:r>
        <w:rPr>
          <w:rFonts w:ascii="Arial" w:hAnsi="Arial" w:eastAsia="Arial"/>
          <w:b w:val="0"/>
          <w:i w:val="0"/>
          <w:color w:val="000000"/>
          <w:sz w:val="22"/>
        </w:rPr>
        <w:t>2. “Beginners may ask volunteers for advice” means:</w:t>
      </w:r>
    </w:p>
    <w:p>
      <w:pPr>
        <w:keepNext/>
        <w:keepLines w:val="0"/>
        <w:pageBreakBefore w:val="0"/>
        <w:spacing w:before="0" w:after="20" w:line="276" w:lineRule="auto"/>
      </w:pPr>
      <w:r>
        <w:rPr>
          <w:rFonts w:ascii="Arial" w:hAnsi="Arial" w:eastAsia="Arial"/>
          <w:b w:val="0"/>
          <w:i w:val="0"/>
          <w:color w:val="000000"/>
          <w:sz w:val="22"/>
        </w:rPr>
        <w:t>A. Beginners must work as library volunteers.</w:t>
      </w:r>
    </w:p>
    <w:p>
      <w:pPr>
        <w:keepNext/>
        <w:keepLines w:val="0"/>
        <w:pageBreakBefore w:val="0"/>
        <w:spacing w:before="0" w:after="20" w:line="276" w:lineRule="auto"/>
      </w:pPr>
      <w:r>
        <w:rPr>
          <w:rFonts w:ascii="Arial" w:hAnsi="Arial" w:eastAsia="Arial"/>
          <w:b w:val="0"/>
          <w:i w:val="0"/>
          <w:color w:val="000000"/>
          <w:sz w:val="22"/>
        </w:rPr>
        <w:t>B. Volunteers can give advice to people who are new to gardening.</w:t>
      </w:r>
    </w:p>
    <w:p>
      <w:pPr>
        <w:keepNext/>
        <w:keepLines w:val="0"/>
        <w:pageBreakBefore w:val="0"/>
        <w:spacing w:before="0" w:after="20" w:line="276" w:lineRule="auto"/>
      </w:pPr>
      <w:r>
        <w:rPr>
          <w:rFonts w:ascii="Arial" w:hAnsi="Arial" w:eastAsia="Arial"/>
          <w:b w:val="0"/>
          <w:i w:val="0"/>
          <w:color w:val="000000"/>
          <w:sz w:val="22"/>
        </w:rPr>
        <w:t>C. Volunteers ask beginners to write gardening guides.</w:t>
      </w:r>
    </w:p>
    <w:p>
      <w:pPr>
        <w:keepNext w:val="0"/>
        <w:keepLines w:val="0"/>
        <w:pageBreakBefore w:val="0"/>
        <w:spacing w:before="0" w:after="100" w:line="276" w:lineRule="auto"/>
      </w:pPr>
      <w:r>
        <w:rPr>
          <w:rFonts w:ascii="Arial" w:hAnsi="Arial" w:eastAsia="Arial"/>
          <w:b w:val="0"/>
          <w:i w:val="0"/>
          <w:color w:val="000000"/>
          <w:sz w:val="22"/>
        </w:rPr>
        <w:t>D. Only volunteers can borrow seed packets.</w:t>
      </w:r>
    </w:p>
    <w:p>
      <w:pPr>
        <w:keepNext/>
        <w:keepLines w:val="0"/>
        <w:pageBreakBefore w:val="0"/>
        <w:spacing w:before="0" w:after="20" w:line="276" w:lineRule="auto"/>
      </w:pPr>
      <w:r>
        <w:rPr>
          <w:rFonts w:ascii="Arial" w:hAnsi="Arial" w:eastAsia="Arial"/>
          <w:b w:val="0"/>
          <w:i w:val="0"/>
          <w:color w:val="000000"/>
          <w:sz w:val="22"/>
        </w:rPr>
        <w:t>3. “The arrangement is designed to make participation easy” means:</w:t>
      </w:r>
    </w:p>
    <w:p>
      <w:pPr>
        <w:keepNext/>
        <w:keepLines w:val="0"/>
        <w:pageBreakBefore w:val="0"/>
        <w:spacing w:before="0" w:after="20" w:line="276" w:lineRule="auto"/>
      </w:pPr>
      <w:r>
        <w:rPr>
          <w:rFonts w:ascii="Arial" w:hAnsi="Arial" w:eastAsia="Arial"/>
          <w:b w:val="0"/>
          <w:i w:val="0"/>
          <w:color w:val="000000"/>
          <w:sz w:val="22"/>
        </w:rPr>
        <w:t>A. The exchange has been organised so that joining it is simple.</w:t>
      </w:r>
    </w:p>
    <w:p>
      <w:pPr>
        <w:keepNext/>
        <w:keepLines w:val="0"/>
        <w:pageBreakBefore w:val="0"/>
        <w:spacing w:before="0" w:after="20" w:line="276" w:lineRule="auto"/>
      </w:pPr>
      <w:r>
        <w:rPr>
          <w:rFonts w:ascii="Arial" w:hAnsi="Arial" w:eastAsia="Arial"/>
          <w:b w:val="0"/>
          <w:i w:val="0"/>
          <w:color w:val="000000"/>
          <w:sz w:val="22"/>
        </w:rPr>
        <w:t>B. The exchange is open only to people living nearby.</w:t>
      </w:r>
    </w:p>
    <w:p>
      <w:pPr>
        <w:keepNext/>
        <w:keepLines w:val="0"/>
        <w:pageBreakBefore w:val="0"/>
        <w:spacing w:before="0" w:after="20" w:line="276" w:lineRule="auto"/>
      </w:pPr>
      <w:r>
        <w:rPr>
          <w:rFonts w:ascii="Arial" w:hAnsi="Arial" w:eastAsia="Arial"/>
          <w:b w:val="0"/>
          <w:i w:val="0"/>
          <w:color w:val="000000"/>
          <w:sz w:val="22"/>
        </w:rPr>
        <w:t>C. The library wants to make gardening more difficult.</w:t>
      </w:r>
    </w:p>
    <w:p>
      <w:pPr>
        <w:keepNext w:val="0"/>
        <w:keepLines w:val="0"/>
        <w:pageBreakBefore w:val="0"/>
        <w:spacing w:before="0" w:after="100" w:line="276" w:lineRule="auto"/>
      </w:pPr>
      <w:r>
        <w:rPr>
          <w:rFonts w:ascii="Arial" w:hAnsi="Arial" w:eastAsia="Arial"/>
          <w:b w:val="0"/>
          <w:i w:val="0"/>
          <w:color w:val="000000"/>
          <w:sz w:val="22"/>
        </w:rPr>
        <w:t>D. Participants must complete a long application.</w:t>
      </w:r>
    </w:p>
    <w:p>
      <w:pPr>
        <w:keepNext/>
        <w:keepLines w:val="0"/>
        <w:pageBreakBefore w:val="0"/>
        <w:spacing w:before="0" w:after="20" w:line="276" w:lineRule="auto"/>
      </w:pPr>
      <w:r>
        <w:rPr>
          <w:rFonts w:ascii="Arial" w:hAnsi="Arial" w:eastAsia="Arial"/>
          <w:b w:val="0"/>
          <w:i w:val="0"/>
          <w:color w:val="000000"/>
          <w:sz w:val="22"/>
        </w:rPr>
        <w:t>4. “The notice gives clear instructions” means:</w:t>
      </w:r>
    </w:p>
    <w:p>
      <w:pPr>
        <w:keepNext/>
        <w:keepLines w:val="0"/>
        <w:pageBreakBefore w:val="0"/>
        <w:spacing w:before="0" w:after="20" w:line="276" w:lineRule="auto"/>
      </w:pPr>
      <w:r>
        <w:rPr>
          <w:rFonts w:ascii="Arial" w:hAnsi="Arial" w:eastAsia="Arial"/>
          <w:b w:val="0"/>
          <w:i w:val="0"/>
          <w:color w:val="000000"/>
          <w:sz w:val="22"/>
        </w:rPr>
        <w:t>A. The notice asks users to avoid the exchange.</w:t>
      </w:r>
    </w:p>
    <w:p>
      <w:pPr>
        <w:keepNext/>
        <w:keepLines w:val="0"/>
        <w:pageBreakBefore w:val="0"/>
        <w:spacing w:before="0" w:after="20" w:line="276" w:lineRule="auto"/>
      </w:pPr>
      <w:r>
        <w:rPr>
          <w:rFonts w:ascii="Arial" w:hAnsi="Arial" w:eastAsia="Arial"/>
          <w:b w:val="0"/>
          <w:i w:val="0"/>
          <w:color w:val="000000"/>
          <w:sz w:val="22"/>
        </w:rPr>
        <w:t>B. The notice replaces all gardening books.</w:t>
      </w:r>
    </w:p>
    <w:p>
      <w:pPr>
        <w:keepNext/>
        <w:keepLines w:val="0"/>
        <w:pageBreakBefore w:val="0"/>
        <w:spacing w:before="0" w:after="20" w:line="276" w:lineRule="auto"/>
      </w:pPr>
      <w:r>
        <w:rPr>
          <w:rFonts w:ascii="Arial" w:hAnsi="Arial" w:eastAsia="Arial"/>
          <w:b w:val="0"/>
          <w:i w:val="0"/>
          <w:color w:val="000000"/>
          <w:sz w:val="22"/>
        </w:rPr>
        <w:t>C. The notice contains instructions that volunteers cannot follow.</w:t>
      </w:r>
    </w:p>
    <w:p>
      <w:pPr>
        <w:keepNext w:val="0"/>
        <w:keepLines w:val="0"/>
        <w:pageBreakBefore w:val="0"/>
        <w:spacing w:before="0" w:after="100" w:line="276" w:lineRule="auto"/>
      </w:pPr>
      <w:r>
        <w:rPr>
          <w:rFonts w:ascii="Arial" w:hAnsi="Arial" w:eastAsia="Arial"/>
          <w:b w:val="0"/>
          <w:i w:val="0"/>
          <w:color w:val="000000"/>
          <w:sz w:val="22"/>
        </w:rPr>
        <w:t>D. The notice explains what users should do in an understandable way.</w:t>
      </w:r>
    </w:p>
    <w:p>
      <w:pPr>
        <w:keepNext/>
        <w:keepLines w:val="0"/>
        <w:pageBreakBefore w:val="0"/>
        <w:spacing w:before="0" w:after="20" w:line="276" w:lineRule="auto"/>
      </w:pPr>
      <w:r>
        <w:rPr>
          <w:rFonts w:ascii="Arial" w:hAnsi="Arial" w:eastAsia="Arial"/>
          <w:b w:val="0"/>
          <w:i w:val="0"/>
          <w:color w:val="000000"/>
          <w:sz w:val="22"/>
        </w:rPr>
        <w:t>5. “First-time gardeners” refers to people who:</w:t>
      </w:r>
    </w:p>
    <w:p>
      <w:pPr>
        <w:keepNext/>
        <w:keepLines w:val="0"/>
        <w:pageBreakBefore w:val="0"/>
        <w:spacing w:before="0" w:after="20" w:line="276" w:lineRule="auto"/>
      </w:pPr>
      <w:r>
        <w:rPr>
          <w:rFonts w:ascii="Arial" w:hAnsi="Arial" w:eastAsia="Arial"/>
          <w:b w:val="0"/>
          <w:i w:val="0"/>
          <w:color w:val="000000"/>
          <w:sz w:val="22"/>
        </w:rPr>
        <w:t>A. grow plants for commercial sale.</w:t>
      </w:r>
    </w:p>
    <w:p>
      <w:pPr>
        <w:keepNext/>
        <w:keepLines w:val="0"/>
        <w:pageBreakBefore w:val="0"/>
        <w:spacing w:before="0" w:after="20" w:line="276" w:lineRule="auto"/>
      </w:pPr>
      <w:r>
        <w:rPr>
          <w:rFonts w:ascii="Arial" w:hAnsi="Arial" w:eastAsia="Arial"/>
          <w:b w:val="0"/>
          <w:i w:val="0"/>
          <w:color w:val="000000"/>
          <w:sz w:val="22"/>
        </w:rPr>
        <w:t>B. work at the library every day.</w:t>
      </w:r>
    </w:p>
    <w:p>
      <w:pPr>
        <w:keepNext/>
        <w:keepLines w:val="0"/>
        <w:pageBreakBefore w:val="0"/>
        <w:spacing w:before="0" w:after="20" w:line="276" w:lineRule="auto"/>
      </w:pPr>
      <w:r>
        <w:rPr>
          <w:rFonts w:ascii="Arial" w:hAnsi="Arial" w:eastAsia="Arial"/>
          <w:b w:val="0"/>
          <w:i w:val="0"/>
          <w:color w:val="000000"/>
          <w:sz w:val="22"/>
        </w:rPr>
        <w:t>C. have never or hardly ever grown plants before.</w:t>
      </w:r>
    </w:p>
    <w:p>
      <w:pPr>
        <w:keepNext w:val="0"/>
        <w:keepLines w:val="0"/>
        <w:pageBreakBefore w:val="0"/>
        <w:spacing w:before="0" w:after="100" w:line="276" w:lineRule="auto"/>
      </w:pPr>
      <w:r>
        <w:rPr>
          <w:rFonts w:ascii="Arial" w:hAnsi="Arial" w:eastAsia="Arial"/>
          <w:b w:val="0"/>
          <w:i w:val="0"/>
          <w:color w:val="000000"/>
          <w:sz w:val="22"/>
        </w:rPr>
        <w:t>D. collect only indoor plants.</w:t>
      </w:r>
    </w:p>
    <w:p>
      <w:pPr>
        <w:keepNext/>
        <w:keepLines w:val="0"/>
        <w:pageBreakBefore w:val="0"/>
        <w:spacing w:before="180" w:after="60" w:line="276" w:lineRule="auto"/>
      </w:pPr>
      <w:r>
        <w:rPr>
          <w:rFonts w:ascii="Arial" w:hAnsi="Arial" w:eastAsia="Arial"/>
          <w:b/>
          <w:i w:val="0"/>
          <w:color w:val="000000"/>
          <w:sz w:val="24"/>
        </w:rPr>
        <w:t>PHẦN 7. SUY LUẬN</w:t>
      </w:r>
    </w:p>
    <w:p>
      <w:pPr>
        <w:keepNext/>
        <w:keepLines w:val="0"/>
        <w:pageBreakBefore w:val="0"/>
        <w:spacing w:before="0" w:after="100" w:line="276" w:lineRule="auto"/>
      </w:pPr>
      <w:r>
        <w:rPr>
          <w:rFonts w:ascii="Arial" w:hAnsi="Arial" w:eastAsia="Arial"/>
          <w:b w:val="0"/>
          <w:i/>
          <w:color w:val="000000"/>
          <w:sz w:val="22"/>
        </w:rPr>
        <w:t>Đọc đoạn văn và suy ra câu trả lời hợp lý từ các chi tiết được cung cấp.</w:t>
      </w:r>
    </w:p>
    <w:p>
      <w:pPr>
        <w:keepNext w:val="0"/>
        <w:keepLines w:val="0"/>
        <w:pageBreakBefore w:val="0"/>
        <w:spacing w:before="0" w:after="100" w:line="276" w:lineRule="auto"/>
      </w:pPr>
      <w:r>
        <w:rPr>
          <w:rFonts w:ascii="Arial" w:hAnsi="Arial" w:eastAsia="Arial"/>
          <w:b w:val="0"/>
          <w:i w:val="0"/>
          <w:color w:val="000000"/>
          <w:sz w:val="22"/>
        </w:rPr>
        <w:t>In a block of flats called Cedar Court, residents created a shared cupboard for objects used only occasionally. It contains a hand drill, a folding table, two ladders and a luggage scale. Each object has a number and a paper card where borrowers write their name and return date. The caretaker checks the cupboard on Friday afternoons.</w:t>
      </w:r>
    </w:p>
    <w:p>
      <w:pPr>
        <w:keepNext w:val="0"/>
        <w:keepLines w:val="0"/>
        <w:pageBreakBefore w:val="0"/>
        <w:spacing w:before="0" w:after="100" w:line="276" w:lineRule="auto"/>
      </w:pPr>
      <w:r>
        <w:rPr>
          <w:rFonts w:ascii="Arial" w:hAnsi="Arial" w:eastAsia="Arial"/>
          <w:b w:val="0"/>
          <w:i w:val="0"/>
          <w:color w:val="000000"/>
          <w:sz w:val="22"/>
        </w:rPr>
        <w:t>The cupboard is busiest before holidays and during the first week of a new school term. Residents say that the system has freed space in their homes. However, the cupboard does not contain electrical heaters because the residents’ committee has not yet agreed on a safety procedure for them.</w:t>
      </w:r>
    </w:p>
    <w:p>
      <w:pPr>
        <w:keepNext w:val="0"/>
        <w:keepLines w:val="0"/>
        <w:pageBreakBefore w:val="0"/>
        <w:spacing w:before="0" w:after="80" w:line="276" w:lineRule="auto"/>
      </w:pPr>
      <w:r>
        <w:rPr>
          <w:rFonts w:ascii="Arial" w:hAnsi="Arial" w:eastAsia="Arial"/>
          <w:b w:val="0"/>
          <w:i w:val="0"/>
          <w:color w:val="000000"/>
          <w:sz w:val="22"/>
        </w:rPr>
        <w:t>1. Why is the luggage scale likely to be busiest before holidays?</w:t>
      </w:r>
    </w:p>
    <w:p>
      <w:pPr>
        <w:keepNext w:val="0"/>
        <w:keepLines w:val="0"/>
        <w:pageBreakBefore w:val="0"/>
        <w:spacing w:before="0" w:after="80" w:line="276" w:lineRule="auto"/>
      </w:pPr>
      <w:r>
        <w:rPr>
          <w:rFonts w:ascii="Arial" w:hAnsi="Arial" w:eastAsia="Arial"/>
          <w:b w:val="0"/>
          <w:i w:val="0"/>
          <w:color w:val="000000"/>
          <w:sz w:val="22"/>
        </w:rPr>
        <w:t>2. What can be inferred about the paper cards?</w:t>
      </w:r>
    </w:p>
    <w:p>
      <w:pPr>
        <w:keepNext w:val="0"/>
        <w:keepLines w:val="0"/>
        <w:pageBreakBefore w:val="0"/>
        <w:spacing w:before="0" w:after="80" w:line="276" w:lineRule="auto"/>
      </w:pPr>
      <w:r>
        <w:rPr>
          <w:rFonts w:ascii="Arial" w:hAnsi="Arial" w:eastAsia="Arial"/>
          <w:b w:val="0"/>
          <w:i w:val="0"/>
          <w:color w:val="000000"/>
          <w:sz w:val="22"/>
        </w:rPr>
        <w:t>3. Why has the cupboard freed space in residents’ homes?</w:t>
      </w:r>
    </w:p>
    <w:p>
      <w:pPr>
        <w:keepNext w:val="0"/>
        <w:keepLines w:val="0"/>
        <w:pageBreakBefore w:val="0"/>
        <w:spacing w:before="0" w:after="80" w:line="276" w:lineRule="auto"/>
      </w:pPr>
      <w:r>
        <w:rPr>
          <w:rFonts w:ascii="Arial" w:hAnsi="Arial" w:eastAsia="Arial"/>
          <w:b w:val="0"/>
          <w:i w:val="0"/>
          <w:color w:val="000000"/>
          <w:sz w:val="22"/>
        </w:rPr>
        <w:t>4. What prevents electrical heaters from being added?</w:t>
      </w:r>
    </w:p>
    <w:p>
      <w:pPr>
        <w:keepNext w:val="0"/>
        <w:keepLines w:val="0"/>
        <w:pageBreakBefore w:val="0"/>
        <w:spacing w:before="0" w:after="80" w:line="276" w:lineRule="auto"/>
      </w:pPr>
      <w:r>
        <w:rPr>
          <w:rFonts w:ascii="Arial" w:hAnsi="Arial" w:eastAsia="Arial"/>
          <w:b w:val="0"/>
          <w:i w:val="0"/>
          <w:color w:val="000000"/>
          <w:sz w:val="22"/>
        </w:rPr>
        <w:t>5. When is the caretaker most likely to discover an overdue object?</w:t>
      </w:r>
    </w:p>
    <w:p>
      <w:pPr>
        <w:keepNext/>
        <w:keepLines w:val="0"/>
        <w:pageBreakBefore w:val="0"/>
        <w:spacing w:before="180" w:after="60" w:line="276" w:lineRule="auto"/>
      </w:pPr>
      <w:r>
        <w:rPr>
          <w:rFonts w:ascii="Arial" w:hAnsi="Arial" w:eastAsia="Arial"/>
          <w:b/>
          <w:i w:val="0"/>
          <w:color w:val="000000"/>
          <w:sz w:val="24"/>
        </w:rPr>
        <w:t>PHẦN 8. THÁI ĐỘ TÁC GIẢ</w:t>
      </w:r>
    </w:p>
    <w:p>
      <w:pPr>
        <w:keepNext/>
        <w:keepLines w:val="0"/>
        <w:pageBreakBefore w:val="0"/>
        <w:spacing w:before="0" w:after="100" w:line="276" w:lineRule="auto"/>
      </w:pPr>
      <w:r>
        <w:rPr>
          <w:rFonts w:ascii="Arial" w:hAnsi="Arial" w:eastAsia="Arial"/>
          <w:b w:val="0"/>
          <w:i/>
          <w:color w:val="000000"/>
          <w:sz w:val="22"/>
        </w:rPr>
        <w:t>Xác định thái độ, quan điểm hoặc hàm ý của tác giả dựa trên toàn bộ đoạn văn.</w:t>
      </w:r>
    </w:p>
    <w:p>
      <w:pPr>
        <w:keepNext w:val="0"/>
        <w:keepLines w:val="0"/>
        <w:pageBreakBefore w:val="0"/>
        <w:spacing w:before="0" w:after="100" w:line="276" w:lineRule="auto"/>
      </w:pPr>
      <w:r>
        <w:rPr>
          <w:rFonts w:ascii="Arial" w:hAnsi="Arial" w:eastAsia="Arial"/>
          <w:b w:val="0"/>
          <w:i w:val="0"/>
          <w:color w:val="000000"/>
          <w:sz w:val="22"/>
        </w:rPr>
        <w:t>Repair cafés are sometimes presented as a complete answer to household waste, but that description is too optimistic. A well-run event can extend the life of a toaster and show a visitor how to replace a cable. It cannot, however, repair every product or replace manufacturers’ responsibility for safe design.</w:t>
      </w:r>
    </w:p>
    <w:p>
      <w:pPr>
        <w:keepNext w:val="0"/>
        <w:keepLines w:val="0"/>
        <w:pageBreakBefore w:val="0"/>
        <w:spacing w:before="0" w:after="100" w:line="276" w:lineRule="auto"/>
      </w:pPr>
      <w:r>
        <w:rPr>
          <w:rFonts w:ascii="Arial" w:hAnsi="Arial" w:eastAsia="Arial"/>
          <w:b w:val="0"/>
          <w:i w:val="0"/>
          <w:color w:val="000000"/>
          <w:sz w:val="22"/>
        </w:rPr>
        <w:t>The strongest programmes keep records of successful repairs and refer dangerous items to qualified technicians. This combination of enthusiasm and caution seems more useful than promising that every broken object can be saved. Local councils could help by providing space and small grants, while allowing volunteers to decide which skills they can safely offer.</w:t>
      </w:r>
    </w:p>
    <w:p>
      <w:pPr>
        <w:keepNext/>
        <w:keepLines w:val="0"/>
        <w:pageBreakBefore w:val="0"/>
        <w:spacing w:before="0" w:after="20" w:line="276" w:lineRule="auto"/>
      </w:pPr>
      <w:r>
        <w:rPr>
          <w:rFonts w:ascii="Arial" w:hAnsi="Arial" w:eastAsia="Arial"/>
          <w:b w:val="0"/>
          <w:i w:val="0"/>
          <w:color w:val="000000"/>
          <w:sz w:val="22"/>
        </w:rPr>
        <w:t>1. Which phrase best describes the author’s attitude?</w:t>
      </w:r>
    </w:p>
    <w:p>
      <w:pPr>
        <w:keepNext/>
        <w:keepLines w:val="0"/>
        <w:pageBreakBefore w:val="0"/>
        <w:spacing w:before="0" w:after="20" w:line="276" w:lineRule="auto"/>
      </w:pPr>
      <w:r>
        <w:rPr>
          <w:rFonts w:ascii="Arial" w:hAnsi="Arial" w:eastAsia="Arial"/>
          <w:b w:val="0"/>
          <w:i w:val="0"/>
          <w:color w:val="000000"/>
          <w:sz w:val="22"/>
        </w:rPr>
        <w:t>A. Cautiously supportive</w:t>
      </w:r>
    </w:p>
    <w:p>
      <w:pPr>
        <w:keepNext/>
        <w:keepLines w:val="0"/>
        <w:pageBreakBefore w:val="0"/>
        <w:spacing w:before="0" w:after="20" w:line="276" w:lineRule="auto"/>
      </w:pPr>
      <w:r>
        <w:rPr>
          <w:rFonts w:ascii="Arial" w:hAnsi="Arial" w:eastAsia="Arial"/>
          <w:b w:val="0"/>
          <w:i w:val="0"/>
          <w:color w:val="000000"/>
          <w:sz w:val="22"/>
        </w:rPr>
        <w:t>B. Completely dismissive</w:t>
      </w:r>
    </w:p>
    <w:p>
      <w:pPr>
        <w:keepNext/>
        <w:keepLines w:val="0"/>
        <w:pageBreakBefore w:val="0"/>
        <w:spacing w:before="0" w:after="20" w:line="276" w:lineRule="auto"/>
      </w:pPr>
      <w:r>
        <w:rPr>
          <w:rFonts w:ascii="Arial" w:hAnsi="Arial" w:eastAsia="Arial"/>
          <w:b w:val="0"/>
          <w:i w:val="0"/>
          <w:color w:val="000000"/>
          <w:sz w:val="22"/>
        </w:rPr>
        <w:t>C. Uninterested and confused</w:t>
      </w:r>
    </w:p>
    <w:p>
      <w:pPr>
        <w:keepNext w:val="0"/>
        <w:keepLines w:val="0"/>
        <w:pageBreakBefore w:val="0"/>
        <w:spacing w:before="0" w:after="100" w:line="276" w:lineRule="auto"/>
      </w:pPr>
      <w:r>
        <w:rPr>
          <w:rFonts w:ascii="Arial" w:hAnsi="Arial" w:eastAsia="Arial"/>
          <w:b w:val="0"/>
          <w:i w:val="0"/>
          <w:color w:val="000000"/>
          <w:sz w:val="22"/>
        </w:rPr>
        <w:t>D. Strongly hostile</w:t>
      </w:r>
    </w:p>
    <w:p>
      <w:pPr>
        <w:keepNext w:val="0"/>
        <w:keepLines w:val="0"/>
        <w:pageBreakBefore w:val="0"/>
        <w:spacing w:before="0" w:after="80" w:line="276" w:lineRule="auto"/>
      </w:pPr>
      <w:r>
        <w:rPr>
          <w:rFonts w:ascii="Arial" w:hAnsi="Arial" w:eastAsia="Arial"/>
          <w:b w:val="0"/>
          <w:i w:val="0"/>
          <w:color w:val="000000"/>
          <w:sz w:val="22"/>
        </w:rPr>
        <w:t>2. Why does the author mention records of successful repairs?</w:t>
      </w:r>
    </w:p>
    <w:p>
      <w:pPr>
        <w:keepNext w:val="0"/>
        <w:keepLines w:val="0"/>
        <w:pageBreakBefore w:val="0"/>
        <w:spacing w:before="0" w:after="80" w:line="276" w:lineRule="auto"/>
      </w:pPr>
      <w:r>
        <w:rPr>
          <w:rFonts w:ascii="Arial" w:hAnsi="Arial" w:eastAsia="Arial"/>
          <w:b w:val="0"/>
          <w:i w:val="0"/>
          <w:color w:val="000000"/>
          <w:sz w:val="22"/>
        </w:rPr>
        <w:t>3. What limitation of repair cafés does the author identify?</w:t>
      </w:r>
    </w:p>
    <w:p>
      <w:pPr>
        <w:keepNext w:val="0"/>
        <w:keepLines w:val="0"/>
        <w:pageBreakBefore w:val="0"/>
        <w:spacing w:before="0" w:after="80" w:line="276" w:lineRule="auto"/>
      </w:pPr>
      <w:r>
        <w:rPr>
          <w:rFonts w:ascii="Arial" w:hAnsi="Arial" w:eastAsia="Arial"/>
          <w:b w:val="0"/>
          <w:i w:val="0"/>
          <w:color w:val="000000"/>
          <w:sz w:val="22"/>
        </w:rPr>
        <w:t>4. What kind of support does the author suggest councils could provide?</w:t>
      </w:r>
    </w:p>
    <w:p>
      <w:pPr>
        <w:keepNext w:val="0"/>
        <w:keepLines w:val="0"/>
        <w:pageBreakBefore w:val="0"/>
        <w:spacing w:before="0" w:after="80" w:line="276" w:lineRule="auto"/>
      </w:pPr>
      <w:r>
        <w:rPr>
          <w:rFonts w:ascii="Arial" w:hAnsi="Arial" w:eastAsia="Arial"/>
          <w:b w:val="0"/>
          <w:i w:val="0"/>
          <w:color w:val="000000"/>
          <w:sz w:val="22"/>
        </w:rPr>
        <w:t>5. What should volunteers be allowed to decide?</w:t>
      </w:r>
    </w:p>
    <w:p>
      <w:pPr>
        <w:keepNext/>
        <w:keepLines w:val="0"/>
        <w:pageBreakBefore w:val="0"/>
        <w:spacing w:before="180" w:after="60" w:line="276" w:lineRule="auto"/>
      </w:pPr>
      <w:r>
        <w:rPr>
          <w:rFonts w:ascii="Arial" w:hAnsi="Arial" w:eastAsia="Arial"/>
          <w:b/>
          <w:i w:val="0"/>
          <w:color w:val="000000"/>
          <w:sz w:val="24"/>
        </w:rPr>
        <w:t>PHẦN 9. CHÈN CÂU</w:t>
      </w:r>
    </w:p>
    <w:p>
      <w:pPr>
        <w:keepNext/>
        <w:keepLines w:val="0"/>
        <w:pageBreakBefore w:val="0"/>
        <w:spacing w:before="0" w:after="100" w:line="276" w:lineRule="auto"/>
      </w:pPr>
      <w:r>
        <w:rPr>
          <w:rFonts w:ascii="Arial" w:hAnsi="Arial" w:eastAsia="Arial"/>
          <w:b w:val="0"/>
          <w:i/>
          <w:color w:val="000000"/>
          <w:sz w:val="22"/>
        </w:rPr>
        <w:t>Đọc đoạn văn, xác định vị trí thích hợp để chèn câu cho trước, rồi trả lời các câu hỏi liên quan.</w:t>
      </w:r>
    </w:p>
    <w:p>
      <w:pPr>
        <w:keepNext w:val="0"/>
        <w:keepLines w:val="0"/>
        <w:pageBreakBefore w:val="0"/>
        <w:spacing w:before="0" w:after="100" w:line="276" w:lineRule="auto"/>
      </w:pPr>
      <w:r>
        <w:rPr>
          <w:rFonts w:ascii="Arial" w:hAnsi="Arial" w:eastAsia="Arial"/>
          <w:b w:val="0"/>
          <w:i w:val="0"/>
          <w:color w:val="000000"/>
          <w:sz w:val="22"/>
        </w:rPr>
        <w:t>Sentence to insert: “This system also creates a record that can reveal where several faults are occurring.”</w:t>
      </w:r>
    </w:p>
    <w:p>
      <w:pPr>
        <w:keepNext w:val="0"/>
        <w:keepLines w:val="0"/>
        <w:pageBreakBefore w:val="0"/>
        <w:spacing w:before="0" w:after="100" w:line="276" w:lineRule="auto"/>
      </w:pPr>
      <w:r>
        <w:rPr>
          <w:rFonts w:ascii="Arial" w:hAnsi="Arial" w:eastAsia="Arial"/>
          <w:b w:val="0"/>
          <w:i w:val="0"/>
          <w:color w:val="000000"/>
          <w:sz w:val="22"/>
        </w:rPr>
        <w:t>[A] Residents once reported broken streetlights by telephone. [B] Some reports were lost when callers described a landmark rather than a street number. [C] The council later added an online form with a map pin and a photo option. [D] Repair teams now receive a weekly list sorted by street.</w:t>
      </w:r>
    </w:p>
    <w:p>
      <w:pPr>
        <w:keepNext w:val="0"/>
        <w:keepLines w:val="0"/>
        <w:pageBreakBefore w:val="0"/>
        <w:spacing w:before="0" w:after="80" w:line="276" w:lineRule="auto"/>
      </w:pPr>
      <w:r>
        <w:rPr>
          <w:rFonts w:ascii="Arial" w:hAnsi="Arial" w:eastAsia="Arial"/>
          <w:b w:val="0"/>
          <w:i w:val="0"/>
          <w:color w:val="000000"/>
          <w:sz w:val="22"/>
        </w:rPr>
        <w:t>1. Where should the sentence be inserted: [A], [B], [C] or [D]?</w:t>
      </w:r>
    </w:p>
    <w:p>
      <w:pPr>
        <w:keepNext w:val="0"/>
        <w:keepLines w:val="0"/>
        <w:pageBreakBefore w:val="0"/>
        <w:spacing w:before="0" w:after="80" w:line="276" w:lineRule="auto"/>
      </w:pPr>
      <w:r>
        <w:rPr>
          <w:rFonts w:ascii="Arial" w:hAnsi="Arial" w:eastAsia="Arial"/>
          <w:b w:val="0"/>
          <w:i w:val="0"/>
          <w:color w:val="000000"/>
          <w:sz w:val="22"/>
        </w:rPr>
        <w:t>2. What does “This system” refer to?</w:t>
      </w:r>
    </w:p>
    <w:p>
      <w:pPr>
        <w:keepNext w:val="0"/>
        <w:keepLines w:val="0"/>
        <w:pageBreakBefore w:val="0"/>
        <w:spacing w:before="0" w:after="80" w:line="276" w:lineRule="auto"/>
      </w:pPr>
      <w:r>
        <w:rPr>
          <w:rFonts w:ascii="Arial" w:hAnsi="Arial" w:eastAsia="Arial"/>
          <w:b w:val="0"/>
          <w:i w:val="0"/>
          <w:color w:val="000000"/>
          <w:sz w:val="22"/>
        </w:rPr>
        <w:t>3. What does the record reveal?</w:t>
      </w:r>
    </w:p>
    <w:p>
      <w:pPr>
        <w:keepNext w:val="0"/>
        <w:keepLines w:val="0"/>
        <w:pageBreakBefore w:val="0"/>
        <w:spacing w:before="0" w:after="80" w:line="276" w:lineRule="auto"/>
      </w:pPr>
      <w:r>
        <w:rPr>
          <w:rFonts w:ascii="Arial" w:hAnsi="Arial" w:eastAsia="Arial"/>
          <w:b w:val="0"/>
          <w:i w:val="0"/>
          <w:color w:val="000000"/>
          <w:sz w:val="22"/>
        </w:rPr>
        <w:t>4. Why is a weekly list sorted by street useful to repair teams?</w:t>
      </w:r>
    </w:p>
    <w:p>
      <w:pPr>
        <w:keepNext w:val="0"/>
        <w:keepLines w:val="0"/>
        <w:pageBreakBefore w:val="0"/>
        <w:spacing w:before="0" w:after="80" w:line="276" w:lineRule="auto"/>
      </w:pPr>
      <w:r>
        <w:rPr>
          <w:rFonts w:ascii="Arial" w:hAnsi="Arial" w:eastAsia="Arial"/>
          <w:b w:val="0"/>
          <w:i w:val="0"/>
          <w:color w:val="000000"/>
          <w:sz w:val="22"/>
        </w:rPr>
        <w:t>5. Rewrite the inserted sentence without changing its meaning.</w:t>
      </w:r>
    </w:p>
    <w:p>
      <w:pPr>
        <w:keepNext/>
        <w:keepLines w:val="0"/>
        <w:pageBreakBefore w:val="0"/>
        <w:spacing w:before="180" w:after="60" w:line="276" w:lineRule="auto"/>
      </w:pPr>
      <w:r>
        <w:rPr>
          <w:rFonts w:ascii="Arial" w:hAnsi="Arial" w:eastAsia="Arial"/>
          <w:b/>
          <w:i w:val="0"/>
          <w:color w:val="000000"/>
          <w:sz w:val="24"/>
        </w:rPr>
        <w:t>PHẦN 10. ĐỌC TỔNG HỢP VÀ TÓM TẮT</w:t>
      </w:r>
    </w:p>
    <w:p>
      <w:pPr>
        <w:keepNext/>
        <w:keepLines w:val="0"/>
        <w:pageBreakBefore w:val="0"/>
        <w:spacing w:before="0" w:after="100" w:line="276" w:lineRule="auto"/>
      </w:pPr>
      <w:r>
        <w:rPr>
          <w:rFonts w:ascii="Arial" w:hAnsi="Arial" w:eastAsia="Arial"/>
          <w:b w:val="0"/>
          <w:i/>
          <w:color w:val="000000"/>
          <w:sz w:val="22"/>
        </w:rPr>
        <w:t>Đọc đoạn văn, trả lời câu hỏi tổng hợp và viết phần tóm tắt theo đúng giới hạn từ.</w:t>
      </w:r>
    </w:p>
    <w:p>
      <w:pPr>
        <w:keepNext w:val="0"/>
        <w:keepLines w:val="0"/>
        <w:pageBreakBefore w:val="0"/>
        <w:spacing w:before="0" w:after="100" w:line="276" w:lineRule="auto"/>
      </w:pPr>
      <w:r>
        <w:rPr>
          <w:rFonts w:ascii="Arial" w:hAnsi="Arial" w:eastAsia="Arial"/>
          <w:b w:val="0"/>
          <w:i w:val="0"/>
          <w:color w:val="000000"/>
          <w:sz w:val="22"/>
        </w:rPr>
        <w:t>A vacant corner beside the old bus station became a pocket garden after shopkeepers, students and a residents’ group worked together. The group planted herbs in raised boxes, painted a bench and placed a board explaining which plants could be picked. A nearby café supplies used coffee grounds for compost.</w:t>
      </w:r>
    </w:p>
    <w:p>
      <w:pPr>
        <w:keepNext w:val="0"/>
        <w:keepLines w:val="0"/>
        <w:pageBreakBefore w:val="0"/>
        <w:spacing w:before="0" w:after="100" w:line="276" w:lineRule="auto"/>
      </w:pPr>
      <w:r>
        <w:rPr>
          <w:rFonts w:ascii="Arial" w:hAnsi="Arial" w:eastAsia="Arial"/>
          <w:b w:val="0"/>
          <w:i w:val="0"/>
          <w:color w:val="000000"/>
          <w:sz w:val="22"/>
        </w:rPr>
        <w:t>The garden is not large enough to feed the neighbourhood, and its first crop failed during a dry month. The organisers responded by adding a water barrel and choosing hardier plants. They now meet on Wednesday evenings to remove litter and check the boxes. The project has made the corner more welcoming, but its organisers measure success mainly by regular care rather than by the amount of food produced.</w:t>
      </w:r>
    </w:p>
    <w:p>
      <w:pPr>
        <w:keepNext w:val="0"/>
        <w:keepLines w:val="0"/>
        <w:pageBreakBefore w:val="0"/>
        <w:spacing w:before="0" w:after="80" w:line="276" w:lineRule="auto"/>
      </w:pPr>
      <w:r>
        <w:rPr>
          <w:rFonts w:ascii="Arial" w:hAnsi="Arial" w:eastAsia="Arial"/>
          <w:b w:val="0"/>
          <w:i w:val="0"/>
          <w:color w:val="000000"/>
          <w:sz w:val="22"/>
        </w:rPr>
        <w:t>1. Who helped create the pocket garden?</w:t>
      </w:r>
    </w:p>
    <w:p>
      <w:pPr>
        <w:keepNext w:val="0"/>
        <w:keepLines w:val="0"/>
        <w:pageBreakBefore w:val="0"/>
        <w:spacing w:before="0" w:after="80" w:line="276" w:lineRule="auto"/>
      </w:pPr>
      <w:r>
        <w:rPr>
          <w:rFonts w:ascii="Arial" w:hAnsi="Arial" w:eastAsia="Arial"/>
          <w:b w:val="0"/>
          <w:i w:val="0"/>
          <w:color w:val="000000"/>
          <w:sz w:val="22"/>
        </w:rPr>
        <w:t>2. Why did the first crop fail?</w:t>
      </w:r>
    </w:p>
    <w:p>
      <w:pPr>
        <w:keepNext w:val="0"/>
        <w:keepLines w:val="0"/>
        <w:pageBreakBefore w:val="0"/>
        <w:spacing w:before="0" w:after="80" w:line="276" w:lineRule="auto"/>
      </w:pPr>
      <w:r>
        <w:rPr>
          <w:rFonts w:ascii="Arial" w:hAnsi="Arial" w:eastAsia="Arial"/>
          <w:b w:val="0"/>
          <w:i w:val="0"/>
          <w:color w:val="000000"/>
          <w:sz w:val="22"/>
        </w:rPr>
        <w:t>3. What two changes did the organisers make after the failure?</w:t>
      </w:r>
    </w:p>
    <w:p>
      <w:pPr>
        <w:keepNext w:val="0"/>
        <w:keepLines w:val="0"/>
        <w:pageBreakBefore w:val="0"/>
        <w:spacing w:before="0" w:after="80" w:line="276" w:lineRule="auto"/>
      </w:pPr>
      <w:r>
        <w:rPr>
          <w:rFonts w:ascii="Arial" w:hAnsi="Arial" w:eastAsia="Arial"/>
          <w:b w:val="0"/>
          <w:i w:val="0"/>
          <w:color w:val="000000"/>
          <w:sz w:val="22"/>
        </w:rPr>
        <w:t>4. How do the organisers mainly measure success?</w:t>
      </w:r>
    </w:p>
    <w:p>
      <w:pPr>
        <w:keepNext w:val="0"/>
        <w:keepLines w:val="0"/>
        <w:pageBreakBefore w:val="0"/>
        <w:spacing w:before="0" w:after="80" w:line="276" w:lineRule="auto"/>
      </w:pPr>
      <w:r>
        <w:rPr>
          <w:rFonts w:ascii="Arial" w:hAnsi="Arial" w:eastAsia="Arial"/>
          <w:b w:val="0"/>
          <w:i w:val="0"/>
          <w:color w:val="000000"/>
          <w:sz w:val="22"/>
        </w:rPr>
        <w:t>5. Summarise the project, its difficulty and its response in 30–40 words.</w:t>
      </w:r>
    </w:p>
    <w:p>
      <w:pPr>
        <w:keepNext/>
        <w:keepLines w:val="0"/>
        <w:pageBreakBefore/>
        <w:spacing w:before="0" w:after="160" w:line="276" w:lineRule="auto"/>
        <w:jc w:val="center"/>
      </w:pPr>
      <w:r>
        <w:rPr>
          <w:rFonts w:ascii="Arial" w:hAnsi="Arial" w:eastAsia="Arial"/>
          <w:b/>
          <w:i w:val="0"/>
          <w:color w:val="000000"/>
          <w:sz w:val="30"/>
        </w:rPr>
        <w:t>ĐÁP ÁN</w:t>
      </w:r>
    </w:p>
    <w:p>
      <w:pPr>
        <w:keepNext w:val="0"/>
        <w:keepLines w:val="0"/>
        <w:pageBreakBefore w:val="0"/>
        <w:spacing w:before="0" w:after="120" w:line="276" w:lineRule="auto"/>
      </w:pPr>
      <w:r>
        <w:rPr>
          <w:rFonts w:ascii="Arial" w:hAnsi="Arial" w:eastAsia="Arial"/>
          <w:b w:val="0"/>
          <w:i/>
          <w:color w:val="000000"/>
          <w:sz w:val="22"/>
        </w:rPr>
        <w:t>Phần đáp án chỉ cung cấp đáp án trực tiếp và bài mẫu cho câu tóm tắt.</w:t>
      </w:r>
    </w:p>
    <w:p>
      <w:pPr>
        <w:keepNext/>
        <w:keepLines w:val="0"/>
        <w:pageBreakBefore w:val="0"/>
        <w:spacing w:before="160" w:after="60" w:line="276" w:lineRule="auto"/>
      </w:pPr>
      <w:r>
        <w:rPr>
          <w:rFonts w:ascii="Arial" w:hAnsi="Arial" w:eastAsia="Arial"/>
          <w:b/>
          <w:i w:val="0"/>
          <w:color w:val="000000"/>
          <w:sz w:val="22"/>
        </w:rPr>
        <w:t>PHẦN 1</w:t>
      </w:r>
    </w:p>
    <w:p>
      <w:pPr>
        <w:keepNext w:val="0"/>
        <w:keepLines w:val="0"/>
        <w:pageBreakBefore w:val="0"/>
        <w:spacing w:before="0" w:after="60" w:line="276" w:lineRule="auto"/>
      </w:pPr>
      <w:r>
        <w:rPr>
          <w:rFonts w:ascii="Arial" w:hAnsi="Arial" w:eastAsia="Arial"/>
          <w:b w:val="0"/>
          <w:i w:val="0"/>
          <w:color w:val="000000"/>
          <w:sz w:val="22"/>
        </w:rPr>
        <w:t>1. March</w:t>
      </w:r>
    </w:p>
    <w:p>
      <w:pPr>
        <w:keepNext w:val="0"/>
        <w:keepLines w:val="0"/>
        <w:pageBreakBefore w:val="0"/>
        <w:spacing w:before="0" w:after="60" w:line="276" w:lineRule="auto"/>
      </w:pPr>
      <w:r>
        <w:rPr>
          <w:rFonts w:ascii="Arial" w:hAnsi="Arial" w:eastAsia="Arial"/>
          <w:b w:val="0"/>
          <w:i w:val="0"/>
          <w:color w:val="000000"/>
          <w:sz w:val="22"/>
        </w:rPr>
        <w:t>2. Three seed packets</w:t>
      </w:r>
    </w:p>
    <w:p>
      <w:pPr>
        <w:keepNext w:val="0"/>
        <w:keepLines w:val="0"/>
        <w:pageBreakBefore w:val="0"/>
        <w:spacing w:before="0" w:after="60" w:line="276" w:lineRule="auto"/>
      </w:pPr>
      <w:r>
        <w:rPr>
          <w:rFonts w:ascii="Arial" w:hAnsi="Arial" w:eastAsia="Arial"/>
          <w:b w:val="0"/>
          <w:i w:val="0"/>
          <w:color w:val="000000"/>
          <w:sz w:val="22"/>
        </w:rPr>
        <w:t>3. Gardening guides</w:t>
      </w:r>
    </w:p>
    <w:p>
      <w:pPr>
        <w:keepNext w:val="0"/>
        <w:keepLines w:val="0"/>
        <w:pageBreakBefore w:val="0"/>
        <w:spacing w:before="0" w:after="60" w:line="276" w:lineRule="auto"/>
      </w:pPr>
      <w:r>
        <w:rPr>
          <w:rFonts w:ascii="Arial" w:hAnsi="Arial" w:eastAsia="Arial"/>
          <w:b w:val="0"/>
          <w:i w:val="0"/>
          <w:color w:val="000000"/>
          <w:sz w:val="22"/>
        </w:rPr>
        <w:t>4. Which varieties grow well in the local soil</w:t>
      </w:r>
    </w:p>
    <w:p>
      <w:pPr>
        <w:keepNext w:val="0"/>
        <w:keepLines w:val="0"/>
        <w:pageBreakBefore w:val="0"/>
        <w:spacing w:before="0" w:after="60" w:line="276" w:lineRule="auto"/>
      </w:pPr>
      <w:r>
        <w:rPr>
          <w:rFonts w:ascii="Arial" w:hAnsi="Arial" w:eastAsia="Arial"/>
          <w:b w:val="0"/>
          <w:i w:val="0"/>
          <w:color w:val="000000"/>
          <w:sz w:val="22"/>
        </w:rPr>
        <w:t>5. The member receives an email reminder and is not charged a late fee</w:t>
      </w:r>
    </w:p>
    <w:p>
      <w:pPr>
        <w:keepNext/>
        <w:keepLines w:val="0"/>
        <w:pageBreakBefore w:val="0"/>
        <w:spacing w:before="160" w:after="60" w:line="276" w:lineRule="auto"/>
      </w:pPr>
      <w:r>
        <w:rPr>
          <w:rFonts w:ascii="Arial" w:hAnsi="Arial" w:eastAsia="Arial"/>
          <w:b/>
          <w:i w:val="0"/>
          <w:color w:val="000000"/>
          <w:sz w:val="22"/>
        </w:rPr>
        <w:t>PHẦN 2</w:t>
      </w:r>
    </w:p>
    <w:p>
      <w:pPr>
        <w:keepNext w:val="0"/>
        <w:keepLines w:val="0"/>
        <w:pageBreakBefore w:val="0"/>
        <w:spacing w:before="0" w:after="60" w:line="276" w:lineRule="auto"/>
      </w:pPr>
      <w:r>
        <w:rPr>
          <w:rFonts w:ascii="Arial" w:hAnsi="Arial" w:eastAsia="Arial"/>
          <w:b w:val="0"/>
          <w:i w:val="0"/>
          <w:color w:val="000000"/>
          <w:sz w:val="22"/>
        </w:rPr>
        <w:t>1. True</w:t>
      </w:r>
    </w:p>
    <w:p>
      <w:pPr>
        <w:keepNext w:val="0"/>
        <w:keepLines w:val="0"/>
        <w:pageBreakBefore w:val="0"/>
        <w:spacing w:before="0" w:after="60" w:line="276" w:lineRule="auto"/>
      </w:pPr>
      <w:r>
        <w:rPr>
          <w:rFonts w:ascii="Arial" w:hAnsi="Arial" w:eastAsia="Arial"/>
          <w:b w:val="0"/>
          <w:i w:val="0"/>
          <w:color w:val="000000"/>
          <w:sz w:val="22"/>
        </w:rPr>
        <w:t>2. False</w:t>
      </w:r>
    </w:p>
    <w:p>
      <w:pPr>
        <w:keepNext w:val="0"/>
        <w:keepLines w:val="0"/>
        <w:pageBreakBefore w:val="0"/>
        <w:spacing w:before="0" w:after="60" w:line="276" w:lineRule="auto"/>
      </w:pPr>
      <w:r>
        <w:rPr>
          <w:rFonts w:ascii="Arial" w:hAnsi="Arial" w:eastAsia="Arial"/>
          <w:b w:val="0"/>
          <w:i w:val="0"/>
          <w:color w:val="000000"/>
          <w:sz w:val="22"/>
        </w:rPr>
        <w:t>3. False</w:t>
      </w:r>
    </w:p>
    <w:p>
      <w:pPr>
        <w:keepNext w:val="0"/>
        <w:keepLines w:val="0"/>
        <w:pageBreakBefore w:val="0"/>
        <w:spacing w:before="0" w:after="60" w:line="276" w:lineRule="auto"/>
      </w:pPr>
      <w:r>
        <w:rPr>
          <w:rFonts w:ascii="Arial" w:hAnsi="Arial" w:eastAsia="Arial"/>
          <w:b w:val="0"/>
          <w:i w:val="0"/>
          <w:color w:val="000000"/>
          <w:sz w:val="22"/>
        </w:rPr>
        <w:t>4. True</w:t>
      </w:r>
    </w:p>
    <w:p>
      <w:pPr>
        <w:keepNext w:val="0"/>
        <w:keepLines w:val="0"/>
        <w:pageBreakBefore w:val="0"/>
        <w:spacing w:before="0" w:after="60" w:line="276" w:lineRule="auto"/>
      </w:pPr>
      <w:r>
        <w:rPr>
          <w:rFonts w:ascii="Arial" w:hAnsi="Arial" w:eastAsia="Arial"/>
          <w:b w:val="0"/>
          <w:i w:val="0"/>
          <w:color w:val="000000"/>
          <w:sz w:val="22"/>
        </w:rPr>
        <w:t>5. Not Given</w:t>
      </w:r>
    </w:p>
    <w:p>
      <w:pPr>
        <w:keepNext/>
        <w:keepLines w:val="0"/>
        <w:pageBreakBefore w:val="0"/>
        <w:spacing w:before="160" w:after="60" w:line="276" w:lineRule="auto"/>
      </w:pPr>
      <w:r>
        <w:rPr>
          <w:rFonts w:ascii="Arial" w:hAnsi="Arial" w:eastAsia="Arial"/>
          <w:b/>
          <w:i w:val="0"/>
          <w:color w:val="000000"/>
          <w:sz w:val="22"/>
        </w:rPr>
        <w:t>PHẦN 3</w:t>
      </w:r>
    </w:p>
    <w:p>
      <w:pPr>
        <w:keepNext w:val="0"/>
        <w:keepLines w:val="0"/>
        <w:pageBreakBefore w:val="0"/>
        <w:spacing w:before="0" w:after="60" w:line="276" w:lineRule="auto"/>
      </w:pPr>
      <w:r>
        <w:rPr>
          <w:rFonts w:ascii="Arial" w:hAnsi="Arial" w:eastAsia="Arial"/>
          <w:b w:val="0"/>
          <w:i w:val="0"/>
          <w:color w:val="000000"/>
          <w:sz w:val="22"/>
        </w:rPr>
        <w:t>1. Repaired items</w:t>
      </w:r>
    </w:p>
    <w:p>
      <w:pPr>
        <w:keepNext w:val="0"/>
        <w:keepLines w:val="0"/>
        <w:pageBreakBefore w:val="0"/>
        <w:spacing w:before="0" w:after="60" w:line="276" w:lineRule="auto"/>
      </w:pPr>
      <w:r>
        <w:rPr>
          <w:rFonts w:ascii="Arial" w:hAnsi="Arial" w:eastAsia="Arial"/>
          <w:b w:val="0"/>
          <w:i w:val="0"/>
          <w:color w:val="000000"/>
          <w:sz w:val="22"/>
        </w:rPr>
        <w:t>2. The kettle</w:t>
      </w:r>
    </w:p>
    <w:p>
      <w:pPr>
        <w:keepNext w:val="0"/>
        <w:keepLines w:val="0"/>
        <w:pageBreakBefore w:val="0"/>
        <w:spacing w:before="0" w:after="60" w:line="276" w:lineRule="auto"/>
      </w:pPr>
      <w:r>
        <w:rPr>
          <w:rFonts w:ascii="Arial" w:hAnsi="Arial" w:eastAsia="Arial"/>
          <w:b w:val="0"/>
          <w:i w:val="0"/>
          <w:color w:val="000000"/>
          <w:sz w:val="22"/>
        </w:rPr>
        <w:t>3. Small appliances</w:t>
      </w:r>
    </w:p>
    <w:p>
      <w:pPr>
        <w:keepNext w:val="0"/>
        <w:keepLines w:val="0"/>
        <w:pageBreakBefore w:val="0"/>
        <w:spacing w:before="0" w:after="60" w:line="276" w:lineRule="auto"/>
      </w:pPr>
      <w:r>
        <w:rPr>
          <w:rFonts w:ascii="Arial" w:hAnsi="Arial" w:eastAsia="Arial"/>
          <w:b w:val="0"/>
          <w:i w:val="0"/>
          <w:color w:val="000000"/>
          <w:sz w:val="22"/>
        </w:rPr>
        <w:t>4. A soldering iron</w:t>
      </w:r>
    </w:p>
    <w:p>
      <w:pPr>
        <w:keepNext w:val="0"/>
        <w:keepLines w:val="0"/>
        <w:pageBreakBefore w:val="0"/>
        <w:spacing w:before="0" w:after="60" w:line="276" w:lineRule="auto"/>
      </w:pPr>
      <w:r>
        <w:rPr>
          <w:rFonts w:ascii="Arial" w:hAnsi="Arial" w:eastAsia="Arial"/>
          <w:b w:val="0"/>
          <w:i w:val="0"/>
          <w:color w:val="000000"/>
          <w:sz w:val="22"/>
        </w:rPr>
        <w:t>5. The students</w:t>
      </w:r>
    </w:p>
    <w:p>
      <w:pPr>
        <w:keepNext/>
        <w:keepLines w:val="0"/>
        <w:pageBreakBefore w:val="0"/>
        <w:spacing w:before="160" w:after="60" w:line="276" w:lineRule="auto"/>
      </w:pPr>
      <w:r>
        <w:rPr>
          <w:rFonts w:ascii="Arial" w:hAnsi="Arial" w:eastAsia="Arial"/>
          <w:b/>
          <w:i w:val="0"/>
          <w:color w:val="000000"/>
          <w:sz w:val="22"/>
        </w:rPr>
        <w:t>PHẦN 4</w:t>
      </w:r>
    </w:p>
    <w:p>
      <w:pPr>
        <w:keepNext w:val="0"/>
        <w:keepLines w:val="0"/>
        <w:pageBreakBefore w:val="0"/>
        <w:spacing w:before="0" w:after="60" w:line="276" w:lineRule="auto"/>
      </w:pPr>
      <w:r>
        <w:rPr>
          <w:rFonts w:ascii="Arial" w:hAnsi="Arial" w:eastAsia="Arial"/>
          <w:b w:val="0"/>
          <w:i w:val="0"/>
          <w:color w:val="000000"/>
          <w:sz w:val="22"/>
        </w:rPr>
        <w:t>1. B</w:t>
      </w:r>
    </w:p>
    <w:p>
      <w:pPr>
        <w:keepNext w:val="0"/>
        <w:keepLines w:val="0"/>
        <w:pageBreakBefore w:val="0"/>
        <w:spacing w:before="0" w:after="60" w:line="276" w:lineRule="auto"/>
      </w:pPr>
      <w:r>
        <w:rPr>
          <w:rFonts w:ascii="Arial" w:hAnsi="Arial" w:eastAsia="Arial"/>
          <w:b w:val="0"/>
          <w:i w:val="0"/>
          <w:color w:val="000000"/>
          <w:sz w:val="22"/>
        </w:rPr>
        <w:t>2. A</w:t>
      </w:r>
    </w:p>
    <w:p>
      <w:pPr>
        <w:keepNext w:val="0"/>
        <w:keepLines w:val="0"/>
        <w:pageBreakBefore w:val="0"/>
        <w:spacing w:before="0" w:after="60" w:line="276" w:lineRule="auto"/>
      </w:pPr>
      <w:r>
        <w:rPr>
          <w:rFonts w:ascii="Arial" w:hAnsi="Arial" w:eastAsia="Arial"/>
          <w:b w:val="0"/>
          <w:i w:val="0"/>
          <w:color w:val="000000"/>
          <w:sz w:val="22"/>
        </w:rPr>
        <w:t>3. C</w:t>
      </w:r>
    </w:p>
    <w:p>
      <w:pPr>
        <w:keepNext w:val="0"/>
        <w:keepLines w:val="0"/>
        <w:pageBreakBefore w:val="0"/>
        <w:spacing w:before="0" w:after="60" w:line="276" w:lineRule="auto"/>
      </w:pPr>
      <w:r>
        <w:rPr>
          <w:rFonts w:ascii="Arial" w:hAnsi="Arial" w:eastAsia="Arial"/>
          <w:b w:val="0"/>
          <w:i w:val="0"/>
          <w:color w:val="000000"/>
          <w:sz w:val="22"/>
        </w:rPr>
        <w:t>4. A</w:t>
      </w:r>
    </w:p>
    <w:p>
      <w:pPr>
        <w:keepNext w:val="0"/>
        <w:keepLines w:val="0"/>
        <w:pageBreakBefore w:val="0"/>
        <w:spacing w:before="0" w:after="60" w:line="276" w:lineRule="auto"/>
      </w:pPr>
      <w:r>
        <w:rPr>
          <w:rFonts w:ascii="Arial" w:hAnsi="Arial" w:eastAsia="Arial"/>
          <w:b w:val="0"/>
          <w:i w:val="0"/>
          <w:color w:val="000000"/>
          <w:sz w:val="22"/>
        </w:rPr>
        <w:t>5. B</w:t>
      </w:r>
    </w:p>
    <w:p>
      <w:pPr>
        <w:keepNext/>
        <w:keepLines w:val="0"/>
        <w:pageBreakBefore w:val="0"/>
        <w:spacing w:before="160" w:after="60" w:line="276" w:lineRule="auto"/>
      </w:pPr>
      <w:r>
        <w:rPr>
          <w:rFonts w:ascii="Arial" w:hAnsi="Arial" w:eastAsia="Arial"/>
          <w:b/>
          <w:i w:val="0"/>
          <w:color w:val="000000"/>
          <w:sz w:val="22"/>
        </w:rPr>
        <w:t>PHẦN 5</w:t>
      </w:r>
    </w:p>
    <w:p>
      <w:pPr>
        <w:keepNext w:val="0"/>
        <w:keepLines w:val="0"/>
        <w:pageBreakBefore w:val="0"/>
        <w:spacing w:before="0" w:after="60" w:line="276" w:lineRule="auto"/>
      </w:pPr>
      <w:r>
        <w:rPr>
          <w:rFonts w:ascii="Arial" w:hAnsi="Arial" w:eastAsia="Arial"/>
          <w:b w:val="0"/>
          <w:i w:val="0"/>
          <w:color w:val="000000"/>
          <w:sz w:val="22"/>
        </w:rPr>
        <w:t>1. B</w:t>
      </w:r>
    </w:p>
    <w:p>
      <w:pPr>
        <w:keepNext w:val="0"/>
        <w:keepLines w:val="0"/>
        <w:pageBreakBefore w:val="0"/>
        <w:spacing w:before="0" w:after="60" w:line="276" w:lineRule="auto"/>
      </w:pPr>
      <w:r>
        <w:rPr>
          <w:rFonts w:ascii="Arial" w:hAnsi="Arial" w:eastAsia="Arial"/>
          <w:b w:val="0"/>
          <w:i w:val="0"/>
          <w:color w:val="000000"/>
          <w:sz w:val="22"/>
        </w:rPr>
        <w:t>2. C</w:t>
      </w:r>
    </w:p>
    <w:p>
      <w:pPr>
        <w:keepNext w:val="0"/>
        <w:keepLines w:val="0"/>
        <w:pageBreakBefore w:val="0"/>
        <w:spacing w:before="0" w:after="60" w:line="276" w:lineRule="auto"/>
      </w:pPr>
      <w:r>
        <w:rPr>
          <w:rFonts w:ascii="Arial" w:hAnsi="Arial" w:eastAsia="Arial"/>
          <w:b w:val="0"/>
          <w:i w:val="0"/>
          <w:color w:val="000000"/>
          <w:sz w:val="22"/>
        </w:rPr>
        <w:t>3. D</w:t>
      </w:r>
    </w:p>
    <w:p>
      <w:pPr>
        <w:keepNext w:val="0"/>
        <w:keepLines w:val="0"/>
        <w:pageBreakBefore w:val="0"/>
        <w:spacing w:before="0" w:after="60" w:line="276" w:lineRule="auto"/>
      </w:pPr>
      <w:r>
        <w:rPr>
          <w:rFonts w:ascii="Arial" w:hAnsi="Arial" w:eastAsia="Arial"/>
          <w:b w:val="0"/>
          <w:i w:val="0"/>
          <w:color w:val="000000"/>
          <w:sz w:val="22"/>
        </w:rPr>
        <w:t>4. B</w:t>
      </w:r>
    </w:p>
    <w:p>
      <w:pPr>
        <w:keepNext w:val="0"/>
        <w:keepLines w:val="0"/>
        <w:pageBreakBefore w:val="0"/>
        <w:spacing w:before="0" w:after="60" w:line="276" w:lineRule="auto"/>
      </w:pPr>
      <w:r>
        <w:rPr>
          <w:rFonts w:ascii="Arial" w:hAnsi="Arial" w:eastAsia="Arial"/>
          <w:b w:val="0"/>
          <w:i w:val="0"/>
          <w:color w:val="000000"/>
          <w:sz w:val="22"/>
        </w:rPr>
        <w:t>5. D</w:t>
      </w:r>
    </w:p>
    <w:p>
      <w:pPr>
        <w:keepNext/>
        <w:keepLines w:val="0"/>
        <w:pageBreakBefore w:val="0"/>
        <w:spacing w:before="160" w:after="60" w:line="276" w:lineRule="auto"/>
      </w:pPr>
      <w:r>
        <w:rPr>
          <w:rFonts w:ascii="Arial" w:hAnsi="Arial" w:eastAsia="Arial"/>
          <w:b/>
          <w:i w:val="0"/>
          <w:color w:val="000000"/>
          <w:sz w:val="22"/>
        </w:rPr>
        <w:t>PHẦN 6</w:t>
      </w:r>
    </w:p>
    <w:p>
      <w:pPr>
        <w:keepNext w:val="0"/>
        <w:keepLines w:val="0"/>
        <w:pageBreakBefore w:val="0"/>
        <w:spacing w:before="0" w:after="60" w:line="276" w:lineRule="auto"/>
      </w:pPr>
      <w:r>
        <w:rPr>
          <w:rFonts w:ascii="Arial" w:hAnsi="Arial" w:eastAsia="Arial"/>
          <w:b w:val="0"/>
          <w:i w:val="0"/>
          <w:color w:val="000000"/>
          <w:sz w:val="22"/>
        </w:rPr>
        <w:t>1. A</w:t>
      </w:r>
    </w:p>
    <w:p>
      <w:pPr>
        <w:keepNext w:val="0"/>
        <w:keepLines w:val="0"/>
        <w:pageBreakBefore w:val="0"/>
        <w:spacing w:before="0" w:after="60" w:line="276" w:lineRule="auto"/>
      </w:pPr>
      <w:r>
        <w:rPr>
          <w:rFonts w:ascii="Arial" w:hAnsi="Arial" w:eastAsia="Arial"/>
          <w:b w:val="0"/>
          <w:i w:val="0"/>
          <w:color w:val="000000"/>
          <w:sz w:val="22"/>
        </w:rPr>
        <w:t>2. B</w:t>
      </w:r>
    </w:p>
    <w:p>
      <w:pPr>
        <w:keepNext w:val="0"/>
        <w:keepLines w:val="0"/>
        <w:pageBreakBefore w:val="0"/>
        <w:spacing w:before="0" w:after="60" w:line="276" w:lineRule="auto"/>
      </w:pPr>
      <w:r>
        <w:rPr>
          <w:rFonts w:ascii="Arial" w:hAnsi="Arial" w:eastAsia="Arial"/>
          <w:b w:val="0"/>
          <w:i w:val="0"/>
          <w:color w:val="000000"/>
          <w:sz w:val="22"/>
        </w:rPr>
        <w:t>3. A</w:t>
      </w:r>
    </w:p>
    <w:p>
      <w:pPr>
        <w:keepNext w:val="0"/>
        <w:keepLines w:val="0"/>
        <w:pageBreakBefore w:val="0"/>
        <w:spacing w:before="0" w:after="60" w:line="276" w:lineRule="auto"/>
      </w:pPr>
      <w:r>
        <w:rPr>
          <w:rFonts w:ascii="Arial" w:hAnsi="Arial" w:eastAsia="Arial"/>
          <w:b w:val="0"/>
          <w:i w:val="0"/>
          <w:color w:val="000000"/>
          <w:sz w:val="22"/>
        </w:rPr>
        <w:t>4. D</w:t>
      </w:r>
    </w:p>
    <w:p>
      <w:pPr>
        <w:keepNext w:val="0"/>
        <w:keepLines w:val="0"/>
        <w:pageBreakBefore w:val="0"/>
        <w:spacing w:before="0" w:after="60" w:line="276" w:lineRule="auto"/>
      </w:pPr>
      <w:r>
        <w:rPr>
          <w:rFonts w:ascii="Arial" w:hAnsi="Arial" w:eastAsia="Arial"/>
          <w:b w:val="0"/>
          <w:i w:val="0"/>
          <w:color w:val="000000"/>
          <w:sz w:val="22"/>
        </w:rPr>
        <w:t>5. C</w:t>
      </w:r>
    </w:p>
    <w:p>
      <w:pPr>
        <w:keepNext/>
        <w:keepLines w:val="0"/>
        <w:pageBreakBefore w:val="0"/>
        <w:spacing w:before="160" w:after="60" w:line="276" w:lineRule="auto"/>
      </w:pPr>
      <w:r>
        <w:rPr>
          <w:rFonts w:ascii="Arial" w:hAnsi="Arial" w:eastAsia="Arial"/>
          <w:b/>
          <w:i w:val="0"/>
          <w:color w:val="000000"/>
          <w:sz w:val="22"/>
        </w:rPr>
        <w:t>PHẦN 7</w:t>
      </w:r>
    </w:p>
    <w:p>
      <w:pPr>
        <w:keepNext w:val="0"/>
        <w:keepLines w:val="0"/>
        <w:pageBreakBefore w:val="0"/>
        <w:spacing w:before="0" w:after="60" w:line="276" w:lineRule="auto"/>
      </w:pPr>
      <w:r>
        <w:rPr>
          <w:rFonts w:ascii="Arial" w:hAnsi="Arial" w:eastAsia="Arial"/>
          <w:b w:val="0"/>
          <w:i w:val="0"/>
          <w:color w:val="000000"/>
          <w:sz w:val="22"/>
        </w:rPr>
        <w:t>1. Residents weigh luggage before travelling</w:t>
      </w:r>
    </w:p>
    <w:p>
      <w:pPr>
        <w:keepNext w:val="0"/>
        <w:keepLines w:val="0"/>
        <w:pageBreakBefore w:val="0"/>
        <w:spacing w:before="0" w:after="60" w:line="276" w:lineRule="auto"/>
      </w:pPr>
      <w:r>
        <w:rPr>
          <w:rFonts w:ascii="Arial" w:hAnsi="Arial" w:eastAsia="Arial"/>
          <w:b w:val="0"/>
          <w:i w:val="0"/>
          <w:color w:val="000000"/>
          <w:sz w:val="22"/>
        </w:rPr>
        <w:t>2. They record who borrowed an object and when it should be returned</w:t>
      </w:r>
    </w:p>
    <w:p>
      <w:pPr>
        <w:keepNext w:val="0"/>
        <w:keepLines w:val="0"/>
        <w:pageBreakBefore w:val="0"/>
        <w:spacing w:before="0" w:after="60" w:line="276" w:lineRule="auto"/>
      </w:pPr>
      <w:r>
        <w:rPr>
          <w:rFonts w:ascii="Arial" w:hAnsi="Arial" w:eastAsia="Arial"/>
          <w:b w:val="0"/>
          <w:i w:val="0"/>
          <w:color w:val="000000"/>
          <w:sz w:val="22"/>
        </w:rPr>
        <w:t>3. Residents can share occasional-use objects instead of storing one each</w:t>
      </w:r>
    </w:p>
    <w:p>
      <w:pPr>
        <w:keepNext w:val="0"/>
        <w:keepLines w:val="0"/>
        <w:pageBreakBefore w:val="0"/>
        <w:spacing w:before="0" w:after="60" w:line="276" w:lineRule="auto"/>
      </w:pPr>
      <w:r>
        <w:rPr>
          <w:rFonts w:ascii="Arial" w:hAnsi="Arial" w:eastAsia="Arial"/>
          <w:b w:val="0"/>
          <w:i w:val="0"/>
          <w:color w:val="000000"/>
          <w:sz w:val="22"/>
        </w:rPr>
        <w:t>4. There is no agreed safety procedure</w:t>
      </w:r>
    </w:p>
    <w:p>
      <w:pPr>
        <w:keepNext w:val="0"/>
        <w:keepLines w:val="0"/>
        <w:pageBreakBefore w:val="0"/>
        <w:spacing w:before="0" w:after="60" w:line="276" w:lineRule="auto"/>
      </w:pPr>
      <w:r>
        <w:rPr>
          <w:rFonts w:ascii="Arial" w:hAnsi="Arial" w:eastAsia="Arial"/>
          <w:b w:val="0"/>
          <w:i w:val="0"/>
          <w:color w:val="000000"/>
          <w:sz w:val="22"/>
        </w:rPr>
        <w:t>5. On Friday afternoon</w:t>
      </w:r>
    </w:p>
    <w:p>
      <w:pPr>
        <w:keepNext/>
        <w:keepLines w:val="0"/>
        <w:pageBreakBefore w:val="0"/>
        <w:spacing w:before="160" w:after="60" w:line="276" w:lineRule="auto"/>
      </w:pPr>
      <w:r>
        <w:rPr>
          <w:rFonts w:ascii="Arial" w:hAnsi="Arial" w:eastAsia="Arial"/>
          <w:b/>
          <w:i w:val="0"/>
          <w:color w:val="000000"/>
          <w:sz w:val="22"/>
        </w:rPr>
        <w:t>PHẦN 8</w:t>
      </w:r>
    </w:p>
    <w:p>
      <w:pPr>
        <w:keepNext w:val="0"/>
        <w:keepLines w:val="0"/>
        <w:pageBreakBefore w:val="0"/>
        <w:spacing w:before="0" w:after="60" w:line="276" w:lineRule="auto"/>
      </w:pPr>
      <w:r>
        <w:rPr>
          <w:rFonts w:ascii="Arial" w:hAnsi="Arial" w:eastAsia="Arial"/>
          <w:b w:val="0"/>
          <w:i w:val="0"/>
          <w:color w:val="000000"/>
          <w:sz w:val="22"/>
        </w:rPr>
        <w:t>1. A</w:t>
      </w:r>
    </w:p>
    <w:p>
      <w:pPr>
        <w:keepNext w:val="0"/>
        <w:keepLines w:val="0"/>
        <w:pageBreakBefore w:val="0"/>
        <w:spacing w:before="0" w:after="60" w:line="276" w:lineRule="auto"/>
      </w:pPr>
      <w:r>
        <w:rPr>
          <w:rFonts w:ascii="Arial" w:hAnsi="Arial" w:eastAsia="Arial"/>
          <w:b w:val="0"/>
          <w:i w:val="0"/>
          <w:color w:val="000000"/>
          <w:sz w:val="22"/>
        </w:rPr>
        <w:t>2. They provide evidence of what the programme can actually repair</w:t>
      </w:r>
    </w:p>
    <w:p>
      <w:pPr>
        <w:keepNext w:val="0"/>
        <w:keepLines w:val="0"/>
        <w:pageBreakBefore w:val="0"/>
        <w:spacing w:before="0" w:after="60" w:line="276" w:lineRule="auto"/>
      </w:pPr>
      <w:r>
        <w:rPr>
          <w:rFonts w:ascii="Arial" w:hAnsi="Arial" w:eastAsia="Arial"/>
          <w:b w:val="0"/>
          <w:i w:val="0"/>
          <w:color w:val="000000"/>
          <w:sz w:val="22"/>
        </w:rPr>
        <w:t>3. They cannot repair every product or replace manufacturers’ responsibility</w:t>
      </w:r>
    </w:p>
    <w:p>
      <w:pPr>
        <w:keepNext w:val="0"/>
        <w:keepLines w:val="0"/>
        <w:pageBreakBefore w:val="0"/>
        <w:spacing w:before="0" w:after="60" w:line="276" w:lineRule="auto"/>
      </w:pPr>
      <w:r>
        <w:rPr>
          <w:rFonts w:ascii="Arial" w:hAnsi="Arial" w:eastAsia="Arial"/>
          <w:b w:val="0"/>
          <w:i w:val="0"/>
          <w:color w:val="000000"/>
          <w:sz w:val="22"/>
        </w:rPr>
        <w:t>4. Space and small grants</w:t>
      </w:r>
    </w:p>
    <w:p>
      <w:pPr>
        <w:keepNext w:val="0"/>
        <w:keepLines w:val="0"/>
        <w:pageBreakBefore w:val="0"/>
        <w:spacing w:before="0" w:after="60" w:line="276" w:lineRule="auto"/>
      </w:pPr>
      <w:r>
        <w:rPr>
          <w:rFonts w:ascii="Arial" w:hAnsi="Arial" w:eastAsia="Arial"/>
          <w:b w:val="0"/>
          <w:i w:val="0"/>
          <w:color w:val="000000"/>
          <w:sz w:val="22"/>
        </w:rPr>
        <w:t>5. Which skills they can safely offer</w:t>
      </w:r>
    </w:p>
    <w:p>
      <w:pPr>
        <w:keepNext/>
        <w:keepLines w:val="0"/>
        <w:pageBreakBefore w:val="0"/>
        <w:spacing w:before="160" w:after="60" w:line="276" w:lineRule="auto"/>
      </w:pPr>
      <w:r>
        <w:rPr>
          <w:rFonts w:ascii="Arial" w:hAnsi="Arial" w:eastAsia="Arial"/>
          <w:b/>
          <w:i w:val="0"/>
          <w:color w:val="000000"/>
          <w:sz w:val="22"/>
        </w:rPr>
        <w:t>PHẦN 9</w:t>
      </w:r>
    </w:p>
    <w:p>
      <w:pPr>
        <w:keepNext w:val="0"/>
        <w:keepLines w:val="0"/>
        <w:pageBreakBefore w:val="0"/>
        <w:spacing w:before="0" w:after="60" w:line="276" w:lineRule="auto"/>
      </w:pPr>
      <w:r>
        <w:rPr>
          <w:rFonts w:ascii="Arial" w:hAnsi="Arial" w:eastAsia="Arial"/>
          <w:b w:val="0"/>
          <w:i w:val="0"/>
          <w:color w:val="000000"/>
          <w:sz w:val="22"/>
        </w:rPr>
        <w:t>1. [D]</w:t>
      </w:r>
    </w:p>
    <w:p>
      <w:pPr>
        <w:keepNext w:val="0"/>
        <w:keepLines w:val="0"/>
        <w:pageBreakBefore w:val="0"/>
        <w:spacing w:before="0" w:after="60" w:line="276" w:lineRule="auto"/>
      </w:pPr>
      <w:r>
        <w:rPr>
          <w:rFonts w:ascii="Arial" w:hAnsi="Arial" w:eastAsia="Arial"/>
          <w:b w:val="0"/>
          <w:i w:val="0"/>
          <w:color w:val="000000"/>
          <w:sz w:val="22"/>
        </w:rPr>
        <w:t>2. The online form with a map pin and a photo option</w:t>
      </w:r>
    </w:p>
    <w:p>
      <w:pPr>
        <w:keepNext w:val="0"/>
        <w:keepLines w:val="0"/>
        <w:pageBreakBefore w:val="0"/>
        <w:spacing w:before="0" w:after="60" w:line="276" w:lineRule="auto"/>
      </w:pPr>
      <w:r>
        <w:rPr>
          <w:rFonts w:ascii="Arial" w:hAnsi="Arial" w:eastAsia="Arial"/>
          <w:b w:val="0"/>
          <w:i w:val="0"/>
          <w:color w:val="000000"/>
          <w:sz w:val="22"/>
        </w:rPr>
        <w:t>3. Where several streetlight faults are occurring</w:t>
      </w:r>
    </w:p>
    <w:p>
      <w:pPr>
        <w:keepNext w:val="0"/>
        <w:keepLines w:val="0"/>
        <w:pageBreakBefore w:val="0"/>
        <w:spacing w:before="0" w:after="60" w:line="276" w:lineRule="auto"/>
      </w:pPr>
      <w:r>
        <w:rPr>
          <w:rFonts w:ascii="Arial" w:hAnsi="Arial" w:eastAsia="Arial"/>
          <w:b w:val="0"/>
          <w:i w:val="0"/>
          <w:color w:val="000000"/>
          <w:sz w:val="22"/>
        </w:rPr>
        <w:t>4. It helps them organise reports and identify clusters by location</w:t>
      </w:r>
    </w:p>
    <w:p>
      <w:pPr>
        <w:keepNext w:val="0"/>
        <w:keepLines w:val="0"/>
        <w:pageBreakBefore w:val="0"/>
        <w:spacing w:before="0" w:after="60" w:line="276" w:lineRule="auto"/>
      </w:pPr>
      <w:r>
        <w:rPr>
          <w:rFonts w:ascii="Arial" w:hAnsi="Arial" w:eastAsia="Arial"/>
          <w:b w:val="0"/>
          <w:i w:val="0"/>
          <w:color w:val="000000"/>
          <w:sz w:val="22"/>
        </w:rPr>
        <w:t>5. The system also makes a record that can show where several faults are happening</w:t>
      </w:r>
    </w:p>
    <w:p>
      <w:pPr>
        <w:keepNext/>
        <w:keepLines w:val="0"/>
        <w:pageBreakBefore w:val="0"/>
        <w:spacing w:before="160" w:after="60" w:line="276" w:lineRule="auto"/>
      </w:pPr>
      <w:r>
        <w:rPr>
          <w:rFonts w:ascii="Arial" w:hAnsi="Arial" w:eastAsia="Arial"/>
          <w:b/>
          <w:i w:val="0"/>
          <w:color w:val="000000"/>
          <w:sz w:val="22"/>
        </w:rPr>
        <w:t>PHẦN 10</w:t>
      </w:r>
    </w:p>
    <w:p>
      <w:pPr>
        <w:keepNext w:val="0"/>
        <w:keepLines w:val="0"/>
        <w:pageBreakBefore w:val="0"/>
        <w:spacing w:before="0" w:after="60" w:line="276" w:lineRule="auto"/>
      </w:pPr>
      <w:r>
        <w:rPr>
          <w:rFonts w:ascii="Arial" w:hAnsi="Arial" w:eastAsia="Arial"/>
          <w:b w:val="0"/>
          <w:i w:val="0"/>
          <w:color w:val="000000"/>
          <w:sz w:val="22"/>
        </w:rPr>
        <w:t>1. Shopkeepers, students and a residents’ group</w:t>
      </w:r>
    </w:p>
    <w:p>
      <w:pPr>
        <w:keepNext w:val="0"/>
        <w:keepLines w:val="0"/>
        <w:pageBreakBefore w:val="0"/>
        <w:spacing w:before="0" w:after="60" w:line="276" w:lineRule="auto"/>
      </w:pPr>
      <w:r>
        <w:rPr>
          <w:rFonts w:ascii="Arial" w:hAnsi="Arial" w:eastAsia="Arial"/>
          <w:b w:val="0"/>
          <w:i w:val="0"/>
          <w:color w:val="000000"/>
          <w:sz w:val="22"/>
        </w:rPr>
        <w:t>2. A dry month</w:t>
      </w:r>
    </w:p>
    <w:p>
      <w:pPr>
        <w:keepNext w:val="0"/>
        <w:keepLines w:val="0"/>
        <w:pageBreakBefore w:val="0"/>
        <w:spacing w:before="0" w:after="60" w:line="276" w:lineRule="auto"/>
      </w:pPr>
      <w:r>
        <w:rPr>
          <w:rFonts w:ascii="Arial" w:hAnsi="Arial" w:eastAsia="Arial"/>
          <w:b w:val="0"/>
          <w:i w:val="0"/>
          <w:color w:val="000000"/>
          <w:sz w:val="22"/>
        </w:rPr>
        <w:t>3. They added a water barrel and chose hardier plants</w:t>
      </w:r>
    </w:p>
    <w:p>
      <w:pPr>
        <w:keepNext w:val="0"/>
        <w:keepLines w:val="0"/>
        <w:pageBreakBefore w:val="0"/>
        <w:spacing w:before="0" w:after="60" w:line="276" w:lineRule="auto"/>
      </w:pPr>
      <w:r>
        <w:rPr>
          <w:rFonts w:ascii="Arial" w:hAnsi="Arial" w:eastAsia="Arial"/>
          <w:b w:val="0"/>
          <w:i w:val="0"/>
          <w:color w:val="000000"/>
          <w:sz w:val="22"/>
        </w:rPr>
        <w:t>4. By the regular care given to the garden</w:t>
      </w:r>
    </w:p>
    <w:p>
      <w:pPr>
        <w:keepNext w:val="0"/>
        <w:keepLines w:val="0"/>
        <w:pageBreakBefore w:val="0"/>
        <w:spacing w:before="0" w:after="60" w:line="276" w:lineRule="auto"/>
      </w:pPr>
      <w:r>
        <w:rPr>
          <w:rFonts w:ascii="Arial" w:hAnsi="Arial" w:eastAsia="Arial"/>
          <w:b w:val="0"/>
          <w:i w:val="0"/>
          <w:color w:val="000000"/>
          <w:sz w:val="22"/>
        </w:rPr>
        <w:t>5. The pocket garden was created collaboratively beside a bus station. Although drought ruined its first crop, organisers added a water barrel and hardier plants. They value the project for encouraging regular care and making the neglected corner more welcoming.</w:t>
      </w:r>
    </w:p>
    <w:p>
      <w:pPr>
        <w:keepNext/>
        <w:keepLines w:val="0"/>
        <w:pageBreakBefore w:val="0"/>
        <w:spacing w:before="100" w:after="40" w:line="276" w:lineRule="auto"/>
      </w:pPr>
      <w:r>
        <w:rPr>
          <w:rFonts w:ascii="Arial" w:hAnsi="Arial" w:eastAsia="Arial"/>
          <w:b/>
          <w:i w:val="0"/>
          <w:color w:val="000000"/>
          <w:sz w:val="22"/>
        </w:rPr>
        <w:t>BÀI TÓM TẮT MẪU (39 từ)</w:t>
      </w:r>
    </w:p>
    <w:p>
      <w:pPr>
        <w:keepNext w:val="0"/>
        <w:keepLines w:val="0"/>
        <w:pageBreakBefore w:val="0"/>
        <w:spacing w:before="0" w:after="80" w:line="276" w:lineRule="auto"/>
      </w:pPr>
      <w:r>
        <w:rPr>
          <w:rFonts w:ascii="Arial" w:hAnsi="Arial" w:eastAsia="Arial"/>
          <w:b w:val="0"/>
          <w:i w:val="0"/>
          <w:color w:val="000000"/>
          <w:sz w:val="22"/>
        </w:rPr>
        <w:t>The pocket garden was created collaboratively beside a bus station. Although drought ruined its first crop, organisers added a water barrel and hardier plants. They value the project for encouraging regular care and making the neglected corner more welcoming.</w:t>
      </w:r>
    </w:p>
    <w:p>
      <w:pPr>
        <w:keepNext w:val="0"/>
        <w:keepLines w:val="0"/>
        <w:pageBreakBefore w:val="0"/>
        <w:spacing w:before="0" w:after="80" w:line="276" w:lineRule="auto"/>
      </w:pPr>
      <w:r>
        <w:rPr>
          <w:rFonts w:ascii="Arial" w:hAnsi="Arial" w:eastAsia="Arial"/>
          <w:b w:val="0"/>
          <w:i/>
          <w:color w:val="000000"/>
          <w:sz w:val="22"/>
        </w:rPr>
        <w:t>GỢI Ý CHẤM: Đủ ý chính; đúng giới hạn 30–40 từ; diễn đạt mạch lạc; dùng từ và ngữ pháp phù hợp.</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