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553E" w14:textId="399DA35D" w:rsidR="001767EA" w:rsidRPr="001767EA" w:rsidRDefault="001767EA" w:rsidP="001767EA">
      <w:pPr>
        <w:jc w:val="center"/>
        <w:rPr>
          <w:rFonts w:ascii="Times New Roman" w:hAnsi="Times New Roman" w:cs="Times New Roman"/>
          <w:b/>
          <w:bCs/>
        </w:rPr>
      </w:pPr>
      <w:r w:rsidRPr="001767EA">
        <w:rPr>
          <w:rFonts w:ascii="Times New Roman" w:hAnsi="Times New Roman" w:cs="Times New Roman"/>
          <w:b/>
          <w:bCs/>
        </w:rPr>
        <w:t>ĐỀ THI CHẤT LƯỢNG MÔN TOÁN</w:t>
      </w:r>
    </w:p>
    <w:p w14:paraId="2698A568" w14:textId="39683901" w:rsidR="001767EA" w:rsidRPr="001767EA" w:rsidRDefault="001767EA" w:rsidP="001767EA">
      <w:pPr>
        <w:jc w:val="center"/>
        <w:rPr>
          <w:rFonts w:ascii="Times New Roman" w:hAnsi="Times New Roman" w:cs="Times New Roman"/>
          <w:i/>
          <w:iCs/>
        </w:rPr>
      </w:pPr>
      <w:r w:rsidRPr="001767EA">
        <w:rPr>
          <w:rFonts w:ascii="Times New Roman" w:hAnsi="Times New Roman" w:cs="Times New Roman"/>
          <w:i/>
          <w:iCs/>
        </w:rPr>
        <w:t>(Thời gian 90 phút)</w:t>
      </w:r>
    </w:p>
    <w:p w14:paraId="6A388C3B" w14:textId="5355FF62" w:rsidR="001767EA" w:rsidRPr="001767EA" w:rsidRDefault="001767EA" w:rsidP="001767EA">
      <w:pPr>
        <w:rPr>
          <w:rFonts w:ascii="Times New Roman" w:hAnsi="Times New Roman" w:cs="Times New Roman"/>
        </w:rPr>
      </w:pPr>
      <w:r w:rsidRPr="001767EA">
        <w:rPr>
          <w:rFonts w:ascii="Times New Roman" w:hAnsi="Times New Roman" w:cs="Times New Roman"/>
        </w:rPr>
        <w:t>Câu 1: Cho hàm số y = x</w:t>
      </w:r>
      <w:r w:rsidRPr="001767EA">
        <w:rPr>
          <w:rFonts w:ascii="Times New Roman" w:hAnsi="Times New Roman" w:cs="Times New Roman"/>
          <w:vertAlign w:val="superscript"/>
        </w:rPr>
        <w:t>3</w:t>
      </w:r>
      <w:r w:rsidRPr="001767EA">
        <w:rPr>
          <w:rFonts w:ascii="Times New Roman" w:hAnsi="Times New Roman" w:cs="Times New Roman"/>
        </w:rPr>
        <w:t xml:space="preserve"> + 3x</w:t>
      </w:r>
      <w:r w:rsidRPr="001767EA">
        <w:rPr>
          <w:rFonts w:ascii="Times New Roman" w:hAnsi="Times New Roman" w:cs="Times New Roman"/>
          <w:vertAlign w:val="superscript"/>
        </w:rPr>
        <w:t>2</w:t>
      </w:r>
      <w:r w:rsidRPr="001767EA">
        <w:rPr>
          <w:rFonts w:ascii="Times New Roman" w:hAnsi="Times New Roman" w:cs="Times New Roman"/>
        </w:rPr>
        <w:t xml:space="preserve"> + (m+1)x + 4m </w:t>
      </w:r>
      <w:r w:rsidRPr="001767EA">
        <w:rPr>
          <w:rFonts w:ascii="Times New Roman" w:hAnsi="Times New Roman" w:cs="Times New Roman"/>
          <w:i/>
          <w:iCs/>
        </w:rPr>
        <w:t>(1)</w:t>
      </w:r>
    </w:p>
    <w:p w14:paraId="3A6D17FF" w14:textId="6BF79028" w:rsidR="001767EA" w:rsidRDefault="001767EA" w:rsidP="001767EA">
      <w:pPr>
        <w:rPr>
          <w:rFonts w:ascii="Times New Roman" w:hAnsi="Times New Roman" w:cs="Times New Roman"/>
        </w:rPr>
      </w:pPr>
      <w:r w:rsidRPr="001767E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1/ Khảo sát và vẽ đồ thị </w:t>
      </w:r>
      <w:r w:rsidRPr="001767EA">
        <w:rPr>
          <w:rFonts w:ascii="Times New Roman" w:hAnsi="Times New Roman" w:cs="Times New Roman"/>
          <w:i/>
          <w:iCs/>
        </w:rPr>
        <w:t>(1)</w:t>
      </w:r>
      <w:r>
        <w:t xml:space="preserve"> </w:t>
      </w:r>
      <w:r>
        <w:rPr>
          <w:rFonts w:ascii="Times New Roman" w:hAnsi="Times New Roman" w:cs="Times New Roman"/>
        </w:rPr>
        <w:t>khi m = -1</w:t>
      </w:r>
    </w:p>
    <w:p w14:paraId="2145C324" w14:textId="6989AA90" w:rsidR="001767EA" w:rsidRDefault="001767EA" w:rsidP="00176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2/ Với giá trị nào của m, hàm </w:t>
      </w:r>
      <w:r w:rsidRPr="001767EA">
        <w:rPr>
          <w:rFonts w:ascii="Times New Roman" w:hAnsi="Times New Roman" w:cs="Times New Roman"/>
          <w:i/>
          <w:iCs/>
        </w:rPr>
        <w:t xml:space="preserve">(1) </w:t>
      </w:r>
      <w:r>
        <w:rPr>
          <w:rFonts w:ascii="Times New Roman" w:hAnsi="Times New Roman" w:cs="Times New Roman"/>
        </w:rPr>
        <w:t>đồng biên trong khoảng (-</w:t>
      </w:r>
      <w:r>
        <w:rPr>
          <w:rFonts w:ascii="Times New Roman" w:hAnsi="Times New Roman" w:cs="Times New Roman"/>
        </w:rPr>
        <w:tab/>
        <w:t>1,1)</w:t>
      </w:r>
    </w:p>
    <w:p w14:paraId="6B021CFF" w14:textId="7CEAB21F" w:rsidR="001767EA" w:rsidRDefault="001767EA" w:rsidP="00176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phẳng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(-3,0);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(3,0)</w:t>
      </w:r>
    </w:p>
    <w:p w14:paraId="38C36263" w14:textId="2808FE3A" w:rsidR="001767EA" w:rsidRDefault="001767EA" w:rsidP="00176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Viết phương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lớn có độ dài bằng 10</w:t>
      </w:r>
    </w:p>
    <w:p w14:paraId="34BEBE3D" w14:textId="691832F1" w:rsidR="001767EA" w:rsidRDefault="001767EA" w:rsidP="00176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</w:t>
      </w:r>
      <w:r w:rsidR="00D94066">
        <w:rPr>
          <w:rFonts w:ascii="Times New Roman" w:hAnsi="Times New Roman" w:cs="Times New Roman"/>
        </w:rPr>
        <w:t xml:space="preserve"> Tìm trên elip nói trên những điểm M(x</w:t>
      </w:r>
      <w:r w:rsidR="00D94066">
        <w:rPr>
          <w:rFonts w:ascii="Times New Roman" w:hAnsi="Times New Roman" w:cs="Times New Roman"/>
          <w:vertAlign w:val="subscript"/>
        </w:rPr>
        <w:t>0</w:t>
      </w:r>
      <w:r w:rsidR="00D94066">
        <w:rPr>
          <w:rFonts w:ascii="Times New Roman" w:hAnsi="Times New Roman" w:cs="Times New Roman"/>
        </w:rPr>
        <w:t xml:space="preserve"> = y</w:t>
      </w:r>
      <w:r w:rsidR="00D94066">
        <w:rPr>
          <w:rFonts w:ascii="Times New Roman" w:hAnsi="Times New Roman" w:cs="Times New Roman"/>
          <w:vertAlign w:val="subscript"/>
        </w:rPr>
        <w:t>0</w:t>
      </w:r>
      <w:r w:rsidR="00D94066">
        <w:rPr>
          <w:rFonts w:ascii="Times New Roman" w:hAnsi="Times New Roman" w:cs="Times New Roman"/>
        </w:rPr>
        <w:t>) sao cho khoảng cách từ đó tới đường thẳng cho bới phường trình: x + y = 6 nhỏ nhất</w:t>
      </w:r>
    </w:p>
    <w:p w14:paraId="74EAEC46" w14:textId="6D10474F" w:rsidR="00D94066" w:rsidRDefault="00D94066" w:rsidP="00D94066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thắng 4 năm 2000</w:t>
      </w:r>
    </w:p>
    <w:p w14:paraId="40D8BBED" w14:textId="13CCEF86" w:rsidR="00D94066" w:rsidRDefault="00D94066" w:rsidP="00D940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D94066" w14:paraId="55106A36" w14:textId="46B5AFE7" w:rsidTr="007E0D28">
        <w:trPr>
          <w:jc w:val="center"/>
        </w:trPr>
        <w:tc>
          <w:tcPr>
            <w:tcW w:w="1168" w:type="dxa"/>
            <w:vMerge w:val="restart"/>
          </w:tcPr>
          <w:p w14:paraId="3125FACA" w14:textId="0AEB0FBA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1912F2DF" w14:textId="2F5F31E4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668A5E2C" w14:textId="466ED64E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4329FCAC" w14:textId="37B7AFAD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D94066" w14:paraId="6FB1B21A" w14:textId="3CCF1E76" w:rsidTr="00D94066">
        <w:trPr>
          <w:jc w:val="center"/>
        </w:trPr>
        <w:tc>
          <w:tcPr>
            <w:tcW w:w="1168" w:type="dxa"/>
            <w:vMerge/>
          </w:tcPr>
          <w:p w14:paraId="71C76A63" w14:textId="77777777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</w:tcPr>
          <w:p w14:paraId="0A4950D4" w14:textId="77777777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39AE880B" w14:textId="740F1B1E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77A5DC38" w14:textId="4AD87159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30FE4276" w14:textId="11D94B7A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Đơn giá </w:t>
            </w:r>
          </w:p>
        </w:tc>
        <w:tc>
          <w:tcPr>
            <w:tcW w:w="1169" w:type="dxa"/>
          </w:tcPr>
          <w:p w14:paraId="254874EC" w14:textId="105FD554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67BA4338" w14:textId="1EFA9451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69" w:type="dxa"/>
          </w:tcPr>
          <w:p w14:paraId="70D075BF" w14:textId="2ADC5942" w:rsidR="00D94066" w:rsidRPr="00D94066" w:rsidRDefault="00D94066" w:rsidP="00D9406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D94066" w14:paraId="4D02BCF2" w14:textId="08421B46" w:rsidTr="00D94066">
        <w:trPr>
          <w:jc w:val="center"/>
        </w:trPr>
        <w:tc>
          <w:tcPr>
            <w:tcW w:w="1168" w:type="dxa"/>
          </w:tcPr>
          <w:p w14:paraId="0F0A8BD4" w14:textId="62590A46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</w:tcPr>
          <w:p w14:paraId="22A30B93" w14:textId="739B62D1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169" w:type="dxa"/>
          </w:tcPr>
          <w:p w14:paraId="63FFCBC9" w14:textId="29472F23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6739BF80" w14:textId="244AA1E9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2D747767" w14:textId="0D49199E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69" w:type="dxa"/>
          </w:tcPr>
          <w:p w14:paraId="68158574" w14:textId="1F3D0BB0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69" w:type="dxa"/>
          </w:tcPr>
          <w:p w14:paraId="1CADA795" w14:textId="66A54096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6B1CFBB5" w14:textId="2AAEFE32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D94066" w14:paraId="6ACD02E9" w14:textId="51F14032" w:rsidTr="00D94066">
        <w:trPr>
          <w:jc w:val="center"/>
        </w:trPr>
        <w:tc>
          <w:tcPr>
            <w:tcW w:w="1168" w:type="dxa"/>
          </w:tcPr>
          <w:p w14:paraId="7D176421" w14:textId="0CEBFC58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</w:tcPr>
          <w:p w14:paraId="05694C7D" w14:textId="6DAB3987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169" w:type="dxa"/>
          </w:tcPr>
          <w:p w14:paraId="33A80CAF" w14:textId="174BD778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50FB7508" w14:textId="4D427103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59C59D7B" w14:textId="617184C7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69" w:type="dxa"/>
          </w:tcPr>
          <w:p w14:paraId="0D374EE7" w14:textId="30262D0B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69" w:type="dxa"/>
          </w:tcPr>
          <w:p w14:paraId="1DDAB7E1" w14:textId="15147E22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69" w:type="dxa"/>
          </w:tcPr>
          <w:p w14:paraId="2F38984E" w14:textId="7475F748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D94066" w14:paraId="1B58619C" w14:textId="2937AF85" w:rsidTr="00D94066">
        <w:trPr>
          <w:jc w:val="center"/>
        </w:trPr>
        <w:tc>
          <w:tcPr>
            <w:tcW w:w="1168" w:type="dxa"/>
          </w:tcPr>
          <w:p w14:paraId="55F58C1F" w14:textId="543C786F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</w:tcPr>
          <w:p w14:paraId="480D5542" w14:textId="41D5907C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Khăn</w:t>
            </w:r>
          </w:p>
        </w:tc>
        <w:tc>
          <w:tcPr>
            <w:tcW w:w="1169" w:type="dxa"/>
          </w:tcPr>
          <w:p w14:paraId="428C9034" w14:textId="1A208EB8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258502D1" w14:textId="68454CF2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69" w:type="dxa"/>
          </w:tcPr>
          <w:p w14:paraId="7AC9E34A" w14:textId="0775DEC5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69" w:type="dxa"/>
          </w:tcPr>
          <w:p w14:paraId="2E218625" w14:textId="0292891B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57240172" w14:textId="4F6FBD76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69" w:type="dxa"/>
          </w:tcPr>
          <w:p w14:paraId="58554A38" w14:textId="5F034D84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</w:tr>
      <w:tr w:rsidR="00D94066" w14:paraId="2B9BA5AB" w14:textId="5B0D3C6E" w:rsidTr="00D94066">
        <w:trPr>
          <w:jc w:val="center"/>
        </w:trPr>
        <w:tc>
          <w:tcPr>
            <w:tcW w:w="1168" w:type="dxa"/>
          </w:tcPr>
          <w:p w14:paraId="0C5EC705" w14:textId="2EE52A91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</w:tcPr>
          <w:p w14:paraId="2B05C9FC" w14:textId="14C112BE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Bột giặt</w:t>
            </w:r>
          </w:p>
        </w:tc>
        <w:tc>
          <w:tcPr>
            <w:tcW w:w="1169" w:type="dxa"/>
          </w:tcPr>
          <w:p w14:paraId="182280BF" w14:textId="784F7644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3/1/98</w:t>
            </w:r>
          </w:p>
        </w:tc>
        <w:tc>
          <w:tcPr>
            <w:tcW w:w="1169" w:type="dxa"/>
          </w:tcPr>
          <w:p w14:paraId="7EB1DBB3" w14:textId="163E5D40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08466AB3" w14:textId="45628A5D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1169" w:type="dxa"/>
          </w:tcPr>
          <w:p w14:paraId="1078147F" w14:textId="3D20ACEF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30/1/98</w:t>
            </w:r>
          </w:p>
        </w:tc>
        <w:tc>
          <w:tcPr>
            <w:tcW w:w="1169" w:type="dxa"/>
          </w:tcPr>
          <w:p w14:paraId="69B6F9D7" w14:textId="41474102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69" w:type="dxa"/>
          </w:tcPr>
          <w:p w14:paraId="25D42BFE" w14:textId="3EBD8BC1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</w:tr>
      <w:tr w:rsidR="00D94066" w14:paraId="2BDB8D55" w14:textId="57A8758E" w:rsidTr="00D94066">
        <w:trPr>
          <w:jc w:val="center"/>
        </w:trPr>
        <w:tc>
          <w:tcPr>
            <w:tcW w:w="1168" w:type="dxa"/>
          </w:tcPr>
          <w:p w14:paraId="28A5666E" w14:textId="289EDA43" w:rsidR="00D94066" w:rsidRDefault="00D94066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</w:tcPr>
          <w:p w14:paraId="6C574BBF" w14:textId="15EDE4F2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Bánh</w:t>
            </w:r>
          </w:p>
        </w:tc>
        <w:tc>
          <w:tcPr>
            <w:tcW w:w="1169" w:type="dxa"/>
          </w:tcPr>
          <w:p w14:paraId="6C01CAA8" w14:textId="0A9DE055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5/1/98</w:t>
            </w:r>
          </w:p>
        </w:tc>
        <w:tc>
          <w:tcPr>
            <w:tcW w:w="1169" w:type="dxa"/>
          </w:tcPr>
          <w:p w14:paraId="1BC87B01" w14:textId="76FD4886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9" w:type="dxa"/>
          </w:tcPr>
          <w:p w14:paraId="7523A575" w14:textId="751855FF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169" w:type="dxa"/>
          </w:tcPr>
          <w:p w14:paraId="738F805F" w14:textId="3A181E57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11/2/98</w:t>
            </w:r>
          </w:p>
        </w:tc>
        <w:tc>
          <w:tcPr>
            <w:tcW w:w="1169" w:type="dxa"/>
          </w:tcPr>
          <w:p w14:paraId="633CBAEA" w14:textId="26E3203A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169" w:type="dxa"/>
          </w:tcPr>
          <w:p w14:paraId="74B2B0F5" w14:textId="1184B03C" w:rsidR="00D94066" w:rsidRDefault="00633CCC" w:rsidP="00D940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</w:tbl>
    <w:p w14:paraId="7FC37FA5" w14:textId="77777777" w:rsidR="00D94066" w:rsidRPr="00D94066" w:rsidRDefault="00D94066" w:rsidP="00D94066">
      <w:pPr>
        <w:jc w:val="center"/>
        <w:rPr>
          <w:rFonts w:ascii="Times New Roman" w:hAnsi="Times New Roman" w:cs="Times New Roman"/>
        </w:rPr>
      </w:pPr>
    </w:p>
    <w:sectPr w:rsidR="00D94066" w:rsidRPr="00D94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EA"/>
    <w:rsid w:val="001767EA"/>
    <w:rsid w:val="00633CCC"/>
    <w:rsid w:val="009E7585"/>
    <w:rsid w:val="00D9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BBF1"/>
  <w15:chartTrackingRefBased/>
  <w15:docId w15:val="{188071D6-7FFE-4D40-A006-F8B73AF0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4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2026-03-05T10:13:00Z</dcterms:created>
  <dcterms:modified xsi:type="dcterms:W3CDTF">2026-03-05T10:43:00Z</dcterms:modified>
</cp:coreProperties>
</file>