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B7E5C" w14:textId="15643D54" w:rsidR="00C36A0F" w:rsidRDefault="00C36A0F" w:rsidP="00C36A0F">
      <w:pPr>
        <w:jc w:val="center"/>
      </w:pPr>
      <w:r>
        <w:t>Tài năng của công chúa Ngọc Hân</w:t>
      </w:r>
    </w:p>
    <w:p w14:paraId="6D13F0E7" w14:textId="77777777" w:rsidR="00D74442" w:rsidRPr="00D74442" w:rsidRDefault="00D74442" w:rsidP="00D74442">
      <w:pPr>
        <w:jc w:val="both"/>
        <w:rPr>
          <w:color w:val="501549" w:themeColor="accent5" w:themeShade="80"/>
        </w:rPr>
      </w:pPr>
      <w:r>
        <w:rPr>
          <w:i/>
          <w:iCs/>
        </w:rPr>
        <w:t>ng Trung.</w:t>
      </w:r>
      <w:r>
        <w:t xml:space="preserve"> </w:t>
      </w:r>
      <w:r w:rsidRPr="00D74442">
        <w:rPr>
          <w:color w:val="501549" w:themeColor="accent5" w:themeShade="80"/>
        </w:rPr>
        <w:t>Công chúa Ngọc Hân là một trong những phụ nữ tài năng và tiêu biểu của lịch sử Việt Nam. Nàng sinh ra trong hoàng tộc nhà Lê, từ nhỏ đã nổi tiếng thông minh, ham học và có năng khiếu đặc biệt và văn chương. Công chúa Ngọc Hân giỏi chữ Hán, am hiểu thơ ca, lễ nghi và có tư duy sâu sắc hiếm thấy ở phụ nữ thời bấy giờ.</w:t>
      </w:r>
    </w:p>
    <w:p w14:paraId="310DAF2D" w14:textId="77777777" w:rsidR="00D74442" w:rsidRPr="00D74442" w:rsidRDefault="00D74442" w:rsidP="00D74442">
      <w:pPr>
        <w:jc w:val="both"/>
        <w:rPr>
          <w:color w:val="501549" w:themeColor="accent5" w:themeShade="80"/>
        </w:rPr>
      </w:pPr>
      <w:r w:rsidRPr="00D74442">
        <w:rPr>
          <w:color w:val="501549" w:themeColor="accent5" w:themeShade="80"/>
        </w:rPr>
        <w:t>Sau khi trở thành hoàng hậu của Hoàng đế Quang Trung – nguyễn huệ, nàng không chỉ là người và hiền làng mà còn là chõ dựa tinh thần vững chắc cho nhà vua. Công chúa Ngọc Hân dùng trí tuệ và sự khéo léo của mình để góp phần hòa hợp giữa triều Lê và triều Tây Sơn, giúp ổn định lòng dân trong giai đoạn đất nước nhiều biến động.</w:t>
      </w:r>
    </w:p>
    <w:p w14:paraId="04B74AD4" w14:textId="1FE4271B" w:rsidR="00BF13BB" w:rsidRPr="00D74442" w:rsidRDefault="00D74442" w:rsidP="00D74442">
      <w:pPr>
        <w:jc w:val="both"/>
        <w:rPr>
          <w:color w:val="501549" w:themeColor="accent5" w:themeShade="80"/>
        </w:rPr>
      </w:pPr>
      <w:r w:rsidRPr="00D74442">
        <w:rPr>
          <w:color w:val="501549" w:themeColor="accent5" w:themeShade="80"/>
        </w:rPr>
        <w:t xml:space="preserve">Tài năng của nàng còn thể hiện rõ qua những tác phẩm văn học nổi tiếng như </w:t>
      </w:r>
      <w:r w:rsidRPr="00D74442">
        <w:rPr>
          <w:i/>
          <w:iCs/>
          <w:color w:val="501549" w:themeColor="accent5" w:themeShade="80"/>
        </w:rPr>
        <w:t>Ai tư vãn và Văn tế vua Qu</w:t>
      </w:r>
      <w:r>
        <w:rPr>
          <w:i/>
          <w:iCs/>
          <w:color w:val="501549" w:themeColor="accent5" w:themeShade="80"/>
        </w:rPr>
        <w:t xml:space="preserve">ang Trung. </w:t>
      </w:r>
      <w:r w:rsidRPr="00D74442">
        <w:rPr>
          <w:color w:val="501549" w:themeColor="accent5" w:themeShade="80"/>
        </w:rPr>
        <w:t>Các tác phẩm ấy chứa đựng cảm xúc chân thành, ngôn từ sâu lắng, thể</w:t>
      </w:r>
      <w:r>
        <w:rPr>
          <w:color w:val="501549" w:themeColor="accent5" w:themeShade="80"/>
        </w:rPr>
        <w:t xml:space="preserve"> hiện tấm lòng yêu nước và nỗi đau mất mát trước vận mệnh dân tộc. Công chúa Ngọc Hân xứng đáng là biểu tượng của trí tuệ, tài năng và vẻ đẹp tâm hồn người phụ nữ Việt Nam.</w:t>
      </w:r>
    </w:p>
    <w:sectPr w:rsidR="00BF13BB" w:rsidRPr="00D74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A0F"/>
    <w:rsid w:val="00006179"/>
    <w:rsid w:val="002009EB"/>
    <w:rsid w:val="00BF13BB"/>
    <w:rsid w:val="00C36A0F"/>
    <w:rsid w:val="00D74442"/>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9E2AD"/>
  <w15:chartTrackingRefBased/>
  <w15:docId w15:val="{EBBA6E42-6880-405C-A5EF-BD3405545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A0F"/>
    <w:rPr>
      <w:rFonts w:eastAsiaTheme="majorEastAsia" w:cstheme="majorBidi"/>
      <w:color w:val="272727" w:themeColor="text1" w:themeTint="D8"/>
    </w:rPr>
  </w:style>
  <w:style w:type="paragraph" w:styleId="Title">
    <w:name w:val="Title"/>
    <w:basedOn w:val="Normal"/>
    <w:next w:val="Normal"/>
    <w:link w:val="TitleChar"/>
    <w:uiPriority w:val="10"/>
    <w:qFormat/>
    <w:rsid w:val="00C36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A0F"/>
    <w:pPr>
      <w:spacing w:before="160"/>
      <w:jc w:val="center"/>
    </w:pPr>
    <w:rPr>
      <w:i/>
      <w:iCs/>
      <w:color w:val="404040" w:themeColor="text1" w:themeTint="BF"/>
    </w:rPr>
  </w:style>
  <w:style w:type="character" w:customStyle="1" w:styleId="QuoteChar">
    <w:name w:val="Quote Char"/>
    <w:basedOn w:val="DefaultParagraphFont"/>
    <w:link w:val="Quote"/>
    <w:uiPriority w:val="29"/>
    <w:rsid w:val="00C36A0F"/>
    <w:rPr>
      <w:i/>
      <w:iCs/>
      <w:color w:val="404040" w:themeColor="text1" w:themeTint="BF"/>
    </w:rPr>
  </w:style>
  <w:style w:type="paragraph" w:styleId="ListParagraph">
    <w:name w:val="List Paragraph"/>
    <w:basedOn w:val="Normal"/>
    <w:uiPriority w:val="34"/>
    <w:qFormat/>
    <w:rsid w:val="00C36A0F"/>
    <w:pPr>
      <w:ind w:left="720"/>
      <w:contextualSpacing/>
    </w:pPr>
  </w:style>
  <w:style w:type="character" w:styleId="IntenseEmphasis">
    <w:name w:val="Intense Emphasis"/>
    <w:basedOn w:val="DefaultParagraphFont"/>
    <w:uiPriority w:val="21"/>
    <w:qFormat/>
    <w:rsid w:val="00C36A0F"/>
    <w:rPr>
      <w:i/>
      <w:iCs/>
      <w:color w:val="0F4761" w:themeColor="accent1" w:themeShade="BF"/>
    </w:rPr>
  </w:style>
  <w:style w:type="paragraph" w:styleId="IntenseQuote">
    <w:name w:val="Intense Quote"/>
    <w:basedOn w:val="Normal"/>
    <w:next w:val="Normal"/>
    <w:link w:val="IntenseQuoteChar"/>
    <w:uiPriority w:val="30"/>
    <w:qFormat/>
    <w:rsid w:val="00C36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A0F"/>
    <w:rPr>
      <w:i/>
      <w:iCs/>
      <w:color w:val="0F4761" w:themeColor="accent1" w:themeShade="BF"/>
    </w:rPr>
  </w:style>
  <w:style w:type="character" w:styleId="IntenseReference">
    <w:name w:val="Intense Reference"/>
    <w:basedOn w:val="DefaultParagraphFont"/>
    <w:uiPriority w:val="32"/>
    <w:qFormat/>
    <w:rsid w:val="00C36A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2026-02-09T10:04:00Z</dcterms:created>
  <dcterms:modified xsi:type="dcterms:W3CDTF">2026-02-09T10:35:00Z</dcterms:modified>
</cp:coreProperties>
</file>