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2E36D002"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BD1D43" w:rsidRPr="00AA636D">
                                  <w:rPr>
                                    <w:rFonts w:ascii="Arial" w:hAnsi="Arial" w:cs="Arial"/>
                                    <w:color w:val="EA7317" w:themeColor="accent5"/>
                                    <w:w w:val="110"/>
                                    <w:sz w:val="44"/>
                                    <w:szCs w:val="44"/>
                                  </w:rPr>
                                  <w:t>DOMAIN NAME</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&lt;PROJECT NAME&gt;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E7870A0"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&lt;Intern</w:t>
                                      </w:r>
                                      <w:r w:rsidR="00BD1D43">
                                        <w:rPr>
                                          <w:rFonts w:ascii="Arial" w:hAnsi="Arial" w:cs="Arial"/>
                                          <w:color w:val="595959" w:themeColor="text1" w:themeTint="A6"/>
                                          <w:sz w:val="20"/>
                                          <w:szCs w:val="43"/>
                                        </w:rPr>
                                        <w:t xml:space="preserve"> Name</w:t>
                                      </w:r>
                                      <w:r>
                                        <w:rPr>
                                          <w:rFonts w:ascii="Arial" w:hAnsi="Arial" w:cs="Arial"/>
                                          <w:color w:val="595959" w:themeColor="text1" w:themeTint="A6"/>
                                          <w:sz w:val="20"/>
                                          <w:szCs w:val="43"/>
                                        </w:rPr>
                                        <w:t>&gt;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A083215"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&#13;&#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2E36D002"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BD1D43" w:rsidRPr="00AA636D">
                            <w:rPr>
                              <w:rFonts w:ascii="Arial" w:hAnsi="Arial" w:cs="Arial"/>
                              <w:color w:val="EA7317" w:themeColor="accent5"/>
                              <w:w w:val="110"/>
                              <w:sz w:val="44"/>
                              <w:szCs w:val="44"/>
                            </w:rPr>
                            <w:t>DOMAIN NAME</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&lt;PROJECT NAME&gt;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E7870A0"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&lt;Intern</w:t>
                                </w:r>
                                <w:r w:rsidR="00BD1D43">
                                  <w:rPr>
                                    <w:rFonts w:ascii="Arial" w:hAnsi="Arial" w:cs="Arial"/>
                                    <w:color w:val="595959" w:themeColor="text1" w:themeTint="A6"/>
                                    <w:sz w:val="20"/>
                                    <w:szCs w:val="43"/>
                                  </w:rPr>
                                  <w:t xml:space="preserve"> Name</w:t>
                                </w:r>
                                <w:r>
                                  <w:rPr>
                                    <w:rFonts w:ascii="Arial" w:hAnsi="Arial" w:cs="Arial"/>
                                    <w:color w:val="595959" w:themeColor="text1" w:themeTint="A6"/>
                                    <w:sz w:val="20"/>
                                    <w:szCs w:val="43"/>
                                  </w:rPr>
                                  <w:t>&gt;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A083215"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" fillcolor="#273755 [3205]" stroked="f" strokeweight="2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&#13;&#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56B82">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Pr="005B7E79">
              <w:rPr>
                <w:rStyle w:val="Hyperlink"/>
                <w:rFonts w:ascii="Arial" w:hAnsi="Arial" w:cs="Arial"/>
                <w:b/>
                <w:bCs/>
                <w:noProof/>
              </w:rPr>
              <w:t>2</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PROJECT SCOPE</w:t>
            </w:r>
            <w:r>
              <w:rPr>
                <w:noProof/>
                <w:webHidden/>
              </w:rPr>
              <w:tab/>
            </w:r>
            <w:r>
              <w:rPr>
                <w:noProof/>
                <w:webHidden/>
              </w:rPr>
              <w:fldChar w:fldCharType="begin"/>
            </w:r>
            <w:r>
              <w:rPr>
                <w:noProof/>
                <w:webHidden/>
              </w:rPr>
              <w:instrText xml:space="preserve"> PAGEREF _Toc142418237 \h </w:instrText>
            </w:r>
            <w:r>
              <w:rPr>
                <w:noProof/>
                <w:webHidden/>
              </w:rPr>
            </w:r>
            <w:r>
              <w:rPr>
                <w:noProof/>
                <w:webHidden/>
              </w:rPr>
              <w:fldChar w:fldCharType="separate"/>
            </w:r>
            <w:r>
              <w:rPr>
                <w:noProof/>
                <w:webHidden/>
              </w:rPr>
              <w:t>2</w:t>
            </w:r>
            <w:r>
              <w:rPr>
                <w:noProof/>
                <w:webHidden/>
              </w:rPr>
              <w:fldChar w:fldCharType="end"/>
            </w:r>
          </w:hyperlink>
        </w:p>
        <w:p w14:paraId="757EA9AA" w14:textId="403AED4B"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Pr="005B7E79">
              <w:rPr>
                <w:rStyle w:val="Hyperlink"/>
                <w:rFonts w:ascii="Arial" w:hAnsi="Arial" w:cs="Arial"/>
                <w:b/>
                <w:bCs/>
                <w:noProof/>
              </w:rPr>
              <w:t>3</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OVERVIEW</w:t>
            </w:r>
            <w:r>
              <w:rPr>
                <w:noProof/>
                <w:webHidden/>
              </w:rPr>
              <w:tab/>
            </w:r>
            <w:r>
              <w:rPr>
                <w:noProof/>
                <w:webHidden/>
              </w:rPr>
              <w:fldChar w:fldCharType="begin"/>
            </w:r>
            <w:r>
              <w:rPr>
                <w:noProof/>
                <w:webHidden/>
              </w:rPr>
              <w:instrText xml:space="preserve"> PAGEREF _Toc142418238 \h </w:instrText>
            </w:r>
            <w:r>
              <w:rPr>
                <w:noProof/>
                <w:webHidden/>
              </w:rPr>
            </w:r>
            <w:r>
              <w:rPr>
                <w:noProof/>
                <w:webHidden/>
              </w:rPr>
              <w:fldChar w:fldCharType="separate"/>
            </w:r>
            <w:r>
              <w:rPr>
                <w:noProof/>
                <w:webHidden/>
              </w:rPr>
              <w:t>2</w:t>
            </w:r>
            <w:r>
              <w:rPr>
                <w:noProof/>
                <w:webHidden/>
              </w:rPr>
              <w:fldChar w:fldCharType="end"/>
            </w:r>
          </w:hyperlink>
        </w:p>
        <w:p w14:paraId="173FCEC8" w14:textId="02EAD48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Pr="005B7E79">
              <w:rPr>
                <w:rStyle w:val="Hyperlink"/>
                <w:rFonts w:ascii="Arial" w:hAnsi="Arial" w:cs="Arial"/>
                <w:b/>
                <w:bCs/>
                <w:noProof/>
              </w:rPr>
              <w:t>4</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DESIGN CONSIDERATIONS</w:t>
            </w:r>
            <w:r>
              <w:rPr>
                <w:noProof/>
                <w:webHidden/>
              </w:rPr>
              <w:tab/>
            </w:r>
            <w:r>
              <w:rPr>
                <w:noProof/>
                <w:webHidden/>
              </w:rPr>
              <w:fldChar w:fldCharType="begin"/>
            </w:r>
            <w:r>
              <w:rPr>
                <w:noProof/>
                <w:webHidden/>
              </w:rPr>
              <w:instrText xml:space="preserve"> PAGEREF _Toc142418239 \h </w:instrText>
            </w:r>
            <w:r>
              <w:rPr>
                <w:noProof/>
                <w:webHidden/>
              </w:rPr>
            </w:r>
            <w:r>
              <w:rPr>
                <w:noProof/>
                <w:webHidden/>
              </w:rPr>
              <w:fldChar w:fldCharType="separate"/>
            </w:r>
            <w:r>
              <w:rPr>
                <w:noProof/>
                <w:webHidden/>
              </w:rPr>
              <w:t>2</w:t>
            </w:r>
            <w:r>
              <w:rPr>
                <w:noProof/>
                <w:webHidden/>
              </w:rPr>
              <w:fldChar w:fldCharType="end"/>
            </w:r>
          </w:hyperlink>
        </w:p>
        <w:p w14:paraId="05EC87FB" w14:textId="1235912F"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Pr="005B7E79">
              <w:rPr>
                <w:rStyle w:val="Hyperlink"/>
                <w:rFonts w:ascii="Arial" w:eastAsia="Times New Roman" w:hAnsi="Arial" w:cs="Arial"/>
                <w:noProof/>
                <w:lang w:val="en-IN" w:eastAsia="en-GB"/>
              </w:rPr>
              <w:t>4.1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Requirements</w:t>
            </w:r>
            <w:r>
              <w:rPr>
                <w:noProof/>
                <w:webHidden/>
              </w:rPr>
              <w:tab/>
            </w:r>
            <w:r>
              <w:rPr>
                <w:noProof/>
                <w:webHidden/>
              </w:rPr>
              <w:fldChar w:fldCharType="begin"/>
            </w:r>
            <w:r>
              <w:rPr>
                <w:noProof/>
                <w:webHidden/>
              </w:rPr>
              <w:instrText xml:space="preserve"> PAGEREF _Toc142418240 \h </w:instrText>
            </w:r>
            <w:r>
              <w:rPr>
                <w:noProof/>
                <w:webHidden/>
              </w:rPr>
            </w:r>
            <w:r>
              <w:rPr>
                <w:noProof/>
                <w:webHidden/>
              </w:rPr>
              <w:fldChar w:fldCharType="separate"/>
            </w:r>
            <w:r>
              <w:rPr>
                <w:noProof/>
                <w:webHidden/>
              </w:rPr>
              <w:t>3</w:t>
            </w:r>
            <w:r>
              <w:rPr>
                <w:noProof/>
                <w:webHidden/>
              </w:rPr>
              <w:fldChar w:fldCharType="end"/>
            </w:r>
          </w:hyperlink>
        </w:p>
        <w:p w14:paraId="5E2959EF" w14:textId="55E82651"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Pr="005B7E79">
              <w:rPr>
                <w:rStyle w:val="Hyperlink"/>
                <w:rFonts w:ascii="Arial" w:eastAsia="Times New Roman" w:hAnsi="Arial" w:cs="Arial"/>
                <w:noProof/>
                <w:lang w:val="en-IN" w:eastAsia="en-GB"/>
              </w:rPr>
              <w:t>4.2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Assumptions</w:t>
            </w:r>
            <w:r>
              <w:rPr>
                <w:noProof/>
                <w:webHidden/>
              </w:rPr>
              <w:tab/>
            </w:r>
            <w:r>
              <w:rPr>
                <w:noProof/>
                <w:webHidden/>
              </w:rPr>
              <w:fldChar w:fldCharType="begin"/>
            </w:r>
            <w:r>
              <w:rPr>
                <w:noProof/>
                <w:webHidden/>
              </w:rPr>
              <w:instrText xml:space="preserve"> PAGEREF _Toc142418241 \h </w:instrText>
            </w:r>
            <w:r>
              <w:rPr>
                <w:noProof/>
                <w:webHidden/>
              </w:rPr>
            </w:r>
            <w:r>
              <w:rPr>
                <w:noProof/>
                <w:webHidden/>
              </w:rPr>
              <w:fldChar w:fldCharType="separate"/>
            </w:r>
            <w:r>
              <w:rPr>
                <w:noProof/>
                <w:webHidden/>
              </w:rPr>
              <w:t>3</w:t>
            </w:r>
            <w:r>
              <w:rPr>
                <w:noProof/>
                <w:webHidden/>
              </w:rPr>
              <w:fldChar w:fldCharType="end"/>
            </w:r>
          </w:hyperlink>
        </w:p>
        <w:p w14:paraId="736C170A" w14:textId="085DBE70"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Pr="005B7E79">
              <w:rPr>
                <w:rStyle w:val="Hyperlink"/>
                <w:rFonts w:ascii="Arial" w:eastAsia="Times New Roman" w:hAnsi="Arial" w:cs="Arial"/>
                <w:noProof/>
                <w:lang w:val="en-IN" w:eastAsia="en-GB"/>
              </w:rPr>
              <w:t>4.3</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Dependencies</w:t>
            </w:r>
            <w:r>
              <w:rPr>
                <w:noProof/>
                <w:webHidden/>
              </w:rPr>
              <w:tab/>
            </w:r>
            <w:r>
              <w:rPr>
                <w:noProof/>
                <w:webHidden/>
              </w:rPr>
              <w:fldChar w:fldCharType="begin"/>
            </w:r>
            <w:r>
              <w:rPr>
                <w:noProof/>
                <w:webHidden/>
              </w:rPr>
              <w:instrText xml:space="preserve"> PAGEREF _Toc142418242 \h </w:instrText>
            </w:r>
            <w:r>
              <w:rPr>
                <w:noProof/>
                <w:webHidden/>
              </w:rPr>
            </w:r>
            <w:r>
              <w:rPr>
                <w:noProof/>
                <w:webHidden/>
              </w:rPr>
              <w:fldChar w:fldCharType="separate"/>
            </w:r>
            <w:r>
              <w:rPr>
                <w:noProof/>
                <w:webHidden/>
              </w:rPr>
              <w:t>3</w:t>
            </w:r>
            <w:r>
              <w:rPr>
                <w:noProof/>
                <w:webHidden/>
              </w:rPr>
              <w:fldChar w:fldCharType="end"/>
            </w:r>
          </w:hyperlink>
        </w:p>
        <w:p w14:paraId="14BCC615" w14:textId="7E416946"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Pr="005B7E79">
              <w:rPr>
                <w:rStyle w:val="Hyperlink"/>
                <w:rFonts w:ascii="Arial" w:hAnsi="Arial" w:cs="Arial"/>
                <w:b/>
                <w:bCs/>
                <w:noProof/>
              </w:rPr>
              <w:t>5</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ARCHITECTURE</w:t>
            </w:r>
            <w:r>
              <w:rPr>
                <w:noProof/>
                <w:webHidden/>
              </w:rPr>
              <w:tab/>
            </w:r>
            <w:r>
              <w:rPr>
                <w:noProof/>
                <w:webHidden/>
              </w:rPr>
              <w:fldChar w:fldCharType="begin"/>
            </w:r>
            <w:r>
              <w:rPr>
                <w:noProof/>
                <w:webHidden/>
              </w:rPr>
              <w:instrText xml:space="preserve"> PAGEREF _Toc142418243 \h </w:instrText>
            </w:r>
            <w:r>
              <w:rPr>
                <w:noProof/>
                <w:webHidden/>
              </w:rPr>
            </w:r>
            <w:r>
              <w:rPr>
                <w:noProof/>
                <w:webHidden/>
              </w:rPr>
              <w:fldChar w:fldCharType="separate"/>
            </w:r>
            <w:r>
              <w:rPr>
                <w:noProof/>
                <w:webHidden/>
              </w:rPr>
              <w:t>3</w:t>
            </w:r>
            <w:r>
              <w:rPr>
                <w:noProof/>
                <w:webHidden/>
              </w:rPr>
              <w:fldChar w:fldCharType="end"/>
            </w:r>
          </w:hyperlink>
        </w:p>
        <w:p w14:paraId="2907D964" w14:textId="71FC2977"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Pr="005B7E79">
              <w:rPr>
                <w:rStyle w:val="Hyperlink"/>
                <w:rFonts w:ascii="Arial" w:eastAsia="Times New Roman" w:hAnsi="Arial" w:cs="Arial"/>
                <w:noProof/>
                <w:lang w:val="en-IN" w:eastAsia="en-GB"/>
              </w:rPr>
              <w:t>5.1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Architectural Strategies</w:t>
            </w:r>
            <w:r>
              <w:rPr>
                <w:noProof/>
                <w:webHidden/>
              </w:rPr>
              <w:tab/>
            </w:r>
            <w:r>
              <w:rPr>
                <w:noProof/>
                <w:webHidden/>
              </w:rPr>
              <w:fldChar w:fldCharType="begin"/>
            </w:r>
            <w:r>
              <w:rPr>
                <w:noProof/>
                <w:webHidden/>
              </w:rPr>
              <w:instrText xml:space="preserve"> PAGEREF _Toc142418244 \h </w:instrText>
            </w:r>
            <w:r>
              <w:rPr>
                <w:noProof/>
                <w:webHidden/>
              </w:rPr>
            </w:r>
            <w:r>
              <w:rPr>
                <w:noProof/>
                <w:webHidden/>
              </w:rPr>
              <w:fldChar w:fldCharType="separate"/>
            </w:r>
            <w:r>
              <w:rPr>
                <w:noProof/>
                <w:webHidden/>
              </w:rPr>
              <w:t>4</w:t>
            </w:r>
            <w:r>
              <w:rPr>
                <w:noProof/>
                <w:webHidden/>
              </w:rPr>
              <w:fldChar w:fldCharType="end"/>
            </w:r>
          </w:hyperlink>
        </w:p>
        <w:p w14:paraId="2D2B88ED" w14:textId="677D90EA"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Pr="005B7E79">
              <w:rPr>
                <w:rStyle w:val="Hyperlink"/>
                <w:rFonts w:ascii="Arial" w:eastAsia="Times New Roman" w:hAnsi="Arial" w:cs="Arial"/>
                <w:noProof/>
                <w:lang w:val="en-IN" w:eastAsia="en-GB"/>
              </w:rPr>
              <w:t>5.2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Structure &amp; Relationships</w:t>
            </w:r>
            <w:r>
              <w:rPr>
                <w:noProof/>
                <w:webHidden/>
              </w:rPr>
              <w:tab/>
            </w:r>
            <w:r>
              <w:rPr>
                <w:noProof/>
                <w:webHidden/>
              </w:rPr>
              <w:fldChar w:fldCharType="begin"/>
            </w:r>
            <w:r>
              <w:rPr>
                <w:noProof/>
                <w:webHidden/>
              </w:rPr>
              <w:instrText xml:space="preserve"> PAGEREF _Toc142418245 \h </w:instrText>
            </w:r>
            <w:r>
              <w:rPr>
                <w:noProof/>
                <w:webHidden/>
              </w:rPr>
            </w:r>
            <w:r>
              <w:rPr>
                <w:noProof/>
                <w:webHidden/>
              </w:rPr>
              <w:fldChar w:fldCharType="separate"/>
            </w:r>
            <w:r>
              <w:rPr>
                <w:noProof/>
                <w:webHidden/>
              </w:rPr>
              <w:t>4</w:t>
            </w:r>
            <w:r>
              <w:rPr>
                <w:noProof/>
                <w:webHidden/>
              </w:rPr>
              <w:fldChar w:fldCharType="end"/>
            </w:r>
          </w:hyperlink>
        </w:p>
        <w:p w14:paraId="7A30BD64" w14:textId="25A04BA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Pr="005B7E79">
              <w:rPr>
                <w:rStyle w:val="Hyperlink"/>
                <w:rFonts w:ascii="Arial" w:hAnsi="Arial" w:cs="Arial"/>
                <w:b/>
                <w:bCs/>
                <w:noProof/>
              </w:rPr>
              <w:t>6</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DETAILED DESCRIPTION OF COMPONENTS</w:t>
            </w:r>
            <w:r>
              <w:rPr>
                <w:noProof/>
                <w:webHidden/>
              </w:rPr>
              <w:tab/>
            </w:r>
            <w:r>
              <w:rPr>
                <w:noProof/>
                <w:webHidden/>
              </w:rPr>
              <w:fldChar w:fldCharType="begin"/>
            </w:r>
            <w:r>
              <w:rPr>
                <w:noProof/>
                <w:webHidden/>
              </w:rPr>
              <w:instrText xml:space="preserve"> PAGEREF _Toc142418246 \h </w:instrText>
            </w:r>
            <w:r>
              <w:rPr>
                <w:noProof/>
                <w:webHidden/>
              </w:rPr>
            </w:r>
            <w:r>
              <w:rPr>
                <w:noProof/>
                <w:webHidden/>
              </w:rPr>
              <w:fldChar w:fldCharType="separate"/>
            </w:r>
            <w:r>
              <w:rPr>
                <w:noProof/>
                <w:webHidden/>
              </w:rPr>
              <w:t>4</w:t>
            </w:r>
            <w:r>
              <w:rPr>
                <w:noProof/>
                <w:webHidden/>
              </w:rPr>
              <w:fldChar w:fldCharType="end"/>
            </w:r>
          </w:hyperlink>
        </w:p>
        <w:p w14:paraId="3ADEA89A" w14:textId="58E008D5"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Pr="005B7E79">
              <w:rPr>
                <w:rStyle w:val="Hyperlink"/>
                <w:rFonts w:ascii="Arial" w:hAnsi="Arial" w:cs="Arial"/>
                <w:b/>
                <w:bCs/>
                <w:noProof/>
              </w:rPr>
              <w:t>7</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INTEG</w:t>
            </w:r>
            <w:r w:rsidRPr="005B7E79">
              <w:rPr>
                <w:rStyle w:val="Hyperlink"/>
                <w:rFonts w:ascii="Arial" w:hAnsi="Arial" w:cs="Arial"/>
                <w:b/>
                <w:bCs/>
                <w:noProof/>
              </w:rPr>
              <w:t>R</w:t>
            </w:r>
            <w:r w:rsidRPr="005B7E79">
              <w:rPr>
                <w:rStyle w:val="Hyperlink"/>
                <w:rFonts w:ascii="Arial" w:hAnsi="Arial" w:cs="Arial"/>
                <w:b/>
                <w:bCs/>
                <w:noProof/>
              </w:rPr>
              <w:t>ATION</w:t>
            </w:r>
            <w:r>
              <w:rPr>
                <w:noProof/>
                <w:webHidden/>
              </w:rPr>
              <w:tab/>
            </w:r>
            <w:r>
              <w:rPr>
                <w:noProof/>
                <w:webHidden/>
              </w:rPr>
              <w:fldChar w:fldCharType="begin"/>
            </w:r>
            <w:r>
              <w:rPr>
                <w:noProof/>
                <w:webHidden/>
              </w:rPr>
              <w:instrText xml:space="preserve"> PAGEREF _Toc142418247 \h </w:instrText>
            </w:r>
            <w:r>
              <w:rPr>
                <w:noProof/>
                <w:webHidden/>
              </w:rPr>
            </w:r>
            <w:r>
              <w:rPr>
                <w:noProof/>
                <w:webHidden/>
              </w:rPr>
              <w:fldChar w:fldCharType="separate"/>
            </w:r>
            <w:r>
              <w:rPr>
                <w:noProof/>
                <w:webHidden/>
              </w:rPr>
              <w:t>5</w:t>
            </w:r>
            <w:r>
              <w:rPr>
                <w:noProof/>
                <w:webHidden/>
              </w:rPr>
              <w:fldChar w:fldCharType="end"/>
            </w:r>
          </w:hyperlink>
        </w:p>
        <w:p w14:paraId="0AF6FEC7" w14:textId="22D3F438"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Pr="005B7E79">
              <w:rPr>
                <w:rStyle w:val="Hyperlink"/>
                <w:rFonts w:ascii="Arial" w:hAnsi="Arial" w:cs="Arial"/>
                <w:b/>
                <w:bCs/>
                <w:noProof/>
              </w:rPr>
              <w:t>8</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_Toc142418248 \h </w:instrText>
            </w:r>
            <w:r>
              <w:rPr>
                <w:noProof/>
                <w:webHidden/>
              </w:rPr>
            </w:r>
            <w:r>
              <w:rPr>
                <w:noProof/>
                <w:webHidden/>
              </w:rPr>
              <w:fldChar w:fldCharType="separate"/>
            </w:r>
            <w:r>
              <w:rPr>
                <w:noProof/>
                <w:webHidden/>
              </w:rPr>
              <w:t>1</w:t>
            </w:r>
            <w:r>
              <w:rPr>
                <w:noProof/>
                <w:webHidden/>
              </w:rPr>
              <w:fldChar w:fldCharType="end"/>
            </w:r>
          </w:hyperlink>
        </w:p>
        <w:p w14:paraId="4098E22C" w14:textId="2C688F16"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Pr="005B7E79">
              <w:rPr>
                <w:rStyle w:val="Hyperlink"/>
                <w:noProof/>
              </w:rPr>
              <w:t>8.1</w:t>
            </w:r>
            <w:r>
              <w:rPr>
                <w:rFonts w:asciiTheme="minorHAnsi" w:eastAsiaTheme="minorEastAsia" w:hAnsiTheme="minorHAnsi" w:cstheme="minorBidi"/>
                <w:noProof/>
                <w:sz w:val="24"/>
                <w:szCs w:val="24"/>
                <w:lang w:val="en-IN" w:eastAsia="en-GB" w:bidi="ar-SA"/>
              </w:rPr>
              <w:tab/>
            </w:r>
            <w:r w:rsidRPr="005B7E79">
              <w:rPr>
                <w:rStyle w:val="Hyperlink"/>
                <w:rFonts w:eastAsia="Times New Roman"/>
                <w:noProof/>
                <w:lang w:val="en-IN" w:eastAsia="en-GB"/>
              </w:rPr>
              <w:t>Appendix A – Detailed Description of Components</w:t>
            </w:r>
            <w:r>
              <w:rPr>
                <w:noProof/>
                <w:webHidden/>
              </w:rPr>
              <w:tab/>
            </w:r>
            <w:r>
              <w:rPr>
                <w:noProof/>
                <w:webHidden/>
              </w:rPr>
              <w:fldChar w:fldCharType="begin"/>
            </w:r>
            <w:r>
              <w:rPr>
                <w:noProof/>
                <w:webHidden/>
              </w:rPr>
              <w:instrText xml:space="preserve"> PAGEREF _Toc142418249 \h </w:instrText>
            </w:r>
            <w:r>
              <w:rPr>
                <w:noProof/>
                <w:webHidden/>
              </w:rPr>
            </w:r>
            <w:r>
              <w:rPr>
                <w:noProof/>
                <w:webHidden/>
              </w:rPr>
              <w:fldChar w:fldCharType="separate"/>
            </w:r>
            <w:r>
              <w:rPr>
                <w:noProof/>
                <w:webHidden/>
              </w:rPr>
              <w:t>1</w:t>
            </w:r>
            <w:r>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 xml:space="preserve">is the intellectual property of Cloud Counselage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Counselage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35E7488E" w14:textId="1CD1D73C" w:rsidR="006D0352" w:rsidRDefault="0059785C" w:rsidP="00004A68">
      <w:pPr>
        <w:widowControl/>
        <w:autoSpaceDE/>
        <w:autoSpaceDN/>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 xml:space="preserve">The scope of the </w:t>
      </w:r>
      <w:r w:rsidRPr="0059785C">
        <w:rPr>
          <w:rFonts w:ascii="Arial" w:eastAsia="Times New Roman" w:hAnsi="Arial" w:cs="Arial"/>
          <w:color w:val="595959" w:themeColor="text1" w:themeTint="A6"/>
          <w:highlight w:val="yellow"/>
          <w:lang w:val="en-IN" w:eastAsia="en-GB"/>
        </w:rPr>
        <w:t>&lt;Project Name&gt;</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 includes its distinct features, its benefits, and its limitations.  The system's distinct features allow it to </w:t>
      </w:r>
      <w:r w:rsidRPr="0059785C">
        <w:rPr>
          <w:rFonts w:ascii="Arial" w:eastAsia="Times New Roman" w:hAnsi="Arial" w:cs="Arial"/>
          <w:color w:val="595959" w:themeColor="text1" w:themeTint="A6"/>
          <w:highlight w:val="yellow"/>
          <w:lang w:val="en-IN" w:eastAsia="en-GB"/>
        </w:rPr>
        <w:t>&lt;Project Objective&gt;</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by </w:t>
      </w:r>
      <w:r>
        <w:rPr>
          <w:rFonts w:ascii="Arial" w:eastAsia="Times New Roman" w:hAnsi="Arial" w:cs="Arial"/>
          <w:color w:val="595959" w:themeColor="text1" w:themeTint="A6"/>
          <w:lang w:val="en-IN" w:eastAsia="en-GB"/>
        </w:rPr>
        <w:t xml:space="preserve">using </w:t>
      </w:r>
      <w:r w:rsidRPr="0059785C">
        <w:rPr>
          <w:rFonts w:ascii="Arial" w:eastAsia="Times New Roman" w:hAnsi="Arial" w:cs="Arial"/>
          <w:color w:val="595959" w:themeColor="text1" w:themeTint="A6"/>
          <w:highlight w:val="yellow"/>
          <w:lang w:val="en-IN" w:eastAsia="en-GB"/>
        </w:rPr>
        <w:t>&lt;tools/inputs&gt;</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The system enables the user to </w:t>
      </w:r>
      <w:r w:rsidRPr="00004A68">
        <w:rPr>
          <w:rFonts w:ascii="Arial" w:eastAsia="Times New Roman" w:hAnsi="Arial" w:cs="Arial"/>
          <w:color w:val="595959" w:themeColor="text1" w:themeTint="A6"/>
          <w:highlight w:val="yellow"/>
          <w:lang w:val="en-IN" w:eastAsia="en-GB"/>
        </w:rPr>
        <w:t>&lt;mention the problem</w:t>
      </w:r>
      <w:r w:rsidR="00004A68" w:rsidRPr="00004A68">
        <w:rPr>
          <w:rFonts w:ascii="Arial" w:eastAsia="Times New Roman" w:hAnsi="Arial" w:cs="Arial"/>
          <w:color w:val="595959" w:themeColor="text1" w:themeTint="A6"/>
          <w:highlight w:val="yellow"/>
          <w:lang w:val="en-IN" w:eastAsia="en-GB"/>
        </w:rPr>
        <w:t xml:space="preserve"> it solves&gt;</w:t>
      </w:r>
      <w:r w:rsidRPr="0059785C">
        <w:rPr>
          <w:rFonts w:ascii="Arial" w:eastAsia="Times New Roman" w:hAnsi="Arial" w:cs="Arial"/>
          <w:color w:val="595959" w:themeColor="text1" w:themeTint="A6"/>
          <w:lang w:val="en-IN" w:eastAsia="en-GB"/>
        </w:rPr>
        <w:t xml:space="preserve">.  </w:t>
      </w:r>
    </w:p>
    <w:p w14:paraId="37017D2C" w14:textId="25664F05" w:rsidR="00572E09" w:rsidRDefault="00572E09" w:rsidP="006D0352">
      <w:pPr>
        <w:widowControl/>
        <w:autoSpaceDE/>
        <w:autoSpaceDN/>
        <w:ind w:left="426"/>
        <w:jc w:val="both"/>
        <w:rPr>
          <w:rFonts w:ascii="Arial" w:eastAsia="Times New Roman" w:hAnsi="Arial" w:cs="Arial"/>
          <w:color w:val="595959" w:themeColor="text1" w:themeTint="A6"/>
          <w:lang w:val="en-IN" w:eastAsia="en-GB"/>
        </w:rPr>
      </w:pPr>
    </w:p>
    <w:p w14:paraId="5F7CCEB4" w14:textId="77777777" w:rsidR="0059785C" w:rsidRPr="0059785C" w:rsidRDefault="00572E09" w:rsidP="0059785C">
      <w:pPr>
        <w:widowControl/>
        <w:autoSpaceDE/>
        <w:autoSpaceDN/>
        <w:ind w:left="360"/>
        <w:jc w:val="both"/>
        <w:textAlignment w:val="baseline"/>
        <w:rPr>
          <w:rFonts w:ascii="Arial" w:eastAsia="Times New Roman" w:hAnsi="Arial" w:cs="Arial"/>
          <w:i/>
          <w:iCs/>
          <w:color w:val="595959" w:themeColor="text1" w:themeTint="A6"/>
          <w:highlight w:val="lightGray"/>
          <w:shd w:val="clear" w:color="auto" w:fill="FFFFFF"/>
          <w:lang w:eastAsia="en-GB" w:bidi="ar-SA"/>
        </w:rPr>
      </w:pPr>
      <w:r w:rsidRPr="00572E09">
        <w:rPr>
          <w:rFonts w:ascii="Arial" w:eastAsia="Times New Roman" w:hAnsi="Arial" w:cs="Arial"/>
          <w:i/>
          <w:iCs/>
          <w:color w:val="595959" w:themeColor="text1" w:themeTint="A6"/>
          <w:highlight w:val="lightGray"/>
          <w:shd w:val="clear" w:color="auto" w:fill="FFFFFF"/>
          <w:lang w:val="en-IN" w:eastAsia="en-GB" w:bidi="ar-SA"/>
        </w:rPr>
        <w:t xml:space="preserve">e.g. </w:t>
      </w:r>
      <w:r w:rsidR="0059785C" w:rsidRPr="0059785C">
        <w:rPr>
          <w:rFonts w:ascii="Arial" w:eastAsia="Times New Roman" w:hAnsi="Arial" w:cs="Arial"/>
          <w:i/>
          <w:iCs/>
          <w:color w:val="595959" w:themeColor="text1" w:themeTint="A6"/>
          <w:highlight w:val="lightGray"/>
          <w:shd w:val="clear" w:color="auto" w:fill="FFFFFF"/>
          <w:lang w:eastAsia="en-GB" w:bidi="ar-SA"/>
        </w:rPr>
        <w:t>The scope of the Campus Police Automated Ticketing System includes its distinct features, its benefits, and its limitations.  The system's distinct features allow it to automate ticketing by processing vehicle information through a personal digital assistant (PDA).  The system enables the user to determine if a vehicle is violating parking restrictions when a license number entered and to enable automatic printing of all types of tickets given by Campus Police.  After use, the PDA can be connected to a computer through a docking station in the Campus Police office and automatically update the existing parking information database if any new tickets were given.</w:t>
      </w:r>
    </w:p>
    <w:p w14:paraId="17406076" w14:textId="13F40E55" w:rsidR="00572E09" w:rsidRPr="00572E09" w:rsidRDefault="00572E09"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2E80555" w14:textId="77777777" w:rsidR="00353BFF" w:rsidRDefault="00353BFF" w:rsidP="00353BFF">
      <w:pPr>
        <w:widowControl/>
        <w:autoSpaceDE/>
        <w:autoSpaceDN/>
        <w:ind w:left="426"/>
        <w:jc w:val="both"/>
        <w:textAlignment w:val="baseline"/>
        <w:rPr>
          <w:rFonts w:ascii="Arial" w:eastAsia="Times New Roman" w:hAnsi="Arial" w:cs="Arial"/>
          <w:color w:val="595959" w:themeColor="text1" w:themeTint="A6"/>
          <w:lang w:val="en-IN" w:eastAsia="en-GB" w:bidi="ar-SA"/>
        </w:rPr>
      </w:pPr>
      <w:r w:rsidRPr="00004A68">
        <w:rPr>
          <w:rFonts w:ascii="Arial" w:eastAsia="Times New Roman" w:hAnsi="Arial" w:cs="Arial"/>
          <w:color w:val="595959" w:themeColor="text1" w:themeTint="A6"/>
          <w:lang w:val="en-IN" w:eastAsia="en-GB"/>
        </w:rPr>
        <w:t xml:space="preserve">This section will provide an outline of the various components and subsystems of </w:t>
      </w:r>
      <w:r w:rsidRPr="00004A68">
        <w:rPr>
          <w:rFonts w:ascii="Arial" w:eastAsia="Times New Roman" w:hAnsi="Arial" w:cs="Arial"/>
          <w:color w:val="595959" w:themeColor="text1" w:themeTint="A6"/>
          <w:highlight w:val="yellow"/>
          <w:lang w:val="en-IN" w:eastAsia="en-GB"/>
        </w:rPr>
        <w:t>&lt;Project name&gt;</w:t>
      </w:r>
    </w:p>
    <w:p w14:paraId="5AF638A5" w14:textId="77777777" w:rsidR="00353BFF" w:rsidRDefault="00353BFF" w:rsidP="007D2EA8">
      <w:pPr>
        <w:rPr>
          <w:rFonts w:ascii="Arial" w:eastAsia="Times New Roman" w:hAnsi="Arial" w:cs="Arial"/>
          <w:color w:val="595959" w:themeColor="text1" w:themeTint="A6"/>
          <w:highlight w:val="yellow"/>
          <w:lang w:val="en-IN" w:eastAsia="en-GB"/>
        </w:rPr>
      </w:pPr>
    </w:p>
    <w:p w14:paraId="3F7F6B8E" w14:textId="0DF7153B" w:rsidR="007D2EA8" w:rsidRDefault="007D2EA8" w:rsidP="007D2EA8">
      <w:pPr>
        <w:rPr>
          <w:rFonts w:ascii="Arial" w:eastAsia="Times New Roman" w:hAnsi="Arial" w:cs="Arial"/>
          <w:color w:val="595959" w:themeColor="text1" w:themeTint="A6"/>
          <w:highlight w:val="yellow"/>
          <w:lang w:val="en-IN" w:eastAsia="en-GB"/>
        </w:rPr>
      </w:pPr>
      <w:r w:rsidRPr="00811576">
        <w:rPr>
          <w:rFonts w:ascii="Arial" w:eastAsia="Times New Roman" w:hAnsi="Arial" w:cs="Arial"/>
          <w:color w:val="595959" w:themeColor="text1" w:themeTint="A6"/>
          <w:highlight w:val="yellow"/>
          <w:lang w:val="en-IN" w:eastAsia="en-GB"/>
        </w:rPr>
        <w:t>&lt;Type Here&gt;</w:t>
      </w:r>
    </w:p>
    <w:p w14:paraId="3ECF9EE8" w14:textId="16C93192" w:rsidR="007D2EA8" w:rsidRDefault="007D2EA8" w:rsidP="00353BFF">
      <w:pPr>
        <w:jc w:val="center"/>
        <w:rPr>
          <w:lang w:bidi="ar-SA"/>
        </w:rPr>
      </w:pPr>
      <w:r w:rsidRPr="00811576">
        <w:rPr>
          <w:rFonts w:ascii="Arial" w:eastAsia="Times New Roman" w:hAnsi="Arial" w:cs="Arial"/>
          <w:b/>
          <w:bCs/>
          <w:color w:val="595959" w:themeColor="text1" w:themeTint="A6"/>
          <w:highlight w:val="yellow"/>
          <w:lang w:val="en-IN" w:eastAsia="en-GB"/>
        </w:rPr>
        <mc:AlternateContent>
          <mc:Choice Requires="wps">
            <w:drawing>
              <wp:anchor distT="0" distB="0" distL="114300" distR="114300" simplePos="0" relativeHeight="251671552" behindDoc="0" locked="0" layoutInCell="1" allowOverlap="1" wp14:anchorId="2E414EC2" wp14:editId="0BC03A74">
                <wp:simplePos x="0" y="0"/>
                <wp:positionH relativeFrom="column">
                  <wp:posOffset>1762125</wp:posOffset>
                </wp:positionH>
                <wp:positionV relativeFrom="paragraph">
                  <wp:posOffset>1633220</wp:posOffset>
                </wp:positionV>
                <wp:extent cx="1743075" cy="7143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1743075" cy="714375"/>
                        </a:xfrm>
                        <a:prstGeom prst="rect">
                          <a:avLst/>
                        </a:prstGeom>
                        <a:solidFill>
                          <a:schemeClr val="lt1"/>
                        </a:solidFill>
                        <a:ln w="6350">
                          <a:solidFill>
                            <a:prstClr val="black"/>
                          </a:solidFill>
                        </a:ln>
                      </wps:spPr>
                      <wps:txbx>
                        <w:txbxContent>
                          <w:p w14:paraId="3C50E0E5" w14:textId="77777777" w:rsidR="007D2EA8" w:rsidRDefault="007D2EA8" w:rsidP="007D2EA8">
                            <w:r w:rsidRPr="00E24FA6">
                              <w:rPr>
                                <w:highlight w:val="yellow"/>
                              </w:rPr>
                              <w:t>FOR EXAMPLE: DELETE THIS IMAGE BEFORE SUBMITTING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14EC2" id="Text Box 9" o:spid="_x0000_s1027" type="#_x0000_t202" style="position:absolute;left:0;text-align:left;margin-left:138.75pt;margin-top:128.6pt;width:137.2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" fillcolor="white [3201]" strokeweight=".5pt">
                <v:textbox>
                  <w:txbxContent>
                    <w:p w14:paraId="3C50E0E5" w14:textId="77777777" w:rsidR="007D2EA8" w:rsidRDefault="007D2EA8" w:rsidP="007D2EA8">
                      <w:r w:rsidRPr="00E24FA6">
                        <w:rPr>
                          <w:highlight w:val="yellow"/>
                        </w:rPr>
                        <w:t>FOR EXAMPLE: DELETE THIS IMAGE BEFORE SUBMITTING</w:t>
                      </w:r>
                    </w:p>
                  </w:txbxContent>
                </v:textbox>
              </v:shape>
            </w:pict>
          </mc:Fallback>
        </mc:AlternateContent>
      </w:r>
      <w:r w:rsidRPr="0079571B">
        <w:rPr>
          <w:rFonts w:ascii="Arial" w:hAnsi="Arial" w:cs="Arial"/>
          <w:noProof/>
          <w:sz w:val="20"/>
          <w:szCs w:val="20"/>
          <w:highlight w:val="lightGray"/>
        </w:rPr>
        <w:drawing>
          <wp:inline distT="0" distB="0" distL="0" distR="0" wp14:anchorId="284FC72A" wp14:editId="17985B32">
            <wp:extent cx="3876675" cy="2343150"/>
            <wp:effectExtent l="0" t="0" r="0" b="6350"/>
            <wp:docPr id="4" name="Picture 4" descr="A diagram of a mod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A diagram of a model&#10;&#10;Description automatically generate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2343150"/>
                    </a:xfrm>
                    <a:prstGeom prst="rect">
                      <a:avLst/>
                    </a:prstGeom>
                    <a:noFill/>
                    <a:ln>
                      <a:noFill/>
                    </a:ln>
                  </pic:spPr>
                </pic:pic>
              </a:graphicData>
            </a:graphic>
          </wp:inline>
        </w:drawing>
      </w:r>
    </w:p>
    <w:p w14:paraId="5E6E3EB2" w14:textId="432158AC" w:rsidR="007D2EA8" w:rsidRDefault="007D2EA8" w:rsidP="007D2EA8">
      <w:pPr>
        <w:rPr>
          <w:lang w:bidi="ar-SA"/>
        </w:rPr>
      </w:pPr>
    </w:p>
    <w:p w14:paraId="0B88A3C5" w14:textId="13FF60FC" w:rsidR="006059C0" w:rsidRDefault="006059C0" w:rsidP="007D2EA8">
      <w:pPr>
        <w:rPr>
          <w:lang w:bidi="ar-SA"/>
        </w:rPr>
      </w:pP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lastRenderedPageBreak/>
        <w:t>Requirements</w:t>
      </w:r>
      <w:bookmarkEnd w:id="4"/>
    </w:p>
    <w:p w14:paraId="3646E69D" w14:textId="2801C4D0" w:rsidR="00503190" w:rsidRDefault="00503190" w:rsidP="00503190">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&lt;Add requirements as identified in the Software Requirement (SRS) document&gt; </w:t>
      </w:r>
      <w:r w:rsidRPr="00CE275D">
        <w:rPr>
          <w:rFonts w:ascii="Arial" w:eastAsia="Times New Roman" w:hAnsi="Arial" w:cs="Arial"/>
          <w:color w:val="595959" w:themeColor="text1" w:themeTint="A6"/>
          <w:lang w:val="en-IN" w:eastAsia="en-GB"/>
        </w:rPr>
        <w:t>The list of components</w:t>
      </w:r>
    </w:p>
    <w:p w14:paraId="42C24776" w14:textId="323C6218" w:rsidR="00503190" w:rsidRDefault="00503190" w:rsidP="00503190">
      <w:pPr>
        <w:ind w:left="273" w:firstLine="720"/>
        <w:rPr>
          <w:rFonts w:ascii="Arial" w:eastAsia="Times New Roman" w:hAnsi="Arial" w:cs="Arial"/>
          <w:color w:val="595959" w:themeColor="text1" w:themeTint="A6"/>
          <w:lang w:val="en-IN" w:eastAsia="en-GB"/>
        </w:rPr>
      </w:pP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786A93EB" w14:textId="5F8BEC25" w:rsidR="00503190" w:rsidRDefault="00224CCF" w:rsidP="00224CCF">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&lt;Add assumptions as listed in the </w:t>
      </w:r>
      <w:r>
        <w:rPr>
          <w:rFonts w:ascii="Arial" w:eastAsia="Times New Roman" w:hAnsi="Arial" w:cs="Arial"/>
          <w:color w:val="595959" w:themeColor="text1" w:themeTint="A6"/>
          <w:lang w:val="en-IN" w:eastAsia="en-GB"/>
        </w:rPr>
        <w:t xml:space="preserve">Software Requirement (SRS) document&gt; </w:t>
      </w:r>
      <w:r w:rsidRPr="00CE275D">
        <w:rPr>
          <w:rFonts w:ascii="Arial" w:eastAsia="Times New Roman" w:hAnsi="Arial" w:cs="Arial"/>
          <w:color w:val="595959" w:themeColor="text1" w:themeTint="A6"/>
          <w:lang w:val="en-IN" w:eastAsia="en-GB"/>
        </w:rPr>
        <w:t>The list of components</w:t>
      </w:r>
    </w:p>
    <w:p w14:paraId="79C27613" w14:textId="3438B24F" w:rsidR="00503190" w:rsidRDefault="00503190" w:rsidP="00503190">
      <w:pPr>
        <w:ind w:left="273" w:firstLine="720"/>
        <w:rPr>
          <w:rFonts w:ascii="Arial" w:eastAsia="Times New Roman" w:hAnsi="Arial" w:cs="Arial"/>
          <w:color w:val="595959" w:themeColor="text1" w:themeTint="A6"/>
          <w:lang w:val="en-IN" w:eastAsia="en-GB"/>
        </w:rPr>
      </w:pP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7CBA5CE4" w14:textId="77777777" w:rsidR="00224CCF" w:rsidRDefault="00224CCF" w:rsidP="00224CCF">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&lt;Add assumptions as listed in the Software Requirement (SRS) document&gt; </w:t>
      </w:r>
      <w:r w:rsidRPr="00CE275D">
        <w:rPr>
          <w:rFonts w:ascii="Arial" w:eastAsia="Times New Roman" w:hAnsi="Arial" w:cs="Arial"/>
          <w:color w:val="595959" w:themeColor="text1" w:themeTint="A6"/>
          <w:lang w:val="en-IN" w:eastAsia="en-GB"/>
        </w:rPr>
        <w:t>The list of components</w:t>
      </w:r>
    </w:p>
    <w:p w14:paraId="518BFF98" w14:textId="77777777" w:rsidR="00503190" w:rsidRPr="007D2EA8" w:rsidRDefault="00503190" w:rsidP="00224CCF">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t defines how components of a software system are assembled, their relationship and communication between them. It serves as a blueprint for software application and development basis for developer team.</w:t>
      </w:r>
      <w:r w:rsidR="00101A59" w:rsidRPr="00101A59">
        <w:rPr>
          <w:rFonts w:ascii="Arial" w:eastAsia="Times New Roman" w:hAnsi="Arial" w:cs="Arial"/>
          <w:color w:val="595959" w:themeColor="text1" w:themeTint="A6"/>
          <w:lang w:val="en-IN" w:eastAsia="en-GB"/>
        </w:rPr>
        <w:t xml:space="preserve">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lastRenderedPageBreak/>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7B4D06E4" w14:textId="14675464" w:rsidR="003B126A" w:rsidRPr="003B126A" w:rsidRDefault="00A5231E" w:rsidP="00A5231E">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r w:rsidRPr="00A5231E">
        <w:rPr>
          <w:rFonts w:ascii="Arial" w:eastAsia="Times New Roman" w:hAnsi="Arial" w:cs="Arial"/>
          <w:color w:val="595959" w:themeColor="text1" w:themeTint="A6"/>
          <w:highlight w:val="yellow"/>
          <w:lang w:val="en-IN" w:eastAsia="en-GB"/>
        </w:rPr>
        <w:t>&lt;List the major components of the system architecture for the Project&gt;</w:t>
      </w:r>
    </w:p>
    <w:p w14:paraId="2392DE45" w14:textId="3169FE6A" w:rsidR="0079571B" w:rsidRPr="0079571B" w:rsidRDefault="0079571B" w:rsidP="0079571B">
      <w:pPr>
        <w:pStyle w:val="Heading2"/>
        <w:ind w:left="993" w:hanging="567"/>
        <w:rPr>
          <w:rFonts w:ascii="Arial" w:eastAsia="Times New Roman" w:hAnsi="Arial" w:cs="Arial"/>
          <w:lang w:val="en-IN" w:eastAsia="en-GB" w:bidi="ar-SA"/>
        </w:rPr>
      </w:pPr>
      <w:bookmarkStart w:id="9" w:name="_Toc142418245"/>
      <w:r w:rsidRPr="0079571B">
        <w:rPr>
          <w:rFonts w:ascii="Arial" w:eastAsia="Times New Roman" w:hAnsi="Arial" w:cs="Arial"/>
          <w:lang w:val="en-IN" w:eastAsia="en-GB" w:bidi="ar-SA"/>
        </w:rPr>
        <w:t>Structure &amp; Relationships</w:t>
      </w:r>
      <w:bookmarkEnd w:id="9"/>
    </w:p>
    <w:p w14:paraId="37EE82A4" w14:textId="474AF5A5" w:rsidR="00D973F8" w:rsidRPr="00CE275D" w:rsidRDefault="00811576"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highlight w:val="yellow"/>
          <w:lang w:val="en-IN" w:eastAsia="en-GB"/>
        </w:rPr>
        <w:t>&lt;</w:t>
      </w:r>
      <w:r w:rsidR="00A5231E">
        <w:rPr>
          <w:rFonts w:ascii="Arial" w:eastAsia="Times New Roman" w:hAnsi="Arial" w:cs="Arial"/>
          <w:color w:val="595959" w:themeColor="text1" w:themeTint="A6"/>
          <w:highlight w:val="yellow"/>
          <w:lang w:val="en-IN" w:eastAsia="en-GB"/>
        </w:rPr>
        <w:t xml:space="preserve">Create a flowchart to show the structure and relationships between the components listed above </w:t>
      </w:r>
      <w:r w:rsidRPr="00CE275D">
        <w:rPr>
          <w:rFonts w:ascii="Arial" w:eastAsia="Times New Roman" w:hAnsi="Arial" w:cs="Arial"/>
          <w:color w:val="595959" w:themeColor="text1" w:themeTint="A6"/>
          <w:highlight w:val="yellow"/>
          <w:lang w:val="en-IN" w:eastAsia="en-GB"/>
        </w:rPr>
        <w:t>&gt;</w:t>
      </w:r>
      <w:r w:rsidR="00D973F8">
        <w:rPr>
          <w:lang w:val="en-IN" w:eastAsia="en-GB" w:bidi="ar-SA"/>
        </w:rPr>
        <w:br/>
      </w:r>
    </w:p>
    <w:p w14:paraId="0AEA7AB7" w14:textId="33E884DC" w:rsidR="0079571B" w:rsidRPr="0079571B" w:rsidRDefault="00D973F8" w:rsidP="0075780E">
      <w:pPr>
        <w:jc w:val="center"/>
        <w:rPr>
          <w:lang w:val="en-IN" w:eastAsia="en-GB" w:bidi="ar-SA"/>
        </w:rPr>
      </w:pPr>
      <w:r>
        <w:rPr>
          <w:rFonts w:ascii="Arial" w:eastAsia="Times New Roman" w:hAnsi="Arial" w:cs="Arial"/>
          <w:noProof/>
          <w:lang w:val="en-IN" w:eastAsia="en-GB" w:bidi="ar-SA"/>
        </w:rPr>
        <mc:AlternateContent>
          <mc:Choice Requires="wps">
            <w:drawing>
              <wp:anchor distT="0" distB="0" distL="114300" distR="114300" simplePos="0" relativeHeight="251669504" behindDoc="0" locked="0" layoutInCell="1" allowOverlap="1" wp14:anchorId="7A3DB9EB" wp14:editId="479447D9">
                <wp:simplePos x="0" y="0"/>
                <wp:positionH relativeFrom="column">
                  <wp:posOffset>561975</wp:posOffset>
                </wp:positionH>
                <wp:positionV relativeFrom="paragraph">
                  <wp:posOffset>501015</wp:posOffset>
                </wp:positionV>
                <wp:extent cx="1743075" cy="771525"/>
                <wp:effectExtent l="0" t="0" r="9525" b="15875"/>
                <wp:wrapNone/>
                <wp:docPr id="8" name="Text Box 8"/>
                <wp:cNvGraphicFramePr/>
                <a:graphic xmlns:a="http://schemas.openxmlformats.org/drawingml/2006/main">
                  <a:graphicData uri="http://schemas.microsoft.com/office/word/2010/wordprocessingShape">
                    <wps:wsp>
                      <wps:cNvSpPr txBox="1"/>
                      <wps:spPr>
                        <a:xfrm>
                          <a:off x="0" y="0"/>
                          <a:ext cx="1743075" cy="771525"/>
                        </a:xfrm>
                        <a:prstGeom prst="rect">
                          <a:avLst/>
                        </a:prstGeom>
                        <a:solidFill>
                          <a:schemeClr val="lt1"/>
                        </a:solidFill>
                        <a:ln w="6350">
                          <a:solidFill>
                            <a:prstClr val="black"/>
                          </a:solidFill>
                        </a:ln>
                      </wps:spPr>
                      <wps:txbx>
                        <w:txbxContent>
                          <w:p w14:paraId="12165044" w14:textId="5C0997F7" w:rsidR="00D973F8" w:rsidRDefault="00D973F8" w:rsidP="00D973F8">
                            <w:r w:rsidRPr="00D973F8">
                              <w:rPr>
                                <w:highlight w:val="yellow"/>
                              </w:rPr>
                              <w:t xml:space="preserve">FOR EXAMPLE: </w:t>
                            </w:r>
                            <w:proofErr w:type="gramStart"/>
                            <w:r w:rsidRPr="00D973F8">
                              <w:rPr>
                                <w:highlight w:val="yellow"/>
                              </w:rPr>
                              <w:t xml:space="preserve">DELETE </w:t>
                            </w:r>
                            <w:r>
                              <w:rPr>
                                <w:highlight w:val="yellow"/>
                              </w:rPr>
                              <w:t xml:space="preserve"> THIS</w:t>
                            </w:r>
                            <w:proofErr w:type="gramEnd"/>
                            <w:r>
                              <w:rPr>
                                <w:highlight w:val="yellow"/>
                              </w:rPr>
                              <w:t xml:space="preserve"> IMAGE </w:t>
                            </w:r>
                            <w:r w:rsidRPr="00D973F8">
                              <w:rPr>
                                <w:highlight w:val="yellow"/>
                              </w:rPr>
                              <w:t>BEFORE SUBMITTING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B9EB" id="Text Box 8" o:spid="_x0000_s1028" type="#_x0000_t202" style="position:absolute;left:0;text-align:left;margin-left:44.25pt;margin-top:39.45pt;width:137.25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" fillcolor="white [3201]" strokeweight=".5pt">
                <v:textbox>
                  <w:txbxContent>
                    <w:p w14:paraId="12165044" w14:textId="5C0997F7" w:rsidR="00D973F8" w:rsidRDefault="00D973F8" w:rsidP="00D973F8">
                      <w:r w:rsidRPr="00D973F8">
                        <w:rPr>
                          <w:highlight w:val="yellow"/>
                        </w:rPr>
                        <w:t xml:space="preserve">FOR EXAMPLE: </w:t>
                      </w:r>
                      <w:proofErr w:type="gramStart"/>
                      <w:r w:rsidRPr="00D973F8">
                        <w:rPr>
                          <w:highlight w:val="yellow"/>
                        </w:rPr>
                        <w:t xml:space="preserve">DELETE </w:t>
                      </w:r>
                      <w:r>
                        <w:rPr>
                          <w:highlight w:val="yellow"/>
                        </w:rPr>
                        <w:t xml:space="preserve"> THIS</w:t>
                      </w:r>
                      <w:proofErr w:type="gramEnd"/>
                      <w:r>
                        <w:rPr>
                          <w:highlight w:val="yellow"/>
                        </w:rPr>
                        <w:t xml:space="preserve"> IMAGE </w:t>
                      </w:r>
                      <w:r w:rsidRPr="00D973F8">
                        <w:rPr>
                          <w:highlight w:val="yellow"/>
                        </w:rPr>
                        <w:t>BEFORE SUBMITTING</w:t>
                      </w:r>
                    </w:p>
                  </w:txbxContent>
                </v:textbox>
              </v:shape>
            </w:pict>
          </mc:Fallback>
        </mc:AlternateContent>
      </w:r>
      <w:r>
        <w:rPr>
          <w:rFonts w:ascii="Arial" w:hAnsi="Arial" w:cs="Arial"/>
          <w:noProof/>
          <w:sz w:val="20"/>
          <w:szCs w:val="20"/>
        </w:rPr>
        <w:drawing>
          <wp:inline distT="0" distB="0" distL="0" distR="0" wp14:anchorId="63163206" wp14:editId="72BB2FF3">
            <wp:extent cx="3552825" cy="2524125"/>
            <wp:effectExtent l="0" t="0" r="3175" b="3175"/>
            <wp:docPr id="7" name="Picture 7" descr="A diagram of a software syste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A diagram of a software system&#10;&#10;Description automatically generated"/>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2524125"/>
                    </a:xfrm>
                    <a:prstGeom prst="rect">
                      <a:avLst/>
                    </a:prstGeom>
                    <a:noFill/>
                    <a:ln>
                      <a:noFill/>
                    </a:ln>
                  </pic:spPr>
                </pic:pic>
              </a:graphicData>
            </a:graphic>
          </wp:inline>
        </w:drawing>
      </w:r>
    </w:p>
    <w:p w14:paraId="2D50C174" w14:textId="77777777"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instrText xml:space="preserve"> \* MERGEFORMAT </w:instrText>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lastRenderedPageBreak/>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t>INTEGRATION</w:t>
      </w:r>
      <w:bookmarkEnd w:id="11"/>
      <w:r w:rsidR="00605E77">
        <w:rPr>
          <w:rFonts w:ascii="Arial" w:hAnsi="Arial" w:cs="Arial"/>
          <w:b/>
          <w:bCs/>
          <w:color w:val="FFB923" w:themeColor="accent4"/>
          <w:sz w:val="28"/>
          <w:szCs w:val="28"/>
        </w:rPr>
        <w:t>S</w:t>
      </w:r>
    </w:p>
    <w:p w14:paraId="073DB780" w14:textId="7AA6F45B" w:rsidR="00335A6C" w:rsidRPr="00AE64F5" w:rsidRDefault="006059C0" w:rsidP="00335A6C">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r>
        <w:rPr>
          <w:rFonts w:ascii="Arial" w:eastAsia="Times New Roman" w:hAnsi="Arial" w:cs="Arial"/>
          <w:color w:val="595959" w:themeColor="text1" w:themeTint="A6"/>
          <w:highlight w:val="yellow"/>
          <w:lang w:val="en-IN" w:eastAsia="en-GB" w:bidi="ar-SA"/>
        </w:rPr>
        <w:t>&lt;</w:t>
      </w:r>
      <w:r w:rsidR="00335A6C" w:rsidRPr="00335A6C">
        <w:rPr>
          <w:rFonts w:ascii="Arial" w:eastAsia="Times New Roman" w:hAnsi="Arial" w:cs="Arial"/>
          <w:color w:val="595959" w:themeColor="text1" w:themeTint="A6"/>
          <w:highlight w:val="yellow"/>
          <w:lang w:val="en-IN" w:eastAsia="en-GB" w:bidi="ar-SA"/>
        </w:rPr>
        <w:t xml:space="preserve">Mention the </w:t>
      </w:r>
      <w:r>
        <w:rPr>
          <w:rFonts w:ascii="Arial" w:eastAsia="Times New Roman" w:hAnsi="Arial" w:cs="Arial"/>
          <w:color w:val="595959" w:themeColor="text1" w:themeTint="A6"/>
          <w:highlight w:val="yellow"/>
          <w:lang w:val="en-IN" w:eastAsia="en-GB" w:bidi="ar-SA"/>
        </w:rPr>
        <w:t>details of integration required with other applications/</w:t>
      </w:r>
      <w:proofErr w:type="spellStart"/>
      <w:r>
        <w:rPr>
          <w:rFonts w:ascii="Arial" w:eastAsia="Times New Roman" w:hAnsi="Arial" w:cs="Arial"/>
          <w:color w:val="595959" w:themeColor="text1" w:themeTint="A6"/>
          <w:highlight w:val="yellow"/>
          <w:lang w:val="en-IN" w:eastAsia="en-GB" w:bidi="ar-SA"/>
        </w:rPr>
        <w:t>equipments</w:t>
      </w:r>
      <w:proofErr w:type="spellEnd"/>
      <w:r>
        <w:rPr>
          <w:rFonts w:ascii="Arial" w:eastAsia="Times New Roman" w:hAnsi="Arial" w:cs="Arial"/>
          <w:color w:val="595959" w:themeColor="text1" w:themeTint="A6"/>
          <w:highlight w:val="yellow"/>
          <w:lang w:val="en-IN" w:eastAsia="en-GB" w:bidi="ar-SA"/>
        </w:rPr>
        <w:t>/tools&gt;</w:t>
      </w:r>
    </w:p>
    <w:p w14:paraId="0C6F9C61" w14:textId="77777777" w:rsidR="007D2EA8" w:rsidRPr="007D2EA8" w:rsidRDefault="00335A6C" w:rsidP="007D2EA8">
      <w:pPr>
        <w:widowControl/>
        <w:autoSpaceDE/>
        <w:autoSpaceDN/>
        <w:ind w:left="426" w:right="383"/>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r w:rsidRPr="00335A6C">
        <w:rPr>
          <w:rFonts w:ascii="Arial" w:eastAsia="Times New Roman" w:hAnsi="Arial" w:cs="Arial"/>
          <w:i/>
          <w:iCs/>
          <w:color w:val="595959" w:themeColor="text1" w:themeTint="A6"/>
          <w:highlight w:val="lightGray"/>
          <w:shd w:val="clear" w:color="auto" w:fill="FFFFFF"/>
          <w:lang w:val="en-IN" w:eastAsia="en-GB" w:bidi="ar-SA"/>
        </w:rPr>
        <w:t xml:space="preserve">e.g. </w:t>
      </w:r>
      <w:r w:rsidR="007D2EA8" w:rsidRPr="007D2EA8">
        <w:rPr>
          <w:rFonts w:ascii="Arial" w:eastAsia="Times New Roman" w:hAnsi="Arial" w:cs="Arial"/>
          <w:i/>
          <w:iCs/>
          <w:color w:val="595959" w:themeColor="text1" w:themeTint="A6"/>
          <w:highlight w:val="lightGray"/>
          <w:shd w:val="clear" w:color="auto" w:fill="FFFFFF"/>
          <w:lang w:val="en-IN" w:eastAsia="en-GB" w:bidi="ar-SA"/>
        </w:rPr>
        <w:t xml:space="preserve">The Campus Police Automated Ticketing System will be used interface with a Brother MW-140BT Mobile Printer in order to print tickets. The printer runs on a rechargeable lithium battery, allowing it to be carried anywhere. The printer has Bluetooth communication, enabling wireless communication with the PDA. The PDA can communicate with the printer once the printer’s software driver has been installed on the PDA. Using the PDA the Brother MW-140BT can be set as the default printer. The Campus Police Automated Ticketing System will have an option to print a ticket. The ticket will then be transmitted wirelessly to the printer. The ticket will then be printed. </w:t>
      </w:r>
    </w:p>
    <w:p w14:paraId="30CEEA24" w14:textId="77777777" w:rsidR="007D2EA8" w:rsidRPr="007D2EA8" w:rsidRDefault="007D2EA8" w:rsidP="007D2EA8">
      <w:pPr>
        <w:widowControl/>
        <w:autoSpaceDE/>
        <w:autoSpaceDN/>
        <w:ind w:left="426" w:right="383"/>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0CF923B3" w14:textId="77777777" w:rsidR="007D2EA8" w:rsidRPr="007D2EA8" w:rsidRDefault="007D2EA8" w:rsidP="007D2EA8">
      <w:pPr>
        <w:widowControl/>
        <w:autoSpaceDE/>
        <w:autoSpaceDN/>
        <w:ind w:left="426" w:right="383"/>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r w:rsidRPr="007D2EA8">
        <w:rPr>
          <w:rFonts w:ascii="Arial" w:eastAsia="Times New Roman" w:hAnsi="Arial" w:cs="Arial"/>
          <w:i/>
          <w:iCs/>
          <w:color w:val="595959" w:themeColor="text1" w:themeTint="A6"/>
          <w:highlight w:val="lightGray"/>
          <w:shd w:val="clear" w:color="auto" w:fill="FFFFFF"/>
          <w:lang w:val="en-IN" w:eastAsia="en-GB" w:bidi="ar-SA"/>
        </w:rPr>
        <w:t xml:space="preserve">•     The </w:t>
      </w:r>
      <w:proofErr w:type="spellStart"/>
      <w:r w:rsidRPr="007D2EA8">
        <w:rPr>
          <w:rFonts w:ascii="Arial" w:eastAsia="Times New Roman" w:hAnsi="Arial" w:cs="Arial"/>
          <w:i/>
          <w:iCs/>
          <w:color w:val="595959" w:themeColor="text1" w:themeTint="A6"/>
          <w:highlight w:val="lightGray"/>
          <w:shd w:val="clear" w:color="auto" w:fill="FFFFFF"/>
          <w:lang w:val="en-IN" w:eastAsia="en-GB" w:bidi="ar-SA"/>
        </w:rPr>
        <w:t>PrinterCE.NetCF</w:t>
      </w:r>
      <w:proofErr w:type="spellEnd"/>
      <w:r w:rsidRPr="007D2EA8">
        <w:rPr>
          <w:rFonts w:ascii="Arial" w:eastAsia="Times New Roman" w:hAnsi="Arial" w:cs="Arial"/>
          <w:i/>
          <w:iCs/>
          <w:color w:val="595959" w:themeColor="text1" w:themeTint="A6"/>
          <w:highlight w:val="lightGray"/>
          <w:shd w:val="clear" w:color="auto" w:fill="FFFFFF"/>
          <w:lang w:val="en-IN" w:eastAsia="en-GB" w:bidi="ar-SA"/>
        </w:rPr>
        <w:t xml:space="preserve"> Software Developer Kit (SDK) will be used to add printing functionality to mobile applications developed with the .Net Compact Framework.</w:t>
      </w:r>
    </w:p>
    <w:p w14:paraId="4CDB3B7B" w14:textId="77777777" w:rsidR="007D2EA8" w:rsidRPr="007D2EA8" w:rsidRDefault="007D2EA8" w:rsidP="007D2EA8">
      <w:pPr>
        <w:widowControl/>
        <w:autoSpaceDE/>
        <w:autoSpaceDN/>
        <w:ind w:left="426" w:right="383"/>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1185B308" w14:textId="77777777" w:rsidR="007D2EA8" w:rsidRPr="007D2EA8" w:rsidRDefault="007D2EA8" w:rsidP="007D2EA8">
      <w:pPr>
        <w:widowControl/>
        <w:autoSpaceDE/>
        <w:autoSpaceDN/>
        <w:ind w:left="426" w:right="383"/>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r w:rsidRPr="007D2EA8">
        <w:rPr>
          <w:rFonts w:ascii="Arial" w:eastAsia="Times New Roman" w:hAnsi="Arial" w:cs="Arial"/>
          <w:i/>
          <w:iCs/>
          <w:color w:val="595959" w:themeColor="text1" w:themeTint="A6"/>
          <w:highlight w:val="lightGray"/>
          <w:shd w:val="clear" w:color="auto" w:fill="FFFFFF"/>
          <w:lang w:val="en-IN" w:eastAsia="en-GB" w:bidi="ar-SA"/>
        </w:rPr>
        <w:t xml:space="preserve">•     ADOCE In The Hand SDK will be used to enable read and write functionality to Windows CE Property Databases, usually called Pocket Access. </w:t>
      </w:r>
    </w:p>
    <w:p w14:paraId="5131E91C" w14:textId="77777777" w:rsidR="007D2EA8" w:rsidRPr="007D2EA8" w:rsidRDefault="007D2EA8" w:rsidP="007D2EA8">
      <w:pPr>
        <w:widowControl/>
        <w:autoSpaceDE/>
        <w:autoSpaceDN/>
        <w:ind w:left="426" w:right="383"/>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02C8C1A6" w14:textId="77777777" w:rsidR="007D2EA8" w:rsidRPr="007D2EA8" w:rsidRDefault="007D2EA8" w:rsidP="007D2EA8">
      <w:pPr>
        <w:widowControl/>
        <w:autoSpaceDE/>
        <w:autoSpaceDN/>
        <w:ind w:left="426" w:right="383"/>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r w:rsidRPr="007D2EA8">
        <w:rPr>
          <w:rFonts w:ascii="Arial" w:eastAsia="Times New Roman" w:hAnsi="Arial" w:cs="Arial"/>
          <w:i/>
          <w:iCs/>
          <w:color w:val="595959" w:themeColor="text1" w:themeTint="A6"/>
          <w:highlight w:val="lightGray"/>
          <w:shd w:val="clear" w:color="auto" w:fill="FFFFFF"/>
          <w:lang w:val="en-IN" w:eastAsia="en-GB" w:bidi="ar-SA"/>
        </w:rPr>
        <w:t>•     The Campus Police Automated Ticketing System will be used to interface with a Microsoft Access Database currently being used by the Campus Police.</w:t>
      </w:r>
    </w:p>
    <w:p w14:paraId="6AB9B50D" w14:textId="77777777" w:rsidR="007D2EA8" w:rsidRPr="007D2EA8" w:rsidRDefault="007D2EA8" w:rsidP="007D2EA8">
      <w:pPr>
        <w:widowControl/>
        <w:autoSpaceDE/>
        <w:autoSpaceDN/>
        <w:ind w:left="426" w:right="383"/>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2AA50E12" w14:textId="716392F5" w:rsidR="00335A6C" w:rsidRPr="00335A6C" w:rsidRDefault="007D2EA8" w:rsidP="007D2EA8">
      <w:pPr>
        <w:widowControl/>
        <w:autoSpaceDE/>
        <w:autoSpaceDN/>
        <w:ind w:left="426" w:right="383"/>
        <w:jc w:val="both"/>
        <w:textAlignment w:val="baseline"/>
        <w:rPr>
          <w:rFonts w:ascii="Arial" w:eastAsia="Times New Roman" w:hAnsi="Arial" w:cs="Arial"/>
          <w:i/>
          <w:iCs/>
          <w:color w:val="595959" w:themeColor="text1" w:themeTint="A6"/>
          <w:shd w:val="clear" w:color="auto" w:fill="FFFFFF"/>
          <w:lang w:val="en-IN" w:eastAsia="en-GB" w:bidi="ar-SA"/>
        </w:rPr>
      </w:pPr>
      <w:r w:rsidRPr="007D2EA8">
        <w:rPr>
          <w:rFonts w:ascii="Arial" w:eastAsia="Times New Roman" w:hAnsi="Arial" w:cs="Arial"/>
          <w:i/>
          <w:iCs/>
          <w:color w:val="595959" w:themeColor="text1" w:themeTint="A6"/>
          <w:highlight w:val="lightGray"/>
          <w:shd w:val="clear" w:color="auto" w:fill="FFFFFF"/>
          <w:lang w:val="en-IN" w:eastAsia="en-GB" w:bidi="ar-SA"/>
        </w:rPr>
        <w:t>•    Microsoft ActiveSync 3.8 is the software will be used to synchronize the database on the PDA with the primary computer-based database</w:t>
      </w:r>
      <w:r w:rsidRPr="007D2EA8">
        <w:rPr>
          <w:rFonts w:ascii="Arial" w:eastAsia="Times New Roman" w:hAnsi="Arial" w:cs="Arial"/>
          <w:i/>
          <w:iCs/>
          <w:color w:val="595959" w:themeColor="text1" w:themeTint="A6"/>
          <w:shd w:val="clear" w:color="auto" w:fill="FFFFFF"/>
          <w:lang w:val="en-IN" w:eastAsia="en-GB" w:bidi="ar-SA"/>
        </w:rPr>
        <w:t>.</w:t>
      </w:r>
      <w:r w:rsidR="00335A6C" w:rsidRPr="00335A6C">
        <w:rPr>
          <w:rFonts w:ascii="Arial" w:eastAsia="Times New Roman" w:hAnsi="Arial" w:cs="Arial"/>
          <w:i/>
          <w:iCs/>
          <w:color w:val="595959" w:themeColor="text1" w:themeTint="A6"/>
          <w:highlight w:val="lightGray"/>
          <w:shd w:val="clear" w:color="auto" w:fill="FFFFFF"/>
          <w:lang w:val="en-IN" w:eastAsia="en-GB" w:bidi="ar-SA"/>
        </w:rPr>
        <w:t>.</w:t>
      </w:r>
    </w:p>
    <w:p w14:paraId="6AB6AD27" w14:textId="7D1D96D8" w:rsidR="004E4C3F" w:rsidRDefault="004E4C3F" w:rsidP="0023408F">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50E86580" w14:textId="77777777" w:rsidR="004E4C3F" w:rsidRDefault="004E4C3F" w:rsidP="0023408F">
      <w:pPr>
        <w:widowControl/>
        <w:autoSpaceDE/>
        <w:autoSpaceDN/>
        <w:ind w:left="720" w:right="383"/>
        <w:jc w:val="both"/>
        <w:textAlignment w:val="baseline"/>
        <w:rPr>
          <w:rFonts w:ascii="Arial" w:eastAsia="Times New Roman" w:hAnsi="Arial" w:cs="Arial"/>
          <w:color w:val="595959" w:themeColor="text1" w:themeTint="A6"/>
          <w:lang w:val="en-IN" w:eastAsia="en-GB" w:bidi="ar-SA"/>
        </w:rPr>
        <w:sectPr w:rsidR="004E4C3F" w:rsidSect="006742DA">
          <w:footerReference w:type="default" r:id="rId17"/>
          <w:pgSz w:w="11910" w:h="16850"/>
          <w:pgMar w:top="1701" w:right="1440" w:bottom="1440" w:left="1440" w:header="680" w:footer="57" w:gutter="0"/>
          <w:pgNumType w:start="1"/>
          <w:cols w:space="720"/>
          <w:docGrid w:linePitch="299"/>
        </w:sect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lastRenderedPageBreak/>
        <w:t>APPENDICES</w:t>
      </w:r>
      <w:bookmarkEnd w:id="12"/>
    </w:p>
    <w:p w14:paraId="5AC95ED4" w14:textId="2D786498" w:rsidR="0007654E" w:rsidRDefault="0007654E" w:rsidP="00180A1B">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sidRPr="00180A1B">
        <w:rPr>
          <w:rFonts w:eastAsia="Times New Roman"/>
          <w:lang w:val="en-IN" w:eastAsia="en-GB"/>
        </w:rPr>
        <w:br/>
      </w:r>
    </w:p>
    <w:p w14:paraId="7EB7D895" w14:textId="484C393A" w:rsidR="00180A1B" w:rsidRPr="00180A1B" w:rsidRDefault="00180A1B" w:rsidP="00180A1B">
      <w:pPr>
        <w:widowControl/>
        <w:autoSpaceDE/>
        <w:autoSpaceDN/>
        <w:ind w:right="383"/>
        <w:jc w:val="both"/>
        <w:textAlignment w:val="baseline"/>
        <w:rPr>
          <w:i/>
          <w:iCs/>
          <w:highlight w:val="lightGray"/>
        </w:rPr>
      </w:pPr>
      <w:r w:rsidRPr="00180A1B">
        <w:rPr>
          <w:rFonts w:ascii="Arial" w:eastAsia="Times New Roman" w:hAnsi="Arial" w:cs="Arial"/>
          <w:i/>
          <w:iCs/>
          <w:color w:val="595959" w:themeColor="text1" w:themeTint="A6"/>
          <w:highlight w:val="lightGray"/>
          <w:lang w:val="en-IN" w:eastAsia="en-GB"/>
        </w:rPr>
        <w:t>For e.g.</w:t>
      </w:r>
    </w:p>
    <w:tbl>
      <w:tblPr>
        <w:tblStyle w:val="TableGrid0"/>
        <w:tblW w:w="0" w:type="auto"/>
        <w:tblLayout w:type="fixed"/>
        <w:tblLook w:val="0000" w:firstRow="0" w:lastRow="0" w:firstColumn="0" w:lastColumn="0" w:noHBand="0" w:noVBand="0"/>
      </w:tblPr>
      <w:tblGrid>
        <w:gridCol w:w="1807"/>
        <w:gridCol w:w="7093"/>
      </w:tblGrid>
      <w:tr w:rsidR="0007654E" w:rsidRPr="00180A1B" w14:paraId="3E015C48" w14:textId="77777777" w:rsidTr="0007654E">
        <w:trPr>
          <w:trHeight w:val="383"/>
        </w:trPr>
        <w:tc>
          <w:tcPr>
            <w:tcW w:w="1807" w:type="dxa"/>
          </w:tcPr>
          <w:p w14:paraId="7A47BF28" w14:textId="77777777" w:rsidR="0007654E" w:rsidRPr="00180A1B" w:rsidRDefault="0007654E" w:rsidP="00016866">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Identification</w:t>
            </w:r>
          </w:p>
        </w:tc>
        <w:tc>
          <w:tcPr>
            <w:tcW w:w="7093" w:type="dxa"/>
          </w:tcPr>
          <w:p w14:paraId="2D7D6110" w14:textId="77777777" w:rsidR="0007654E" w:rsidRPr="00180A1B" w:rsidRDefault="0007654E" w:rsidP="00016866">
            <w:pPr>
              <w:rPr>
                <w:rFonts w:ascii="Arial" w:eastAsia="Times New Roman" w:hAnsi="Arial" w:cs="Arial"/>
                <w:i/>
                <w:iCs/>
                <w:color w:val="595959" w:themeColor="text1" w:themeTint="A6"/>
                <w:highlight w:val="lightGray"/>
                <w:lang w:val="en-IN" w:eastAsia="en-GB"/>
              </w:rPr>
            </w:pPr>
            <w:proofErr w:type="spellStart"/>
            <w:r w:rsidRPr="00180A1B">
              <w:rPr>
                <w:rFonts w:ascii="Arial" w:eastAsia="Times New Roman" w:hAnsi="Arial" w:cs="Arial"/>
                <w:i/>
                <w:iCs/>
                <w:color w:val="595959" w:themeColor="text1" w:themeTint="A6"/>
                <w:highlight w:val="lightGray"/>
                <w:lang w:val="en-IN" w:eastAsia="en-GB"/>
              </w:rPr>
              <w:t>LoginScreen</w:t>
            </w:r>
            <w:proofErr w:type="spellEnd"/>
          </w:p>
        </w:tc>
      </w:tr>
      <w:tr w:rsidR="0007654E" w:rsidRPr="00180A1B" w14:paraId="3674CB45" w14:textId="77777777" w:rsidTr="0007654E">
        <w:trPr>
          <w:trHeight w:val="383"/>
        </w:trPr>
        <w:tc>
          <w:tcPr>
            <w:tcW w:w="1807" w:type="dxa"/>
          </w:tcPr>
          <w:p w14:paraId="553E1C35" w14:textId="77777777" w:rsidR="0007654E" w:rsidRPr="00180A1B" w:rsidRDefault="0007654E" w:rsidP="00016866">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Type</w:t>
            </w:r>
          </w:p>
        </w:tc>
        <w:tc>
          <w:tcPr>
            <w:tcW w:w="7093" w:type="dxa"/>
          </w:tcPr>
          <w:p w14:paraId="4ACD063A" w14:textId="77777777" w:rsidR="0007654E" w:rsidRPr="00180A1B" w:rsidRDefault="0007654E" w:rsidP="00016866">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Class/Form</w:t>
            </w:r>
          </w:p>
        </w:tc>
      </w:tr>
      <w:tr w:rsidR="0007654E" w:rsidRPr="00180A1B" w14:paraId="12FEA1D5" w14:textId="77777777" w:rsidTr="0007654E">
        <w:trPr>
          <w:trHeight w:val="666"/>
        </w:trPr>
        <w:tc>
          <w:tcPr>
            <w:tcW w:w="1807" w:type="dxa"/>
          </w:tcPr>
          <w:p w14:paraId="39A6D4A2" w14:textId="77777777" w:rsidR="0007654E" w:rsidRPr="00180A1B" w:rsidRDefault="0007654E" w:rsidP="00016866">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Purpose</w:t>
            </w:r>
          </w:p>
        </w:tc>
        <w:tc>
          <w:tcPr>
            <w:tcW w:w="7093" w:type="dxa"/>
          </w:tcPr>
          <w:p w14:paraId="50381807" w14:textId="77777777" w:rsidR="0007654E" w:rsidRPr="00180A1B" w:rsidRDefault="0007654E" w:rsidP="00016866">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 xml:space="preserve">The login screen assures that only officers and parking attendants can access the system. </w:t>
            </w:r>
          </w:p>
        </w:tc>
      </w:tr>
      <w:tr w:rsidR="0007654E" w:rsidRPr="00180A1B" w14:paraId="6604A6EB" w14:textId="77777777" w:rsidTr="0007654E">
        <w:trPr>
          <w:trHeight w:val="1232"/>
        </w:trPr>
        <w:tc>
          <w:tcPr>
            <w:tcW w:w="1807" w:type="dxa"/>
          </w:tcPr>
          <w:p w14:paraId="4D932153" w14:textId="77777777" w:rsidR="0007654E" w:rsidRPr="00180A1B" w:rsidRDefault="0007654E" w:rsidP="00016866">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Subordinates</w:t>
            </w:r>
          </w:p>
        </w:tc>
        <w:tc>
          <w:tcPr>
            <w:tcW w:w="7093" w:type="dxa"/>
          </w:tcPr>
          <w:p w14:paraId="207248CB" w14:textId="77777777" w:rsidR="0007654E" w:rsidRPr="00180A1B" w:rsidRDefault="0007654E" w:rsidP="00016866">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This screen contains links to the following screens:</w:t>
            </w:r>
          </w:p>
          <w:p w14:paraId="5B5F4CD7" w14:textId="77777777" w:rsidR="0007654E" w:rsidRPr="00180A1B" w:rsidRDefault="0007654E" w:rsidP="00016866">
            <w:pPr>
              <w:rPr>
                <w:rFonts w:ascii="Arial" w:eastAsia="Times New Roman" w:hAnsi="Arial" w:cs="Arial"/>
                <w:i/>
                <w:iCs/>
                <w:color w:val="595959" w:themeColor="text1" w:themeTint="A6"/>
                <w:highlight w:val="lightGray"/>
                <w:lang w:val="en-IN" w:eastAsia="en-GB"/>
              </w:rPr>
            </w:pPr>
          </w:p>
          <w:p w14:paraId="7213BDAD" w14:textId="77777777" w:rsidR="0007654E" w:rsidRPr="00180A1B" w:rsidRDefault="0007654E" w:rsidP="0007654E">
            <w:pPr>
              <w:numPr>
                <w:ilvl w:val="0"/>
                <w:numId w:val="14"/>
              </w:numPr>
              <w:adjustRightInd w:val="0"/>
              <w:ind w:left="360" w:hanging="360"/>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Main Menu Screen</w:t>
            </w:r>
          </w:p>
          <w:p w14:paraId="7A60936D" w14:textId="77777777" w:rsidR="0007654E" w:rsidRPr="00180A1B" w:rsidRDefault="0007654E" w:rsidP="0007654E">
            <w:pPr>
              <w:numPr>
                <w:ilvl w:val="0"/>
                <w:numId w:val="14"/>
              </w:numPr>
              <w:adjustRightInd w:val="0"/>
              <w:ind w:left="360" w:hanging="360"/>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New User Account Screen</w:t>
            </w:r>
          </w:p>
        </w:tc>
      </w:tr>
      <w:tr w:rsidR="0007654E" w:rsidRPr="00180A1B" w14:paraId="1CB7D17B" w14:textId="77777777" w:rsidTr="0007654E">
        <w:trPr>
          <w:trHeight w:val="949"/>
        </w:trPr>
        <w:tc>
          <w:tcPr>
            <w:tcW w:w="1807" w:type="dxa"/>
          </w:tcPr>
          <w:p w14:paraId="5B847BFB" w14:textId="77777777" w:rsidR="0007654E" w:rsidRPr="00180A1B" w:rsidRDefault="0007654E" w:rsidP="00180A1B">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Dependencies</w:t>
            </w:r>
          </w:p>
        </w:tc>
        <w:tc>
          <w:tcPr>
            <w:tcW w:w="7093" w:type="dxa"/>
          </w:tcPr>
          <w:p w14:paraId="04953AA2" w14:textId="77777777" w:rsidR="0007654E" w:rsidRPr="00180A1B" w:rsidRDefault="0007654E" w:rsidP="00016866">
            <w:pPr>
              <w:numPr>
                <w:ilvl w:val="12"/>
                <w:numId w:val="0"/>
              </w:num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The following screen links to this screen:</w:t>
            </w:r>
          </w:p>
          <w:p w14:paraId="6BF70249" w14:textId="77777777" w:rsidR="0007654E" w:rsidRPr="00180A1B" w:rsidRDefault="0007654E" w:rsidP="00016866">
            <w:pPr>
              <w:numPr>
                <w:ilvl w:val="12"/>
                <w:numId w:val="0"/>
              </w:numPr>
              <w:rPr>
                <w:rFonts w:ascii="Arial" w:eastAsia="Times New Roman" w:hAnsi="Arial" w:cs="Arial"/>
                <w:i/>
                <w:iCs/>
                <w:color w:val="595959" w:themeColor="text1" w:themeTint="A6"/>
                <w:highlight w:val="lightGray"/>
                <w:lang w:val="en-IN" w:eastAsia="en-GB"/>
              </w:rPr>
            </w:pPr>
          </w:p>
          <w:p w14:paraId="7E1F9583" w14:textId="77777777" w:rsidR="0007654E" w:rsidRPr="00180A1B" w:rsidRDefault="0007654E" w:rsidP="0007654E">
            <w:pPr>
              <w:numPr>
                <w:ilvl w:val="0"/>
                <w:numId w:val="14"/>
              </w:numPr>
              <w:adjustRightInd w:val="0"/>
              <w:ind w:left="360" w:hanging="360"/>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Main Menu Screen</w:t>
            </w:r>
          </w:p>
        </w:tc>
      </w:tr>
      <w:tr w:rsidR="0007654E" w:rsidRPr="00180A1B" w14:paraId="7BF77332" w14:textId="77777777" w:rsidTr="00180A1B">
        <w:trPr>
          <w:trHeight w:val="653"/>
        </w:trPr>
        <w:tc>
          <w:tcPr>
            <w:tcW w:w="1807" w:type="dxa"/>
          </w:tcPr>
          <w:p w14:paraId="52EC1E25" w14:textId="77777777" w:rsidR="0007654E" w:rsidRPr="00180A1B" w:rsidRDefault="0007654E" w:rsidP="00180A1B">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Interfaces</w:t>
            </w:r>
          </w:p>
        </w:tc>
        <w:tc>
          <w:tcPr>
            <w:tcW w:w="7093" w:type="dxa"/>
          </w:tcPr>
          <w:p w14:paraId="474D4FB3" w14:textId="77777777" w:rsidR="0007654E" w:rsidRPr="00180A1B" w:rsidRDefault="0007654E" w:rsidP="00016866">
            <w:pPr>
              <w:numPr>
                <w:ilvl w:val="12"/>
                <w:numId w:val="0"/>
              </w:num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 xml:space="preserve">The links are contained in the bottom half of the screen. The screen is designed to be easy to view using the resolution standard on the PDA. </w:t>
            </w:r>
          </w:p>
        </w:tc>
      </w:tr>
      <w:tr w:rsidR="0007654E" w:rsidRPr="00180A1B" w14:paraId="43CA5F40" w14:textId="77777777" w:rsidTr="0007654E">
        <w:trPr>
          <w:trHeight w:val="666"/>
        </w:trPr>
        <w:tc>
          <w:tcPr>
            <w:tcW w:w="1807" w:type="dxa"/>
          </w:tcPr>
          <w:p w14:paraId="5F0B37F4" w14:textId="77777777" w:rsidR="0007654E" w:rsidRPr="00180A1B" w:rsidRDefault="0007654E" w:rsidP="00180A1B">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Resources</w:t>
            </w:r>
          </w:p>
        </w:tc>
        <w:tc>
          <w:tcPr>
            <w:tcW w:w="7093" w:type="dxa"/>
          </w:tcPr>
          <w:p w14:paraId="4C6E6FF8" w14:textId="77777777" w:rsidR="0007654E" w:rsidRPr="00180A1B" w:rsidRDefault="0007654E" w:rsidP="00016866">
            <w:pPr>
              <w:numPr>
                <w:ilvl w:val="12"/>
                <w:numId w:val="0"/>
              </w:num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Database Access Requirements: access to the violator information found in the appropriate database tables. Please see Appendix A for a description of the information is associated with a violator.</w:t>
            </w:r>
          </w:p>
        </w:tc>
      </w:tr>
      <w:tr w:rsidR="0007654E" w:rsidRPr="00180A1B" w14:paraId="061F6CC7" w14:textId="77777777" w:rsidTr="0007654E">
        <w:trPr>
          <w:trHeight w:val="1232"/>
        </w:trPr>
        <w:tc>
          <w:tcPr>
            <w:tcW w:w="1807" w:type="dxa"/>
          </w:tcPr>
          <w:p w14:paraId="45B4F224" w14:textId="77777777" w:rsidR="0007654E" w:rsidRPr="00180A1B" w:rsidRDefault="0007654E" w:rsidP="00180A1B">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Processing</w:t>
            </w:r>
          </w:p>
        </w:tc>
        <w:tc>
          <w:tcPr>
            <w:tcW w:w="7093" w:type="dxa"/>
          </w:tcPr>
          <w:p w14:paraId="49BA2B64" w14:textId="77777777" w:rsidR="0007654E" w:rsidRPr="00180A1B" w:rsidRDefault="0007654E" w:rsidP="00016866">
            <w:pPr>
              <w:numPr>
                <w:ilvl w:val="12"/>
                <w:numId w:val="0"/>
              </w:num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The only type of processing required is inputting information into the text boxes and navigating to other forms using links in the bottom half of the screen. Each link directs the user to a different screen that corresponds to the link that the user selects.</w:t>
            </w:r>
          </w:p>
        </w:tc>
      </w:tr>
      <w:tr w:rsidR="0007654E" w:rsidRPr="00180A1B" w14:paraId="2D6206CE" w14:textId="77777777" w:rsidTr="00180A1B">
        <w:trPr>
          <w:trHeight w:val="936"/>
        </w:trPr>
        <w:tc>
          <w:tcPr>
            <w:tcW w:w="1807" w:type="dxa"/>
          </w:tcPr>
          <w:p w14:paraId="7E9CD2C6" w14:textId="77777777" w:rsidR="0007654E" w:rsidRPr="00180A1B" w:rsidRDefault="0007654E" w:rsidP="00180A1B">
            <w:p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Data</w:t>
            </w:r>
          </w:p>
        </w:tc>
        <w:tc>
          <w:tcPr>
            <w:tcW w:w="7093" w:type="dxa"/>
          </w:tcPr>
          <w:p w14:paraId="614EF6E1" w14:textId="77777777" w:rsidR="0007654E" w:rsidRPr="00180A1B" w:rsidRDefault="0007654E" w:rsidP="00016866">
            <w:pPr>
              <w:numPr>
                <w:ilvl w:val="12"/>
                <w:numId w:val="0"/>
              </w:numPr>
              <w:rPr>
                <w:rFonts w:ascii="Arial" w:eastAsia="Times New Roman" w:hAnsi="Arial" w:cs="Arial"/>
                <w:i/>
                <w:iCs/>
                <w:color w:val="595959" w:themeColor="text1" w:themeTint="A6"/>
                <w:highlight w:val="lightGray"/>
                <w:lang w:val="en-IN" w:eastAsia="en-GB"/>
              </w:rPr>
            </w:pPr>
            <w:r w:rsidRPr="00180A1B">
              <w:rPr>
                <w:rFonts w:ascii="Arial" w:eastAsia="Times New Roman" w:hAnsi="Arial" w:cs="Arial"/>
                <w:i/>
                <w:iCs/>
                <w:color w:val="595959" w:themeColor="text1" w:themeTint="A6"/>
                <w:highlight w:val="lightGray"/>
                <w:lang w:val="en-IN" w:eastAsia="en-GB"/>
              </w:rPr>
              <w:t>The data for the Login Screen is the username and password entered by the user.  It is validated with a query against the database.</w:t>
            </w:r>
          </w:p>
        </w:tc>
      </w:tr>
    </w:tbl>
    <w:p w14:paraId="2C07B2C8" w14:textId="2FFEBDF0" w:rsidR="0007654E" w:rsidRDefault="0007654E" w:rsidP="0007654E">
      <w:pPr>
        <w:rPr>
          <w:lang w:bidi="ar-SA"/>
        </w:rPr>
      </w:pPr>
      <w:r>
        <w:rPr>
          <w:lang w:bidi="ar-SA"/>
        </w:rPr>
        <w:br/>
      </w:r>
    </w:p>
    <w:tbl>
      <w:tblPr>
        <w:tblStyle w:val="TableGrid0"/>
        <w:tblW w:w="0" w:type="auto"/>
        <w:tblLayout w:type="fixed"/>
        <w:tblLook w:val="0000" w:firstRow="0" w:lastRow="0" w:firstColumn="0" w:lastColumn="0" w:noHBand="0" w:noVBand="0"/>
      </w:tblPr>
      <w:tblGrid>
        <w:gridCol w:w="1807"/>
        <w:gridCol w:w="7093"/>
      </w:tblGrid>
      <w:tr w:rsidR="00F679FA" w:rsidRPr="00F679FA" w14:paraId="32C7AD96" w14:textId="77777777" w:rsidTr="0007654E">
        <w:trPr>
          <w:trHeight w:val="383"/>
        </w:trPr>
        <w:tc>
          <w:tcPr>
            <w:tcW w:w="1807"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26392EA4"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highlight w:val="yellow"/>
              </w:rPr>
              <w:t>&lt;Component 1&gt;</w:t>
            </w:r>
          </w:p>
        </w:tc>
      </w:tr>
      <w:tr w:rsidR="00F679FA" w:rsidRPr="00F679FA" w14:paraId="3906F018" w14:textId="77777777" w:rsidTr="0007654E">
        <w:trPr>
          <w:trHeight w:val="383"/>
        </w:trPr>
        <w:tc>
          <w:tcPr>
            <w:tcW w:w="1807"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5ADB8252"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Class/Form/</w:t>
            </w:r>
          </w:p>
        </w:tc>
      </w:tr>
      <w:tr w:rsidR="00F679FA" w:rsidRPr="00F679FA" w14:paraId="5074A188" w14:textId="77777777" w:rsidTr="0007654E">
        <w:trPr>
          <w:trHeight w:val="666"/>
        </w:trPr>
        <w:tc>
          <w:tcPr>
            <w:tcW w:w="1807"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5265713D" w:rsidR="0007654E" w:rsidRPr="00F679FA" w:rsidRDefault="0007654E" w:rsidP="00016866">
            <w:pPr>
              <w:rPr>
                <w:rFonts w:ascii="Arial" w:hAnsi="Arial" w:cs="Arial"/>
                <w:color w:val="595959" w:themeColor="text1" w:themeTint="A6"/>
                <w:kern w:val="28"/>
              </w:rPr>
            </w:pPr>
          </w:p>
        </w:tc>
      </w:tr>
      <w:tr w:rsidR="00F679FA" w:rsidRPr="00F679FA" w14:paraId="36CE19A1" w14:textId="77777777" w:rsidTr="0007654E">
        <w:trPr>
          <w:trHeight w:val="557"/>
        </w:trPr>
        <w:tc>
          <w:tcPr>
            <w:tcW w:w="1807"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2E5A1F09" w:rsidR="0007654E" w:rsidRPr="00F679FA" w:rsidRDefault="0007654E" w:rsidP="0007654E">
            <w:pPr>
              <w:adjustRightInd w:val="0"/>
              <w:rPr>
                <w:rFonts w:ascii="Arial" w:hAnsi="Arial" w:cs="Arial"/>
                <w:color w:val="595959" w:themeColor="text1" w:themeTint="A6"/>
                <w:kern w:val="28"/>
              </w:rPr>
            </w:pPr>
          </w:p>
        </w:tc>
      </w:tr>
      <w:tr w:rsidR="00F679FA" w:rsidRPr="00F679FA" w14:paraId="6D4EFF3F" w14:textId="77777777" w:rsidTr="0007654E">
        <w:trPr>
          <w:trHeight w:val="949"/>
        </w:trPr>
        <w:tc>
          <w:tcPr>
            <w:tcW w:w="1807"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7DFCFBA6" w14:textId="3FD6CBED" w:rsidR="0007654E" w:rsidRPr="00F679FA" w:rsidRDefault="0007654E" w:rsidP="0007654E">
            <w:pPr>
              <w:adjustRightInd w:val="0"/>
              <w:rPr>
                <w:rFonts w:ascii="Arial" w:hAnsi="Arial" w:cs="Arial"/>
                <w:color w:val="595959" w:themeColor="text1" w:themeTint="A6"/>
                <w:kern w:val="28"/>
              </w:rPr>
            </w:pPr>
          </w:p>
        </w:tc>
      </w:tr>
      <w:tr w:rsidR="00F679FA" w:rsidRPr="00F679FA" w14:paraId="2DDBD0CB" w14:textId="77777777" w:rsidTr="0007654E">
        <w:trPr>
          <w:trHeight w:val="949"/>
        </w:trPr>
        <w:tc>
          <w:tcPr>
            <w:tcW w:w="1807"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Interfaces</w:t>
            </w:r>
          </w:p>
        </w:tc>
        <w:tc>
          <w:tcPr>
            <w:tcW w:w="7093" w:type="dxa"/>
          </w:tcPr>
          <w:p w14:paraId="29AEB17D" w14:textId="44099CF2" w:rsidR="0007654E" w:rsidRPr="00F679FA" w:rsidRDefault="0007654E" w:rsidP="00016866">
            <w:pPr>
              <w:numPr>
                <w:ilvl w:val="12"/>
                <w:numId w:val="0"/>
              </w:numPr>
              <w:rPr>
                <w:rFonts w:ascii="Arial" w:hAnsi="Arial" w:cs="Arial"/>
                <w:color w:val="595959" w:themeColor="text1" w:themeTint="A6"/>
                <w:kern w:val="28"/>
              </w:rPr>
            </w:pPr>
          </w:p>
        </w:tc>
      </w:tr>
      <w:tr w:rsidR="00F679FA" w:rsidRPr="00F679FA" w14:paraId="7E85A79A" w14:textId="77777777" w:rsidTr="0007654E">
        <w:trPr>
          <w:trHeight w:val="666"/>
        </w:trPr>
        <w:tc>
          <w:tcPr>
            <w:tcW w:w="1807" w:type="dxa"/>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5D2C1099" w14:textId="1EABE8AB" w:rsidR="0007654E" w:rsidRPr="00F679FA" w:rsidRDefault="0007654E" w:rsidP="00016866">
            <w:pPr>
              <w:numPr>
                <w:ilvl w:val="12"/>
                <w:numId w:val="0"/>
              </w:numPr>
              <w:rPr>
                <w:rFonts w:ascii="Arial" w:hAnsi="Arial" w:cs="Arial"/>
                <w:color w:val="595959" w:themeColor="text1" w:themeTint="A6"/>
                <w:kern w:val="28"/>
              </w:rPr>
            </w:pPr>
          </w:p>
        </w:tc>
      </w:tr>
      <w:tr w:rsidR="00F679FA" w:rsidRPr="00F679FA" w14:paraId="5382FC3F" w14:textId="77777777" w:rsidTr="0007654E">
        <w:trPr>
          <w:trHeight w:val="797"/>
        </w:trPr>
        <w:tc>
          <w:tcPr>
            <w:tcW w:w="1807" w:type="dxa"/>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808534" w14:textId="2946DD7E" w:rsidR="0007654E" w:rsidRPr="00F679FA" w:rsidRDefault="0007654E" w:rsidP="00016866">
            <w:pPr>
              <w:numPr>
                <w:ilvl w:val="12"/>
                <w:numId w:val="0"/>
              </w:numPr>
              <w:rPr>
                <w:rFonts w:ascii="Arial" w:hAnsi="Arial" w:cs="Arial"/>
                <w:color w:val="595959" w:themeColor="text1" w:themeTint="A6"/>
                <w:kern w:val="28"/>
              </w:rPr>
            </w:pPr>
          </w:p>
        </w:tc>
      </w:tr>
      <w:tr w:rsidR="00F679FA" w:rsidRPr="00F679FA" w14:paraId="105335AD" w14:textId="77777777" w:rsidTr="0007654E">
        <w:trPr>
          <w:trHeight w:val="708"/>
        </w:trPr>
        <w:tc>
          <w:tcPr>
            <w:tcW w:w="1807" w:type="dxa"/>
          </w:tcPr>
          <w:p w14:paraId="6313ED81"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0E8B47EE" w14:textId="4A333361" w:rsidR="0007654E" w:rsidRPr="00F679FA" w:rsidRDefault="0007654E" w:rsidP="00016866">
            <w:pPr>
              <w:numPr>
                <w:ilvl w:val="12"/>
                <w:numId w:val="0"/>
              </w:numPr>
              <w:rPr>
                <w:rFonts w:ascii="Arial" w:hAnsi="Arial" w:cs="Arial"/>
                <w:color w:val="595959" w:themeColor="text1" w:themeTint="A6"/>
                <w:kern w:val="28"/>
              </w:rPr>
            </w:pPr>
          </w:p>
        </w:tc>
      </w:tr>
    </w:tbl>
    <w:p w14:paraId="4D8720CB" w14:textId="2DFB4A4E"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664D1501"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highlight w:val="yellow"/>
              </w:rPr>
              <w:t xml:space="preserve">&lt;Component </w:t>
            </w:r>
            <w:r w:rsidRPr="00F679FA">
              <w:rPr>
                <w:rFonts w:ascii="Arial" w:hAnsi="Arial" w:cs="Arial"/>
                <w:b/>
                <w:bCs/>
                <w:color w:val="595959" w:themeColor="text1" w:themeTint="A6"/>
                <w:kern w:val="28"/>
                <w:highlight w:val="yellow"/>
              </w:rPr>
              <w:t>2</w:t>
            </w:r>
            <w:r w:rsidRPr="00F679FA">
              <w:rPr>
                <w:rFonts w:ascii="Arial" w:hAnsi="Arial" w:cs="Arial"/>
                <w:b/>
                <w:bCs/>
                <w:color w:val="595959" w:themeColor="text1" w:themeTint="A6"/>
                <w:kern w:val="28"/>
                <w:highlight w:val="yellow"/>
              </w:rPr>
              <w:t>&gt;</w:t>
            </w:r>
          </w:p>
        </w:tc>
      </w:tr>
      <w:tr w:rsidR="00F679FA" w:rsidRPr="00F679FA" w14:paraId="395F30D9" w14:textId="77777777" w:rsidTr="00016866">
        <w:trPr>
          <w:trHeight w:val="383"/>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77777777"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Class/Form/</w:t>
            </w:r>
          </w:p>
        </w:tc>
      </w:tr>
      <w:tr w:rsidR="00F679FA" w:rsidRPr="00F679FA" w14:paraId="0F0613CB" w14:textId="77777777" w:rsidTr="00016866">
        <w:trPr>
          <w:trHeight w:val="666"/>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77777777" w:rsidR="0007654E" w:rsidRPr="00F679FA" w:rsidRDefault="0007654E" w:rsidP="00016866">
            <w:pPr>
              <w:rPr>
                <w:rFonts w:ascii="Arial" w:hAnsi="Arial" w:cs="Arial"/>
                <w:color w:val="595959" w:themeColor="text1" w:themeTint="A6"/>
                <w:kern w:val="28"/>
              </w:rPr>
            </w:pPr>
          </w:p>
        </w:tc>
      </w:tr>
      <w:tr w:rsidR="00F679FA" w:rsidRPr="00F679FA" w14:paraId="2E325507" w14:textId="77777777" w:rsidTr="00016866">
        <w:trPr>
          <w:trHeight w:val="557"/>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77777777" w:rsidR="0007654E" w:rsidRPr="00F679FA" w:rsidRDefault="0007654E" w:rsidP="00016866">
            <w:pPr>
              <w:adjustRightInd w:val="0"/>
              <w:rPr>
                <w:rFonts w:ascii="Arial" w:hAnsi="Arial" w:cs="Arial"/>
                <w:color w:val="595959" w:themeColor="text1" w:themeTint="A6"/>
                <w:kern w:val="28"/>
              </w:rPr>
            </w:pPr>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77777777" w:rsidR="0007654E" w:rsidRPr="00F679FA" w:rsidRDefault="0007654E" w:rsidP="00016866">
            <w:pPr>
              <w:adjustRightInd w:val="0"/>
              <w:rPr>
                <w:rFonts w:ascii="Arial" w:hAnsi="Arial" w:cs="Arial"/>
                <w:color w:val="595959" w:themeColor="text1" w:themeTint="A6"/>
                <w:kern w:val="28"/>
              </w:rPr>
            </w:pP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77777777" w:rsidR="0007654E" w:rsidRPr="00F679FA" w:rsidRDefault="0007654E" w:rsidP="00016866">
            <w:pPr>
              <w:numPr>
                <w:ilvl w:val="12"/>
                <w:numId w:val="0"/>
              </w:numPr>
              <w:rPr>
                <w:rFonts w:ascii="Arial" w:hAnsi="Arial" w:cs="Arial"/>
                <w:color w:val="595959" w:themeColor="text1" w:themeTint="A6"/>
                <w:kern w:val="28"/>
              </w:rPr>
            </w:pPr>
          </w:p>
        </w:tc>
      </w:tr>
      <w:tr w:rsidR="00F679FA" w:rsidRPr="00F679FA" w14:paraId="77E4D480" w14:textId="77777777" w:rsidTr="00016866">
        <w:trPr>
          <w:trHeight w:val="666"/>
        </w:trPr>
        <w:tc>
          <w:tcPr>
            <w:tcW w:w="1807" w:type="dxa"/>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35FE4D36" w14:textId="77777777" w:rsidR="0007654E" w:rsidRPr="00F679FA" w:rsidRDefault="0007654E" w:rsidP="00016866">
            <w:pPr>
              <w:numPr>
                <w:ilvl w:val="12"/>
                <w:numId w:val="0"/>
              </w:numPr>
              <w:rPr>
                <w:rFonts w:ascii="Arial" w:hAnsi="Arial" w:cs="Arial"/>
                <w:color w:val="595959" w:themeColor="text1" w:themeTint="A6"/>
                <w:kern w:val="28"/>
              </w:rPr>
            </w:pPr>
          </w:p>
        </w:tc>
      </w:tr>
      <w:tr w:rsidR="00F679FA" w:rsidRPr="00F679FA" w14:paraId="78EB4C58" w14:textId="77777777" w:rsidTr="00016866">
        <w:trPr>
          <w:trHeight w:val="1232"/>
        </w:trPr>
        <w:tc>
          <w:tcPr>
            <w:tcW w:w="1807" w:type="dxa"/>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795CD1D8" w14:textId="77777777" w:rsidR="0007654E" w:rsidRPr="00F679FA" w:rsidRDefault="0007654E" w:rsidP="00016866">
            <w:pPr>
              <w:numPr>
                <w:ilvl w:val="12"/>
                <w:numId w:val="0"/>
              </w:numPr>
              <w:rPr>
                <w:rFonts w:ascii="Arial" w:hAnsi="Arial" w:cs="Arial"/>
                <w:color w:val="595959" w:themeColor="text1" w:themeTint="A6"/>
                <w:kern w:val="28"/>
              </w:rPr>
            </w:pPr>
          </w:p>
        </w:tc>
      </w:tr>
      <w:tr w:rsidR="00F679FA" w:rsidRPr="00F679FA" w14:paraId="1259C7BC" w14:textId="77777777" w:rsidTr="00016866">
        <w:trPr>
          <w:trHeight w:val="1242"/>
        </w:trPr>
        <w:tc>
          <w:tcPr>
            <w:tcW w:w="1807" w:type="dxa"/>
          </w:tcPr>
          <w:p w14:paraId="75DCB5FD"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2F3EAC03" w14:textId="77777777" w:rsidR="0007654E" w:rsidRPr="00F679FA" w:rsidRDefault="0007654E" w:rsidP="00016866">
            <w:pPr>
              <w:numPr>
                <w:ilvl w:val="12"/>
                <w:numId w:val="0"/>
              </w:numPr>
              <w:rPr>
                <w:rFonts w:ascii="Arial" w:hAnsi="Arial" w:cs="Arial"/>
                <w:color w:val="595959" w:themeColor="text1" w:themeTint="A6"/>
                <w:kern w:val="28"/>
              </w:rPr>
            </w:pPr>
          </w:p>
        </w:tc>
      </w:tr>
    </w:tbl>
    <w:p w14:paraId="1C5E6090" w14:textId="362BA519" w:rsidR="0007654E" w:rsidRDefault="0007654E" w:rsidP="0007654E">
      <w:pPr>
        <w:rPr>
          <w:lang w:bidi="ar-SA"/>
        </w:rPr>
      </w:pPr>
    </w:p>
    <w:p w14:paraId="436992D6" w14:textId="5C1A1B0F" w:rsidR="0007654E" w:rsidRPr="00F679FA" w:rsidRDefault="0007654E" w:rsidP="0007654E">
      <w:pPr>
        <w:rPr>
          <w:rFonts w:ascii="Arial" w:hAnsi="Arial" w:cs="Arial"/>
          <w:color w:val="595959" w:themeColor="text1" w:themeTint="A6"/>
          <w:lang w:bidi="ar-SA"/>
        </w:rPr>
      </w:pPr>
      <w:r w:rsidRPr="00F679FA">
        <w:rPr>
          <w:rFonts w:ascii="Arial" w:hAnsi="Arial" w:cs="Arial"/>
          <w:color w:val="595959" w:themeColor="text1" w:themeTint="A6"/>
          <w:highlight w:val="yellow"/>
          <w:lang w:bidi="ar-SA"/>
        </w:rPr>
        <w:t>&lt;Add component table as required&gt;</w:t>
      </w: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E21CD" w14:textId="77777777" w:rsidR="00056B82" w:rsidRDefault="00056B82" w:rsidP="008F7E07">
      <w:r>
        <w:separator/>
      </w:r>
    </w:p>
  </w:endnote>
  <w:endnote w:type="continuationSeparator" w:id="0">
    <w:p w14:paraId="7AD3BD89" w14:textId="77777777" w:rsidR="00056B82" w:rsidRDefault="00056B82"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A00B7" w14:textId="77777777" w:rsidR="00056B82" w:rsidRDefault="00056B82" w:rsidP="008F7E07">
      <w:r>
        <w:separator/>
      </w:r>
    </w:p>
  </w:footnote>
  <w:footnote w:type="continuationSeparator" w:id="0">
    <w:p w14:paraId="3F22C9B8" w14:textId="77777777" w:rsidR="00056B82" w:rsidRDefault="00056B82"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1"/>
  </w:num>
  <w:num w:numId="2">
    <w:abstractNumId w:val="12"/>
  </w:num>
  <w:num w:numId="3">
    <w:abstractNumId w:val="11"/>
  </w:num>
  <w:num w:numId="4">
    <w:abstractNumId w:val="8"/>
  </w:num>
  <w:num w:numId="5">
    <w:abstractNumId w:val="4"/>
  </w:num>
  <w:num w:numId="6">
    <w:abstractNumId w:val="5"/>
  </w:num>
  <w:num w:numId="7">
    <w:abstractNumId w:val="3"/>
  </w:num>
  <w:num w:numId="8">
    <w:abstractNumId w:val="10"/>
  </w:num>
  <w:num w:numId="9">
    <w:abstractNumId w:val="13"/>
  </w:num>
  <w:num w:numId="10">
    <w:abstractNumId w:val="6"/>
  </w:num>
  <w:num w:numId="11">
    <w:abstractNumId w:val="7"/>
  </w:num>
  <w:num w:numId="12">
    <w:abstractNumId w:val="10"/>
  </w:num>
  <w:num w:numId="13">
    <w:abstractNumId w:val="10"/>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2"/>
  </w:num>
  <w:num w:numId="1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6B82"/>
    <w:rsid w:val="000611D4"/>
    <w:rsid w:val="00064BC6"/>
    <w:rsid w:val="0007654E"/>
    <w:rsid w:val="000816A6"/>
    <w:rsid w:val="000F4A14"/>
    <w:rsid w:val="00101A59"/>
    <w:rsid w:val="0013687A"/>
    <w:rsid w:val="00166CE5"/>
    <w:rsid w:val="00180604"/>
    <w:rsid w:val="00180A1B"/>
    <w:rsid w:val="00194510"/>
    <w:rsid w:val="001B408A"/>
    <w:rsid w:val="001D115F"/>
    <w:rsid w:val="00221172"/>
    <w:rsid w:val="00224CCF"/>
    <w:rsid w:val="0023408F"/>
    <w:rsid w:val="002A1DEE"/>
    <w:rsid w:val="002A447F"/>
    <w:rsid w:val="002B2CB5"/>
    <w:rsid w:val="002D5345"/>
    <w:rsid w:val="002E1953"/>
    <w:rsid w:val="002E5B2F"/>
    <w:rsid w:val="00335A6C"/>
    <w:rsid w:val="00351F9B"/>
    <w:rsid w:val="00353BFF"/>
    <w:rsid w:val="00381D55"/>
    <w:rsid w:val="00385210"/>
    <w:rsid w:val="003B126A"/>
    <w:rsid w:val="003C13E3"/>
    <w:rsid w:val="003E02E6"/>
    <w:rsid w:val="00401688"/>
    <w:rsid w:val="004042B1"/>
    <w:rsid w:val="0041242E"/>
    <w:rsid w:val="004777B6"/>
    <w:rsid w:val="004A22A4"/>
    <w:rsid w:val="004C1311"/>
    <w:rsid w:val="004D40C3"/>
    <w:rsid w:val="004E4C3F"/>
    <w:rsid w:val="004F792A"/>
    <w:rsid w:val="00503190"/>
    <w:rsid w:val="00530905"/>
    <w:rsid w:val="00547057"/>
    <w:rsid w:val="00547E8E"/>
    <w:rsid w:val="005607EF"/>
    <w:rsid w:val="00572E09"/>
    <w:rsid w:val="00581CCC"/>
    <w:rsid w:val="0059785C"/>
    <w:rsid w:val="005A189C"/>
    <w:rsid w:val="005B06B2"/>
    <w:rsid w:val="005B6879"/>
    <w:rsid w:val="005C1E13"/>
    <w:rsid w:val="005C48A4"/>
    <w:rsid w:val="006059C0"/>
    <w:rsid w:val="00605E77"/>
    <w:rsid w:val="0061398D"/>
    <w:rsid w:val="006537EA"/>
    <w:rsid w:val="006742DA"/>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79E1"/>
    <w:rsid w:val="008C3B15"/>
    <w:rsid w:val="008D0563"/>
    <w:rsid w:val="008D100E"/>
    <w:rsid w:val="008E7BBF"/>
    <w:rsid w:val="008F7E07"/>
    <w:rsid w:val="00900CDE"/>
    <w:rsid w:val="00917AE9"/>
    <w:rsid w:val="00930C49"/>
    <w:rsid w:val="00933D86"/>
    <w:rsid w:val="00956D06"/>
    <w:rsid w:val="009C4D92"/>
    <w:rsid w:val="009D5154"/>
    <w:rsid w:val="009D649D"/>
    <w:rsid w:val="009E1879"/>
    <w:rsid w:val="00A07CEE"/>
    <w:rsid w:val="00A225EE"/>
    <w:rsid w:val="00A31C2E"/>
    <w:rsid w:val="00A34A5C"/>
    <w:rsid w:val="00A5231E"/>
    <w:rsid w:val="00A5636C"/>
    <w:rsid w:val="00A718FC"/>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D1D43"/>
    <w:rsid w:val="00BE3628"/>
    <w:rsid w:val="00C4446C"/>
    <w:rsid w:val="00C46297"/>
    <w:rsid w:val="00C73A89"/>
    <w:rsid w:val="00C815F3"/>
    <w:rsid w:val="00CA01DA"/>
    <w:rsid w:val="00CA04B3"/>
    <w:rsid w:val="00CB31BE"/>
    <w:rsid w:val="00CD2F0A"/>
    <w:rsid w:val="00CE0CCB"/>
    <w:rsid w:val="00CE275D"/>
    <w:rsid w:val="00D012F8"/>
    <w:rsid w:val="00D225CD"/>
    <w:rsid w:val="00D31681"/>
    <w:rsid w:val="00D355F5"/>
    <w:rsid w:val="00D405EE"/>
    <w:rsid w:val="00D973F8"/>
    <w:rsid w:val="00DA6ADD"/>
    <w:rsid w:val="00E2267E"/>
    <w:rsid w:val="00E24FA6"/>
    <w:rsid w:val="00E265BD"/>
    <w:rsid w:val="00E4606A"/>
    <w:rsid w:val="00E549C5"/>
    <w:rsid w:val="00E73786"/>
    <w:rsid w:val="00E849B3"/>
    <w:rsid w:val="00EC2249"/>
    <w:rsid w:val="00EC34C0"/>
    <w:rsid w:val="00EC5702"/>
    <w:rsid w:val="00ED6693"/>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shadatopale/Library/Group%20Containers/UBF8T346G9.Office/User%20Content.localized/Templates.localized/Cloud%20Counselage%20Document%20Template.dotx" TargetMode="External"/></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Cloud Counselage Document Template.dotx</Template>
  <TotalTime>131</TotalTime>
  <Pages>11</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Welcome CC</cp:lastModifiedBy>
  <cp:revision>35</cp:revision>
  <cp:lastPrinted>2022-09-20T16:52:00Z</cp:lastPrinted>
  <dcterms:created xsi:type="dcterms:W3CDTF">2023-08-07T11:04:00Z</dcterms:created>
  <dcterms:modified xsi:type="dcterms:W3CDTF">2023-08-08T14:47:00Z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