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45FF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746AA6C7" wp14:editId="3A8D1482">
            <wp:extent cx="998220" cy="1379220"/>
            <wp:effectExtent l="0" t="0" r="0" b="0"/>
            <wp:docPr id="2" name="Picture 2" descr="https://lh5.googleusercontent.com/HDi-QWaIp3mSHc7K8yvtYfKnsfTyZJyANtzB5g2YxsI3stOkGf47KL-waoSuPsrIiK5G8Ifzul1YEuF1st--Xb1zLwfpoyCFdtUCNdXJrS_haNVewLsYN8EO7hrR-HTExfTnfK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HDi-QWaIp3mSHc7K8yvtYfKnsfTyZJyANtzB5g2YxsI3stOkGf47KL-waoSuPsrIiK5G8Ifzul1YEuF1st--Xb1zLwfpoyCFdtUCNdXJrS_haNVewLsYN8EO7hrR-HTExfTnfKe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UNIVERSIDAD TÉCNICA PARTICULAR DE LOJA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INFORME GRUPAL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ÁREA TÉCNICA</w:t>
      </w:r>
    </w:p>
    <w:p w:rsidR="00574D61" w:rsidRPr="00345FFA" w:rsidRDefault="00574D61" w:rsidP="00574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4D61" w:rsidRPr="00345FFA" w:rsidRDefault="00574D61" w:rsidP="00574D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SISTEMAS INFORMÁTICOS Y COMPUTACIÓN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CÁLCULO DIFERENCIAL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POR: 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Luis Quizhpe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Brandon Vega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Ian Ortega</w:t>
      </w:r>
    </w:p>
    <w:p w:rsidR="00574D61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Andrés Vallejo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INFORME FINAL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DOCENTE: 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RODDY ANDRES CORREA TENESACA</w:t>
      </w:r>
    </w:p>
    <w:p w:rsidR="00574D61" w:rsidRPr="00345FFA" w:rsidRDefault="00574D61" w:rsidP="00574D61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2E0D" w:rsidRPr="00345FFA" w:rsidRDefault="00574D61" w:rsidP="00574D6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Loja-Ecuador</w:t>
      </w:r>
    </w:p>
    <w:p w:rsidR="00574D61" w:rsidRPr="00345FFA" w:rsidRDefault="00574D61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TEMA: Diseño de una pagina web con los contenidos de la materia de calculo</w:t>
      </w:r>
    </w:p>
    <w:p w:rsidR="00574D61" w:rsidRPr="00345FFA" w:rsidRDefault="00574D61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Objetivos:</w:t>
      </w:r>
    </w:p>
    <w:p w:rsidR="00574D61" w:rsidRPr="00345FFA" w:rsidRDefault="00574D61" w:rsidP="00345FF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Crear una pagina web en la cual se puedan acceder de forma fácil a los temas vistos en la materia de cálculo.</w:t>
      </w:r>
    </w:p>
    <w:p w:rsidR="00574D61" w:rsidRPr="00345FFA" w:rsidRDefault="00574D61" w:rsidP="00345FF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Desarrollar al menos los conocimientos básicos para el diseño de una página web y el lenguaje de programación JavaScript y HTML.</w:t>
      </w:r>
    </w:p>
    <w:p w:rsidR="00574D61" w:rsidRPr="00345FFA" w:rsidRDefault="00574D61" w:rsidP="00345FF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Primer avance:</w:t>
      </w:r>
    </w:p>
    <w:p w:rsidR="00031553" w:rsidRPr="00345FFA" w:rsidRDefault="00574D61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desarrollar la pagina web, el primer paso fue elegir el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lenguaje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programación, el cual fue HTML ya que este se podría decir que es un lenguaje sencillo para aprender a desarrollar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páginas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web.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Después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consultar ciertos conceptos acerca del lenguaje de programación descargamos una aplicación para escribir código llamada Visual Code Studio, este programa es bueno para el desarrollo de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páginas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ya que permite crear un servidor en vivo 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de esta manera es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fácil controlar los cambios que se van haciendo en la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Por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último,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desarrollamos en la pagina llamada cacoo el boceto de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cómo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podríamos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ordenar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</w:t>
      </w:r>
      <w:r w:rsidR="00031553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, el cual se puede apreciar en la siguiente imagen:</w:t>
      </w:r>
    </w:p>
    <w:p w:rsidR="00031553" w:rsidRPr="00345FFA" w:rsidRDefault="00031553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noProof/>
          <w:color w:val="000000"/>
          <w:lang w:val="en-US"/>
        </w:rPr>
        <w:drawing>
          <wp:inline distT="0" distB="0" distL="0" distR="0" wp14:anchorId="7E5AC21A" wp14:editId="7AD56809">
            <wp:extent cx="4458140" cy="4137660"/>
            <wp:effectExtent l="0" t="0" r="0" b="0"/>
            <wp:docPr id="1" name="Picture 1" descr="https://lh4.googleusercontent.com/JkitkuIvxirJOkIHMdajoBoWwNFganu5HSpkOAt2KNP1EEio0r75cq3VcyrRBSwoPQVtnIrxbmZLyMQi5f9X2VPMvZf1JjnlGn4AlMIZwKGIVSCaqzAup-izEW2IKW1ONy0i0v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JkitkuIvxirJOkIHMdajoBoWwNFganu5HSpkOAt2KNP1EEio0r75cq3VcyrRBSwoPQVtnIrxbmZLyMQi5f9X2VPMvZf1JjnlGn4AlMIZwKGIVSCaqzAup-izEW2IKW1ONy0i0vV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91" cy="41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553" w:rsidRPr="00345FFA" w:rsidRDefault="00031553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Este fue el diseño original para la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pero, fue desechada, ya que la presentación era pobre y no existía un buen orden para acceder a los contenidos por lo que mas adelante optamos por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otro diseño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simple.</w:t>
      </w:r>
    </w:p>
    <w:p w:rsidR="00031553" w:rsidRPr="00345FFA" w:rsidRDefault="00031553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31553" w:rsidRPr="00345FFA" w:rsidRDefault="00031553" w:rsidP="00345FF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Segundo avance:</w:t>
      </w:r>
    </w:p>
    <w:p w:rsidR="00031553" w:rsidRPr="00345FFA" w:rsidRDefault="00031553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 el segundo avance lo primero que hicimos fue consultar todos los contenidos que iba a incluir la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página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de la unidad 1 incluimos los números reales y el orden de operadores. En la unidad 2 todos los tipos de funciones: conceptos, funciones polinómicas, funciones exponenciales, funciones logarítmicas. De la unidad 3 se busco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información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relacionada con los limites y continuidad, definición, limites laterales y unilaterales, asíntotas y continuidad. Por </w:t>
      </w:r>
      <w:r w:rsidR="000428A5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último, en la unidad 4 se incluyo todo lo pertinente a las derivadas, definición y reglas.</w:t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Después de adquirir la información para la pagina hicimos el primer avance del código, este incluyó una barra de navegación (nav-bar) y en esta se incluyo el “dropdown”, botones que nos </w:t>
      </w:r>
      <w:r w:rsidR="00B050A4"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>redirigirán</w:t>
      </w:r>
      <w:r w:rsidRPr="00345F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hacia los contenidos, además de una portada para la pagina en la cual se denotaban los contenidos de la pagina y el objetivo. En la siguiente imagen se puede apreciar el código para el nav-bar y el dropdown.</w:t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drawing>
          <wp:inline distT="0" distB="0" distL="0" distR="0" wp14:anchorId="6B672E2C" wp14:editId="0DCAF250">
            <wp:extent cx="6074357" cy="5562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77" t="10256" r="6923" b="78348"/>
                    <a:stretch/>
                  </pic:blipFill>
                  <pic:spPr bwMode="auto">
                    <a:xfrm>
                      <a:off x="0" y="0"/>
                      <a:ext cx="6092905" cy="55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drawing>
          <wp:inline distT="0" distB="0" distL="0" distR="0" wp14:anchorId="672E3A65" wp14:editId="2F1A5956">
            <wp:extent cx="5158740" cy="313310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77" t="10028" r="7051" b="14530"/>
                    <a:stretch/>
                  </pic:blipFill>
                  <pic:spPr bwMode="auto">
                    <a:xfrm>
                      <a:off x="0" y="0"/>
                      <a:ext cx="5216000" cy="316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77A10" wp14:editId="1A747DFC">
            <wp:extent cx="6206714" cy="3459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93" t="22107" r="6923" b="8149"/>
                    <a:stretch/>
                  </pic:blipFill>
                  <pic:spPr bwMode="auto">
                    <a:xfrm>
                      <a:off x="0" y="0"/>
                      <a:ext cx="6217601" cy="34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Tercer avance:</w:t>
      </w: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 xml:space="preserve">En primera instancia se optó por la transformación de archivos docx en archivos html, y de esta manera fueran incluidos dentro de las diferentes partes del menú desplegable </w:t>
      </w: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7B7B7" wp14:editId="53BF9DE1">
            <wp:extent cx="5400040" cy="3036012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lastRenderedPageBreak/>
        <w:t xml:space="preserve">Mediante esto se podía acceder al contenido de los archivos docx desde la </w:t>
      </w:r>
      <w:r w:rsidRPr="00345FFA">
        <w:rPr>
          <w:rFonts w:ascii="Times New Roman" w:hAnsi="Times New Roman" w:cs="Times New Roman"/>
          <w:sz w:val="24"/>
          <w:szCs w:val="24"/>
        </w:rPr>
        <w:t>página</w:t>
      </w:r>
      <w:r w:rsidRPr="00345FFA">
        <w:rPr>
          <w:rFonts w:ascii="Times New Roman" w:hAnsi="Times New Roman" w:cs="Times New Roman"/>
          <w:sz w:val="24"/>
          <w:szCs w:val="24"/>
        </w:rPr>
        <w:t xml:space="preserve"> web dada por el código en </w:t>
      </w:r>
      <w:r w:rsidRPr="00345FFA">
        <w:rPr>
          <w:rFonts w:ascii="Times New Roman" w:hAnsi="Times New Roman" w:cs="Times New Roman"/>
          <w:sz w:val="24"/>
          <w:szCs w:val="24"/>
        </w:rPr>
        <w:t>HTML</w:t>
      </w:r>
      <w:r w:rsidRPr="00345FFA">
        <w:rPr>
          <w:rFonts w:ascii="Times New Roman" w:hAnsi="Times New Roman" w:cs="Times New Roman"/>
          <w:sz w:val="24"/>
          <w:szCs w:val="24"/>
        </w:rPr>
        <w:t>.</w:t>
      </w: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895A1" wp14:editId="3F3139F9">
            <wp:extent cx="5400040" cy="2767159"/>
            <wp:effectExtent l="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FA" w:rsidRPr="00345FFA" w:rsidRDefault="00345FFA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 xml:space="preserve">Sin </w:t>
      </w:r>
      <w:r w:rsidRPr="00345FFA">
        <w:rPr>
          <w:rFonts w:ascii="Times New Roman" w:hAnsi="Times New Roman" w:cs="Times New Roman"/>
          <w:sz w:val="24"/>
          <w:szCs w:val="24"/>
        </w:rPr>
        <w:t>embargo,</w:t>
      </w:r>
      <w:r w:rsidRPr="00345FFA">
        <w:rPr>
          <w:rFonts w:ascii="Times New Roman" w:hAnsi="Times New Roman" w:cs="Times New Roman"/>
          <w:sz w:val="24"/>
          <w:szCs w:val="24"/>
        </w:rPr>
        <w:t xml:space="preserve"> existía el inconveniente de que los archivos transformados no eran de acceso </w:t>
      </w:r>
      <w:r w:rsidRPr="00345FFA">
        <w:rPr>
          <w:rFonts w:ascii="Times New Roman" w:hAnsi="Times New Roman" w:cs="Times New Roman"/>
          <w:sz w:val="24"/>
          <w:szCs w:val="24"/>
        </w:rPr>
        <w:t>público</w:t>
      </w:r>
      <w:r w:rsidRPr="00345FFA">
        <w:rPr>
          <w:rFonts w:ascii="Times New Roman" w:hAnsi="Times New Roman" w:cs="Times New Roman"/>
          <w:sz w:val="24"/>
          <w:szCs w:val="24"/>
        </w:rPr>
        <w:t xml:space="preserve"> para los usuarios por lo tanto era un gran problema para la realización de la </w:t>
      </w:r>
      <w:r w:rsidRPr="00345FFA">
        <w:rPr>
          <w:rFonts w:ascii="Times New Roman" w:hAnsi="Times New Roman" w:cs="Times New Roman"/>
          <w:sz w:val="24"/>
          <w:szCs w:val="24"/>
        </w:rPr>
        <w:t>página</w:t>
      </w:r>
      <w:r w:rsidRPr="00345FFA">
        <w:rPr>
          <w:rFonts w:ascii="Times New Roman" w:hAnsi="Times New Roman" w:cs="Times New Roman"/>
          <w:sz w:val="24"/>
          <w:szCs w:val="24"/>
        </w:rPr>
        <w:t>.</w:t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5F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Cuarto avance: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 xml:space="preserve">En el presente avance del proyecto se realizó cambios a la Interfaz inicial, desde el encabezado hasta el cuerpo de los contenidos. En el </w:t>
      </w:r>
      <w:r w:rsidRPr="00345FFA">
        <w:rPr>
          <w:rFonts w:ascii="Times New Roman" w:hAnsi="Times New Roman" w:cs="Times New Roman"/>
          <w:i/>
          <w:iCs/>
          <w:sz w:val="24"/>
          <w:szCs w:val="24"/>
        </w:rPr>
        <w:t>index.html</w:t>
      </w:r>
      <w:r w:rsidRPr="00345FFA">
        <w:rPr>
          <w:rFonts w:ascii="Times New Roman" w:hAnsi="Times New Roman" w:cs="Times New Roman"/>
          <w:sz w:val="24"/>
          <w:szCs w:val="24"/>
        </w:rPr>
        <w:t xml:space="preserve"> (inicial) se presenta una breve introducción, indicación sobre los contenidos que el usuario puede hallar, los integrantes del grupo y como puede acceder a los demás contenidos o volver a la página inicial.</w:t>
      </w:r>
    </w:p>
    <w:p w:rsidR="000428A5" w:rsidRPr="00345FFA" w:rsidRDefault="000428A5" w:rsidP="00345F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9D897" wp14:editId="26B704C2">
            <wp:extent cx="4490652" cy="2400300"/>
            <wp:effectExtent l="0" t="0" r="571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5" cy="240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lastRenderedPageBreak/>
        <w:t xml:space="preserve">También se añadió un ícono en la pestaña, que puede ser apreciada a la izquierda de </w:t>
      </w:r>
      <w:r w:rsidRPr="00345FFA">
        <w:rPr>
          <w:rFonts w:ascii="Times New Roman" w:hAnsi="Times New Roman" w:cs="Times New Roman"/>
          <w:i/>
          <w:iCs/>
          <w:sz w:val="24"/>
          <w:szCs w:val="24"/>
        </w:rPr>
        <w:t>Inicio</w:t>
      </w:r>
      <w:r w:rsidRPr="00345FFA">
        <w:rPr>
          <w:rFonts w:ascii="Times New Roman" w:hAnsi="Times New Roman" w:cs="Times New Roman"/>
          <w:sz w:val="24"/>
          <w:szCs w:val="24"/>
        </w:rPr>
        <w:t>, en la barra superior.</w:t>
      </w:r>
    </w:p>
    <w:p w:rsidR="000428A5" w:rsidRPr="00345FFA" w:rsidRDefault="000428A5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>Se cambió la transformación de los archivos tipo .docx por la escritura de todo el contenido bajo el uso de las distintas etiquetas y el respectivo código.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 xml:space="preserve">Ej: 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>Números-reales.html UNIDAD 1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E402C" wp14:editId="2D30AC94">
            <wp:extent cx="5059680" cy="2704452"/>
            <wp:effectExtent l="0" t="0" r="7620" b="127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67" cy="270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98661" wp14:editId="6884FE31">
            <wp:extent cx="5934075" cy="31813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br w:type="page"/>
      </w:r>
      <w:r w:rsidRPr="00345FFA">
        <w:rPr>
          <w:rFonts w:ascii="Times New Roman" w:hAnsi="Times New Roman" w:cs="Times New Roman"/>
          <w:sz w:val="24"/>
          <w:szCs w:val="24"/>
        </w:rPr>
        <w:lastRenderedPageBreak/>
        <w:t>conceptos.html UNIDAD 2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drawing>
          <wp:inline distT="0" distB="0" distL="0" distR="0" wp14:anchorId="51189E87" wp14:editId="38867D21">
            <wp:extent cx="5943600" cy="315277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drawing>
          <wp:inline distT="0" distB="0" distL="0" distR="0" wp14:anchorId="1A7B3DE5" wp14:editId="05024B0B">
            <wp:extent cx="5943600" cy="31527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br w:type="page"/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lastRenderedPageBreak/>
        <w:t>Y finalmente, para concluir se añadió estilos en un documento de tipo CSS.</w:t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noProof/>
        </w:rPr>
        <w:drawing>
          <wp:inline distT="0" distB="0" distL="0" distR="0" wp14:anchorId="44059819" wp14:editId="25A8CC47">
            <wp:extent cx="5943600" cy="31623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8A5" w:rsidRPr="00345FFA" w:rsidRDefault="000428A5" w:rsidP="00345F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FFA">
        <w:rPr>
          <w:rFonts w:ascii="Times New Roman" w:hAnsi="Times New Roman" w:cs="Times New Roman"/>
          <w:sz w:val="24"/>
          <w:szCs w:val="24"/>
        </w:rPr>
        <w:t>Todos estos contenidos pueden ser apreciados dentro del repositorio Proyecto_calculo_HTML en GitHub</w:t>
      </w:r>
    </w:p>
    <w:p w:rsidR="000428A5" w:rsidRPr="00345FFA" w:rsidRDefault="000428A5" w:rsidP="00345FF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sectPr w:rsidR="000428A5" w:rsidRPr="00345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6A5C52"/>
    <w:multiLevelType w:val="hybridMultilevel"/>
    <w:tmpl w:val="24BC9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61"/>
    <w:rsid w:val="00031553"/>
    <w:rsid w:val="000428A5"/>
    <w:rsid w:val="000D72EA"/>
    <w:rsid w:val="00345FFA"/>
    <w:rsid w:val="004D4DA9"/>
    <w:rsid w:val="00574D61"/>
    <w:rsid w:val="008B02C0"/>
    <w:rsid w:val="008C753B"/>
    <w:rsid w:val="00B050A4"/>
    <w:rsid w:val="00E5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5F87"/>
  <w15:chartTrackingRefBased/>
  <w15:docId w15:val="{9734F896-FFAF-4CEE-AFBD-7744686F9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61"/>
    <w:rPr>
      <w:lang w:val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</dc:creator>
  <cp:keywords/>
  <dc:description/>
  <cp:lastModifiedBy>Brandon</cp:lastModifiedBy>
  <cp:revision>2</cp:revision>
  <dcterms:created xsi:type="dcterms:W3CDTF">2019-07-08T15:54:00Z</dcterms:created>
  <dcterms:modified xsi:type="dcterms:W3CDTF">2019-07-08T16:32:00Z</dcterms:modified>
</cp:coreProperties>
</file>