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r>
        <w:rPr>
          <w:rFonts w:ascii="Consolas" w:hAnsi="Consolas" w:cs="Consolas"/>
          <w:color w:val="008000"/>
          <w:sz w:val="19"/>
          <w:szCs w:val="19"/>
        </w:rPr>
        <w:t xml:space="preserve">// мінімальне число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массиві</w:t>
      </w:r>
      <w:proofErr w:type="spellEnd"/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45; </w:t>
      </w:r>
      <w:r>
        <w:rPr>
          <w:rFonts w:ascii="Consolas" w:hAnsi="Consolas" w:cs="Consolas"/>
          <w:color w:val="008000"/>
          <w:sz w:val="19"/>
          <w:szCs w:val="19"/>
        </w:rPr>
        <w:t xml:space="preserve">// максимальне число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массиві</w:t>
      </w:r>
      <w:proofErr w:type="spellEnd"/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кількість рядків матриці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кількість колонок матриці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0) </w:t>
      </w:r>
      <w:r>
        <w:rPr>
          <w:rFonts w:ascii="Consolas" w:hAnsi="Consolas" w:cs="Consolas"/>
          <w:color w:val="008000"/>
          <w:sz w:val="19"/>
          <w:szCs w:val="19"/>
        </w:rPr>
        <w:t>// визначає непарні рядки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 </w:t>
      </w:r>
      <w:r>
        <w:rPr>
          <w:rFonts w:ascii="Consolas" w:hAnsi="Consolas" w:cs="Consolas"/>
          <w:color w:val="008000"/>
          <w:sz w:val="19"/>
          <w:szCs w:val="19"/>
        </w:rPr>
        <w:t>// для уникнення помилок при першій ітерації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6DA8" w:rsidRDefault="00216DA8" w:rsidP="0021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08" w:rsidRDefault="00216DA8" w:rsidP="00216DA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E78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3F"/>
    <w:rsid w:val="00216DA8"/>
    <w:rsid w:val="00607608"/>
    <w:rsid w:val="00625E3F"/>
    <w:rsid w:val="007E7808"/>
    <w:rsid w:val="00E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695</Characters>
  <Application>Microsoft Office Word</Application>
  <DocSecurity>0</DocSecurity>
  <Lines>5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3</cp:revision>
  <dcterms:created xsi:type="dcterms:W3CDTF">2021-03-11T13:59:00Z</dcterms:created>
  <dcterms:modified xsi:type="dcterms:W3CDTF">2021-03-11T13:59:00Z</dcterms:modified>
</cp:coreProperties>
</file>