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75AC" w14:textId="43E23866" w:rsidR="00AE4A8E" w:rsidRDefault="00AE4A8E">
      <w:r>
        <w:t xml:space="preserve">Day 4 </w:t>
      </w:r>
    </w:p>
    <w:p w14:paraId="1549423E" w14:textId="77777777" w:rsidR="00AE4A8E" w:rsidRDefault="00AE4A8E"/>
    <w:p w14:paraId="3A410B2A" w14:textId="47038791" w:rsidR="00AE4A8E" w:rsidRPr="00AE4A8E" w:rsidRDefault="00AE4A8E">
      <w:pPr>
        <w:rPr>
          <w:b/>
          <w:bCs/>
        </w:rPr>
      </w:pPr>
      <w:r w:rsidRPr="00AE4A8E">
        <w:rPr>
          <w:b/>
          <w:bCs/>
        </w:rPr>
        <w:t>Disaster Recovery Diagram</w:t>
      </w:r>
      <w:r>
        <w:rPr>
          <w:b/>
          <w:bCs/>
          <w:noProof/>
        </w:rPr>
        <w:drawing>
          <wp:inline distT="0" distB="0" distL="0" distR="0" wp14:anchorId="6D749147" wp14:editId="25752D0D">
            <wp:extent cx="3750440" cy="3269982"/>
            <wp:effectExtent l="0" t="7303" r="0" b="0"/>
            <wp:docPr id="423349368" name="Picture 1" descr="A white boar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9368" name="Picture 1" descr="A white board with text on 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79347" cy="329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A8E" w:rsidRPr="00AE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8E"/>
    <w:rsid w:val="00AE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FCFB"/>
  <w15:chartTrackingRefBased/>
  <w15:docId w15:val="{FE6688C6-44C6-4CE6-B6DB-5E453CC4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2024-01-18T18:34:00Z</dcterms:created>
  <dcterms:modified xsi:type="dcterms:W3CDTF">2024-01-18T18:37:00Z</dcterms:modified>
</cp:coreProperties>
</file>