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AB3EC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4CAAB3ED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4CAAB3EE">
      <w:pPr>
        <w:pStyle w:val="8"/>
        <w:rPr>
          <w:b/>
          <w:i w:val="0"/>
          <w:sz w:val="28"/>
        </w:rPr>
      </w:pPr>
    </w:p>
    <w:p w14:paraId="4CAAB3EF">
      <w:pPr>
        <w:pStyle w:val="8"/>
        <w:spacing w:before="304"/>
        <w:rPr>
          <w:b/>
          <w:i w:val="0"/>
          <w:sz w:val="28"/>
        </w:rPr>
      </w:pPr>
    </w:p>
    <w:p w14:paraId="4CAAB3F0">
      <w:pPr>
        <w:pStyle w:val="4"/>
        <w:tabs>
          <w:tab w:val="left" w:pos="2466"/>
        </w:tabs>
        <w:spacing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CAAB3F1">
      <w:pPr>
        <w:pStyle w:val="8"/>
        <w:rPr>
          <w:b/>
          <w:i w:val="0"/>
          <w:sz w:val="20"/>
        </w:rPr>
      </w:pPr>
    </w:p>
    <w:p w14:paraId="4CAAB3F2">
      <w:pPr>
        <w:pStyle w:val="8"/>
        <w:spacing w:before="151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256540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20.2pt;height:0.1pt;width:451.3pt;mso-position-horizontal-relative:page;mso-wrap-distance-bottom:0pt;mso-wrap-distance-top:0pt;z-index:-251657216;mso-width-relative:page;mso-height-relative:page;" fillcolor="#A0A0A0" filled="t" stroked="f" coordsize="5731510,635" o:gfxdata="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i6Ig72AAA&#10;AAoBAAAPAAAAAAAAAAEAIAAAACIAAABkcnMvZG93bnJldi54bWxQSwECFAAUAAAACACHTuJA07tB&#10;4B4CAADbBAAADgAAAAAAAAABACAAAAAn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AAB3F3">
      <w:pPr>
        <w:pStyle w:val="8"/>
        <w:rPr>
          <w:b/>
          <w:i w:val="0"/>
        </w:rPr>
      </w:pPr>
    </w:p>
    <w:p w14:paraId="4CAAB3F4">
      <w:pPr>
        <w:pStyle w:val="8"/>
        <w:spacing w:before="81"/>
        <w:rPr>
          <w:b/>
          <w:i w:val="0"/>
        </w:rPr>
      </w:pPr>
    </w:p>
    <w:p w14:paraId="4CAAB3F5">
      <w:pPr>
        <w:pStyle w:val="4"/>
      </w:pPr>
      <w:r>
        <w:t xml:space="preserve">COURSE OUTCOME </w:t>
      </w:r>
      <w:r>
        <w:rPr>
          <w:spacing w:val="-2"/>
        </w:rPr>
        <w:t>COVERED</w:t>
      </w:r>
    </w:p>
    <w:p w14:paraId="4CAAB3F6">
      <w:pPr>
        <w:pStyle w:val="8"/>
        <w:spacing w:before="83"/>
        <w:rPr>
          <w:b/>
          <w:i w:val="0"/>
        </w:rPr>
      </w:pPr>
    </w:p>
    <w:p w14:paraId="4CAAB3F7">
      <w:pPr>
        <w:pStyle w:val="8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4CAAB3F8">
      <w:pPr>
        <w:spacing w:before="41"/>
        <w:rPr>
          <w:sz w:val="24"/>
        </w:rPr>
      </w:pPr>
    </w:p>
    <w:p w14:paraId="4CAAB3F9">
      <w:pPr>
        <w:pStyle w:val="5"/>
        <w:spacing w:before="1" w:line="276" w:lineRule="auto"/>
        <w:ind w:right="3510"/>
      </w:pPr>
      <w:r>
        <w:t>Activity</w:t>
      </w:r>
      <w:r>
        <w:rPr>
          <w:spacing w:val="-5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(Low) Assessment Tool Weightage: 30%</w:t>
      </w:r>
    </w:p>
    <w:p w14:paraId="4CAAB3FA">
      <w:pPr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5.85pt;height:0.1pt;width:451.3pt;mso-position-horizontal-relative:page;mso-wrap-distance-bottom:0pt;mso-wrap-distance-top:0pt;z-index:-251657216;mso-width-relative:page;mso-height-relative:page;" fillcolor="#A0A0A0" filled="t" stroked="f" coordsize="5731510,635" o:gfxdata="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uNbCR2QAA&#10;AAoBAAAPAAAAAAAAAAEAIAAAACIAAABkcnMvZG93bnJldi54bWxQSwECFAAUAAAACACHTuJAc9IW&#10;Qx0CAADbBAAADgAAAAAAAAABACAAAAAo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AAB3FB">
      <w:pPr>
        <w:pStyle w:val="5"/>
      </w:pPr>
      <w:r>
        <w:rPr>
          <w:spacing w:val="-5"/>
        </w:rPr>
        <w:t>Dr</w:t>
      </w:r>
      <w:r>
        <w:t>. Hemavathi R</w:t>
      </w:r>
    </w:p>
    <w:p w14:paraId="4CAAB3FC">
      <w:pPr>
        <w:spacing w:before="128" w:after="1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4CAAB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4CAAB3FD">
            <w:pPr>
              <w:pStyle w:val="10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4CAAB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4CAAB3FF">
            <w:pPr>
              <w:pStyle w:val="10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4CAAB400">
            <w:pPr>
              <w:pStyle w:val="10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4CAAB401">
            <w:pPr>
              <w:pStyle w:val="10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4CAAB402">
            <w:pPr>
              <w:pStyle w:val="10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4CAAB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04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4CAAB405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688" w:type="dxa"/>
          </w:tcPr>
          <w:p w14:paraId="4CAAB406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07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8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0A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4CAAB40B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688" w:type="dxa"/>
          </w:tcPr>
          <w:p w14:paraId="4CAAB40C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0D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E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10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4CAAB411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the issue and rewrite a correct and optimized view.</w:t>
            </w:r>
          </w:p>
        </w:tc>
        <w:tc>
          <w:tcPr>
            <w:tcW w:w="1688" w:type="dxa"/>
          </w:tcPr>
          <w:p w14:paraId="4CAAB412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13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4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16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4CAAB417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688" w:type="dxa"/>
          </w:tcPr>
          <w:p w14:paraId="4CAAB418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19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A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1C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4CAAB41D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688" w:type="dxa"/>
          </w:tcPr>
          <w:p w14:paraId="4CAAB41E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1F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0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22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CAAB423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688" w:type="dxa"/>
          </w:tcPr>
          <w:p w14:paraId="4CAAB424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25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26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28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4CAAB429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688" w:type="dxa"/>
          </w:tcPr>
          <w:p w14:paraId="4CAAB42A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2B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C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2E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4CAAB42F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688" w:type="dxa"/>
          </w:tcPr>
          <w:p w14:paraId="4CAAB430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31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2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34">
      <w:pPr>
        <w:pStyle w:val="10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1313" w:left="1133" w:header="720" w:footer="720" w:gutter="0"/>
          <w:cols w:space="720" w:num="1"/>
        </w:sect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4CAAB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35">
            <w:pPr>
              <w:pStyle w:val="10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4CAAB436">
            <w:pPr>
              <w:pStyle w:val="10"/>
              <w:spacing w:before="0" w:line="276" w:lineRule="auto"/>
              <w:ind w:left="120" w:right="601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restructuring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 into JOINs and using appropriate indexes.</w:t>
            </w:r>
          </w:p>
        </w:tc>
        <w:tc>
          <w:tcPr>
            <w:tcW w:w="1688" w:type="dxa"/>
          </w:tcPr>
          <w:p w14:paraId="4CAAB437">
            <w:pPr>
              <w:pStyle w:val="10"/>
              <w:spacing w:before="134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38">
            <w:pPr>
              <w:pStyle w:val="10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CAAB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AAB43A">
            <w:pPr>
              <w:pStyle w:val="1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4CAAB43B">
            <w:pPr>
              <w:pStyle w:val="10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688" w:type="dxa"/>
          </w:tcPr>
          <w:p w14:paraId="4CAAB43C">
            <w:pPr>
              <w:pStyle w:val="10"/>
              <w:spacing w:before="23"/>
              <w:ind w:left="0"/>
              <w:jc w:val="left"/>
              <w:rPr>
                <w:sz w:val="17"/>
              </w:rPr>
            </w:pPr>
          </w:p>
          <w:p w14:paraId="4CAAB43D">
            <w:pPr>
              <w:pStyle w:val="10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E">
            <w:pPr>
              <w:pStyle w:val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40">
      <w:pPr>
        <w:rPr>
          <w:sz w:val="20"/>
        </w:rPr>
      </w:pPr>
    </w:p>
    <w:p w14:paraId="4CAAB441">
      <w:pPr>
        <w:rPr>
          <w:sz w:val="20"/>
        </w:rPr>
      </w:pPr>
    </w:p>
    <w:p w14:paraId="4CAAB442">
      <w:pPr>
        <w:rPr>
          <w:sz w:val="20"/>
        </w:rPr>
      </w:pPr>
    </w:p>
    <w:p w14:paraId="4CAAB443">
      <w:pPr>
        <w:rPr>
          <w:sz w:val="20"/>
        </w:rPr>
      </w:pPr>
    </w:p>
    <w:p w14:paraId="4CAAB444">
      <w:pPr>
        <w:rPr>
          <w:sz w:val="20"/>
        </w:rPr>
      </w:pPr>
    </w:p>
    <w:p w14:paraId="4CAAB445">
      <w:pPr>
        <w:rPr>
          <w:sz w:val="20"/>
        </w:rPr>
      </w:pPr>
    </w:p>
    <w:p w14:paraId="4CAAB446">
      <w:pPr>
        <w:rPr>
          <w:sz w:val="20"/>
        </w:rPr>
      </w:pPr>
    </w:p>
    <w:p w14:paraId="4CAAB447">
      <w:pPr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196850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5.5pt;height:0.1pt;width:451.3pt;mso-position-horizontal-relative:page;mso-wrap-distance-bottom:0pt;mso-wrap-distance-top:0pt;z-index:-251656192;mso-width-relative:page;mso-height-relative:page;" fillcolor="#A0A0A0" filled="t" stroked="f" coordsize="5731510,635" o:gfxdata="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dx3UP2QAA&#10;AAoBAAAPAAAAAAAAAAEAIAAAACIAAABkcnMvZG93bnJldi54bWxQSwECFAAUAAAACACHTuJALPf0&#10;lB0CAADbBAAADgAAAAAAAAABACAAAAAo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AAB448">
      <w:pPr>
        <w:rPr>
          <w:sz w:val="24"/>
        </w:rPr>
      </w:pPr>
    </w:p>
    <w:p w14:paraId="4CAAB449">
      <w:pPr>
        <w:spacing w:before="81"/>
        <w:rPr>
          <w:sz w:val="24"/>
        </w:rPr>
      </w:pPr>
    </w:p>
    <w:p w14:paraId="4CAAB44A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AAB44B">
      <w:pPr>
        <w:pStyle w:val="8"/>
        <w:spacing w:before="83"/>
        <w:rPr>
          <w:b/>
        </w:rPr>
      </w:pPr>
    </w:p>
    <w:p w14:paraId="4CAAB44C">
      <w:pPr>
        <w:pStyle w:val="8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hint="default" w:ascii="Times New Roman" w:hAnsi="Times New Roman" w:cs="Times New Roman"/>
          <w:spacing w:val="75"/>
          <w:lang w:val="en-IN"/>
        </w:rPr>
        <w:t>G Vyshnav</w:t>
      </w:r>
      <w:r>
        <w:rPr>
          <w:rFonts w:hint="default"/>
          <w:spacing w:val="75"/>
          <w:lang w:val="en-IN"/>
        </w:rPr>
        <w:t>i(192525260)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CAAB44D">
      <w:pPr>
        <w:pStyle w:val="8"/>
        <w:spacing w:before="41"/>
      </w:pPr>
    </w:p>
    <w:p w14:paraId="4CAAB44E">
      <w:pPr>
        <w:spacing w:before="1"/>
        <w:ind w:left="307"/>
        <w:jc w:val="both"/>
        <w:rPr>
          <w:rFonts w:hint="default" w:ascii="Arial"/>
          <w:b/>
          <w:i/>
          <w:sz w:val="24"/>
          <w:lang w:val="en-IN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ascii="Arial"/>
          <w:b/>
          <w:i/>
          <w:sz w:val="24"/>
        </w:rPr>
        <w:t xml:space="preserve"> </w:t>
      </w:r>
      <w:r>
        <w:rPr>
          <w:rFonts w:hint="default" w:ascii="Arial"/>
          <w:b/>
          <w:i/>
          <w:sz w:val="24"/>
          <w:lang w:val="en-IN"/>
        </w:rPr>
        <w:t>vyshnavi G</w:t>
      </w:r>
    </w:p>
    <w:p w14:paraId="47F98C50">
      <w:pPr>
        <w:spacing w:before="1"/>
        <w:ind w:left="307"/>
        <w:jc w:val="both"/>
        <w:rPr>
          <w:rFonts w:hint="default" w:ascii="Arial"/>
          <w:b/>
          <w:i/>
          <w:sz w:val="24"/>
          <w:lang w:val="en-IN"/>
        </w:rPr>
      </w:pPr>
      <w:bookmarkStart w:id="0" w:name="_GoBack"/>
      <w:bookmarkEnd w:id="0"/>
    </w:p>
    <w:p w14:paraId="659BA308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5FF60BA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AC480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69B3004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F55B16E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D141E4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55B82F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0DC0E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E122650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815E66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39DD24E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053B52F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E59B6A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41482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FB63C9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2A7686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3FBCC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8942C9D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04D0803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5874B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DA4FA4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B5D08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6EB3339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B5DDB6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69A6AA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936DEB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2E99DBA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068F94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65033A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097FE3A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A828585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CA9E27D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1.Identify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fix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incorrect JOIN syntax and returns duplicate</w:t>
      </w:r>
      <w:r>
        <w:rPr>
          <w:sz w:val="19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results.</w:t>
      </w:r>
    </w:p>
    <w:p w14:paraId="0560629E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D147128">
      <w:pPr>
        <w:spacing w:before="1"/>
        <w:ind w:left="307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drawing>
          <wp:inline distT="0" distB="0" distL="0" distR="0">
            <wp:extent cx="4381500" cy="1981200"/>
            <wp:effectExtent l="0" t="0" r="0" b="0"/>
            <wp:docPr id="239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659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528">
      <w:pPr>
        <w:spacing w:before="1"/>
        <w:ind w:left="307"/>
        <w:rPr>
          <w:rFonts w:ascii="Arial"/>
          <w:b/>
          <w:i/>
          <w:sz w:val="24"/>
        </w:rPr>
      </w:pPr>
    </w:p>
    <w:p w14:paraId="46183AF9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22E8E450">
      <w:pPr>
        <w:spacing w:before="1"/>
        <w:ind w:left="307"/>
        <w:rPr>
          <w:rFonts w:ascii="Arial"/>
          <w:b/>
          <w:i/>
          <w:sz w:val="24"/>
        </w:rPr>
      </w:pPr>
    </w:p>
    <w:p w14:paraId="19F4D96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2.The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following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sub-query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returns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incorrect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due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missing correlation. Debug and rewrite it correctly.</w:t>
      </w:r>
    </w:p>
    <w:p w14:paraId="19A31046">
      <w:pPr>
        <w:spacing w:before="1"/>
        <w:ind w:left="30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drawing>
          <wp:inline distT="0" distB="0" distL="0" distR="0">
            <wp:extent cx="6117590" cy="4628515"/>
            <wp:effectExtent l="0" t="0" r="0" b="635"/>
            <wp:docPr id="6490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520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950">
      <w:pPr>
        <w:spacing w:before="1"/>
        <w:ind w:left="307"/>
        <w:rPr>
          <w:rFonts w:ascii="Arial"/>
          <w:b/>
          <w:i/>
          <w:sz w:val="24"/>
        </w:rPr>
      </w:pPr>
    </w:p>
    <w:p w14:paraId="2042708C">
      <w:pPr>
        <w:spacing w:before="1"/>
        <w:ind w:left="307"/>
        <w:rPr>
          <w:rFonts w:ascii="Arial"/>
          <w:b/>
          <w:i/>
          <w:sz w:val="24"/>
        </w:rPr>
      </w:pPr>
    </w:p>
    <w:p w14:paraId="6B7627B3">
      <w:pPr>
        <w:spacing w:before="1"/>
        <w:ind w:left="307"/>
        <w:rPr>
          <w:rFonts w:ascii="Arial"/>
          <w:b/>
          <w:i/>
          <w:sz w:val="24"/>
        </w:rPr>
      </w:pPr>
    </w:p>
    <w:p w14:paraId="124453A7">
      <w:pPr>
        <w:spacing w:before="1"/>
        <w:ind w:left="307"/>
        <w:rPr>
          <w:rFonts w:ascii="Arial"/>
          <w:b/>
          <w:i/>
          <w:sz w:val="24"/>
        </w:rPr>
      </w:pPr>
    </w:p>
    <w:p w14:paraId="49F85B76">
      <w:pPr>
        <w:spacing w:before="1"/>
        <w:ind w:left="307"/>
        <w:rPr>
          <w:rFonts w:ascii="Arial"/>
          <w:b/>
          <w:i/>
          <w:sz w:val="24"/>
        </w:rPr>
      </w:pPr>
    </w:p>
    <w:p w14:paraId="54A8C961">
      <w:pPr>
        <w:spacing w:before="1"/>
        <w:ind w:left="307"/>
        <w:rPr>
          <w:rFonts w:ascii="Arial"/>
          <w:b/>
          <w:i/>
          <w:sz w:val="24"/>
        </w:rPr>
      </w:pPr>
    </w:p>
    <w:p w14:paraId="0FEA8117">
      <w:pPr>
        <w:spacing w:before="1"/>
        <w:ind w:left="307"/>
        <w:rPr>
          <w:rFonts w:ascii="Arial"/>
          <w:b/>
          <w:i/>
          <w:sz w:val="24"/>
        </w:rPr>
      </w:pPr>
    </w:p>
    <w:p w14:paraId="337D2738">
      <w:pPr>
        <w:spacing w:before="1"/>
        <w:ind w:left="307"/>
        <w:rPr>
          <w:rFonts w:ascii="Arial"/>
          <w:b/>
          <w:i/>
          <w:sz w:val="24"/>
        </w:rPr>
      </w:pPr>
    </w:p>
    <w:p w14:paraId="01B2886B">
      <w:pPr>
        <w:spacing w:before="1"/>
        <w:ind w:left="307"/>
        <w:rPr>
          <w:rFonts w:ascii="Arial"/>
          <w:b/>
          <w:i/>
          <w:sz w:val="24"/>
        </w:rPr>
      </w:pPr>
    </w:p>
    <w:p w14:paraId="54A554E4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3.A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view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definition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causes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when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queried.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Identify the issue and rewrite a correct and optimized view.</w:t>
      </w:r>
    </w:p>
    <w:p w14:paraId="1F95216E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4A6E88CF">
      <w:pPr>
        <w:spacing w:before="1"/>
        <w:ind w:left="307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drawing>
          <wp:inline distT="0" distB="0" distL="0" distR="0">
            <wp:extent cx="4053840" cy="4774565"/>
            <wp:effectExtent l="0" t="0" r="3810" b="6985"/>
            <wp:docPr id="336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4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114" cy="47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A3F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19268F3D">
      <w:pPr>
        <w:spacing w:before="1"/>
        <w:ind w:left="307"/>
        <w:rPr>
          <w:rFonts w:ascii="Arial"/>
          <w:b/>
          <w:i/>
          <w:sz w:val="24"/>
        </w:rPr>
      </w:pPr>
    </w:p>
    <w:p w14:paraId="51E2CB4B">
      <w:pPr>
        <w:pStyle w:val="10"/>
        <w:spacing w:before="80" w:line="276" w:lineRule="auto"/>
        <w:ind w:left="120" w:right="224"/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Debug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relational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algebra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expression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produces incorrect output for a natural join operation.</w:t>
      </w:r>
    </w:p>
    <w:p w14:paraId="3769ED4F">
      <w:pPr>
        <w:spacing w:before="1"/>
        <w:ind w:left="307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drawing>
          <wp:inline distT="0" distB="0" distL="0" distR="0">
            <wp:extent cx="4015740" cy="2857500"/>
            <wp:effectExtent l="0" t="0" r="3810" b="0"/>
            <wp:docPr id="19351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6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D4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F738918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0A7B6E4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F640AE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 violation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modify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statements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enforce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constraints</w:t>
      </w:r>
    </w:p>
    <w:p w14:paraId="2FA5775A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6A5002B5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6117590" cy="4399915"/>
            <wp:effectExtent l="0" t="0" r="0" b="635"/>
            <wp:docPr id="15541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04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036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4E4B213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Given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inefficient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nested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loops,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rewrite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 JOIN to optimize performance</w:t>
      </w:r>
    </w:p>
    <w:p w14:paraId="032B60B7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EBABDC9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4358640" cy="3215640"/>
            <wp:effectExtent l="0" t="0" r="3810" b="3810"/>
            <wp:docPr id="700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7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F4B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536E2B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AEE728B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879544B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CD94329">
      <w:pPr>
        <w:pStyle w:val="10"/>
        <w:spacing w:before="80" w:line="276" w:lineRule="auto"/>
        <w:ind w:left="120" w:right="224"/>
        <w:jc w:val="left"/>
        <w:rPr>
          <w:sz w:val="19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GROUP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below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produces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wrong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aggregation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results. Debug the query and explain the error</w:t>
      </w:r>
      <w:r>
        <w:rPr>
          <w:sz w:val="19"/>
        </w:rPr>
        <w:t>.</w:t>
      </w:r>
    </w:p>
    <w:p w14:paraId="74CAB558">
      <w:pPr>
        <w:pStyle w:val="10"/>
        <w:spacing w:before="80" w:line="276" w:lineRule="auto"/>
        <w:ind w:left="120" w:right="224"/>
        <w:jc w:val="left"/>
        <w:rPr>
          <w:sz w:val="19"/>
        </w:rPr>
      </w:pPr>
    </w:p>
    <w:p w14:paraId="288D0F4A">
      <w:pPr>
        <w:spacing w:before="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4282440" cy="2232660"/>
            <wp:effectExtent l="0" t="0" r="3810" b="0"/>
            <wp:docPr id="20801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03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2DE86D90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Identify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fix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logical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UPDATE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statement that unintentionally modifies all rows in the table</w:t>
      </w:r>
    </w:p>
    <w:p w14:paraId="77F44A5C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2951B70C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4549140" cy="2171700"/>
            <wp:effectExtent l="0" t="0" r="3810" b="0"/>
            <wp:docPr id="4621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157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B4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31C62FA">
      <w:pPr>
        <w:pStyle w:val="10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Optimize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multi-table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restructuring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sub-queries into JOINs and using appropriate indexes.</w:t>
      </w:r>
    </w:p>
    <w:p w14:paraId="2839A320">
      <w:pPr>
        <w:pStyle w:val="10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</w:p>
    <w:p w14:paraId="3EA4D515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6386830" cy="1691640"/>
            <wp:effectExtent l="0" t="0" r="0" b="3810"/>
            <wp:docPr id="20008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137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068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E3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775BCE3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6D7B77A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32C4E8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88ECC58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84FB7C7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19F427B5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89B92EB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6117590" cy="2026920"/>
            <wp:effectExtent l="0" t="0" r="0" b="0"/>
            <wp:docPr id="5652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89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F80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1BECD427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Debug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relational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calculus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expression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returns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empty result set due to incorrect quantifier usage.</w:t>
      </w:r>
    </w:p>
    <w:p w14:paraId="20B19050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511E725B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>
            <wp:extent cx="4511040" cy="5768340"/>
            <wp:effectExtent l="0" t="0" r="3810" b="3810"/>
            <wp:docPr id="396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10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20"/>
      <w:pgMar w:top="1420" w:right="1133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67C1"/>
    <w:rsid w:val="000E2D68"/>
    <w:rsid w:val="00100175"/>
    <w:rsid w:val="003E2FB2"/>
    <w:rsid w:val="0047634C"/>
    <w:rsid w:val="004F2F67"/>
    <w:rsid w:val="00597F5E"/>
    <w:rsid w:val="005B140F"/>
    <w:rsid w:val="005C19C0"/>
    <w:rsid w:val="006F5DFF"/>
    <w:rsid w:val="0076583A"/>
    <w:rsid w:val="008171E2"/>
    <w:rsid w:val="00956636"/>
    <w:rsid w:val="00BA7816"/>
    <w:rsid w:val="00C3033E"/>
    <w:rsid w:val="00C467C1"/>
    <w:rsid w:val="00D204C9"/>
    <w:rsid w:val="00E11B5D"/>
    <w:rsid w:val="00E1347C"/>
    <w:rsid w:val="24BC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9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unhideWhenUsed/>
    <w:qFormat/>
    <w:uiPriority w:val="9"/>
    <w:pPr>
      <w:spacing w:before="58"/>
      <w:ind w:left="9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307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basedOn w:val="1"/>
    <w:unhideWhenUsed/>
    <w:qFormat/>
    <w:uiPriority w:val="9"/>
    <w:pPr>
      <w:ind w:left="307"/>
      <w:outlineLvl w:val="3"/>
    </w:pPr>
    <w:rPr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spacing w:before="205"/>
      <w:ind w:left="1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509</Words>
  <Characters>2662</Characters>
  <Lines>23</Lines>
  <Paragraphs>6</Paragraphs>
  <TotalTime>32</TotalTime>
  <ScaleCrop>false</ScaleCrop>
  <LinksUpToDate>false</LinksUpToDate>
  <CharactersWithSpaces>3107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2026-07-30T05:00:00Z</dcterms:created>
  <dc:creator>HP</dc:creator>
  <cp:lastModifiedBy>Vyshnavi Gotluru</cp:lastModifiedBy>
  <dcterms:modified xsi:type="dcterms:W3CDTF">2026-07-31T11:16:05Z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  <property fmtid="{D5CDD505-2E9C-101B-9397-08002B2CF9AE}" pid="6" name="KSOTemplateDocerSaveRecord">
    <vt:lpwstr>eyJoZGlkIjoiMDRiMDc5YTRiODg0NmNlZGQxNGVjMTIxZWQ2OGM3ZjQiLCJ1c2VySWQiOiI1Njc2MDI3NDIxMDcifQ==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D8A4058F2C784AE49C83322915E8DC55_12</vt:lpwstr>
  </property>
</Properties>
</file>