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A0720" w14:textId="77777777" w:rsidR="008D670A" w:rsidRDefault="001C6F59">
      <w:pPr>
        <w:spacing w:after="62" w:line="259" w:lineRule="auto"/>
        <w:ind w:left="0" w:right="271" w:firstLine="0"/>
        <w:jc w:val="right"/>
      </w:pPr>
      <w:r>
        <w:rPr>
          <w:noProof/>
        </w:rPr>
        <w:drawing>
          <wp:inline distT="0" distB="0" distL="0" distR="0" wp14:anchorId="3602DBAB" wp14:editId="26B21074">
            <wp:extent cx="5666106" cy="9906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stretch>
                      <a:fillRect/>
                    </a:stretch>
                  </pic:blipFill>
                  <pic:spPr>
                    <a:xfrm>
                      <a:off x="0" y="0"/>
                      <a:ext cx="5666106" cy="990600"/>
                    </a:xfrm>
                    <a:prstGeom prst="rect">
                      <a:avLst/>
                    </a:prstGeom>
                  </pic:spPr>
                </pic:pic>
              </a:graphicData>
            </a:graphic>
          </wp:inline>
        </w:drawing>
      </w:r>
      <w:r>
        <w:t xml:space="preserve"> </w:t>
      </w:r>
    </w:p>
    <w:p w14:paraId="03801A4A" w14:textId="77777777" w:rsidR="008D670A" w:rsidRDefault="001C6F59">
      <w:pPr>
        <w:spacing w:after="432" w:line="259" w:lineRule="auto"/>
        <w:ind w:left="0" w:right="555" w:firstLine="0"/>
        <w:jc w:val="center"/>
      </w:pPr>
      <w:r>
        <w:rPr>
          <w:b/>
        </w:rPr>
        <w:t xml:space="preserve"> </w:t>
      </w:r>
    </w:p>
    <w:p w14:paraId="647D3D2E" w14:textId="77777777" w:rsidR="008D670A" w:rsidRDefault="001C6F59">
      <w:pPr>
        <w:spacing w:after="326" w:line="259" w:lineRule="auto"/>
        <w:ind w:left="0" w:right="633" w:firstLine="0"/>
        <w:jc w:val="center"/>
      </w:pPr>
      <w:r>
        <w:rPr>
          <w:rFonts w:ascii="Cambria" w:eastAsia="Cambria" w:hAnsi="Cambria" w:cs="Cambria"/>
          <w:b/>
          <w:sz w:val="32"/>
        </w:rPr>
        <w:t xml:space="preserve">SRM Institute of Science and Technology </w:t>
      </w:r>
    </w:p>
    <w:p w14:paraId="33A105AC" w14:textId="77777777" w:rsidR="008D670A" w:rsidRDefault="001C6F59">
      <w:pPr>
        <w:spacing w:after="112" w:line="259" w:lineRule="auto"/>
        <w:ind w:left="0" w:right="555" w:firstLine="0"/>
        <w:jc w:val="center"/>
      </w:pPr>
      <w:r>
        <w:rPr>
          <w:b/>
        </w:rPr>
        <w:t xml:space="preserve"> </w:t>
      </w:r>
    </w:p>
    <w:p w14:paraId="436369E8" w14:textId="77777777" w:rsidR="008D670A" w:rsidRDefault="001C6F59" w:rsidP="00EE3400">
      <w:pPr>
        <w:spacing w:after="115" w:line="360" w:lineRule="auto"/>
        <w:ind w:left="0" w:right="555" w:firstLine="0"/>
        <w:jc w:val="center"/>
      </w:pPr>
      <w:r>
        <w:rPr>
          <w:b/>
        </w:rPr>
        <w:t xml:space="preserve"> </w:t>
      </w:r>
    </w:p>
    <w:p w14:paraId="57E2BBA0" w14:textId="77777777" w:rsidR="008D670A" w:rsidRDefault="001C6F59" w:rsidP="00EE3400">
      <w:pPr>
        <w:pStyle w:val="Heading1"/>
        <w:spacing w:line="360" w:lineRule="auto"/>
      </w:pPr>
      <w:r>
        <w:t xml:space="preserve">BONAFIDE CERTIFICATE </w:t>
      </w:r>
    </w:p>
    <w:p w14:paraId="3044DADE" w14:textId="77777777" w:rsidR="008D670A" w:rsidRDefault="001C6F59" w:rsidP="00EA53A4">
      <w:pPr>
        <w:spacing w:after="115" w:line="360" w:lineRule="auto"/>
        <w:ind w:left="0" w:right="3019" w:firstLine="0"/>
        <w:jc w:val="right"/>
      </w:pPr>
      <w:proofErr w:type="gramStart"/>
      <w:r>
        <w:t>Date :</w:t>
      </w:r>
      <w:proofErr w:type="gramEnd"/>
      <w:r>
        <w:t xml:space="preserve">  </w:t>
      </w:r>
    </w:p>
    <w:p w14:paraId="5C8D4625" w14:textId="536EF5DB" w:rsidR="008D670A" w:rsidRDefault="001C6F59" w:rsidP="00EE3400">
      <w:pPr>
        <w:spacing w:line="360" w:lineRule="auto"/>
        <w:ind w:left="-15" w:right="606" w:firstLine="720"/>
      </w:pPr>
      <w:r>
        <w:t>This is to certify that Mr/Ms.</w:t>
      </w:r>
      <w:r w:rsidR="00BB5A72" w:rsidRPr="00BB5A72">
        <w:rPr>
          <w:rFonts w:ascii="Segoe UI" w:hAnsi="Segoe UI" w:cs="Segoe UI"/>
          <w:b/>
          <w:bCs/>
          <w:color w:val="337AB7"/>
          <w:sz w:val="22"/>
          <w:szCs w:val="22"/>
          <w:shd w:val="clear" w:color="auto" w:fill="FFFFFF"/>
        </w:rPr>
        <w:t xml:space="preserve"> </w:t>
      </w:r>
      <w:r w:rsidR="00890708">
        <w:rPr>
          <w:rFonts w:ascii="Segoe UI" w:hAnsi="Segoe UI" w:cs="Segoe UI"/>
          <w:b/>
          <w:bCs/>
          <w:color w:val="337AB7"/>
          <w:sz w:val="22"/>
          <w:szCs w:val="22"/>
          <w:shd w:val="clear" w:color="auto" w:fill="FFFFFF"/>
        </w:rPr>
        <w:t>“</w:t>
      </w:r>
      <w:r w:rsidR="00BB5A72" w:rsidRPr="00BB5A72">
        <w:rPr>
          <w:b/>
          <w:bCs/>
        </w:rPr>
        <w:t xml:space="preserve">JAYANTHI SRIVENKATA SUBRAHMANYA </w:t>
      </w:r>
      <w:proofErr w:type="gramStart"/>
      <w:r w:rsidR="00BB5A72" w:rsidRPr="00BB5A72">
        <w:rPr>
          <w:b/>
          <w:bCs/>
        </w:rPr>
        <w:t>VYSHNAVI</w:t>
      </w:r>
      <w:r w:rsidR="00890708">
        <w:rPr>
          <w:b/>
          <w:bCs/>
        </w:rPr>
        <w:t>”</w:t>
      </w:r>
      <w:r>
        <w:t xml:space="preserve">  </w:t>
      </w:r>
      <w:r w:rsidR="00BB5A72" w:rsidRPr="00BB5A72">
        <w:rPr>
          <w:b/>
          <w:bCs/>
        </w:rPr>
        <w:t>EC</w:t>
      </w:r>
      <w:proofErr w:type="gramEnd"/>
      <w:r w:rsidR="00BB5A72" w:rsidRPr="00BB5A72">
        <w:rPr>
          <w:b/>
          <w:bCs/>
        </w:rPr>
        <w:t>2352001010210</w:t>
      </w:r>
      <w:r w:rsidR="00BB5A72">
        <w:rPr>
          <w:b/>
          <w:bCs/>
        </w:rPr>
        <w:t xml:space="preserve"> </w:t>
      </w:r>
      <w:r>
        <w:t xml:space="preserve">is a Bonafide student of our Institution pursuing final year </w:t>
      </w:r>
      <w:r>
        <w:rPr>
          <w:b/>
        </w:rPr>
        <w:t>MASTER IN BUSINESS ADMINISTRATION</w:t>
      </w:r>
      <w:r>
        <w:t xml:space="preserve"> during the academic year 2023-2024. </w:t>
      </w:r>
    </w:p>
    <w:p w14:paraId="32C8EEEE" w14:textId="77777777" w:rsidR="008D670A" w:rsidRDefault="001C6F59" w:rsidP="00EE3400">
      <w:pPr>
        <w:spacing w:line="360" w:lineRule="auto"/>
        <w:ind w:left="-15" w:right="606" w:firstLine="720"/>
      </w:pPr>
      <w:r>
        <w:t xml:space="preserve">In partial fulfilment of the above-mentioned course the student is required to do a Project work for 3 months and submit the report. </w:t>
      </w:r>
    </w:p>
    <w:p w14:paraId="6182F31B" w14:textId="77777777" w:rsidR="008D670A" w:rsidRDefault="001C6F59">
      <w:pPr>
        <w:spacing w:after="115" w:line="259" w:lineRule="auto"/>
        <w:ind w:left="0" w:right="0" w:firstLine="0"/>
        <w:jc w:val="left"/>
      </w:pPr>
      <w:r>
        <w:t xml:space="preserve"> </w:t>
      </w:r>
    </w:p>
    <w:p w14:paraId="77B53A0F" w14:textId="77777777" w:rsidR="008D670A" w:rsidRDefault="001C6F59">
      <w:pPr>
        <w:spacing w:after="112" w:line="259" w:lineRule="auto"/>
        <w:ind w:left="0" w:right="0" w:firstLine="0"/>
        <w:jc w:val="left"/>
      </w:pPr>
      <w:r>
        <w:t xml:space="preserve"> </w:t>
      </w:r>
    </w:p>
    <w:p w14:paraId="7E8136D3" w14:textId="77777777" w:rsidR="008D670A" w:rsidRDefault="001C6F59">
      <w:pPr>
        <w:tabs>
          <w:tab w:val="center" w:pos="3601"/>
          <w:tab w:val="center" w:pos="4321"/>
          <w:tab w:val="center" w:pos="5041"/>
          <w:tab w:val="center" w:pos="5761"/>
          <w:tab w:val="center" w:pos="6481"/>
          <w:tab w:val="center" w:pos="7201"/>
        </w:tabs>
        <w:spacing w:after="126" w:line="259" w:lineRule="auto"/>
        <w:ind w:left="-15" w:right="0" w:firstLine="0"/>
        <w:jc w:val="left"/>
      </w:pPr>
      <w:r>
        <w:t xml:space="preserve">Signature &amp; Seal of Director  </w:t>
      </w:r>
      <w:r>
        <w:tab/>
        <w:t xml:space="preserve"> </w:t>
      </w:r>
      <w:r>
        <w:tab/>
        <w:t xml:space="preserve"> </w:t>
      </w:r>
      <w:r>
        <w:tab/>
        <w:t xml:space="preserve"> </w:t>
      </w:r>
      <w:r>
        <w:tab/>
        <w:t xml:space="preserve"> </w:t>
      </w:r>
      <w:r>
        <w:tab/>
        <w:t xml:space="preserve"> </w:t>
      </w:r>
      <w:r>
        <w:tab/>
        <w:t xml:space="preserve"> </w:t>
      </w:r>
    </w:p>
    <w:p w14:paraId="3E2133B7" w14:textId="77777777" w:rsidR="008D670A" w:rsidRDefault="001C6F59">
      <w:pPr>
        <w:spacing w:after="113" w:line="259" w:lineRule="auto"/>
        <w:ind w:left="0" w:right="555" w:firstLine="0"/>
        <w:jc w:val="center"/>
      </w:pPr>
      <w:r>
        <w:rPr>
          <w:b/>
        </w:rPr>
        <w:t xml:space="preserve"> </w:t>
      </w:r>
    </w:p>
    <w:p w14:paraId="1AC9BF16" w14:textId="77777777" w:rsidR="008D670A" w:rsidRDefault="001C6F59">
      <w:pPr>
        <w:spacing w:after="115" w:line="259" w:lineRule="auto"/>
        <w:ind w:left="0" w:right="555" w:firstLine="0"/>
        <w:jc w:val="center"/>
      </w:pPr>
      <w:r>
        <w:rPr>
          <w:b/>
        </w:rPr>
        <w:t xml:space="preserve"> </w:t>
      </w:r>
    </w:p>
    <w:p w14:paraId="48B46D08" w14:textId="77777777" w:rsidR="008D670A" w:rsidRDefault="001C6F59">
      <w:pPr>
        <w:spacing w:after="112" w:line="259" w:lineRule="auto"/>
        <w:ind w:left="0" w:right="555" w:firstLine="0"/>
        <w:jc w:val="center"/>
      </w:pPr>
      <w:r>
        <w:rPr>
          <w:b/>
        </w:rPr>
        <w:t xml:space="preserve"> </w:t>
      </w:r>
    </w:p>
    <w:p w14:paraId="4CC7B508" w14:textId="77777777" w:rsidR="008D670A" w:rsidRDefault="001C6F59">
      <w:pPr>
        <w:spacing w:after="115" w:line="259" w:lineRule="auto"/>
        <w:ind w:left="0" w:right="555" w:firstLine="0"/>
        <w:jc w:val="center"/>
      </w:pPr>
      <w:r>
        <w:rPr>
          <w:b/>
        </w:rPr>
        <w:t xml:space="preserve"> </w:t>
      </w:r>
    </w:p>
    <w:p w14:paraId="2478C7AE" w14:textId="77777777" w:rsidR="008D670A" w:rsidRDefault="001C6F59">
      <w:pPr>
        <w:spacing w:after="112" w:line="259" w:lineRule="auto"/>
        <w:ind w:left="0" w:right="555" w:firstLine="0"/>
        <w:jc w:val="center"/>
      </w:pPr>
      <w:r>
        <w:rPr>
          <w:b/>
        </w:rPr>
        <w:t xml:space="preserve"> </w:t>
      </w:r>
    </w:p>
    <w:p w14:paraId="48911489" w14:textId="77777777" w:rsidR="008D670A" w:rsidRDefault="001C6F59">
      <w:pPr>
        <w:spacing w:after="115" w:line="259" w:lineRule="auto"/>
        <w:ind w:left="0" w:right="555" w:firstLine="0"/>
        <w:jc w:val="center"/>
      </w:pPr>
      <w:r>
        <w:rPr>
          <w:b/>
        </w:rPr>
        <w:t xml:space="preserve"> </w:t>
      </w:r>
    </w:p>
    <w:p w14:paraId="00CD99B3" w14:textId="77777777" w:rsidR="008D670A" w:rsidRDefault="001C6F59">
      <w:pPr>
        <w:spacing w:after="112" w:line="259" w:lineRule="auto"/>
        <w:ind w:left="0" w:right="555" w:firstLine="0"/>
        <w:jc w:val="center"/>
      </w:pPr>
      <w:r>
        <w:rPr>
          <w:b/>
        </w:rPr>
        <w:t xml:space="preserve"> </w:t>
      </w:r>
    </w:p>
    <w:p w14:paraId="6A8E17E7" w14:textId="77777777" w:rsidR="008D670A" w:rsidRDefault="001C6F59">
      <w:pPr>
        <w:spacing w:after="115" w:line="259" w:lineRule="auto"/>
        <w:ind w:left="0" w:right="555" w:firstLine="0"/>
        <w:jc w:val="center"/>
      </w:pPr>
      <w:r>
        <w:rPr>
          <w:b/>
        </w:rPr>
        <w:t xml:space="preserve"> </w:t>
      </w:r>
    </w:p>
    <w:p w14:paraId="6837FBBE" w14:textId="77777777" w:rsidR="008D670A" w:rsidRDefault="001C6F59">
      <w:pPr>
        <w:spacing w:after="112" w:line="259" w:lineRule="auto"/>
        <w:ind w:left="0" w:right="555" w:firstLine="0"/>
        <w:jc w:val="center"/>
      </w:pPr>
      <w:r>
        <w:rPr>
          <w:b/>
        </w:rPr>
        <w:t xml:space="preserve"> </w:t>
      </w:r>
    </w:p>
    <w:p w14:paraId="46C192DF" w14:textId="77777777" w:rsidR="008D670A" w:rsidRDefault="001C6F59">
      <w:pPr>
        <w:spacing w:after="115" w:line="259" w:lineRule="auto"/>
        <w:ind w:left="0" w:right="555" w:firstLine="0"/>
        <w:jc w:val="center"/>
      </w:pPr>
      <w:r>
        <w:rPr>
          <w:b/>
        </w:rPr>
        <w:t xml:space="preserve"> </w:t>
      </w:r>
    </w:p>
    <w:p w14:paraId="0B2C4F9B" w14:textId="77777777" w:rsidR="008D670A" w:rsidRDefault="001C6F59">
      <w:pPr>
        <w:spacing w:after="0" w:line="259" w:lineRule="auto"/>
        <w:ind w:left="0" w:right="555" w:firstLine="0"/>
        <w:jc w:val="center"/>
      </w:pPr>
      <w:r>
        <w:rPr>
          <w:b/>
        </w:rPr>
        <w:t xml:space="preserve"> </w:t>
      </w:r>
    </w:p>
    <w:p w14:paraId="373B8AF2" w14:textId="53BC9176" w:rsidR="008D670A" w:rsidRPr="00EE3400" w:rsidRDefault="009168EF">
      <w:pPr>
        <w:spacing w:after="144" w:line="259" w:lineRule="auto"/>
        <w:ind w:left="0" w:right="555" w:firstLine="0"/>
        <w:jc w:val="center"/>
        <w:rPr>
          <w:color w:val="0070C0"/>
          <w:sz w:val="28"/>
          <w:szCs w:val="28"/>
        </w:rPr>
      </w:pPr>
      <w:r w:rsidRPr="00EE3400">
        <w:rPr>
          <w:b/>
          <w:bCs/>
          <w:color w:val="0070C0"/>
          <w:sz w:val="28"/>
          <w:szCs w:val="28"/>
        </w:rPr>
        <w:lastRenderedPageBreak/>
        <w:t>Empowering Connections: Harnessing AI to Revolutionize Employee Engagement</w:t>
      </w:r>
      <w:r w:rsidRPr="00EE3400">
        <w:rPr>
          <w:b/>
          <w:color w:val="0070C0"/>
          <w:sz w:val="28"/>
          <w:szCs w:val="28"/>
        </w:rPr>
        <w:t xml:space="preserve"> </w:t>
      </w:r>
    </w:p>
    <w:p w14:paraId="024E37E4" w14:textId="77777777" w:rsidR="008D670A" w:rsidRDefault="001C6F59">
      <w:pPr>
        <w:spacing w:after="153" w:line="357" w:lineRule="auto"/>
        <w:ind w:left="2110" w:right="2742" w:firstLine="0"/>
        <w:jc w:val="center"/>
      </w:pPr>
      <w:r>
        <w:rPr>
          <w:i/>
          <w:sz w:val="28"/>
        </w:rPr>
        <w:t xml:space="preserve">Project Report submitted in partial fulfilment of the requirements for the award of </w:t>
      </w:r>
    </w:p>
    <w:p w14:paraId="485F88AE" w14:textId="77777777" w:rsidR="00BB5A72" w:rsidRDefault="001C6F59">
      <w:pPr>
        <w:spacing w:after="19" w:line="462" w:lineRule="auto"/>
        <w:ind w:left="3584" w:right="1299" w:hanging="1736"/>
        <w:jc w:val="left"/>
        <w:rPr>
          <w:rFonts w:ascii="Cambria" w:eastAsia="Cambria" w:hAnsi="Cambria" w:cs="Cambria"/>
          <w:b/>
          <w:color w:val="4F81BD"/>
          <w:sz w:val="26"/>
        </w:rPr>
      </w:pPr>
      <w:r>
        <w:rPr>
          <w:rFonts w:ascii="Cambria" w:eastAsia="Cambria" w:hAnsi="Cambria" w:cs="Cambria"/>
          <w:b/>
          <w:color w:val="4F81BD"/>
          <w:sz w:val="26"/>
        </w:rPr>
        <w:t xml:space="preserve">MASTERS IN BUSINESS ADMINISTRATION </w:t>
      </w:r>
    </w:p>
    <w:p w14:paraId="0DC2CE5E" w14:textId="01E5CF5D" w:rsidR="008D670A" w:rsidRDefault="00BB5A72">
      <w:pPr>
        <w:spacing w:after="19" w:line="462" w:lineRule="auto"/>
        <w:ind w:left="3584" w:right="1299" w:hanging="1736"/>
        <w:jc w:val="left"/>
      </w:pPr>
      <w:r>
        <w:rPr>
          <w:rFonts w:ascii="Cambria" w:eastAsia="Cambria" w:hAnsi="Cambria" w:cs="Cambria"/>
          <w:b/>
          <w:color w:val="4F81BD"/>
          <w:sz w:val="26"/>
        </w:rPr>
        <w:t xml:space="preserve">                         </w:t>
      </w:r>
      <w:r>
        <w:rPr>
          <w:i/>
          <w:sz w:val="28"/>
        </w:rPr>
        <w:t xml:space="preserve">Submitted by </w:t>
      </w:r>
    </w:p>
    <w:p w14:paraId="75BAE8A8" w14:textId="77777777" w:rsidR="00BB5A72" w:rsidRDefault="00BB5A72">
      <w:pPr>
        <w:spacing w:after="318" w:line="259" w:lineRule="auto"/>
        <w:ind w:right="629"/>
        <w:jc w:val="center"/>
        <w:rPr>
          <w:b/>
          <w:bCs/>
          <w:color w:val="FF0000"/>
          <w:sz w:val="28"/>
        </w:rPr>
      </w:pPr>
      <w:r w:rsidRPr="00BB5A72">
        <w:rPr>
          <w:b/>
          <w:bCs/>
          <w:color w:val="FF0000"/>
          <w:sz w:val="28"/>
        </w:rPr>
        <w:t>JAYANTHI SRIVENKATA SUBRAHMANYA VYSHNAVI</w:t>
      </w:r>
    </w:p>
    <w:p w14:paraId="3DDA9873" w14:textId="77777777" w:rsidR="00BB5A72" w:rsidRDefault="00BB5A72">
      <w:pPr>
        <w:spacing w:after="321" w:line="265" w:lineRule="auto"/>
        <w:ind w:right="616"/>
        <w:jc w:val="center"/>
        <w:rPr>
          <w:b/>
          <w:bCs/>
          <w:color w:val="FF0000"/>
          <w:sz w:val="28"/>
        </w:rPr>
      </w:pPr>
      <w:r w:rsidRPr="00BB5A72">
        <w:rPr>
          <w:b/>
          <w:bCs/>
          <w:color w:val="FF0000"/>
          <w:sz w:val="28"/>
        </w:rPr>
        <w:t>EC2352001010210</w:t>
      </w:r>
    </w:p>
    <w:p w14:paraId="39F724D1" w14:textId="58EAAC23" w:rsidR="008D670A" w:rsidRDefault="001C6F59">
      <w:pPr>
        <w:spacing w:after="321" w:line="265" w:lineRule="auto"/>
        <w:ind w:right="616"/>
        <w:jc w:val="center"/>
      </w:pPr>
      <w:r>
        <w:rPr>
          <w:rFonts w:ascii="Cambria" w:eastAsia="Cambria" w:hAnsi="Cambria" w:cs="Cambria"/>
          <w:color w:val="4F81BD"/>
          <w:sz w:val="26"/>
        </w:rPr>
        <w:t xml:space="preserve">Under the guidance of </w:t>
      </w:r>
    </w:p>
    <w:p w14:paraId="594C41F0" w14:textId="15C0199A" w:rsidR="008D670A" w:rsidRDefault="00F71E0C">
      <w:pPr>
        <w:spacing w:after="324" w:line="259" w:lineRule="auto"/>
        <w:ind w:left="0" w:right="615" w:firstLine="0"/>
        <w:jc w:val="center"/>
      </w:pPr>
      <w:proofErr w:type="spellStart"/>
      <w:r w:rsidRPr="00F71E0C">
        <w:rPr>
          <w:b/>
          <w:color w:val="4F81BD"/>
          <w:sz w:val="26"/>
        </w:rPr>
        <w:t>Dr.</w:t>
      </w:r>
      <w:proofErr w:type="spellEnd"/>
      <w:r w:rsidR="00983A94">
        <w:rPr>
          <w:b/>
          <w:color w:val="4F81BD"/>
          <w:sz w:val="26"/>
        </w:rPr>
        <w:t xml:space="preserve"> </w:t>
      </w:r>
      <w:proofErr w:type="spellStart"/>
      <w:r w:rsidR="00983A94">
        <w:rPr>
          <w:b/>
          <w:color w:val="4F81BD"/>
          <w:sz w:val="26"/>
        </w:rPr>
        <w:t>M</w:t>
      </w:r>
      <w:r w:rsidRPr="00F71E0C">
        <w:rPr>
          <w:b/>
          <w:color w:val="4F81BD"/>
          <w:sz w:val="26"/>
        </w:rPr>
        <w:t>adhanrajan</w:t>
      </w:r>
      <w:proofErr w:type="spellEnd"/>
      <w:r w:rsidRPr="00F71E0C">
        <w:rPr>
          <w:b/>
          <w:color w:val="4F81BD"/>
          <w:sz w:val="26"/>
        </w:rPr>
        <w:t xml:space="preserve"> </w:t>
      </w:r>
      <w:r w:rsidR="00F84910">
        <w:rPr>
          <w:b/>
          <w:color w:val="4F81BD"/>
          <w:sz w:val="26"/>
        </w:rPr>
        <w:t>U</w:t>
      </w:r>
      <w:r w:rsidR="001C6F59">
        <w:rPr>
          <w:b/>
          <w:color w:val="4F81BD"/>
          <w:sz w:val="26"/>
        </w:rPr>
        <w:t xml:space="preserve"> </w:t>
      </w:r>
    </w:p>
    <w:p w14:paraId="5D8A701F" w14:textId="77777777" w:rsidR="008D670A" w:rsidRDefault="001C6F59">
      <w:pPr>
        <w:spacing w:after="321" w:line="265" w:lineRule="auto"/>
        <w:ind w:right="620"/>
        <w:jc w:val="center"/>
      </w:pPr>
      <w:r>
        <w:rPr>
          <w:rFonts w:ascii="Cambria" w:eastAsia="Cambria" w:hAnsi="Cambria" w:cs="Cambria"/>
          <w:color w:val="4F81BD"/>
          <w:sz w:val="26"/>
        </w:rPr>
        <w:t xml:space="preserve">Assistant Professor </w:t>
      </w:r>
    </w:p>
    <w:p w14:paraId="22FC5099" w14:textId="77777777" w:rsidR="008D670A" w:rsidRDefault="001C6F59">
      <w:pPr>
        <w:spacing w:after="282" w:line="259" w:lineRule="auto"/>
        <w:ind w:left="0" w:right="558" w:firstLine="0"/>
        <w:jc w:val="center"/>
      </w:pPr>
      <w:r>
        <w:rPr>
          <w:rFonts w:ascii="Cambria" w:eastAsia="Cambria" w:hAnsi="Cambria" w:cs="Cambria"/>
          <w:color w:val="4F81BD"/>
          <w:sz w:val="26"/>
        </w:rPr>
        <w:t xml:space="preserve"> </w:t>
      </w:r>
    </w:p>
    <w:p w14:paraId="44ACB04F" w14:textId="77777777" w:rsidR="008D670A" w:rsidRDefault="001C6F59">
      <w:pPr>
        <w:spacing w:after="365" w:line="259" w:lineRule="auto"/>
        <w:ind w:left="0" w:right="274" w:firstLine="0"/>
        <w:jc w:val="right"/>
      </w:pPr>
      <w:r>
        <w:rPr>
          <w:noProof/>
        </w:rPr>
        <w:drawing>
          <wp:inline distT="0" distB="0" distL="0" distR="0" wp14:anchorId="182E0A1C" wp14:editId="39469117">
            <wp:extent cx="5666106" cy="990600"/>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8"/>
                    <a:stretch>
                      <a:fillRect/>
                    </a:stretch>
                  </pic:blipFill>
                  <pic:spPr>
                    <a:xfrm>
                      <a:off x="0" y="0"/>
                      <a:ext cx="5666106" cy="990600"/>
                    </a:xfrm>
                    <a:prstGeom prst="rect">
                      <a:avLst/>
                    </a:prstGeom>
                  </pic:spPr>
                </pic:pic>
              </a:graphicData>
            </a:graphic>
          </wp:inline>
        </w:drawing>
      </w:r>
      <w:r>
        <w:rPr>
          <w:rFonts w:ascii="Cambria" w:eastAsia="Cambria" w:hAnsi="Cambria" w:cs="Cambria"/>
          <w:color w:val="4F81BD"/>
          <w:sz w:val="26"/>
        </w:rPr>
        <w:t xml:space="preserve"> </w:t>
      </w:r>
    </w:p>
    <w:p w14:paraId="2FF49F6A" w14:textId="77777777" w:rsidR="008D670A" w:rsidRDefault="001C6F59">
      <w:pPr>
        <w:spacing w:after="488" w:line="259" w:lineRule="auto"/>
        <w:ind w:left="1416" w:right="0" w:firstLine="0"/>
        <w:jc w:val="left"/>
      </w:pPr>
      <w:r>
        <w:rPr>
          <w:rFonts w:ascii="Cambria" w:eastAsia="Cambria" w:hAnsi="Cambria" w:cs="Cambria"/>
          <w:b/>
          <w:sz w:val="32"/>
        </w:rPr>
        <w:t xml:space="preserve">SRM Institute of Science and Technology </w:t>
      </w:r>
    </w:p>
    <w:p w14:paraId="569481BE" w14:textId="77777777" w:rsidR="008D670A" w:rsidRDefault="001C6F59">
      <w:pPr>
        <w:spacing w:after="472" w:line="265" w:lineRule="auto"/>
        <w:ind w:right="615"/>
        <w:jc w:val="center"/>
      </w:pPr>
      <w:r>
        <w:rPr>
          <w:rFonts w:ascii="Cambria" w:eastAsia="Cambria" w:hAnsi="Cambria" w:cs="Cambria"/>
          <w:color w:val="4F81BD"/>
          <w:sz w:val="26"/>
        </w:rPr>
        <w:t xml:space="preserve"> </w:t>
      </w:r>
      <w:proofErr w:type="spellStart"/>
      <w:r>
        <w:rPr>
          <w:rFonts w:ascii="Cambria" w:eastAsia="Cambria" w:hAnsi="Cambria" w:cs="Cambria"/>
          <w:color w:val="4F81BD"/>
          <w:sz w:val="26"/>
        </w:rPr>
        <w:t>Kattankulathur</w:t>
      </w:r>
      <w:proofErr w:type="spellEnd"/>
      <w:r>
        <w:rPr>
          <w:rFonts w:ascii="Cambria" w:eastAsia="Cambria" w:hAnsi="Cambria" w:cs="Cambria"/>
          <w:color w:val="4F81BD"/>
          <w:sz w:val="26"/>
        </w:rPr>
        <w:t xml:space="preserve"> </w:t>
      </w:r>
    </w:p>
    <w:p w14:paraId="1A4246DE" w14:textId="77777777" w:rsidR="008D670A" w:rsidRDefault="001C6F59">
      <w:pPr>
        <w:spacing w:after="251" w:line="265" w:lineRule="auto"/>
        <w:ind w:right="620"/>
        <w:jc w:val="center"/>
        <w:rPr>
          <w:rFonts w:ascii="Cambria" w:eastAsia="Cambria" w:hAnsi="Cambria" w:cs="Cambria"/>
          <w:color w:val="4F81BD"/>
          <w:sz w:val="26"/>
        </w:rPr>
      </w:pPr>
      <w:r>
        <w:rPr>
          <w:rFonts w:ascii="Cambria" w:eastAsia="Cambria" w:hAnsi="Cambria" w:cs="Cambria"/>
          <w:color w:val="4F81BD"/>
          <w:sz w:val="26"/>
        </w:rPr>
        <w:t xml:space="preserve">DECEMBER 2024 </w:t>
      </w:r>
    </w:p>
    <w:p w14:paraId="7BA57B40" w14:textId="056A18BC" w:rsidR="008D670A" w:rsidRDefault="008D670A" w:rsidP="00675C5F">
      <w:pPr>
        <w:spacing w:after="0" w:line="259" w:lineRule="auto"/>
        <w:ind w:left="0" w:right="555" w:firstLine="0"/>
      </w:pPr>
    </w:p>
    <w:p w14:paraId="36D30DEB" w14:textId="77777777" w:rsidR="00BB5A72" w:rsidRDefault="00BB5A72">
      <w:pPr>
        <w:spacing w:after="53" w:line="259" w:lineRule="auto"/>
        <w:ind w:right="506"/>
        <w:jc w:val="center"/>
        <w:rPr>
          <w:rFonts w:ascii="Cambria" w:eastAsia="Cambria" w:hAnsi="Cambria" w:cs="Cambria"/>
          <w:b/>
          <w:color w:val="4F81BD"/>
          <w:sz w:val="26"/>
        </w:rPr>
      </w:pPr>
    </w:p>
    <w:p w14:paraId="0AA55BCB" w14:textId="77777777" w:rsidR="00D36D2A" w:rsidRDefault="00D36D2A">
      <w:pPr>
        <w:spacing w:after="53" w:line="259" w:lineRule="auto"/>
        <w:ind w:right="506"/>
        <w:jc w:val="center"/>
        <w:rPr>
          <w:rFonts w:ascii="Cambria" w:eastAsia="Cambria" w:hAnsi="Cambria" w:cs="Cambria"/>
          <w:b/>
          <w:color w:val="4F81BD"/>
          <w:sz w:val="26"/>
        </w:rPr>
      </w:pPr>
    </w:p>
    <w:p w14:paraId="37E99506" w14:textId="77777777" w:rsidR="00D36D2A" w:rsidRDefault="00D36D2A">
      <w:pPr>
        <w:spacing w:after="53" w:line="259" w:lineRule="auto"/>
        <w:ind w:right="506"/>
        <w:jc w:val="center"/>
        <w:rPr>
          <w:rFonts w:ascii="Cambria" w:eastAsia="Cambria" w:hAnsi="Cambria" w:cs="Cambria"/>
          <w:b/>
          <w:color w:val="4F81BD"/>
          <w:sz w:val="26"/>
        </w:rPr>
      </w:pPr>
    </w:p>
    <w:p w14:paraId="7BABC8BD" w14:textId="77777777" w:rsidR="00D36D2A" w:rsidRDefault="00D36D2A">
      <w:pPr>
        <w:spacing w:after="53" w:line="259" w:lineRule="auto"/>
        <w:ind w:right="506"/>
        <w:jc w:val="center"/>
        <w:rPr>
          <w:rFonts w:ascii="Cambria" w:eastAsia="Cambria" w:hAnsi="Cambria" w:cs="Cambria"/>
          <w:b/>
          <w:color w:val="4F81BD"/>
          <w:sz w:val="26"/>
        </w:rPr>
      </w:pPr>
    </w:p>
    <w:p w14:paraId="167646D4" w14:textId="1706D1D0" w:rsidR="008D670A" w:rsidRDefault="001C6F59">
      <w:pPr>
        <w:spacing w:after="53" w:line="259" w:lineRule="auto"/>
        <w:ind w:right="506"/>
        <w:jc w:val="center"/>
      </w:pPr>
      <w:r>
        <w:rPr>
          <w:rFonts w:ascii="Cambria" w:eastAsia="Cambria" w:hAnsi="Cambria" w:cs="Cambria"/>
          <w:b/>
          <w:color w:val="4F81BD"/>
          <w:sz w:val="26"/>
        </w:rPr>
        <w:t xml:space="preserve">ACKNOWLEDGEMENT </w:t>
      </w:r>
    </w:p>
    <w:p w14:paraId="5288012A" w14:textId="77777777" w:rsidR="008D670A" w:rsidRDefault="001C6F59">
      <w:pPr>
        <w:spacing w:after="91" w:line="259" w:lineRule="auto"/>
        <w:ind w:left="0" w:right="0" w:firstLine="0"/>
        <w:jc w:val="left"/>
      </w:pPr>
      <w:r>
        <w:rPr>
          <w:b/>
          <w:sz w:val="30"/>
        </w:rPr>
        <w:t xml:space="preserve"> </w:t>
      </w:r>
    </w:p>
    <w:p w14:paraId="46A19368" w14:textId="77777777" w:rsidR="008D670A" w:rsidRPr="00000015" w:rsidRDefault="001C6F59" w:rsidP="00D36D2A">
      <w:pPr>
        <w:spacing w:after="9" w:line="276" w:lineRule="auto"/>
        <w:ind w:left="-5" w:right="-423"/>
      </w:pPr>
      <w:r w:rsidRPr="00000015">
        <w:t xml:space="preserve">I am pleased to acknowledge my sincere thanks to </w:t>
      </w:r>
      <w:r w:rsidRPr="00000015">
        <w:rPr>
          <w:b/>
        </w:rPr>
        <w:t>Board of Management</w:t>
      </w:r>
      <w:r w:rsidRPr="00000015">
        <w:t xml:space="preserve"> of SRM Institute of Science and Technology for their kind encouragement in doing this project and for completing it successfully. I am grateful to them. </w:t>
      </w:r>
    </w:p>
    <w:p w14:paraId="3FA0CCE1" w14:textId="77777777" w:rsidR="008D670A" w:rsidRPr="00000015" w:rsidRDefault="001C6F59" w:rsidP="00000015">
      <w:pPr>
        <w:spacing w:after="128" w:line="276" w:lineRule="auto"/>
        <w:ind w:left="0" w:right="0" w:firstLine="0"/>
        <w:jc w:val="left"/>
      </w:pPr>
      <w:r w:rsidRPr="00000015">
        <w:t xml:space="preserve"> </w:t>
      </w:r>
    </w:p>
    <w:p w14:paraId="16E0B440" w14:textId="77777777" w:rsidR="008D670A" w:rsidRPr="00000015" w:rsidRDefault="001C6F59" w:rsidP="00D36D2A">
      <w:pPr>
        <w:spacing w:after="9" w:line="276" w:lineRule="auto"/>
        <w:ind w:left="-5" w:right="-423"/>
      </w:pPr>
      <w:r w:rsidRPr="00000015">
        <w:t xml:space="preserve">I convey my thanks to </w:t>
      </w:r>
      <w:proofErr w:type="spellStart"/>
      <w:r w:rsidRPr="00000015">
        <w:rPr>
          <w:b/>
        </w:rPr>
        <w:t>Dr.</w:t>
      </w:r>
      <w:proofErr w:type="spellEnd"/>
      <w:r w:rsidRPr="00000015">
        <w:rPr>
          <w:b/>
        </w:rPr>
        <w:t xml:space="preserve"> Manoranjan Pon. Ram</w:t>
      </w:r>
      <w:r w:rsidRPr="00000015">
        <w:t xml:space="preserve">, Director, Directorate of Online Education for providing me necessary support at the right time during the progressive reviews. </w:t>
      </w:r>
    </w:p>
    <w:p w14:paraId="456FACED" w14:textId="77777777" w:rsidR="008D670A" w:rsidRPr="00000015" w:rsidRDefault="001C6F59" w:rsidP="00D36D2A">
      <w:pPr>
        <w:spacing w:after="124" w:line="276" w:lineRule="auto"/>
        <w:ind w:left="0" w:right="-423" w:firstLine="0"/>
        <w:jc w:val="left"/>
      </w:pPr>
      <w:r w:rsidRPr="00000015">
        <w:t xml:space="preserve"> </w:t>
      </w:r>
    </w:p>
    <w:p w14:paraId="6849EA58" w14:textId="0CBF02BA" w:rsidR="008D670A" w:rsidRPr="00000015" w:rsidRDefault="001C6F59" w:rsidP="00D36D2A">
      <w:pPr>
        <w:spacing w:after="9" w:line="276" w:lineRule="auto"/>
        <w:ind w:left="-5" w:right="-423"/>
      </w:pPr>
      <w:r w:rsidRPr="00000015">
        <w:t xml:space="preserve">I would like to express my sincere and deep sense of gratitude to my Internal Project Guide </w:t>
      </w:r>
      <w:proofErr w:type="spellStart"/>
      <w:r w:rsidR="00F84910" w:rsidRPr="00F84910">
        <w:rPr>
          <w:b/>
          <w:color w:val="000000" w:themeColor="text1"/>
          <w:sz w:val="26"/>
        </w:rPr>
        <w:t>Dr.</w:t>
      </w:r>
      <w:proofErr w:type="spellEnd"/>
      <w:r w:rsidR="00F84910" w:rsidRPr="00F84910">
        <w:rPr>
          <w:b/>
          <w:color w:val="000000" w:themeColor="text1"/>
          <w:sz w:val="26"/>
        </w:rPr>
        <w:t xml:space="preserve"> </w:t>
      </w:r>
      <w:proofErr w:type="spellStart"/>
      <w:r w:rsidR="00F84910" w:rsidRPr="00F84910">
        <w:rPr>
          <w:b/>
          <w:color w:val="000000" w:themeColor="text1"/>
          <w:sz w:val="26"/>
        </w:rPr>
        <w:t>Madhanrajan</w:t>
      </w:r>
      <w:proofErr w:type="spellEnd"/>
      <w:r w:rsidR="00F84910" w:rsidRPr="00F84910">
        <w:rPr>
          <w:b/>
          <w:color w:val="000000" w:themeColor="text1"/>
          <w:sz w:val="26"/>
        </w:rPr>
        <w:t xml:space="preserve"> U</w:t>
      </w:r>
      <w:r w:rsidR="00F84910" w:rsidRPr="00000015">
        <w:t xml:space="preserve"> </w:t>
      </w:r>
      <w:r w:rsidRPr="00000015">
        <w:t xml:space="preserve">for him constant support and encouragement during the advancement of my project work. </w:t>
      </w:r>
    </w:p>
    <w:p w14:paraId="76B02189" w14:textId="77777777" w:rsidR="008D670A" w:rsidRPr="00000015" w:rsidRDefault="001C6F59" w:rsidP="00D36D2A">
      <w:pPr>
        <w:spacing w:after="122" w:line="276" w:lineRule="auto"/>
        <w:ind w:left="0" w:right="-423" w:firstLine="0"/>
        <w:jc w:val="left"/>
      </w:pPr>
      <w:r w:rsidRPr="00000015">
        <w:t xml:space="preserve"> </w:t>
      </w:r>
    </w:p>
    <w:p w14:paraId="5E03705D" w14:textId="4B0FCE33" w:rsidR="008D670A" w:rsidRPr="00000015" w:rsidRDefault="001C6F59" w:rsidP="00D36D2A">
      <w:pPr>
        <w:spacing w:after="9" w:line="276" w:lineRule="auto"/>
        <w:ind w:left="-5" w:right="-423"/>
      </w:pPr>
      <w:r w:rsidRPr="00000015">
        <w:t xml:space="preserve">I am extremely grateful to Suriya Deepan D, for enabling me to work on my project at Arvind polymers and for his valuable guidance, suggestions, and constant encouragement which </w:t>
      </w:r>
      <w:r w:rsidR="00655C35" w:rsidRPr="00000015">
        <w:t>paved</w:t>
      </w:r>
      <w:r w:rsidRPr="00000015">
        <w:t xml:space="preserve"> way for the successful completion of my Project work. </w:t>
      </w:r>
    </w:p>
    <w:p w14:paraId="44FA99B2" w14:textId="77777777" w:rsidR="008D670A" w:rsidRPr="00000015" w:rsidRDefault="001C6F59" w:rsidP="00D36D2A">
      <w:pPr>
        <w:spacing w:after="122" w:line="276" w:lineRule="auto"/>
        <w:ind w:left="0" w:right="-423" w:firstLine="0"/>
        <w:jc w:val="left"/>
      </w:pPr>
      <w:r w:rsidRPr="00000015">
        <w:t xml:space="preserve"> </w:t>
      </w:r>
    </w:p>
    <w:p w14:paraId="5CE70972" w14:textId="77777777" w:rsidR="008D670A" w:rsidRPr="00000015" w:rsidRDefault="001C6F59" w:rsidP="00D36D2A">
      <w:pPr>
        <w:spacing w:after="9" w:line="276" w:lineRule="auto"/>
        <w:ind w:left="-5" w:right="-423" w:firstLine="0"/>
      </w:pPr>
      <w:r w:rsidRPr="00000015">
        <w:t xml:space="preserve">I wish to express my thanks to all Teaching and Non-teaching staff members of SRMIST, who were helpful in many ways for the completion of my project. </w:t>
      </w:r>
    </w:p>
    <w:p w14:paraId="266234B4" w14:textId="77777777" w:rsidR="008D670A" w:rsidRPr="00000015" w:rsidRDefault="001C6F59" w:rsidP="00D36D2A">
      <w:pPr>
        <w:spacing w:after="93" w:line="276" w:lineRule="auto"/>
        <w:ind w:left="0" w:right="-423" w:firstLine="0"/>
        <w:jc w:val="left"/>
      </w:pPr>
      <w:r w:rsidRPr="00000015">
        <w:t xml:space="preserve"> </w:t>
      </w:r>
    </w:p>
    <w:p w14:paraId="208CB283" w14:textId="77777777" w:rsidR="008D670A" w:rsidRPr="00000015" w:rsidRDefault="001C6F59" w:rsidP="00D36D2A">
      <w:pPr>
        <w:spacing w:after="29" w:line="276" w:lineRule="auto"/>
        <w:ind w:left="221" w:right="-423" w:firstLine="720"/>
        <w:jc w:val="left"/>
      </w:pPr>
      <w:r w:rsidRPr="00000015">
        <w:t xml:space="preserve">I would like to thank everybody who helped me in submitting my project report successfully. </w:t>
      </w:r>
    </w:p>
    <w:p w14:paraId="50A90C41" w14:textId="77777777" w:rsidR="008D670A" w:rsidRDefault="001C6F59" w:rsidP="00D36D2A">
      <w:pPr>
        <w:spacing w:after="124" w:line="259" w:lineRule="auto"/>
        <w:ind w:left="0" w:right="-423" w:firstLine="0"/>
        <w:jc w:val="left"/>
      </w:pPr>
      <w:r>
        <w:rPr>
          <w:sz w:val="26"/>
        </w:rPr>
        <w:t xml:space="preserve"> </w:t>
      </w:r>
    </w:p>
    <w:p w14:paraId="0047EA17" w14:textId="77777777" w:rsidR="008D670A" w:rsidRDefault="001C6F59" w:rsidP="00D36D2A">
      <w:pPr>
        <w:spacing w:after="124" w:line="259" w:lineRule="auto"/>
        <w:ind w:left="0" w:right="-423" w:firstLine="0"/>
        <w:jc w:val="left"/>
      </w:pPr>
      <w:r>
        <w:rPr>
          <w:sz w:val="26"/>
        </w:rPr>
        <w:t xml:space="preserve"> </w:t>
      </w:r>
    </w:p>
    <w:p w14:paraId="61EC2AFA" w14:textId="77777777" w:rsidR="008D670A" w:rsidRDefault="001C6F59" w:rsidP="00D36D2A">
      <w:pPr>
        <w:spacing w:after="123" w:line="259" w:lineRule="auto"/>
        <w:ind w:left="-5" w:right="-423"/>
        <w:jc w:val="left"/>
      </w:pPr>
      <w:r>
        <w:rPr>
          <w:sz w:val="26"/>
        </w:rPr>
        <w:t xml:space="preserve">(Signature of student) </w:t>
      </w:r>
    </w:p>
    <w:p w14:paraId="3C39A29F" w14:textId="3B92DC55" w:rsidR="008D670A" w:rsidRDefault="00BB5A72" w:rsidP="00D36D2A">
      <w:pPr>
        <w:spacing w:after="123" w:line="259" w:lineRule="auto"/>
        <w:ind w:left="-5" w:right="-423"/>
        <w:jc w:val="left"/>
        <w:rPr>
          <w:sz w:val="26"/>
        </w:rPr>
      </w:pPr>
      <w:r w:rsidRPr="00BB5A72">
        <w:rPr>
          <w:b/>
          <w:bCs/>
          <w:sz w:val="26"/>
        </w:rPr>
        <w:t xml:space="preserve">J S </w:t>
      </w:r>
      <w:proofErr w:type="spellStart"/>
      <w:r w:rsidRPr="00BB5A72">
        <w:rPr>
          <w:b/>
          <w:bCs/>
          <w:sz w:val="26"/>
        </w:rPr>
        <w:t>S</w:t>
      </w:r>
      <w:proofErr w:type="spellEnd"/>
      <w:r w:rsidRPr="00BB5A72">
        <w:rPr>
          <w:b/>
          <w:bCs/>
          <w:sz w:val="26"/>
        </w:rPr>
        <w:t xml:space="preserve"> VYSHNAVI</w:t>
      </w:r>
    </w:p>
    <w:p w14:paraId="01DE7651" w14:textId="0192D2B7" w:rsidR="00BB5A72" w:rsidRDefault="00BB5A72" w:rsidP="00D36D2A">
      <w:pPr>
        <w:spacing w:after="123" w:line="259" w:lineRule="auto"/>
        <w:ind w:left="-5" w:right="-423"/>
        <w:jc w:val="left"/>
      </w:pPr>
      <w:r>
        <w:rPr>
          <w:b/>
          <w:bCs/>
        </w:rPr>
        <w:t>(</w:t>
      </w:r>
      <w:r w:rsidRPr="00BB5A72">
        <w:rPr>
          <w:b/>
          <w:bCs/>
        </w:rPr>
        <w:t>EC2352001010210</w:t>
      </w:r>
      <w:r>
        <w:rPr>
          <w:b/>
          <w:bCs/>
        </w:rPr>
        <w:t>)</w:t>
      </w:r>
    </w:p>
    <w:p w14:paraId="0A2081E9" w14:textId="77777777" w:rsidR="008D670A" w:rsidRDefault="001C6F59">
      <w:pPr>
        <w:spacing w:after="124" w:line="259" w:lineRule="auto"/>
        <w:ind w:left="0" w:right="0" w:firstLine="0"/>
        <w:jc w:val="left"/>
      </w:pPr>
      <w:r>
        <w:rPr>
          <w:sz w:val="26"/>
        </w:rPr>
        <w:t xml:space="preserve"> </w:t>
      </w:r>
    </w:p>
    <w:p w14:paraId="1C247A73" w14:textId="77777777" w:rsidR="008D670A" w:rsidRDefault="001C6F59">
      <w:pPr>
        <w:spacing w:after="124" w:line="259" w:lineRule="auto"/>
        <w:ind w:left="0" w:right="0" w:firstLine="0"/>
        <w:jc w:val="left"/>
      </w:pPr>
      <w:r>
        <w:rPr>
          <w:sz w:val="26"/>
        </w:rPr>
        <w:t xml:space="preserve"> </w:t>
      </w:r>
    </w:p>
    <w:p w14:paraId="366DD486" w14:textId="78AA6D8D" w:rsidR="00BB5A72" w:rsidRDefault="001C6F59">
      <w:pPr>
        <w:spacing w:after="0" w:line="259" w:lineRule="auto"/>
        <w:ind w:left="0" w:right="0" w:firstLine="0"/>
        <w:jc w:val="left"/>
        <w:rPr>
          <w:sz w:val="26"/>
        </w:rPr>
      </w:pPr>
      <w:r>
        <w:rPr>
          <w:sz w:val="26"/>
        </w:rPr>
        <w:t xml:space="preserve"> </w:t>
      </w:r>
    </w:p>
    <w:p w14:paraId="6299E71F" w14:textId="77777777" w:rsidR="00000015" w:rsidRDefault="00000015">
      <w:pPr>
        <w:spacing w:after="0" w:line="259" w:lineRule="auto"/>
        <w:ind w:left="0" w:right="0" w:firstLine="0"/>
        <w:jc w:val="left"/>
        <w:rPr>
          <w:sz w:val="26"/>
        </w:rPr>
      </w:pPr>
    </w:p>
    <w:p w14:paraId="721F1A22" w14:textId="77777777" w:rsidR="00000015" w:rsidRDefault="00000015">
      <w:pPr>
        <w:spacing w:after="0" w:line="259" w:lineRule="auto"/>
        <w:ind w:left="0" w:right="0" w:firstLine="0"/>
        <w:jc w:val="left"/>
        <w:rPr>
          <w:sz w:val="26"/>
        </w:rPr>
      </w:pPr>
    </w:p>
    <w:p w14:paraId="150230DC" w14:textId="77777777" w:rsidR="00000015" w:rsidRDefault="00000015">
      <w:pPr>
        <w:spacing w:after="0" w:line="259" w:lineRule="auto"/>
        <w:ind w:left="0" w:right="0" w:firstLine="0"/>
        <w:jc w:val="left"/>
        <w:rPr>
          <w:sz w:val="26"/>
        </w:rPr>
      </w:pPr>
    </w:p>
    <w:p w14:paraId="537054EC" w14:textId="77777777" w:rsidR="00BB5A72" w:rsidRDefault="00BB5A72">
      <w:pPr>
        <w:spacing w:after="0" w:line="259" w:lineRule="auto"/>
        <w:ind w:left="0" w:right="0" w:firstLine="0"/>
        <w:jc w:val="left"/>
      </w:pPr>
    </w:p>
    <w:p w14:paraId="08A74FD6" w14:textId="77777777" w:rsidR="00304F04" w:rsidRDefault="00304F04">
      <w:pPr>
        <w:spacing w:after="0" w:line="259" w:lineRule="auto"/>
        <w:ind w:left="0" w:right="0" w:firstLine="0"/>
        <w:jc w:val="left"/>
      </w:pPr>
    </w:p>
    <w:p w14:paraId="5F6F6339" w14:textId="77777777" w:rsidR="00304F04" w:rsidRDefault="00304F04">
      <w:pPr>
        <w:spacing w:after="0" w:line="259" w:lineRule="auto"/>
        <w:ind w:left="0" w:right="0" w:firstLine="0"/>
        <w:jc w:val="left"/>
      </w:pPr>
    </w:p>
    <w:p w14:paraId="764E8A9C" w14:textId="77777777" w:rsidR="00304F04" w:rsidRDefault="00304F04">
      <w:pPr>
        <w:spacing w:after="0" w:line="259" w:lineRule="auto"/>
        <w:ind w:left="0" w:right="0" w:firstLine="0"/>
        <w:jc w:val="left"/>
      </w:pPr>
    </w:p>
    <w:p w14:paraId="2F494A21" w14:textId="77777777" w:rsidR="00304F04" w:rsidRDefault="00304F04">
      <w:pPr>
        <w:spacing w:after="0" w:line="259" w:lineRule="auto"/>
        <w:ind w:left="0" w:right="0" w:firstLine="0"/>
        <w:jc w:val="left"/>
      </w:pPr>
    </w:p>
    <w:p w14:paraId="04602D4F" w14:textId="77777777" w:rsidR="00304F04" w:rsidRDefault="00304F04">
      <w:pPr>
        <w:spacing w:after="0" w:line="259" w:lineRule="auto"/>
        <w:ind w:left="0" w:right="0" w:firstLine="0"/>
        <w:jc w:val="left"/>
      </w:pPr>
    </w:p>
    <w:p w14:paraId="74066232" w14:textId="77777777" w:rsidR="008D670A" w:rsidRDefault="001C6F59" w:rsidP="00304F04">
      <w:pPr>
        <w:spacing w:after="53" w:line="259" w:lineRule="auto"/>
        <w:ind w:right="-423"/>
        <w:jc w:val="center"/>
      </w:pPr>
      <w:r>
        <w:rPr>
          <w:rFonts w:ascii="Cambria" w:eastAsia="Cambria" w:hAnsi="Cambria" w:cs="Cambria"/>
          <w:b/>
          <w:color w:val="4F81BD"/>
          <w:sz w:val="26"/>
        </w:rPr>
        <w:t xml:space="preserve">DECLARATION </w:t>
      </w:r>
    </w:p>
    <w:p w14:paraId="33F20962" w14:textId="77777777" w:rsidR="008D670A" w:rsidRDefault="001C6F59">
      <w:pPr>
        <w:spacing w:after="167" w:line="259" w:lineRule="auto"/>
        <w:ind w:left="0" w:right="0" w:firstLine="0"/>
        <w:jc w:val="left"/>
      </w:pPr>
      <w:r>
        <w:rPr>
          <w:b/>
          <w:sz w:val="30"/>
        </w:rPr>
        <w:t xml:space="preserve"> </w:t>
      </w:r>
    </w:p>
    <w:p w14:paraId="675EB9C2" w14:textId="77777777" w:rsidR="008D670A" w:rsidRDefault="001C6F59">
      <w:pPr>
        <w:spacing w:after="73" w:line="259" w:lineRule="auto"/>
        <w:ind w:left="0" w:right="0" w:firstLine="0"/>
        <w:jc w:val="left"/>
      </w:pPr>
      <w:r>
        <w:rPr>
          <w:b/>
          <w:sz w:val="32"/>
        </w:rPr>
        <w:t xml:space="preserve"> </w:t>
      </w:r>
    </w:p>
    <w:p w14:paraId="3FBC15CE" w14:textId="77777777" w:rsidR="00D36D2A" w:rsidRDefault="001C6F59" w:rsidP="00655C35">
      <w:pPr>
        <w:spacing w:after="115" w:line="360" w:lineRule="auto"/>
        <w:ind w:right="617"/>
        <w:jc w:val="center"/>
        <w:rPr>
          <w:color w:val="FF0000"/>
        </w:rPr>
      </w:pPr>
      <w:r>
        <w:t xml:space="preserve">I, </w:t>
      </w:r>
      <w:r w:rsidR="00BB5A72" w:rsidRPr="00BB5A72">
        <w:rPr>
          <w:color w:val="FF0000"/>
        </w:rPr>
        <w:t>JAYANTHI SRIVENKATA SUBRAHMANYA VYSHNAVI</w:t>
      </w:r>
      <w:r w:rsidR="00BB5A72" w:rsidRPr="00BB5A72">
        <w:rPr>
          <w:b/>
          <w:bCs/>
        </w:rPr>
        <w:t xml:space="preserve"> </w:t>
      </w:r>
      <w:r>
        <w:rPr>
          <w:color w:val="FF0000"/>
        </w:rPr>
        <w:t>(</w:t>
      </w:r>
      <w:r w:rsidR="00BB5A72" w:rsidRPr="00BB5A72">
        <w:rPr>
          <w:b/>
          <w:bCs/>
          <w:color w:val="FF0000"/>
        </w:rPr>
        <w:t>EC2352001010210</w:t>
      </w:r>
      <w:r>
        <w:rPr>
          <w:color w:val="FF0000"/>
        </w:rPr>
        <w:t>),</w:t>
      </w:r>
    </w:p>
    <w:p w14:paraId="38093A6B" w14:textId="3C3105E6" w:rsidR="008D670A" w:rsidRDefault="001C6F59" w:rsidP="00655C35">
      <w:pPr>
        <w:spacing w:after="115" w:line="360" w:lineRule="auto"/>
        <w:ind w:right="617"/>
        <w:jc w:val="center"/>
      </w:pPr>
      <w:r>
        <w:t xml:space="preserve">hereby declare that the Project Report entitled </w:t>
      </w:r>
    </w:p>
    <w:p w14:paraId="5512E6C6" w14:textId="7D6EB929" w:rsidR="008D670A" w:rsidRDefault="00D36D2A" w:rsidP="00655C35">
      <w:pPr>
        <w:pStyle w:val="Heading1"/>
        <w:spacing w:line="360" w:lineRule="auto"/>
        <w:ind w:left="19" w:right="0"/>
        <w:jc w:val="left"/>
      </w:pPr>
      <w:r>
        <w:rPr>
          <w:b w:val="0"/>
        </w:rPr>
        <w:t xml:space="preserve">      </w:t>
      </w:r>
      <w:r w:rsidR="001C6F59">
        <w:rPr>
          <w:b w:val="0"/>
        </w:rPr>
        <w:t>“</w:t>
      </w:r>
      <w:r w:rsidR="00D94763" w:rsidRPr="00D94763">
        <w:rPr>
          <w:bCs/>
        </w:rPr>
        <w:t>Empowering Connections: Harnessing AI to Revolutionize Employee Engagement</w:t>
      </w:r>
      <w:r w:rsidR="00D94763">
        <w:rPr>
          <w:bCs/>
        </w:rPr>
        <w:t>”</w:t>
      </w:r>
    </w:p>
    <w:p w14:paraId="512C13D8" w14:textId="2B051EC9" w:rsidR="008D670A" w:rsidRDefault="001C6F59" w:rsidP="00D36D2A">
      <w:pPr>
        <w:spacing w:after="9" w:line="360" w:lineRule="auto"/>
        <w:ind w:left="-5" w:right="2"/>
      </w:pPr>
      <w:r>
        <w:t xml:space="preserve">was done by me under the guidance of </w:t>
      </w:r>
      <w:proofErr w:type="spellStart"/>
      <w:r w:rsidR="006D53C8" w:rsidRPr="006D53C8">
        <w:rPr>
          <w:b/>
          <w:color w:val="000000" w:themeColor="text1"/>
          <w:sz w:val="26"/>
        </w:rPr>
        <w:t>Dr.</w:t>
      </w:r>
      <w:proofErr w:type="spellEnd"/>
      <w:r w:rsidR="006D53C8" w:rsidRPr="006D53C8">
        <w:rPr>
          <w:b/>
          <w:color w:val="000000" w:themeColor="text1"/>
          <w:sz w:val="26"/>
        </w:rPr>
        <w:t xml:space="preserve"> </w:t>
      </w:r>
      <w:proofErr w:type="spellStart"/>
      <w:r w:rsidR="006D53C8" w:rsidRPr="006D53C8">
        <w:rPr>
          <w:b/>
          <w:color w:val="000000" w:themeColor="text1"/>
          <w:sz w:val="26"/>
        </w:rPr>
        <w:t>Madhanrajan</w:t>
      </w:r>
      <w:proofErr w:type="spellEnd"/>
      <w:r w:rsidR="006D53C8" w:rsidRPr="006D53C8">
        <w:rPr>
          <w:b/>
          <w:color w:val="000000" w:themeColor="text1"/>
          <w:sz w:val="26"/>
        </w:rPr>
        <w:t xml:space="preserve"> U</w:t>
      </w:r>
      <w:r w:rsidR="006D53C8">
        <w:t xml:space="preserve"> </w:t>
      </w:r>
      <w:r>
        <w:t xml:space="preserve">at the Directorate of Online Education, SRM Institute of Science and Technology, Chennai and submitted in partial fulfilment of the requirements to be awarded the </w:t>
      </w:r>
      <w:proofErr w:type="gramStart"/>
      <w:r>
        <w:t>Masters in Business Administration degree</w:t>
      </w:r>
      <w:proofErr w:type="gramEnd"/>
      <w:r>
        <w:t>, is my genuine project work conducted</w:t>
      </w:r>
      <w:r w:rsidR="00655C35">
        <w:t>.</w:t>
      </w:r>
    </w:p>
    <w:p w14:paraId="23021E1C" w14:textId="77777777" w:rsidR="008D670A" w:rsidRDefault="001C6F59">
      <w:pPr>
        <w:spacing w:after="124" w:line="259" w:lineRule="auto"/>
        <w:ind w:left="0" w:right="555" w:firstLine="0"/>
        <w:jc w:val="center"/>
      </w:pPr>
      <w:r>
        <w:rPr>
          <w:b/>
        </w:rPr>
        <w:t xml:space="preserve"> </w:t>
      </w:r>
    </w:p>
    <w:p w14:paraId="2349ED71" w14:textId="77777777" w:rsidR="008D670A" w:rsidRDefault="001C6F59">
      <w:pPr>
        <w:spacing w:after="124" w:line="259" w:lineRule="auto"/>
        <w:ind w:left="0" w:right="0" w:firstLine="0"/>
        <w:jc w:val="left"/>
      </w:pPr>
      <w:r>
        <w:rPr>
          <w:sz w:val="26"/>
        </w:rPr>
        <w:t xml:space="preserve"> </w:t>
      </w:r>
    </w:p>
    <w:p w14:paraId="6626D6A6" w14:textId="77777777" w:rsidR="008D670A" w:rsidRDefault="001C6F59">
      <w:pPr>
        <w:spacing w:after="125" w:line="259" w:lineRule="auto"/>
        <w:ind w:left="0" w:right="0" w:firstLine="0"/>
        <w:jc w:val="left"/>
      </w:pPr>
      <w:r>
        <w:rPr>
          <w:sz w:val="26"/>
        </w:rPr>
        <w:t xml:space="preserve"> </w:t>
      </w:r>
    </w:p>
    <w:p w14:paraId="7B058CE5" w14:textId="77777777" w:rsidR="008D670A" w:rsidRDefault="001C6F59">
      <w:pPr>
        <w:spacing w:after="237" w:line="259" w:lineRule="auto"/>
        <w:ind w:left="0" w:right="0" w:firstLine="0"/>
        <w:jc w:val="left"/>
      </w:pPr>
      <w:r>
        <w:rPr>
          <w:sz w:val="26"/>
        </w:rPr>
        <w:t xml:space="preserve"> </w:t>
      </w:r>
    </w:p>
    <w:p w14:paraId="1EFB314B" w14:textId="77777777" w:rsidR="008D670A" w:rsidRDefault="001C6F59">
      <w:pPr>
        <w:spacing w:after="114" w:line="259" w:lineRule="auto"/>
        <w:ind w:left="0" w:right="0" w:firstLine="0"/>
        <w:jc w:val="left"/>
      </w:pPr>
      <w:r>
        <w:rPr>
          <w:sz w:val="37"/>
        </w:rPr>
        <w:t xml:space="preserve"> </w:t>
      </w:r>
    </w:p>
    <w:p w14:paraId="259EC6B7" w14:textId="77777777" w:rsidR="008D670A" w:rsidRDefault="001C6F59">
      <w:pPr>
        <w:spacing w:after="0" w:line="358" w:lineRule="auto"/>
        <w:ind w:left="0" w:right="9181" w:firstLine="0"/>
        <w:jc w:val="left"/>
      </w:pPr>
      <w:r>
        <w:rPr>
          <w:b/>
          <w:sz w:val="30"/>
        </w:rPr>
        <w:t xml:space="preserve">  </w:t>
      </w:r>
    </w:p>
    <w:p w14:paraId="573A245C" w14:textId="77777777" w:rsidR="008D670A" w:rsidRDefault="001C6F59">
      <w:pPr>
        <w:spacing w:after="143" w:line="259" w:lineRule="auto"/>
        <w:ind w:left="-5" w:right="0"/>
        <w:jc w:val="left"/>
      </w:pPr>
      <w:r>
        <w:rPr>
          <w:b/>
          <w:sz w:val="30"/>
        </w:rPr>
        <w:t xml:space="preserve">DATE: </w:t>
      </w:r>
    </w:p>
    <w:p w14:paraId="6C91BB01" w14:textId="77777777" w:rsidR="008D670A" w:rsidRDefault="001C6F59">
      <w:pPr>
        <w:spacing w:after="0" w:line="358" w:lineRule="auto"/>
        <w:ind w:left="0" w:right="9181" w:firstLine="0"/>
        <w:jc w:val="left"/>
      </w:pPr>
      <w:r>
        <w:rPr>
          <w:b/>
          <w:sz w:val="30"/>
        </w:rPr>
        <w:t xml:space="preserve">  </w:t>
      </w:r>
    </w:p>
    <w:p w14:paraId="2DC0108C" w14:textId="77777777" w:rsidR="008D670A" w:rsidRDefault="001C6F59">
      <w:pPr>
        <w:spacing w:after="143" w:line="259" w:lineRule="auto"/>
        <w:ind w:left="-5" w:right="0"/>
        <w:jc w:val="left"/>
      </w:pPr>
      <w:r>
        <w:rPr>
          <w:b/>
          <w:sz w:val="30"/>
        </w:rPr>
        <w:t xml:space="preserve">PLACE:  CHENNAI </w:t>
      </w:r>
    </w:p>
    <w:p w14:paraId="3C479603" w14:textId="77777777" w:rsidR="008D670A" w:rsidRDefault="001C6F59">
      <w:pPr>
        <w:spacing w:after="270" w:line="259" w:lineRule="auto"/>
        <w:ind w:left="0" w:right="0" w:firstLine="0"/>
        <w:jc w:val="left"/>
      </w:pPr>
      <w:r>
        <w:rPr>
          <w:b/>
          <w:sz w:val="30"/>
        </w:rPr>
        <w:t xml:space="preserve"> </w:t>
      </w:r>
    </w:p>
    <w:p w14:paraId="2152D20D" w14:textId="77777777" w:rsidR="008D670A" w:rsidRDefault="001C6F59">
      <w:pPr>
        <w:spacing w:after="93" w:line="259" w:lineRule="auto"/>
        <w:ind w:left="0" w:right="613" w:firstLine="0"/>
        <w:jc w:val="right"/>
      </w:pPr>
      <w:r>
        <w:rPr>
          <w:sz w:val="28"/>
        </w:rPr>
        <w:t xml:space="preserve">(Signature of student) </w:t>
      </w:r>
    </w:p>
    <w:p w14:paraId="0150F1DA" w14:textId="4E634582" w:rsidR="008D670A" w:rsidRDefault="001C6F59">
      <w:pPr>
        <w:spacing w:line="259" w:lineRule="auto"/>
        <w:ind w:left="-5" w:right="606"/>
      </w:pPr>
      <w:r>
        <w:t xml:space="preserve">                                                                                                                </w:t>
      </w:r>
      <w:r w:rsidR="00D94763" w:rsidRPr="00D94763">
        <w:rPr>
          <w:b/>
          <w:bCs/>
        </w:rPr>
        <w:t xml:space="preserve">J S </w:t>
      </w:r>
      <w:proofErr w:type="spellStart"/>
      <w:r w:rsidR="00D94763" w:rsidRPr="00D94763">
        <w:rPr>
          <w:b/>
          <w:bCs/>
        </w:rPr>
        <w:t>S</w:t>
      </w:r>
      <w:proofErr w:type="spellEnd"/>
      <w:r w:rsidR="00D94763" w:rsidRPr="00D94763">
        <w:rPr>
          <w:b/>
          <w:bCs/>
        </w:rPr>
        <w:t xml:space="preserve"> VYSHNAVI</w:t>
      </w:r>
    </w:p>
    <w:p w14:paraId="195AE35B" w14:textId="77777777" w:rsidR="008D670A" w:rsidRDefault="001C6F59">
      <w:pPr>
        <w:spacing w:after="117" w:line="259" w:lineRule="auto"/>
        <w:ind w:left="0" w:right="544" w:firstLine="0"/>
        <w:jc w:val="right"/>
      </w:pPr>
      <w:r>
        <w:rPr>
          <w:b/>
          <w:sz w:val="28"/>
        </w:rPr>
        <w:t xml:space="preserve"> </w:t>
      </w:r>
    </w:p>
    <w:p w14:paraId="4ED0E583" w14:textId="77777777" w:rsidR="008D670A" w:rsidRDefault="001C6F59">
      <w:pPr>
        <w:spacing w:after="105" w:line="259" w:lineRule="auto"/>
        <w:ind w:left="0" w:right="550" w:firstLine="0"/>
        <w:jc w:val="right"/>
      </w:pPr>
      <w:r>
        <w:rPr>
          <w:b/>
          <w:sz w:val="26"/>
        </w:rPr>
        <w:t xml:space="preserve"> </w:t>
      </w:r>
    </w:p>
    <w:p w14:paraId="3F01B48F" w14:textId="77777777" w:rsidR="008D670A" w:rsidRDefault="001C6F59">
      <w:pPr>
        <w:spacing w:after="112" w:line="259" w:lineRule="auto"/>
        <w:ind w:left="0" w:right="0" w:firstLine="0"/>
        <w:jc w:val="left"/>
      </w:pPr>
      <w:r>
        <w:rPr>
          <w:b/>
        </w:rPr>
        <w:t xml:space="preserve"> </w:t>
      </w:r>
    </w:p>
    <w:p w14:paraId="3F78AB90" w14:textId="77777777" w:rsidR="008D670A" w:rsidRDefault="001C6F59">
      <w:pPr>
        <w:spacing w:after="0" w:line="259" w:lineRule="auto"/>
        <w:ind w:left="0" w:right="0" w:firstLine="0"/>
        <w:jc w:val="left"/>
      </w:pPr>
      <w:r>
        <w:rPr>
          <w:b/>
        </w:rPr>
        <w:t xml:space="preserve"> </w:t>
      </w:r>
    </w:p>
    <w:p w14:paraId="135A9672" w14:textId="454BCA4E" w:rsidR="008D670A" w:rsidRDefault="001C6F59">
      <w:pPr>
        <w:spacing w:after="72" w:line="259" w:lineRule="auto"/>
        <w:ind w:left="0" w:right="564" w:firstLine="0"/>
        <w:jc w:val="right"/>
      </w:pPr>
      <w:r>
        <w:rPr>
          <w:b/>
        </w:rPr>
        <w:t xml:space="preserve"> </w:t>
      </w:r>
    </w:p>
    <w:p w14:paraId="154A52CE" w14:textId="77777777" w:rsidR="008D670A" w:rsidRDefault="001C6F59">
      <w:pPr>
        <w:spacing w:after="124" w:line="259" w:lineRule="auto"/>
        <w:ind w:left="0" w:right="0" w:firstLine="0"/>
        <w:jc w:val="left"/>
      </w:pPr>
      <w:r>
        <w:rPr>
          <w:sz w:val="26"/>
        </w:rPr>
        <w:t xml:space="preserve"> </w:t>
      </w:r>
    </w:p>
    <w:p w14:paraId="5F5775F0" w14:textId="77777777" w:rsidR="008D670A" w:rsidRDefault="001C6F59">
      <w:pPr>
        <w:spacing w:after="124" w:line="259" w:lineRule="auto"/>
        <w:ind w:left="0" w:right="0" w:firstLine="0"/>
        <w:jc w:val="left"/>
      </w:pPr>
      <w:r>
        <w:rPr>
          <w:sz w:val="26"/>
        </w:rPr>
        <w:t xml:space="preserve"> </w:t>
      </w:r>
    </w:p>
    <w:p w14:paraId="39544E81" w14:textId="77777777" w:rsidR="008D670A" w:rsidRDefault="001C6F59">
      <w:pPr>
        <w:spacing w:after="124" w:line="259" w:lineRule="auto"/>
        <w:ind w:left="0" w:right="0" w:firstLine="0"/>
        <w:jc w:val="left"/>
      </w:pPr>
      <w:r>
        <w:rPr>
          <w:sz w:val="26"/>
        </w:rPr>
        <w:lastRenderedPageBreak/>
        <w:t xml:space="preserve"> </w:t>
      </w:r>
    </w:p>
    <w:p w14:paraId="72548E4A" w14:textId="77777777" w:rsidR="008D670A" w:rsidRDefault="001C6F59">
      <w:pPr>
        <w:spacing w:after="0" w:line="259" w:lineRule="auto"/>
        <w:ind w:left="0" w:right="0" w:firstLine="0"/>
        <w:jc w:val="left"/>
      </w:pPr>
      <w:r>
        <w:rPr>
          <w:sz w:val="26"/>
        </w:rPr>
        <w:t xml:space="preserve"> </w:t>
      </w:r>
    </w:p>
    <w:p w14:paraId="30E3AE83" w14:textId="77777777" w:rsidR="008D670A" w:rsidRDefault="001C6F59">
      <w:pPr>
        <w:pStyle w:val="Heading1"/>
        <w:ind w:right="621"/>
      </w:pPr>
      <w:r>
        <w:t xml:space="preserve">CERTIFICATE </w:t>
      </w:r>
    </w:p>
    <w:p w14:paraId="29AA945C" w14:textId="77777777" w:rsidR="008D670A" w:rsidRDefault="001C6F59">
      <w:pPr>
        <w:spacing w:after="110" w:line="259" w:lineRule="auto"/>
        <w:ind w:left="0" w:right="555" w:firstLine="0"/>
        <w:jc w:val="center"/>
      </w:pPr>
      <w:r>
        <w:rPr>
          <w:b/>
        </w:rPr>
        <w:t xml:space="preserve"> </w:t>
      </w:r>
    </w:p>
    <w:p w14:paraId="100A4CD1" w14:textId="49741EB9" w:rsidR="008D670A" w:rsidRDefault="001C6F59" w:rsidP="00304F04">
      <w:pPr>
        <w:spacing w:line="360" w:lineRule="auto"/>
        <w:ind w:left="-5" w:right="-139"/>
      </w:pPr>
      <w:r>
        <w:t xml:space="preserve">This is to certify that </w:t>
      </w:r>
      <w:r w:rsidR="00FF5966">
        <w:t>“</w:t>
      </w:r>
      <w:r w:rsidR="00BB5A72" w:rsidRPr="00BB5A72">
        <w:rPr>
          <w:b/>
          <w:bCs/>
        </w:rPr>
        <w:t xml:space="preserve">JAYANTHI SRIVENKATA SUBRAHMANYA </w:t>
      </w:r>
      <w:proofErr w:type="gramStart"/>
      <w:r w:rsidR="00BB5A72" w:rsidRPr="00BB5A72">
        <w:rPr>
          <w:b/>
          <w:bCs/>
        </w:rPr>
        <w:t>VYSHNAVI</w:t>
      </w:r>
      <w:r w:rsidR="00FF5966">
        <w:rPr>
          <w:b/>
          <w:bCs/>
        </w:rPr>
        <w:t>”</w:t>
      </w:r>
      <w:r>
        <w:rPr>
          <w:b/>
        </w:rPr>
        <w:t xml:space="preserve">  </w:t>
      </w:r>
      <w:r w:rsidR="00BB5A72" w:rsidRPr="00BB5A72">
        <w:rPr>
          <w:b/>
          <w:bCs/>
        </w:rPr>
        <w:t>EC</w:t>
      </w:r>
      <w:proofErr w:type="gramEnd"/>
      <w:r w:rsidR="00BB5A72" w:rsidRPr="00BB5A72">
        <w:rPr>
          <w:b/>
          <w:bCs/>
        </w:rPr>
        <w:t>2352001010210</w:t>
      </w:r>
      <w:r w:rsidR="00BB5A72">
        <w:rPr>
          <w:b/>
          <w:bCs/>
        </w:rPr>
        <w:t xml:space="preserve"> </w:t>
      </w:r>
      <w:r>
        <w:t xml:space="preserve">student of Directorate of online Education, SRM Institute of Science and Technology has successfully completed the project titled under the guidance of </w:t>
      </w:r>
      <w:proofErr w:type="spellStart"/>
      <w:r w:rsidR="006D53C8" w:rsidRPr="006D53C8">
        <w:rPr>
          <w:b/>
          <w:color w:val="000000" w:themeColor="text1"/>
          <w:sz w:val="26"/>
        </w:rPr>
        <w:t>Dr.</w:t>
      </w:r>
      <w:proofErr w:type="spellEnd"/>
      <w:r w:rsidR="006D53C8" w:rsidRPr="006D53C8">
        <w:rPr>
          <w:b/>
          <w:color w:val="000000" w:themeColor="text1"/>
          <w:sz w:val="26"/>
        </w:rPr>
        <w:t xml:space="preserve"> </w:t>
      </w:r>
      <w:proofErr w:type="spellStart"/>
      <w:r w:rsidR="006D53C8" w:rsidRPr="006D53C8">
        <w:rPr>
          <w:b/>
          <w:color w:val="000000" w:themeColor="text1"/>
          <w:sz w:val="26"/>
        </w:rPr>
        <w:t>Madhanrajan</w:t>
      </w:r>
      <w:proofErr w:type="spellEnd"/>
      <w:r w:rsidR="006D53C8" w:rsidRPr="006D53C8">
        <w:rPr>
          <w:b/>
          <w:color w:val="000000" w:themeColor="text1"/>
          <w:sz w:val="26"/>
        </w:rPr>
        <w:t xml:space="preserve"> U</w:t>
      </w:r>
      <w:r w:rsidRPr="006D53C8">
        <w:rPr>
          <w:color w:val="000000" w:themeColor="text1"/>
        </w:rPr>
        <w:t xml:space="preserve"> </w:t>
      </w:r>
      <w:r>
        <w:t xml:space="preserve">, in partial fulfilment of the requirement for the award of degree of “Masters in of Business Administration” in the academic year 2023 – 2024. </w:t>
      </w:r>
    </w:p>
    <w:p w14:paraId="763194A9" w14:textId="77777777" w:rsidR="008D670A" w:rsidRDefault="001C6F59">
      <w:pPr>
        <w:spacing w:after="124" w:line="259" w:lineRule="auto"/>
        <w:ind w:left="0" w:right="0" w:firstLine="0"/>
        <w:jc w:val="left"/>
      </w:pPr>
      <w:r>
        <w:rPr>
          <w:sz w:val="26"/>
        </w:rPr>
        <w:t xml:space="preserve"> </w:t>
      </w:r>
    </w:p>
    <w:p w14:paraId="67211413" w14:textId="77777777" w:rsidR="008D670A" w:rsidRDefault="001C6F59">
      <w:pPr>
        <w:spacing w:after="124" w:line="259" w:lineRule="auto"/>
        <w:ind w:left="0" w:right="0" w:firstLine="0"/>
        <w:jc w:val="left"/>
      </w:pPr>
      <w:r>
        <w:rPr>
          <w:sz w:val="26"/>
        </w:rPr>
        <w:t xml:space="preserve"> </w:t>
      </w:r>
    </w:p>
    <w:p w14:paraId="7B0C0054" w14:textId="77777777" w:rsidR="008D670A" w:rsidRDefault="001C6F59">
      <w:pPr>
        <w:spacing w:after="124" w:line="259" w:lineRule="auto"/>
        <w:ind w:left="0" w:right="0" w:firstLine="0"/>
        <w:jc w:val="left"/>
      </w:pPr>
      <w:r>
        <w:rPr>
          <w:sz w:val="26"/>
        </w:rPr>
        <w:t xml:space="preserve"> </w:t>
      </w:r>
    </w:p>
    <w:p w14:paraId="16759825" w14:textId="77777777" w:rsidR="008D670A" w:rsidRDefault="001C6F59">
      <w:pPr>
        <w:spacing w:after="124" w:line="259" w:lineRule="auto"/>
        <w:ind w:left="0" w:right="0" w:firstLine="0"/>
        <w:jc w:val="left"/>
      </w:pPr>
      <w:r>
        <w:rPr>
          <w:sz w:val="26"/>
        </w:rPr>
        <w:t xml:space="preserve"> </w:t>
      </w:r>
    </w:p>
    <w:p w14:paraId="1917B4D5" w14:textId="35C03BF5" w:rsidR="008D670A" w:rsidRDefault="001C6F59" w:rsidP="00C4211D">
      <w:pPr>
        <w:spacing w:after="124" w:line="259" w:lineRule="auto"/>
        <w:ind w:left="0" w:right="0" w:firstLine="0"/>
        <w:jc w:val="left"/>
      </w:pPr>
      <w:r>
        <w:rPr>
          <w:sz w:val="26"/>
        </w:rPr>
        <w:t xml:space="preserve"> </w:t>
      </w:r>
    </w:p>
    <w:p w14:paraId="3D80FF56" w14:textId="77777777" w:rsidR="008D670A" w:rsidRDefault="001C6F59">
      <w:pPr>
        <w:spacing w:after="76" w:line="259" w:lineRule="auto"/>
        <w:ind w:left="0" w:right="0" w:firstLine="0"/>
        <w:jc w:val="left"/>
      </w:pPr>
      <w:r>
        <w:rPr>
          <w:sz w:val="31"/>
        </w:rPr>
        <w:t xml:space="preserve"> </w:t>
      </w:r>
    </w:p>
    <w:p w14:paraId="1ECB7211" w14:textId="5EF3D88E" w:rsidR="004315C3" w:rsidRDefault="001C6F59" w:rsidP="006C4E35">
      <w:pPr>
        <w:spacing w:after="120" w:line="360" w:lineRule="auto"/>
        <w:ind w:left="-5" w:right="-565"/>
        <w:jc w:val="left"/>
        <w:rPr>
          <w:sz w:val="23"/>
        </w:rPr>
      </w:pPr>
      <w:r>
        <w:rPr>
          <w:sz w:val="23"/>
        </w:rPr>
        <w:t xml:space="preserve">Name &amp; Signature of the Guide                                          </w:t>
      </w:r>
      <w:r w:rsidR="006C4E35">
        <w:rPr>
          <w:sz w:val="23"/>
        </w:rPr>
        <w:tab/>
      </w:r>
      <w:proofErr w:type="gramStart"/>
      <w:r w:rsidR="006C4E35">
        <w:rPr>
          <w:sz w:val="23"/>
        </w:rPr>
        <w:tab/>
      </w:r>
      <w:r>
        <w:rPr>
          <w:sz w:val="23"/>
        </w:rPr>
        <w:t xml:space="preserve">  Name</w:t>
      </w:r>
      <w:proofErr w:type="gramEnd"/>
      <w:r>
        <w:rPr>
          <w:sz w:val="23"/>
        </w:rPr>
        <w:t xml:space="preserve"> &amp; Signature of the Director</w:t>
      </w:r>
    </w:p>
    <w:p w14:paraId="0C258143" w14:textId="35C5C0C6" w:rsidR="008D670A" w:rsidRDefault="006D53C8" w:rsidP="006C4E35">
      <w:pPr>
        <w:spacing w:after="120" w:line="360" w:lineRule="auto"/>
        <w:ind w:left="-5" w:right="-565"/>
        <w:jc w:val="left"/>
      </w:pPr>
      <w:proofErr w:type="spellStart"/>
      <w:r w:rsidRPr="006D53C8">
        <w:rPr>
          <w:bCs/>
          <w:color w:val="000000" w:themeColor="text1"/>
          <w:sz w:val="26"/>
        </w:rPr>
        <w:t>Dr.</w:t>
      </w:r>
      <w:proofErr w:type="spellEnd"/>
      <w:r w:rsidRPr="006D53C8">
        <w:rPr>
          <w:bCs/>
          <w:color w:val="000000" w:themeColor="text1"/>
          <w:sz w:val="26"/>
        </w:rPr>
        <w:t xml:space="preserve"> </w:t>
      </w:r>
      <w:proofErr w:type="spellStart"/>
      <w:r w:rsidRPr="006D53C8">
        <w:rPr>
          <w:bCs/>
          <w:color w:val="000000" w:themeColor="text1"/>
          <w:sz w:val="26"/>
        </w:rPr>
        <w:t>Madhanrajan</w:t>
      </w:r>
      <w:proofErr w:type="spellEnd"/>
      <w:r w:rsidRPr="006D53C8">
        <w:rPr>
          <w:bCs/>
          <w:color w:val="000000" w:themeColor="text1"/>
          <w:sz w:val="26"/>
        </w:rPr>
        <w:t xml:space="preserve"> U</w:t>
      </w:r>
      <w:r w:rsidR="006C4E35">
        <w:rPr>
          <w:sz w:val="23"/>
        </w:rPr>
        <w:tab/>
      </w:r>
      <w:r w:rsidR="006C4E35">
        <w:rPr>
          <w:sz w:val="23"/>
        </w:rPr>
        <w:tab/>
      </w:r>
      <w:r w:rsidR="006C4E35">
        <w:rPr>
          <w:sz w:val="23"/>
        </w:rPr>
        <w:tab/>
      </w:r>
      <w:r>
        <w:rPr>
          <w:sz w:val="23"/>
        </w:rPr>
        <w:t xml:space="preserve">                                                    </w:t>
      </w:r>
      <w:proofErr w:type="spellStart"/>
      <w:r w:rsidR="001C6F59">
        <w:rPr>
          <w:sz w:val="23"/>
        </w:rPr>
        <w:t>Dr.</w:t>
      </w:r>
      <w:proofErr w:type="spellEnd"/>
      <w:r w:rsidR="001C6F59">
        <w:rPr>
          <w:sz w:val="23"/>
        </w:rPr>
        <w:t xml:space="preserve"> Manoranjan </w:t>
      </w:r>
      <w:proofErr w:type="spellStart"/>
      <w:r w:rsidR="001C6F59">
        <w:rPr>
          <w:sz w:val="23"/>
        </w:rPr>
        <w:t>Pon.Ram</w:t>
      </w:r>
      <w:proofErr w:type="spellEnd"/>
      <w:r w:rsidR="001C6F59">
        <w:rPr>
          <w:sz w:val="23"/>
        </w:rPr>
        <w:t xml:space="preserve">  </w:t>
      </w:r>
    </w:p>
    <w:p w14:paraId="15DCA4C9" w14:textId="77777777" w:rsidR="008D670A" w:rsidRDefault="001C6F59" w:rsidP="006C4E35">
      <w:pPr>
        <w:spacing w:after="124" w:line="360" w:lineRule="auto"/>
        <w:ind w:left="0" w:right="-565" w:firstLine="0"/>
        <w:jc w:val="left"/>
      </w:pPr>
      <w:r>
        <w:rPr>
          <w:sz w:val="26"/>
        </w:rPr>
        <w:t xml:space="preserve"> </w:t>
      </w:r>
    </w:p>
    <w:p w14:paraId="4CAA6466" w14:textId="77777777" w:rsidR="008D670A" w:rsidRDefault="001C6F59" w:rsidP="006C4E35">
      <w:pPr>
        <w:spacing w:after="124" w:line="360" w:lineRule="auto"/>
        <w:ind w:left="0" w:right="-565" w:firstLine="0"/>
        <w:jc w:val="left"/>
      </w:pPr>
      <w:r>
        <w:rPr>
          <w:sz w:val="26"/>
        </w:rPr>
        <w:t xml:space="preserve"> </w:t>
      </w:r>
    </w:p>
    <w:p w14:paraId="3FDA6B6E" w14:textId="77777777" w:rsidR="008D670A" w:rsidRDefault="001C6F59" w:rsidP="006C4E35">
      <w:pPr>
        <w:spacing w:after="125" w:line="360" w:lineRule="auto"/>
        <w:ind w:left="0" w:right="-565" w:firstLine="0"/>
        <w:jc w:val="left"/>
      </w:pPr>
      <w:r>
        <w:rPr>
          <w:sz w:val="26"/>
        </w:rPr>
        <w:t xml:space="preserve"> </w:t>
      </w:r>
    </w:p>
    <w:p w14:paraId="395834A7" w14:textId="77777777" w:rsidR="008D670A" w:rsidRDefault="001C6F59" w:rsidP="006C4E35">
      <w:pPr>
        <w:spacing w:after="93" w:line="360" w:lineRule="auto"/>
        <w:ind w:left="0" w:right="-565" w:firstLine="0"/>
        <w:jc w:val="left"/>
      </w:pPr>
      <w:r>
        <w:rPr>
          <w:sz w:val="26"/>
        </w:rPr>
        <w:t xml:space="preserve"> </w:t>
      </w:r>
    </w:p>
    <w:p w14:paraId="07E8AE68" w14:textId="77777777" w:rsidR="008D670A" w:rsidRDefault="001C6F59" w:rsidP="006C4E35">
      <w:pPr>
        <w:spacing w:after="113" w:line="360" w:lineRule="auto"/>
        <w:ind w:left="0" w:right="-565" w:firstLine="0"/>
        <w:jc w:val="left"/>
      </w:pPr>
      <w:r>
        <w:rPr>
          <w:sz w:val="22"/>
        </w:rPr>
        <w:t xml:space="preserve"> </w:t>
      </w:r>
    </w:p>
    <w:p w14:paraId="0477870E" w14:textId="4B85920E" w:rsidR="008D670A" w:rsidRDefault="001C6F59" w:rsidP="006C4E35">
      <w:pPr>
        <w:spacing w:after="1" w:line="360" w:lineRule="auto"/>
        <w:ind w:left="-5" w:right="-565"/>
        <w:jc w:val="left"/>
      </w:pPr>
      <w:r>
        <w:rPr>
          <w:sz w:val="23"/>
        </w:rPr>
        <w:t xml:space="preserve">Signature of Internal Examiner                                           </w:t>
      </w:r>
      <w:r w:rsidR="006C4E35">
        <w:rPr>
          <w:sz w:val="23"/>
        </w:rPr>
        <w:tab/>
      </w:r>
      <w:r w:rsidR="006C4E35">
        <w:rPr>
          <w:sz w:val="23"/>
        </w:rPr>
        <w:tab/>
      </w:r>
      <w:r>
        <w:rPr>
          <w:sz w:val="23"/>
        </w:rPr>
        <w:t xml:space="preserve">Signature of External Examiner </w:t>
      </w:r>
    </w:p>
    <w:p w14:paraId="7884CB32" w14:textId="77777777" w:rsidR="008D670A" w:rsidRDefault="001C6F59" w:rsidP="006C4E35">
      <w:pPr>
        <w:spacing w:after="124" w:line="360" w:lineRule="auto"/>
        <w:ind w:left="0" w:right="-565" w:firstLine="0"/>
        <w:jc w:val="left"/>
      </w:pPr>
      <w:r>
        <w:rPr>
          <w:sz w:val="26"/>
        </w:rPr>
        <w:t xml:space="preserve"> </w:t>
      </w:r>
    </w:p>
    <w:p w14:paraId="19743653" w14:textId="77777777" w:rsidR="008D670A" w:rsidRDefault="001C6F59" w:rsidP="006C4E35">
      <w:pPr>
        <w:spacing w:after="124" w:line="360" w:lineRule="auto"/>
        <w:ind w:left="0" w:right="-565" w:firstLine="0"/>
        <w:jc w:val="left"/>
      </w:pPr>
      <w:r>
        <w:rPr>
          <w:sz w:val="26"/>
        </w:rPr>
        <w:t xml:space="preserve"> </w:t>
      </w:r>
    </w:p>
    <w:p w14:paraId="1A54DD0E" w14:textId="77777777" w:rsidR="008D670A" w:rsidRDefault="001C6F59" w:rsidP="006C4E35">
      <w:pPr>
        <w:spacing w:after="98" w:line="360" w:lineRule="auto"/>
        <w:ind w:left="0" w:right="-565" w:firstLine="0"/>
        <w:jc w:val="left"/>
      </w:pPr>
      <w:r>
        <w:rPr>
          <w:sz w:val="26"/>
        </w:rPr>
        <w:t xml:space="preserve"> </w:t>
      </w:r>
    </w:p>
    <w:p w14:paraId="44B11FD4" w14:textId="77777777" w:rsidR="008D670A" w:rsidRDefault="001C6F59" w:rsidP="006C4E35">
      <w:pPr>
        <w:spacing w:after="122" w:line="360" w:lineRule="auto"/>
        <w:ind w:left="-5" w:right="-565"/>
        <w:jc w:val="left"/>
      </w:pPr>
      <w:r>
        <w:rPr>
          <w:sz w:val="23"/>
        </w:rPr>
        <w:t xml:space="preserve">Date: </w:t>
      </w:r>
    </w:p>
    <w:p w14:paraId="5A1ED544" w14:textId="77777777" w:rsidR="008D670A" w:rsidRDefault="001C6F59" w:rsidP="006C4E35">
      <w:pPr>
        <w:spacing w:after="1" w:line="360" w:lineRule="auto"/>
        <w:ind w:left="-5" w:right="-565"/>
        <w:jc w:val="left"/>
      </w:pPr>
      <w:r>
        <w:rPr>
          <w:sz w:val="23"/>
        </w:rPr>
        <w:t xml:space="preserve">Place: </w:t>
      </w:r>
      <w:proofErr w:type="spellStart"/>
      <w:r>
        <w:rPr>
          <w:sz w:val="23"/>
        </w:rPr>
        <w:t>Kattankulathur</w:t>
      </w:r>
      <w:proofErr w:type="spellEnd"/>
      <w:r>
        <w:rPr>
          <w:sz w:val="23"/>
        </w:rPr>
        <w:t xml:space="preserve"> </w:t>
      </w:r>
    </w:p>
    <w:p w14:paraId="6BE875F4" w14:textId="77777777" w:rsidR="008D670A" w:rsidRDefault="001C6F59" w:rsidP="006C4E35">
      <w:pPr>
        <w:spacing w:after="156" w:line="360" w:lineRule="auto"/>
        <w:ind w:left="0" w:right="-565" w:firstLine="0"/>
        <w:jc w:val="left"/>
      </w:pPr>
      <w:r>
        <w:t xml:space="preserve"> </w:t>
      </w:r>
    </w:p>
    <w:p w14:paraId="376169DB" w14:textId="78EC6CC1" w:rsidR="008D670A" w:rsidRPr="002F4D45" w:rsidRDefault="001C6F59" w:rsidP="002F4D45">
      <w:pPr>
        <w:spacing w:after="0" w:line="259" w:lineRule="auto"/>
        <w:ind w:left="0" w:right="0" w:firstLine="0"/>
        <w:jc w:val="left"/>
      </w:pPr>
      <w:r>
        <w:rPr>
          <w:b/>
          <w:sz w:val="28"/>
        </w:rPr>
        <w:lastRenderedPageBreak/>
        <w:t xml:space="preserve"> </w:t>
      </w:r>
    </w:p>
    <w:p w14:paraId="776EBDA2" w14:textId="77777777" w:rsidR="004423D5" w:rsidRDefault="004423D5" w:rsidP="004423D5">
      <w:pPr>
        <w:spacing w:line="276" w:lineRule="auto"/>
        <w:ind w:right="634"/>
        <w:rPr>
          <w:sz w:val="26"/>
        </w:rPr>
      </w:pPr>
    </w:p>
    <w:p w14:paraId="6E6DEDF4" w14:textId="77777777" w:rsidR="004423D5" w:rsidRDefault="004423D5" w:rsidP="004423D5">
      <w:pPr>
        <w:spacing w:line="276" w:lineRule="auto"/>
        <w:ind w:right="634"/>
        <w:rPr>
          <w:sz w:val="26"/>
        </w:rPr>
      </w:pPr>
    </w:p>
    <w:p w14:paraId="0A4E9E75" w14:textId="77777777" w:rsidR="004423D5" w:rsidRDefault="004423D5" w:rsidP="004423D5">
      <w:pPr>
        <w:pStyle w:val="Heading1"/>
        <w:spacing w:line="276" w:lineRule="auto"/>
        <w:ind w:left="1373"/>
        <w:jc w:val="left"/>
      </w:pPr>
      <w:r>
        <w:rPr>
          <w:spacing w:val="-1"/>
        </w:rPr>
        <w:t xml:space="preserve">                  TABLE</w:t>
      </w:r>
      <w:r>
        <w:rPr>
          <w:spacing w:val="-9"/>
        </w:rPr>
        <w:t xml:space="preserve"> </w:t>
      </w:r>
      <w:r>
        <w:rPr>
          <w:spacing w:val="-1"/>
        </w:rPr>
        <w:t>OF</w:t>
      </w:r>
      <w:r>
        <w:rPr>
          <w:spacing w:val="-20"/>
        </w:rPr>
        <w:t xml:space="preserve"> </w:t>
      </w:r>
      <w:r>
        <w:rPr>
          <w:spacing w:val="-1"/>
        </w:rPr>
        <w:t>CONTENTS</w:t>
      </w:r>
    </w:p>
    <w:p w14:paraId="0521A8E1" w14:textId="77777777" w:rsidR="004423D5" w:rsidRDefault="004423D5" w:rsidP="004423D5">
      <w:pPr>
        <w:pStyle w:val="BodyText"/>
        <w:spacing w:line="276" w:lineRule="auto"/>
        <w:rPr>
          <w:b/>
          <w:sz w:val="36"/>
        </w:rPr>
      </w:pPr>
    </w:p>
    <w:p w14:paraId="77585FF4" w14:textId="77777777" w:rsidR="004423D5" w:rsidRDefault="004423D5" w:rsidP="004423D5">
      <w:pPr>
        <w:pStyle w:val="BodyText"/>
        <w:spacing w:before="3" w:line="276" w:lineRule="auto"/>
        <w:rPr>
          <w:b/>
          <w:sz w:val="44"/>
        </w:rPr>
      </w:pPr>
    </w:p>
    <w:p w14:paraId="146617E4" w14:textId="77777777" w:rsidR="004423D5" w:rsidRDefault="004423D5" w:rsidP="00304F04">
      <w:pPr>
        <w:tabs>
          <w:tab w:val="left" w:pos="2894"/>
          <w:tab w:val="left" w:pos="7259"/>
          <w:tab w:val="left" w:pos="8080"/>
        </w:tabs>
        <w:spacing w:line="276" w:lineRule="auto"/>
        <w:ind w:left="115"/>
        <w:rPr>
          <w:sz w:val="26"/>
        </w:rPr>
      </w:pPr>
      <w:r>
        <w:rPr>
          <w:sz w:val="26"/>
        </w:rPr>
        <w:t>CHAPTER</w:t>
      </w:r>
      <w:r>
        <w:rPr>
          <w:spacing w:val="3"/>
          <w:sz w:val="26"/>
        </w:rPr>
        <w:t xml:space="preserve"> </w:t>
      </w:r>
      <w:r>
        <w:rPr>
          <w:sz w:val="26"/>
        </w:rPr>
        <w:t>NO.</w:t>
      </w:r>
      <w:r>
        <w:rPr>
          <w:sz w:val="26"/>
        </w:rPr>
        <w:tab/>
        <w:t>TITLE</w:t>
      </w:r>
      <w:r>
        <w:rPr>
          <w:sz w:val="26"/>
        </w:rPr>
        <w:tab/>
        <w:t xml:space="preserve">         PAGE</w:t>
      </w:r>
      <w:r>
        <w:rPr>
          <w:spacing w:val="-6"/>
          <w:sz w:val="26"/>
        </w:rPr>
        <w:t xml:space="preserve"> </w:t>
      </w:r>
      <w:r>
        <w:rPr>
          <w:sz w:val="26"/>
        </w:rPr>
        <w:t>NO.</w:t>
      </w:r>
    </w:p>
    <w:p w14:paraId="2BAF503C" w14:textId="3CABD281" w:rsidR="004423D5" w:rsidRDefault="004423D5" w:rsidP="00983A94">
      <w:pPr>
        <w:pStyle w:val="TOC1"/>
        <w:numPr>
          <w:ilvl w:val="0"/>
          <w:numId w:val="14"/>
        </w:numPr>
        <w:tabs>
          <w:tab w:val="left" w:pos="2835"/>
          <w:tab w:val="right" w:leader="dot" w:pos="8813"/>
        </w:tabs>
        <w:spacing w:before="239" w:line="276" w:lineRule="auto"/>
        <w:ind w:left="902" w:firstLine="90"/>
      </w:pPr>
      <w:r>
        <w:t xml:space="preserve"> Abstract</w:t>
      </w:r>
      <w:r>
        <w:tab/>
      </w:r>
      <w:r w:rsidR="002F52BF">
        <w:t>7</w:t>
      </w:r>
    </w:p>
    <w:p w14:paraId="7FA5CF6E" w14:textId="77777777" w:rsidR="004423D5" w:rsidRDefault="004423D5" w:rsidP="004423D5">
      <w:pPr>
        <w:spacing w:line="276" w:lineRule="auto"/>
      </w:pPr>
    </w:p>
    <w:p w14:paraId="1713B3A9" w14:textId="3EEC93E6" w:rsidR="004423D5" w:rsidRPr="00A76A59" w:rsidRDefault="004423D5" w:rsidP="00983A94">
      <w:pPr>
        <w:pStyle w:val="ListParagraph"/>
        <w:numPr>
          <w:ilvl w:val="0"/>
          <w:numId w:val="14"/>
        </w:numPr>
        <w:spacing w:line="276" w:lineRule="auto"/>
        <w:ind w:left="902" w:firstLine="91"/>
        <w:rPr>
          <w:sz w:val="24"/>
        </w:rPr>
      </w:pPr>
      <w:r>
        <w:rPr>
          <w:sz w:val="24"/>
        </w:rPr>
        <w:t xml:space="preserve">                        </w:t>
      </w:r>
      <w:r w:rsidR="002F52BF">
        <w:rPr>
          <w:sz w:val="24"/>
        </w:rPr>
        <w:t>Synopsis</w:t>
      </w:r>
      <w:proofErr w:type="gramStart"/>
      <w:r w:rsidR="002F52BF">
        <w:rPr>
          <w:sz w:val="24"/>
        </w:rPr>
        <w:t>…..</w:t>
      </w:r>
      <w:proofErr w:type="gramEnd"/>
      <w:r>
        <w:rPr>
          <w:sz w:val="24"/>
        </w:rPr>
        <w:t>………………………………………………... 1</w:t>
      </w:r>
      <w:r w:rsidR="002F52BF">
        <w:rPr>
          <w:sz w:val="24"/>
        </w:rPr>
        <w:t>7</w:t>
      </w:r>
    </w:p>
    <w:p w14:paraId="69E0283E" w14:textId="77777777" w:rsidR="004423D5" w:rsidRPr="00A76A59" w:rsidRDefault="004423D5" w:rsidP="004423D5">
      <w:pPr>
        <w:pStyle w:val="ListParagraph"/>
        <w:spacing w:line="276" w:lineRule="auto"/>
        <w:rPr>
          <w:sz w:val="24"/>
        </w:rPr>
      </w:pPr>
    </w:p>
    <w:p w14:paraId="5774C829" w14:textId="01086450" w:rsidR="004423D5" w:rsidRDefault="004423D5" w:rsidP="00983A94">
      <w:pPr>
        <w:pStyle w:val="ListParagraph"/>
        <w:numPr>
          <w:ilvl w:val="0"/>
          <w:numId w:val="14"/>
        </w:numPr>
        <w:spacing w:line="276" w:lineRule="auto"/>
        <w:ind w:left="1843" w:hanging="850"/>
        <w:rPr>
          <w:sz w:val="24"/>
        </w:rPr>
      </w:pPr>
      <w:r>
        <w:rPr>
          <w:sz w:val="24"/>
        </w:rPr>
        <w:t xml:space="preserve">                </w:t>
      </w:r>
      <w:r w:rsidR="002F52BF">
        <w:rPr>
          <w:sz w:val="24"/>
        </w:rPr>
        <w:t xml:space="preserve"> Introduction</w:t>
      </w:r>
      <w:r w:rsidR="00DF656B">
        <w:rPr>
          <w:sz w:val="24"/>
        </w:rPr>
        <w:t>……………….</w:t>
      </w:r>
      <w:r>
        <w:rPr>
          <w:sz w:val="24"/>
        </w:rPr>
        <w:t>…………………………………</w:t>
      </w:r>
      <w:r w:rsidR="00DF656B">
        <w:rPr>
          <w:sz w:val="24"/>
        </w:rPr>
        <w:t>19</w:t>
      </w:r>
    </w:p>
    <w:p w14:paraId="362FAD7A" w14:textId="77777777" w:rsidR="004423D5" w:rsidRPr="00A76A59" w:rsidRDefault="004423D5" w:rsidP="004423D5">
      <w:pPr>
        <w:pStyle w:val="ListParagraph"/>
        <w:spacing w:line="276" w:lineRule="auto"/>
        <w:rPr>
          <w:sz w:val="24"/>
        </w:rPr>
      </w:pPr>
    </w:p>
    <w:p w14:paraId="5E1F0054" w14:textId="2BC081F2" w:rsidR="004423D5" w:rsidRDefault="004423D5" w:rsidP="00983A94">
      <w:pPr>
        <w:pStyle w:val="ListParagraph"/>
        <w:numPr>
          <w:ilvl w:val="0"/>
          <w:numId w:val="14"/>
        </w:numPr>
        <w:spacing w:line="276" w:lineRule="auto"/>
        <w:ind w:left="1843" w:hanging="902"/>
        <w:rPr>
          <w:sz w:val="24"/>
        </w:rPr>
      </w:pPr>
      <w:r>
        <w:rPr>
          <w:sz w:val="24"/>
        </w:rPr>
        <w:t xml:space="preserve">                </w:t>
      </w:r>
      <w:r w:rsidR="00060F60">
        <w:rPr>
          <w:sz w:val="24"/>
        </w:rPr>
        <w:t xml:space="preserve"> O</w:t>
      </w:r>
      <w:r w:rsidR="007F47CF">
        <w:rPr>
          <w:sz w:val="24"/>
        </w:rPr>
        <w:t>bjectives of the study</w:t>
      </w:r>
      <w:r>
        <w:rPr>
          <w:sz w:val="24"/>
        </w:rPr>
        <w:t>……………………………………</w:t>
      </w:r>
      <w:r w:rsidR="007F47CF">
        <w:rPr>
          <w:sz w:val="24"/>
        </w:rPr>
        <w:t>....</w:t>
      </w:r>
      <w:r>
        <w:rPr>
          <w:sz w:val="24"/>
        </w:rPr>
        <w:t>2</w:t>
      </w:r>
      <w:r w:rsidR="007F47CF">
        <w:rPr>
          <w:sz w:val="24"/>
        </w:rPr>
        <w:t>7</w:t>
      </w:r>
    </w:p>
    <w:p w14:paraId="665C7CA4" w14:textId="77777777" w:rsidR="004423D5" w:rsidRPr="00CD63BC" w:rsidRDefault="004423D5" w:rsidP="004423D5"/>
    <w:p w14:paraId="05268F86" w14:textId="55ACAD7F" w:rsidR="004423D5" w:rsidRDefault="004423D5" w:rsidP="00983A94">
      <w:pPr>
        <w:pStyle w:val="ListParagraph"/>
        <w:numPr>
          <w:ilvl w:val="0"/>
          <w:numId w:val="14"/>
        </w:numPr>
        <w:ind w:left="1843" w:right="-565" w:hanging="902"/>
        <w:rPr>
          <w:sz w:val="24"/>
        </w:rPr>
      </w:pPr>
      <w:r>
        <w:rPr>
          <w:sz w:val="24"/>
        </w:rPr>
        <w:t xml:space="preserve">                </w:t>
      </w:r>
      <w:r w:rsidR="007C3CE8">
        <w:rPr>
          <w:sz w:val="24"/>
        </w:rPr>
        <w:t xml:space="preserve"> </w:t>
      </w:r>
      <w:r w:rsidR="007F47CF">
        <w:rPr>
          <w:sz w:val="24"/>
        </w:rPr>
        <w:t>Problem Descripti</w:t>
      </w:r>
      <w:r w:rsidR="00E23FC5">
        <w:rPr>
          <w:sz w:val="24"/>
        </w:rPr>
        <w:t xml:space="preserve">on </w:t>
      </w:r>
      <w:r w:rsidR="00F27785">
        <w:rPr>
          <w:sz w:val="24"/>
        </w:rPr>
        <w:t>…</w:t>
      </w:r>
      <w:r>
        <w:rPr>
          <w:sz w:val="24"/>
        </w:rPr>
        <w:t>………………………………</w:t>
      </w:r>
      <w:proofErr w:type="gramStart"/>
      <w:r>
        <w:rPr>
          <w:sz w:val="24"/>
        </w:rPr>
        <w:t>…</w:t>
      </w:r>
      <w:r w:rsidR="00E23FC5">
        <w:rPr>
          <w:sz w:val="24"/>
        </w:rPr>
        <w:t>..</w:t>
      </w:r>
      <w:proofErr w:type="gramEnd"/>
      <w:r w:rsidR="00E23FC5">
        <w:rPr>
          <w:sz w:val="24"/>
        </w:rPr>
        <w:t>….</w:t>
      </w:r>
      <w:r>
        <w:rPr>
          <w:sz w:val="24"/>
        </w:rPr>
        <w:t xml:space="preserve"> 2</w:t>
      </w:r>
      <w:r w:rsidR="00E23FC5">
        <w:rPr>
          <w:sz w:val="24"/>
        </w:rPr>
        <w:t>9</w:t>
      </w:r>
    </w:p>
    <w:p w14:paraId="335CC965" w14:textId="77777777" w:rsidR="004423D5" w:rsidRPr="00A76A59" w:rsidRDefault="004423D5" w:rsidP="004423D5">
      <w:pPr>
        <w:pStyle w:val="ListParagraph"/>
        <w:rPr>
          <w:sz w:val="24"/>
        </w:rPr>
      </w:pPr>
    </w:p>
    <w:p w14:paraId="09A6E6A3" w14:textId="3DF09900" w:rsidR="004423D5" w:rsidRDefault="004423D5" w:rsidP="00983A94">
      <w:pPr>
        <w:pStyle w:val="ListParagraph"/>
        <w:numPr>
          <w:ilvl w:val="0"/>
          <w:numId w:val="14"/>
        </w:numPr>
        <w:ind w:left="1843" w:hanging="902"/>
        <w:rPr>
          <w:sz w:val="24"/>
        </w:rPr>
      </w:pPr>
      <w:r>
        <w:rPr>
          <w:sz w:val="24"/>
        </w:rPr>
        <w:t xml:space="preserve">                </w:t>
      </w:r>
      <w:r w:rsidR="007C3CE8">
        <w:rPr>
          <w:sz w:val="24"/>
        </w:rPr>
        <w:t xml:space="preserve"> </w:t>
      </w:r>
      <w:r w:rsidR="00455CD1">
        <w:rPr>
          <w:sz w:val="24"/>
        </w:rPr>
        <w:t>Review of Literature</w:t>
      </w:r>
      <w:r>
        <w:rPr>
          <w:sz w:val="24"/>
        </w:rPr>
        <w:t>…………………</w:t>
      </w:r>
      <w:r w:rsidR="00455CD1">
        <w:rPr>
          <w:sz w:val="24"/>
        </w:rPr>
        <w:t>….</w:t>
      </w:r>
      <w:r>
        <w:rPr>
          <w:sz w:val="24"/>
        </w:rPr>
        <w:t>…………………... 3</w:t>
      </w:r>
      <w:r w:rsidR="00072296">
        <w:rPr>
          <w:sz w:val="24"/>
        </w:rPr>
        <w:t>1</w:t>
      </w:r>
    </w:p>
    <w:p w14:paraId="62EA9E81" w14:textId="77777777" w:rsidR="004423D5" w:rsidRPr="00A76A59" w:rsidRDefault="004423D5" w:rsidP="004423D5">
      <w:pPr>
        <w:pStyle w:val="ListParagraph"/>
        <w:rPr>
          <w:sz w:val="24"/>
        </w:rPr>
      </w:pPr>
    </w:p>
    <w:p w14:paraId="5DCFA9E8" w14:textId="73CDEC56" w:rsidR="004423D5" w:rsidRDefault="004423D5" w:rsidP="00983A94">
      <w:pPr>
        <w:pStyle w:val="ListParagraph"/>
        <w:numPr>
          <w:ilvl w:val="0"/>
          <w:numId w:val="14"/>
        </w:numPr>
        <w:ind w:left="1843" w:hanging="902"/>
        <w:rPr>
          <w:sz w:val="24"/>
        </w:rPr>
      </w:pPr>
      <w:r>
        <w:rPr>
          <w:sz w:val="24"/>
        </w:rPr>
        <w:t xml:space="preserve">               </w:t>
      </w:r>
      <w:r w:rsidR="007C3CE8">
        <w:rPr>
          <w:sz w:val="24"/>
        </w:rPr>
        <w:t xml:space="preserve"> Research Methodology</w:t>
      </w:r>
      <w:r>
        <w:rPr>
          <w:sz w:val="24"/>
        </w:rPr>
        <w:t>…………………………</w:t>
      </w:r>
      <w:r w:rsidR="007C3CE8">
        <w:rPr>
          <w:sz w:val="24"/>
        </w:rPr>
        <w:t>…………</w:t>
      </w:r>
      <w:proofErr w:type="gramStart"/>
      <w:r w:rsidR="007C3CE8">
        <w:rPr>
          <w:sz w:val="24"/>
        </w:rPr>
        <w:t>…..</w:t>
      </w:r>
      <w:proofErr w:type="gramEnd"/>
      <w:r>
        <w:rPr>
          <w:sz w:val="24"/>
        </w:rPr>
        <w:t>4</w:t>
      </w:r>
      <w:r w:rsidR="007C3CE8">
        <w:rPr>
          <w:sz w:val="24"/>
        </w:rPr>
        <w:t>9</w:t>
      </w:r>
    </w:p>
    <w:p w14:paraId="02B60A78" w14:textId="77777777" w:rsidR="004423D5" w:rsidRPr="00A76A59" w:rsidRDefault="004423D5" w:rsidP="004423D5">
      <w:pPr>
        <w:pStyle w:val="ListParagraph"/>
        <w:rPr>
          <w:sz w:val="24"/>
        </w:rPr>
      </w:pPr>
    </w:p>
    <w:p w14:paraId="1CBC4143" w14:textId="70F50374" w:rsidR="004423D5" w:rsidRDefault="004423D5" w:rsidP="00983A94">
      <w:pPr>
        <w:pStyle w:val="ListParagraph"/>
        <w:numPr>
          <w:ilvl w:val="0"/>
          <w:numId w:val="14"/>
        </w:numPr>
        <w:ind w:left="1843" w:hanging="902"/>
        <w:rPr>
          <w:sz w:val="24"/>
        </w:rPr>
      </w:pPr>
      <w:r>
        <w:rPr>
          <w:sz w:val="24"/>
        </w:rPr>
        <w:t xml:space="preserve">               </w:t>
      </w:r>
      <w:r w:rsidR="007803B7">
        <w:rPr>
          <w:sz w:val="24"/>
        </w:rPr>
        <w:t xml:space="preserve"> Questionnaire...</w:t>
      </w:r>
      <w:r>
        <w:rPr>
          <w:sz w:val="24"/>
        </w:rPr>
        <w:t>…………………………………...</w:t>
      </w:r>
      <w:r w:rsidR="007803B7">
        <w:rPr>
          <w:sz w:val="24"/>
        </w:rPr>
        <w:t>...................</w:t>
      </w:r>
      <w:r>
        <w:rPr>
          <w:sz w:val="24"/>
        </w:rPr>
        <w:t xml:space="preserve"> </w:t>
      </w:r>
      <w:r w:rsidR="007803B7">
        <w:rPr>
          <w:sz w:val="24"/>
        </w:rPr>
        <w:t>54</w:t>
      </w:r>
    </w:p>
    <w:p w14:paraId="7D206C7F" w14:textId="77777777" w:rsidR="004423D5" w:rsidRPr="00A76A59" w:rsidRDefault="004423D5" w:rsidP="004423D5">
      <w:pPr>
        <w:pStyle w:val="ListParagraph"/>
        <w:rPr>
          <w:sz w:val="24"/>
        </w:rPr>
      </w:pPr>
    </w:p>
    <w:p w14:paraId="5FEF4E14" w14:textId="7D9C2D9C" w:rsidR="004423D5" w:rsidRDefault="004423D5" w:rsidP="00983A94">
      <w:pPr>
        <w:pStyle w:val="ListParagraph"/>
        <w:numPr>
          <w:ilvl w:val="0"/>
          <w:numId w:val="14"/>
        </w:numPr>
        <w:ind w:left="1843" w:hanging="902"/>
        <w:rPr>
          <w:sz w:val="24"/>
        </w:rPr>
      </w:pPr>
      <w:r>
        <w:rPr>
          <w:sz w:val="24"/>
        </w:rPr>
        <w:t xml:space="preserve">               </w:t>
      </w:r>
      <w:r w:rsidR="007803B7">
        <w:rPr>
          <w:sz w:val="24"/>
        </w:rPr>
        <w:t xml:space="preserve"> Statistical Purpose to be Used </w:t>
      </w:r>
      <w:r>
        <w:rPr>
          <w:sz w:val="24"/>
        </w:rPr>
        <w:t>…………………</w:t>
      </w:r>
      <w:r w:rsidR="007803B7">
        <w:rPr>
          <w:sz w:val="24"/>
        </w:rPr>
        <w:t>……</w:t>
      </w:r>
      <w:r>
        <w:rPr>
          <w:sz w:val="24"/>
        </w:rPr>
        <w:t>…………5</w:t>
      </w:r>
      <w:r w:rsidR="007803B7">
        <w:rPr>
          <w:sz w:val="24"/>
        </w:rPr>
        <w:t>6</w:t>
      </w:r>
    </w:p>
    <w:p w14:paraId="7A933E89" w14:textId="77777777" w:rsidR="004423D5" w:rsidRPr="00A76A59" w:rsidRDefault="004423D5" w:rsidP="004423D5">
      <w:pPr>
        <w:pStyle w:val="ListParagraph"/>
        <w:rPr>
          <w:sz w:val="24"/>
        </w:rPr>
      </w:pPr>
    </w:p>
    <w:p w14:paraId="7DD315D6" w14:textId="6FB119DC" w:rsidR="004423D5" w:rsidRDefault="004423D5" w:rsidP="00983A94">
      <w:pPr>
        <w:pStyle w:val="ListParagraph"/>
        <w:numPr>
          <w:ilvl w:val="0"/>
          <w:numId w:val="14"/>
        </w:numPr>
        <w:ind w:left="1701" w:hanging="902"/>
        <w:rPr>
          <w:sz w:val="24"/>
        </w:rPr>
      </w:pPr>
      <w:r>
        <w:rPr>
          <w:sz w:val="24"/>
        </w:rPr>
        <w:t xml:space="preserve">                 </w:t>
      </w:r>
      <w:r w:rsidR="007803B7">
        <w:rPr>
          <w:sz w:val="24"/>
        </w:rPr>
        <w:t xml:space="preserve"> Finding Analysis </w:t>
      </w:r>
      <w:r>
        <w:rPr>
          <w:sz w:val="24"/>
        </w:rPr>
        <w:t>……………………………………………</w:t>
      </w:r>
      <w:r w:rsidR="007803B7">
        <w:rPr>
          <w:sz w:val="24"/>
        </w:rPr>
        <w:t>…</w:t>
      </w:r>
      <w:r w:rsidR="00351211">
        <w:rPr>
          <w:sz w:val="24"/>
        </w:rPr>
        <w:t>.58</w:t>
      </w:r>
    </w:p>
    <w:p w14:paraId="25F9AD8D" w14:textId="77777777" w:rsidR="004423D5" w:rsidRPr="00A76A59" w:rsidRDefault="004423D5" w:rsidP="004423D5">
      <w:pPr>
        <w:pStyle w:val="ListParagraph"/>
        <w:rPr>
          <w:sz w:val="24"/>
        </w:rPr>
      </w:pPr>
    </w:p>
    <w:p w14:paraId="38C1CEA0" w14:textId="133453EE" w:rsidR="004423D5" w:rsidRPr="00374C93" w:rsidRDefault="004423D5" w:rsidP="00983A94">
      <w:pPr>
        <w:pStyle w:val="ListParagraph"/>
        <w:numPr>
          <w:ilvl w:val="0"/>
          <w:numId w:val="14"/>
        </w:numPr>
        <w:ind w:left="1701" w:hanging="902"/>
        <w:rPr>
          <w:sz w:val="24"/>
        </w:rPr>
        <w:sectPr w:rsidR="004423D5" w:rsidRPr="00374C93" w:rsidSect="00966C18">
          <w:headerReference w:type="default" r:id="rId9"/>
          <w:footerReference w:type="default" r:id="rId10"/>
          <w:pgSz w:w="12240" w:h="15840"/>
          <w:pgMar w:top="1500" w:right="1720" w:bottom="920" w:left="1020" w:header="536" w:footer="739" w:gutter="0"/>
          <w:pgBorders w:offsetFrom="page">
            <w:top w:val="single" w:sz="4" w:space="24" w:color="auto"/>
            <w:left w:val="single" w:sz="4" w:space="24" w:color="auto"/>
            <w:bottom w:val="single" w:sz="4" w:space="24" w:color="auto"/>
            <w:right w:val="single" w:sz="4" w:space="24" w:color="auto"/>
          </w:pgBorders>
          <w:cols w:space="720"/>
        </w:sectPr>
      </w:pPr>
      <w:r>
        <w:rPr>
          <w:sz w:val="24"/>
        </w:rPr>
        <w:t xml:space="preserve">                 </w:t>
      </w:r>
      <w:r w:rsidR="003A50B3">
        <w:rPr>
          <w:sz w:val="24"/>
        </w:rPr>
        <w:t xml:space="preserve"> </w:t>
      </w:r>
      <w:r w:rsidR="00351211">
        <w:rPr>
          <w:sz w:val="24"/>
        </w:rPr>
        <w:t>Conclusion …….</w:t>
      </w:r>
      <w:r w:rsidR="003A50B3">
        <w:rPr>
          <w:sz w:val="24"/>
        </w:rPr>
        <w:t>………………………………………</w:t>
      </w:r>
      <w:r w:rsidR="00351211">
        <w:rPr>
          <w:sz w:val="24"/>
        </w:rPr>
        <w:t>.</w:t>
      </w:r>
      <w:r w:rsidR="003A50B3">
        <w:rPr>
          <w:sz w:val="24"/>
        </w:rPr>
        <w:t>………67</w:t>
      </w:r>
    </w:p>
    <w:p w14:paraId="7531C06E" w14:textId="77777777" w:rsidR="000A4569" w:rsidRDefault="000A4569" w:rsidP="00BE3465">
      <w:pPr>
        <w:pStyle w:val="BodyText"/>
        <w:spacing w:line="276" w:lineRule="auto"/>
        <w:rPr>
          <w:sz w:val="20"/>
        </w:rPr>
      </w:pPr>
    </w:p>
    <w:p w14:paraId="458441A5" w14:textId="77777777" w:rsidR="004423D5" w:rsidRPr="00374C93" w:rsidRDefault="004423D5" w:rsidP="00983A94">
      <w:pPr>
        <w:pStyle w:val="Heading1"/>
        <w:numPr>
          <w:ilvl w:val="0"/>
          <w:numId w:val="15"/>
        </w:numPr>
        <w:spacing w:before="73" w:line="276" w:lineRule="auto"/>
        <w:ind w:left="1134" w:right="1201" w:hanging="284"/>
        <w:rPr>
          <w:sz w:val="28"/>
          <w:szCs w:val="28"/>
        </w:rPr>
      </w:pPr>
      <w:r w:rsidRPr="00374C93">
        <w:rPr>
          <w:sz w:val="28"/>
          <w:szCs w:val="28"/>
        </w:rPr>
        <w:t>ABSTRACT</w:t>
      </w:r>
    </w:p>
    <w:p w14:paraId="3073D002" w14:textId="77777777" w:rsidR="00427633" w:rsidRPr="00427633" w:rsidRDefault="00427633" w:rsidP="00BE3465">
      <w:pPr>
        <w:spacing w:line="276" w:lineRule="auto"/>
        <w:ind w:left="-5" w:right="-570"/>
        <w:rPr>
          <w:color w:val="auto"/>
          <w:kern w:val="0"/>
          <w:lang w:val="en-US" w:eastAsia="en-US"/>
          <w14:ligatures w14:val="none"/>
        </w:rPr>
      </w:pPr>
      <w:r w:rsidRPr="00427633">
        <w:rPr>
          <w:color w:val="auto"/>
          <w:kern w:val="0"/>
          <w:lang w:val="en-US" w:eastAsia="en-US"/>
          <w14:ligatures w14:val="none"/>
        </w:rPr>
        <w:t xml:space="preserve">Every organization needs well-adjusted, trained and experienced people to perform its activities. As jobs in </w:t>
      </w:r>
      <w:proofErr w:type="spellStart"/>
      <w:r w:rsidRPr="00427633">
        <w:rPr>
          <w:color w:val="auto"/>
          <w:kern w:val="0"/>
          <w:lang w:val="en-US" w:eastAsia="en-US"/>
          <w14:ligatures w14:val="none"/>
        </w:rPr>
        <w:t>today‟s</w:t>
      </w:r>
      <w:proofErr w:type="spellEnd"/>
      <w:r w:rsidRPr="00427633">
        <w:rPr>
          <w:color w:val="auto"/>
          <w:kern w:val="0"/>
          <w:lang w:val="en-US" w:eastAsia="en-US"/>
          <w14:ligatures w14:val="none"/>
        </w:rPr>
        <w:t xml:space="preserve"> dynamic organizations have become more complex there is a need to introduce much better techniques and courses to solve the problems of employees. The project “HR Development strategies for Long Term planning and growth” has its main objectives as to study the selection processes, on-boarding, background &amp; ex-employee checks, and satisfaction of employees towards benefits etc. </w:t>
      </w:r>
    </w:p>
    <w:p w14:paraId="65FFAD46" w14:textId="77777777" w:rsidR="00427633" w:rsidRPr="00427633" w:rsidRDefault="00427633" w:rsidP="00BE3465">
      <w:pPr>
        <w:spacing w:after="115" w:line="276" w:lineRule="auto"/>
        <w:ind w:left="0" w:right="-570" w:firstLine="0"/>
        <w:jc w:val="left"/>
        <w:rPr>
          <w:color w:val="auto"/>
          <w:kern w:val="0"/>
          <w:lang w:val="en-US" w:eastAsia="en-US"/>
          <w14:ligatures w14:val="none"/>
        </w:rPr>
      </w:pPr>
      <w:r w:rsidRPr="00427633">
        <w:rPr>
          <w:color w:val="auto"/>
          <w:kern w:val="0"/>
          <w:lang w:val="en-US" w:eastAsia="en-US"/>
          <w14:ligatures w14:val="none"/>
        </w:rPr>
        <w:t xml:space="preserve"> </w:t>
      </w:r>
    </w:p>
    <w:p w14:paraId="1CA73A63" w14:textId="77777777" w:rsidR="00427633" w:rsidRPr="00427633" w:rsidRDefault="00427633" w:rsidP="00BE3465">
      <w:pPr>
        <w:spacing w:line="276" w:lineRule="auto"/>
        <w:ind w:left="-5" w:right="-570"/>
        <w:rPr>
          <w:color w:val="auto"/>
          <w:kern w:val="0"/>
          <w:lang w:val="en-US" w:eastAsia="en-US"/>
          <w14:ligatures w14:val="none"/>
        </w:rPr>
      </w:pPr>
      <w:r w:rsidRPr="00427633">
        <w:rPr>
          <w:color w:val="auto"/>
          <w:kern w:val="0"/>
          <w:lang w:val="en-US" w:eastAsia="en-US"/>
          <w14:ligatures w14:val="none"/>
        </w:rPr>
        <w:t xml:space="preserve">The research type used was exploratory, which provides data about the population or universe being studied. The sampling units covered are from the major departments and the sample size taken for this study is 120 and simple random sampling was the technique used. </w:t>
      </w:r>
    </w:p>
    <w:p w14:paraId="5677A747" w14:textId="77777777" w:rsidR="00427633" w:rsidRPr="00427633" w:rsidRDefault="00427633" w:rsidP="00BE3465">
      <w:pPr>
        <w:spacing w:after="112" w:line="276" w:lineRule="auto"/>
        <w:ind w:left="0" w:right="-570" w:firstLine="0"/>
        <w:jc w:val="left"/>
        <w:rPr>
          <w:color w:val="auto"/>
          <w:kern w:val="0"/>
          <w:lang w:val="en-US" w:eastAsia="en-US"/>
          <w14:ligatures w14:val="none"/>
        </w:rPr>
      </w:pPr>
      <w:r w:rsidRPr="00427633">
        <w:rPr>
          <w:color w:val="auto"/>
          <w:kern w:val="0"/>
          <w:lang w:val="en-US" w:eastAsia="en-US"/>
          <w14:ligatures w14:val="none"/>
        </w:rPr>
        <w:t xml:space="preserve"> </w:t>
      </w:r>
    </w:p>
    <w:p w14:paraId="47593B4A" w14:textId="77777777" w:rsidR="00427633" w:rsidRPr="00427633" w:rsidRDefault="00427633" w:rsidP="00BE3465">
      <w:pPr>
        <w:spacing w:line="276" w:lineRule="auto"/>
        <w:ind w:left="-5" w:right="-570"/>
        <w:rPr>
          <w:color w:val="auto"/>
          <w:kern w:val="0"/>
          <w:lang w:val="en-US" w:eastAsia="en-US"/>
          <w14:ligatures w14:val="none"/>
        </w:rPr>
      </w:pPr>
      <w:r w:rsidRPr="00427633">
        <w:rPr>
          <w:color w:val="auto"/>
          <w:kern w:val="0"/>
          <w:lang w:val="en-US" w:eastAsia="en-US"/>
          <w14:ligatures w14:val="none"/>
        </w:rPr>
        <w:t xml:space="preserve">Data collection is done by means of interview schedule with the help of questionnaire. The data collected will be analyzed, statistical tools were </w:t>
      </w:r>
      <w:proofErr w:type="gramStart"/>
      <w:r w:rsidRPr="00427633">
        <w:rPr>
          <w:color w:val="auto"/>
          <w:kern w:val="0"/>
          <w:lang w:val="en-US" w:eastAsia="en-US"/>
          <w14:ligatures w14:val="none"/>
        </w:rPr>
        <w:t>used</w:t>
      </w:r>
      <w:proofErr w:type="gramEnd"/>
      <w:r w:rsidRPr="00427633">
        <w:rPr>
          <w:color w:val="auto"/>
          <w:kern w:val="0"/>
          <w:lang w:val="en-US" w:eastAsia="en-US"/>
          <w14:ligatures w14:val="none"/>
        </w:rPr>
        <w:t xml:space="preserve"> and interpretations were made using the responses for all the questions. Last but not the least, it can be said that the company should follow an Open Door Policy where employees can approach their senior management and CEO with their </w:t>
      </w:r>
      <w:proofErr w:type="gramStart"/>
      <w:r w:rsidRPr="00427633">
        <w:rPr>
          <w:color w:val="auto"/>
          <w:kern w:val="0"/>
          <w:lang w:val="en-US" w:eastAsia="en-US"/>
          <w14:ligatures w14:val="none"/>
        </w:rPr>
        <w:t>work related</w:t>
      </w:r>
      <w:proofErr w:type="gramEnd"/>
      <w:r w:rsidRPr="00427633">
        <w:rPr>
          <w:color w:val="auto"/>
          <w:kern w:val="0"/>
          <w:lang w:val="en-US" w:eastAsia="en-US"/>
          <w14:ligatures w14:val="none"/>
        </w:rPr>
        <w:t xml:space="preserve"> problems, which will ultimately lead to a problem free environment in the organization. </w:t>
      </w:r>
    </w:p>
    <w:p w14:paraId="4ECE2543" w14:textId="1392C83F" w:rsidR="00427633" w:rsidRPr="00427633" w:rsidRDefault="00427633" w:rsidP="00BE3465">
      <w:pPr>
        <w:spacing w:after="113" w:line="276" w:lineRule="auto"/>
        <w:ind w:left="0" w:right="-570" w:firstLine="0"/>
        <w:jc w:val="center"/>
        <w:rPr>
          <w:color w:val="auto"/>
          <w:kern w:val="0"/>
          <w:lang w:val="en-US" w:eastAsia="en-US"/>
          <w14:ligatures w14:val="none"/>
        </w:rPr>
      </w:pPr>
      <w:r w:rsidRPr="00427633">
        <w:rPr>
          <w:color w:val="auto"/>
          <w:kern w:val="0"/>
          <w:lang w:val="en-US" w:eastAsia="en-US"/>
          <w14:ligatures w14:val="none"/>
        </w:rPr>
        <w:t xml:space="preserve"> </w:t>
      </w:r>
    </w:p>
    <w:p w14:paraId="55785E2B" w14:textId="77777777" w:rsidR="00427633" w:rsidRPr="00427633" w:rsidRDefault="00427633" w:rsidP="00BE3465">
      <w:pPr>
        <w:spacing w:after="0" w:line="276" w:lineRule="auto"/>
        <w:ind w:left="0" w:right="-570" w:firstLine="0"/>
        <w:jc w:val="left"/>
        <w:rPr>
          <w:color w:val="auto"/>
          <w:kern w:val="0"/>
          <w:lang w:val="en-US" w:eastAsia="en-US"/>
          <w14:ligatures w14:val="none"/>
        </w:rPr>
      </w:pPr>
      <w:r w:rsidRPr="00427633">
        <w:rPr>
          <w:color w:val="auto"/>
          <w:kern w:val="0"/>
          <w:lang w:val="en-US" w:eastAsia="en-US"/>
          <w14:ligatures w14:val="none"/>
        </w:rPr>
        <w:t xml:space="preserve"> </w:t>
      </w:r>
    </w:p>
    <w:p w14:paraId="05C187DE" w14:textId="382E4E83" w:rsidR="00427633" w:rsidRPr="00427633" w:rsidRDefault="00427633" w:rsidP="00BE3465">
      <w:pPr>
        <w:pStyle w:val="Heading2"/>
        <w:spacing w:after="121" w:line="276" w:lineRule="auto"/>
        <w:ind w:left="0" w:right="-570" w:firstLine="0"/>
        <w:jc w:val="left"/>
        <w:rPr>
          <w:bCs/>
          <w:color w:val="auto"/>
          <w:kern w:val="0"/>
          <w:lang w:val="en-US" w:eastAsia="en-US"/>
          <w14:ligatures w14:val="none"/>
        </w:rPr>
      </w:pPr>
      <w:r w:rsidRPr="00427633">
        <w:rPr>
          <w:bCs/>
          <w:color w:val="auto"/>
          <w:kern w:val="0"/>
          <w:lang w:val="en-US" w:eastAsia="en-US"/>
          <w14:ligatures w14:val="none"/>
        </w:rPr>
        <w:t>CHAPTER 1 INTRODUCTION &amp; DESIGN OF THE STUDY</w:t>
      </w:r>
    </w:p>
    <w:p w14:paraId="6C8606DE" w14:textId="77777777" w:rsidR="00427633" w:rsidRPr="00427633" w:rsidRDefault="00427633" w:rsidP="00BE3465">
      <w:pPr>
        <w:pStyle w:val="Heading2"/>
        <w:spacing w:after="121" w:line="276" w:lineRule="auto"/>
        <w:ind w:left="19" w:right="-570"/>
        <w:jc w:val="left"/>
        <w:rPr>
          <w:bCs/>
          <w:color w:val="auto"/>
          <w:kern w:val="0"/>
          <w:lang w:val="en-US" w:eastAsia="en-US"/>
          <w14:ligatures w14:val="none"/>
        </w:rPr>
      </w:pPr>
      <w:r w:rsidRPr="00427633">
        <w:rPr>
          <w:bCs/>
          <w:color w:val="auto"/>
          <w:kern w:val="0"/>
          <w:lang w:val="en-US" w:eastAsia="en-US"/>
          <w14:ligatures w14:val="none"/>
        </w:rPr>
        <w:t xml:space="preserve"> 1.1 INTRODUCTION </w:t>
      </w:r>
    </w:p>
    <w:p w14:paraId="6CC26DD4" w14:textId="77777777" w:rsidR="00427633" w:rsidRPr="00427633" w:rsidRDefault="00427633" w:rsidP="00BE3465">
      <w:pPr>
        <w:spacing w:line="276" w:lineRule="auto"/>
        <w:ind w:left="-5" w:right="-570"/>
        <w:rPr>
          <w:color w:val="auto"/>
          <w:kern w:val="0"/>
          <w:lang w:val="en-US" w:eastAsia="en-US"/>
          <w14:ligatures w14:val="none"/>
        </w:rPr>
      </w:pPr>
      <w:r w:rsidRPr="00427633">
        <w:rPr>
          <w:color w:val="auto"/>
          <w:kern w:val="0"/>
          <w:lang w:val="en-US" w:eastAsia="en-US"/>
          <w14:ligatures w14:val="none"/>
        </w:rPr>
        <w:t xml:space="preserve">It is indeed a truism, that the individual setting is growing more complex and competitive everyday with new changes and developments emerging </w:t>
      </w:r>
      <w:proofErr w:type="gramStart"/>
      <w:r w:rsidRPr="00427633">
        <w:rPr>
          <w:color w:val="auto"/>
          <w:kern w:val="0"/>
          <w:lang w:val="en-US" w:eastAsia="en-US"/>
          <w14:ligatures w14:val="none"/>
        </w:rPr>
        <w:t>with regard to</w:t>
      </w:r>
      <w:proofErr w:type="gramEnd"/>
      <w:r w:rsidRPr="00427633">
        <w:rPr>
          <w:color w:val="auto"/>
          <w:kern w:val="0"/>
          <w:lang w:val="en-US" w:eastAsia="en-US"/>
          <w14:ligatures w14:val="none"/>
        </w:rPr>
        <w:t xml:space="preserve"> technology, the aspirations of the working class and in the organization itself. No organization in the present context can hope to exist in a vacuum, as it has the responsibility of catering to the requirements of its different publics, who contribute largely towards its survival. </w:t>
      </w:r>
    </w:p>
    <w:p w14:paraId="79FC4F87" w14:textId="77777777" w:rsidR="00427633" w:rsidRPr="00427633" w:rsidRDefault="00427633" w:rsidP="00BE3465">
      <w:pPr>
        <w:spacing w:after="112" w:line="276" w:lineRule="auto"/>
        <w:ind w:left="0" w:right="-570" w:firstLine="0"/>
        <w:jc w:val="left"/>
        <w:rPr>
          <w:color w:val="auto"/>
          <w:kern w:val="0"/>
          <w:lang w:val="en-US" w:eastAsia="en-US"/>
          <w14:ligatures w14:val="none"/>
        </w:rPr>
      </w:pPr>
      <w:r w:rsidRPr="00427633">
        <w:rPr>
          <w:color w:val="auto"/>
          <w:kern w:val="0"/>
          <w:lang w:val="en-US" w:eastAsia="en-US"/>
          <w14:ligatures w14:val="none"/>
        </w:rPr>
        <w:t xml:space="preserve"> </w:t>
      </w:r>
    </w:p>
    <w:p w14:paraId="5F83F570" w14:textId="77777777" w:rsidR="00427633" w:rsidRPr="00427633" w:rsidRDefault="00427633" w:rsidP="00BE3465">
      <w:pPr>
        <w:spacing w:line="276" w:lineRule="auto"/>
        <w:ind w:left="-5" w:right="-570"/>
        <w:rPr>
          <w:color w:val="auto"/>
          <w:kern w:val="0"/>
          <w:lang w:val="en-US" w:eastAsia="en-US"/>
          <w14:ligatures w14:val="none"/>
        </w:rPr>
      </w:pPr>
      <w:r w:rsidRPr="00427633">
        <w:rPr>
          <w:color w:val="auto"/>
          <w:kern w:val="0"/>
          <w:lang w:val="en-US" w:eastAsia="en-US"/>
          <w14:ligatures w14:val="none"/>
        </w:rPr>
        <w:t xml:space="preserve">The work force is said to be the most important resource of any organization.  Therefore, other than providing employment, every organization is obliged to see that the production and the overall organizational goals are achieved. Innumerable studies conducted go to prove that it requires more than modern up-to-date equipment, skilled workmen, technical know-how, better employer-employee relationship, better working environment etc. to achieve this target successfully. </w:t>
      </w:r>
    </w:p>
    <w:p w14:paraId="646BAC37" w14:textId="77777777" w:rsidR="00427633" w:rsidRPr="00427633" w:rsidRDefault="00427633" w:rsidP="00BE3465">
      <w:pPr>
        <w:spacing w:after="115" w:line="276" w:lineRule="auto"/>
        <w:ind w:left="0" w:right="-570" w:firstLine="0"/>
        <w:jc w:val="left"/>
        <w:rPr>
          <w:color w:val="auto"/>
          <w:kern w:val="0"/>
          <w:lang w:val="en-US" w:eastAsia="en-US"/>
          <w14:ligatures w14:val="none"/>
        </w:rPr>
      </w:pPr>
      <w:r w:rsidRPr="00427633">
        <w:rPr>
          <w:color w:val="auto"/>
          <w:kern w:val="0"/>
          <w:lang w:val="en-US" w:eastAsia="en-US"/>
          <w14:ligatures w14:val="none"/>
        </w:rPr>
        <w:t xml:space="preserve"> </w:t>
      </w:r>
    </w:p>
    <w:p w14:paraId="11BAB4B7" w14:textId="77777777" w:rsidR="00427633" w:rsidRPr="00427633" w:rsidRDefault="00427633" w:rsidP="00BE3465">
      <w:pPr>
        <w:spacing w:line="276" w:lineRule="auto"/>
        <w:ind w:left="-5" w:right="-570"/>
        <w:rPr>
          <w:color w:val="auto"/>
          <w:kern w:val="0"/>
          <w:lang w:val="en-US" w:eastAsia="en-US"/>
          <w14:ligatures w14:val="none"/>
        </w:rPr>
      </w:pPr>
      <w:r w:rsidRPr="00427633">
        <w:rPr>
          <w:color w:val="auto"/>
          <w:kern w:val="0"/>
          <w:lang w:val="en-US" w:eastAsia="en-US"/>
          <w14:ligatures w14:val="none"/>
        </w:rPr>
        <w:lastRenderedPageBreak/>
        <w:t xml:space="preserve">Work, by itself may </w:t>
      </w:r>
      <w:proofErr w:type="gramStart"/>
      <w:r w:rsidRPr="00427633">
        <w:rPr>
          <w:color w:val="auto"/>
          <w:kern w:val="0"/>
          <w:lang w:val="en-US" w:eastAsia="en-US"/>
          <w14:ligatures w14:val="none"/>
        </w:rPr>
        <w:t>be considered to be</w:t>
      </w:r>
      <w:proofErr w:type="gramEnd"/>
      <w:r w:rsidRPr="00427633">
        <w:rPr>
          <w:color w:val="auto"/>
          <w:kern w:val="0"/>
          <w:lang w:val="en-US" w:eastAsia="en-US"/>
          <w14:ligatures w14:val="none"/>
        </w:rPr>
        <w:t xml:space="preserve"> impersonal and objective.  But as work is done by human beings, it is a unique human activity involving “psychology, physiology, society, community, personality and power”. Unlike in the past, where there was a </w:t>
      </w:r>
      <w:proofErr w:type="spellStart"/>
      <w:r w:rsidRPr="00427633">
        <w:rPr>
          <w:color w:val="auto"/>
          <w:kern w:val="0"/>
          <w:lang w:val="en-US" w:eastAsia="en-US"/>
          <w14:ligatures w14:val="none"/>
        </w:rPr>
        <w:t>selfrespecting</w:t>
      </w:r>
      <w:proofErr w:type="spellEnd"/>
      <w:r w:rsidRPr="00427633">
        <w:rPr>
          <w:color w:val="auto"/>
          <w:kern w:val="0"/>
          <w:lang w:val="en-US" w:eastAsia="en-US"/>
          <w14:ligatures w14:val="none"/>
        </w:rPr>
        <w:t xml:space="preserve"> working class – a working class that know itself to be equal of its “betters”, except in income and economic positions; today we have a more visible emergence of the so-called “knowledge workers”, who is the successor to </w:t>
      </w:r>
      <w:proofErr w:type="spellStart"/>
      <w:r w:rsidRPr="00427633">
        <w:rPr>
          <w:color w:val="auto"/>
          <w:kern w:val="0"/>
          <w:lang w:val="en-US" w:eastAsia="en-US"/>
          <w14:ligatures w14:val="none"/>
        </w:rPr>
        <w:t>yesterday‟s</w:t>
      </w:r>
      <w:proofErr w:type="spellEnd"/>
      <w:r w:rsidRPr="00427633">
        <w:rPr>
          <w:color w:val="auto"/>
          <w:kern w:val="0"/>
          <w:lang w:val="en-US" w:eastAsia="en-US"/>
          <w14:ligatures w14:val="none"/>
        </w:rPr>
        <w:t xml:space="preserve"> skilled worker.  His position, status, contribution and aspirations keep changing from a worker to organization, and </w:t>
      </w:r>
      <w:proofErr w:type="gramStart"/>
      <w:r w:rsidRPr="00427633">
        <w:rPr>
          <w:color w:val="auto"/>
          <w:kern w:val="0"/>
          <w:lang w:val="en-US" w:eastAsia="en-US"/>
          <w14:ligatures w14:val="none"/>
        </w:rPr>
        <w:t>have to</w:t>
      </w:r>
      <w:proofErr w:type="gramEnd"/>
      <w:r w:rsidRPr="00427633">
        <w:rPr>
          <w:color w:val="auto"/>
          <w:kern w:val="0"/>
          <w:lang w:val="en-US" w:eastAsia="en-US"/>
          <w14:ligatures w14:val="none"/>
        </w:rPr>
        <w:t xml:space="preserve"> be designed in accordance, if fruitful results are to be obtained. The objective of the new knowledge worker emphasizes increasingly on the ability to make himself productive, as well as achieving.  It supports the ancient Human Relations Philosophy that “one cannot hire a hand; the whole man comes with it”. In the past, the human element in the cost of production had been badly neglected, resulting in a steady deterioration in the </w:t>
      </w:r>
      <w:proofErr w:type="spellStart"/>
      <w:r w:rsidRPr="00427633">
        <w:rPr>
          <w:color w:val="auto"/>
          <w:kern w:val="0"/>
          <w:lang w:val="en-US" w:eastAsia="en-US"/>
          <w14:ligatures w14:val="none"/>
        </w:rPr>
        <w:t>worker‟s</w:t>
      </w:r>
      <w:proofErr w:type="spellEnd"/>
      <w:r w:rsidRPr="00427633">
        <w:rPr>
          <w:color w:val="auto"/>
          <w:kern w:val="0"/>
          <w:lang w:val="en-US" w:eastAsia="en-US"/>
          <w14:ligatures w14:val="none"/>
        </w:rPr>
        <w:t xml:space="preserve"> productive capacity as well as in his growth and morale.  Therefore, it is obvious that an organization is obliged to </w:t>
      </w:r>
      <w:proofErr w:type="gramStart"/>
      <w:r w:rsidRPr="00427633">
        <w:rPr>
          <w:color w:val="auto"/>
          <w:kern w:val="0"/>
          <w:lang w:val="en-US" w:eastAsia="en-US"/>
          <w14:ligatures w14:val="none"/>
        </w:rPr>
        <w:t>look into</w:t>
      </w:r>
      <w:proofErr w:type="gramEnd"/>
      <w:r w:rsidRPr="00427633">
        <w:rPr>
          <w:color w:val="auto"/>
          <w:kern w:val="0"/>
          <w:lang w:val="en-US" w:eastAsia="en-US"/>
          <w14:ligatures w14:val="none"/>
        </w:rPr>
        <w:t xml:space="preserve"> these finer and more important aspects. </w:t>
      </w:r>
    </w:p>
    <w:p w14:paraId="42B39830" w14:textId="77777777" w:rsidR="00427633" w:rsidRPr="00427633" w:rsidRDefault="00427633" w:rsidP="00BE3465">
      <w:pPr>
        <w:spacing w:line="276" w:lineRule="auto"/>
        <w:ind w:left="-5" w:right="-570"/>
        <w:rPr>
          <w:color w:val="auto"/>
          <w:kern w:val="0"/>
          <w:lang w:val="en-US" w:eastAsia="en-US"/>
          <w14:ligatures w14:val="none"/>
        </w:rPr>
      </w:pPr>
      <w:r w:rsidRPr="00427633">
        <w:rPr>
          <w:color w:val="auto"/>
          <w:kern w:val="0"/>
          <w:lang w:val="en-US" w:eastAsia="en-US"/>
          <w14:ligatures w14:val="none"/>
        </w:rPr>
        <w:t xml:space="preserve">This is very aptly said in Mr. K. D. Gangrade‟s </w:t>
      </w:r>
      <w:proofErr w:type="gramStart"/>
      <w:r w:rsidRPr="00427633">
        <w:rPr>
          <w:color w:val="auto"/>
          <w:kern w:val="0"/>
          <w:lang w:val="en-US" w:eastAsia="en-US"/>
          <w14:ligatures w14:val="none"/>
        </w:rPr>
        <w:t>words:“</w:t>
      </w:r>
      <w:proofErr w:type="gramEnd"/>
      <w:r w:rsidRPr="00427633">
        <w:rPr>
          <w:color w:val="auto"/>
          <w:kern w:val="0"/>
          <w:lang w:val="en-US" w:eastAsia="en-US"/>
          <w14:ligatures w14:val="none"/>
        </w:rPr>
        <w:t xml:space="preserve"> No matter how fine the industrial plant, no matter how intricate and marvelous the machines used within it, and no matter how ingenious the arrangement of the machines; unless proper attention is paid to the employees and the needs and aspirations, the production schedule gets disturbed, and the employer-employee relations spoilt ”. </w:t>
      </w:r>
    </w:p>
    <w:p w14:paraId="7EE23CC1" w14:textId="77777777" w:rsidR="00427633" w:rsidRPr="00427633" w:rsidRDefault="00427633" w:rsidP="00BE3465">
      <w:pPr>
        <w:spacing w:after="115" w:line="276" w:lineRule="auto"/>
        <w:ind w:left="0" w:right="-570" w:firstLine="0"/>
        <w:jc w:val="left"/>
        <w:rPr>
          <w:color w:val="auto"/>
          <w:kern w:val="0"/>
          <w:lang w:val="en-US" w:eastAsia="en-US"/>
          <w14:ligatures w14:val="none"/>
        </w:rPr>
      </w:pPr>
      <w:r w:rsidRPr="00427633">
        <w:rPr>
          <w:color w:val="auto"/>
          <w:kern w:val="0"/>
          <w:lang w:val="en-US" w:eastAsia="en-US"/>
          <w14:ligatures w14:val="none"/>
        </w:rPr>
        <w:t xml:space="preserve"> </w:t>
      </w:r>
    </w:p>
    <w:p w14:paraId="4841B7B7" w14:textId="320A5607" w:rsidR="00427633" w:rsidRPr="00427633" w:rsidRDefault="00427633" w:rsidP="00BE3465">
      <w:pPr>
        <w:spacing w:line="276" w:lineRule="auto"/>
        <w:ind w:left="-5" w:right="-570"/>
        <w:rPr>
          <w:color w:val="auto"/>
          <w:kern w:val="0"/>
          <w:lang w:val="en-US" w:eastAsia="en-US"/>
          <w14:ligatures w14:val="none"/>
        </w:rPr>
      </w:pPr>
      <w:r w:rsidRPr="00427633">
        <w:rPr>
          <w:color w:val="auto"/>
          <w:kern w:val="0"/>
          <w:lang w:val="en-US" w:eastAsia="en-US"/>
          <w14:ligatures w14:val="none"/>
        </w:rPr>
        <w:t xml:space="preserve">Therefore, </w:t>
      </w:r>
      <w:r w:rsidR="00AF55FC" w:rsidRPr="00427633">
        <w:rPr>
          <w:color w:val="auto"/>
          <w:kern w:val="0"/>
          <w:lang w:val="en-US" w:eastAsia="en-US"/>
          <w14:ligatures w14:val="none"/>
        </w:rPr>
        <w:t>it’s</w:t>
      </w:r>
      <w:r w:rsidRPr="00427633">
        <w:rPr>
          <w:color w:val="auto"/>
          <w:kern w:val="0"/>
          <w:lang w:val="en-US" w:eastAsia="en-US"/>
          <w14:ligatures w14:val="none"/>
        </w:rPr>
        <w:t xml:space="preserve"> obvious that for good and successful performance of any organization, </w:t>
      </w:r>
      <w:proofErr w:type="gramStart"/>
      <w:r w:rsidRPr="00427633">
        <w:rPr>
          <w:color w:val="auto"/>
          <w:kern w:val="0"/>
          <w:lang w:val="en-US" w:eastAsia="en-US"/>
          <w14:ligatures w14:val="none"/>
        </w:rPr>
        <w:t>a number of</w:t>
      </w:r>
      <w:proofErr w:type="gramEnd"/>
      <w:r w:rsidRPr="00427633">
        <w:rPr>
          <w:color w:val="auto"/>
          <w:kern w:val="0"/>
          <w:lang w:val="en-US" w:eastAsia="en-US"/>
          <w14:ligatures w14:val="none"/>
        </w:rPr>
        <w:t xml:space="preserve"> contributory factors like job satisfaction, job involvement, job performance, working environment, satisfaction with various facilities and benefits, organizational culture, etc. play a very significant role. </w:t>
      </w:r>
    </w:p>
    <w:p w14:paraId="38DE2A86" w14:textId="77777777" w:rsidR="00427633" w:rsidRDefault="00427633" w:rsidP="00BE3465">
      <w:pPr>
        <w:pStyle w:val="BodyText"/>
        <w:spacing w:line="276" w:lineRule="auto"/>
        <w:ind w:right="-570"/>
        <w:rPr>
          <w:b/>
          <w:sz w:val="30"/>
        </w:rPr>
      </w:pPr>
    </w:p>
    <w:p w14:paraId="4382B9D0" w14:textId="3E122DD2" w:rsidR="004423D5" w:rsidRPr="007578C1" w:rsidRDefault="004423D5" w:rsidP="00BE3465">
      <w:pPr>
        <w:pStyle w:val="BodyText"/>
        <w:spacing w:line="276" w:lineRule="auto"/>
        <w:ind w:right="-570"/>
        <w:rPr>
          <w:b/>
          <w:sz w:val="30"/>
        </w:rPr>
      </w:pPr>
      <w:r>
        <w:rPr>
          <w:b/>
          <w:sz w:val="30"/>
        </w:rPr>
        <w:t>Introduction</w:t>
      </w:r>
    </w:p>
    <w:p w14:paraId="091F299F" w14:textId="77777777" w:rsidR="004423D5" w:rsidRPr="00243027" w:rsidRDefault="004423D5" w:rsidP="00E606C6">
      <w:pPr>
        <w:pStyle w:val="Heading3"/>
        <w:spacing w:line="276" w:lineRule="auto"/>
        <w:ind w:left="0" w:right="-570"/>
        <w:jc w:val="left"/>
        <w:rPr>
          <w:sz w:val="28"/>
          <w:szCs w:val="28"/>
        </w:rPr>
      </w:pPr>
      <w:r w:rsidRPr="00243027">
        <w:rPr>
          <w:sz w:val="28"/>
          <w:szCs w:val="28"/>
        </w:rPr>
        <w:t>Deep Learning</w:t>
      </w:r>
    </w:p>
    <w:p w14:paraId="0B8C7010" w14:textId="77777777" w:rsidR="004423D5" w:rsidRDefault="004423D5" w:rsidP="00BE3465">
      <w:pPr>
        <w:pStyle w:val="NormalWeb"/>
        <w:spacing w:line="276" w:lineRule="auto"/>
        <w:ind w:right="-570"/>
      </w:pPr>
      <w:r>
        <w:t>Deep learning is a subset of machine learning, which itself is a branch of artificial intelligence (AI) that involves algorithms and statistical models that enable computers to perform tasks without explicit instructions, relying instead on patterns and inference. Deep learning distinguishes itself by the depth of its neural networks, which are computational models vaguely inspired by the biological neural networks in human brains. These networks are composed of layers of nodes, or "neurons," each layer capable of learning some aspect of the data it processes. The "deep" in deep learning refers to the number of layers through which the data is transformed. More layers allow for the learning of more complex patterns.</w:t>
      </w:r>
    </w:p>
    <w:p w14:paraId="7E5580BA" w14:textId="77777777" w:rsidR="001B37C5" w:rsidRDefault="001B37C5" w:rsidP="00BE3465">
      <w:pPr>
        <w:pStyle w:val="NormalWeb"/>
        <w:spacing w:line="276" w:lineRule="auto"/>
        <w:ind w:right="-570"/>
        <w:rPr>
          <w:b/>
          <w:bCs/>
          <w:sz w:val="28"/>
          <w:szCs w:val="28"/>
        </w:rPr>
      </w:pPr>
    </w:p>
    <w:p w14:paraId="62D29810" w14:textId="77777777" w:rsidR="00E606C6" w:rsidRDefault="00E606C6" w:rsidP="00BE3465">
      <w:pPr>
        <w:pStyle w:val="NormalWeb"/>
        <w:spacing w:line="276" w:lineRule="auto"/>
        <w:ind w:right="-570"/>
        <w:rPr>
          <w:b/>
          <w:bCs/>
          <w:sz w:val="28"/>
          <w:szCs w:val="28"/>
        </w:rPr>
      </w:pPr>
    </w:p>
    <w:p w14:paraId="25B3CB3D" w14:textId="49AF3D61" w:rsidR="004423D5" w:rsidRPr="00243027" w:rsidRDefault="004423D5" w:rsidP="00BE3465">
      <w:pPr>
        <w:pStyle w:val="NormalWeb"/>
        <w:spacing w:line="276" w:lineRule="auto"/>
        <w:ind w:right="-570"/>
        <w:rPr>
          <w:sz w:val="28"/>
          <w:szCs w:val="28"/>
        </w:rPr>
      </w:pPr>
      <w:r w:rsidRPr="00243027">
        <w:rPr>
          <w:b/>
          <w:bCs/>
          <w:sz w:val="28"/>
          <w:szCs w:val="28"/>
        </w:rPr>
        <w:lastRenderedPageBreak/>
        <w:t>Foundations of Deep Learning</w:t>
      </w:r>
    </w:p>
    <w:p w14:paraId="7D88AA30" w14:textId="77777777" w:rsidR="004423D5" w:rsidRDefault="004423D5" w:rsidP="00BE3465">
      <w:pPr>
        <w:pStyle w:val="NormalWeb"/>
        <w:spacing w:line="276" w:lineRule="auto"/>
        <w:ind w:right="-570"/>
      </w:pPr>
      <w:r>
        <w:t>Deep learning's roots can be traced back to the concept of artificial neural networks (ANNs), which were designed to mimic the way human brains operate. An ANN is composed of input and output layers, as well as a hidden layer consisting of units that transform the input into something that the output layer can use. Deep learning involves a more sophisticated version of these networks, featuring multiple hidden layers, hence the term "deep" neural networks (DNNs).</w:t>
      </w:r>
    </w:p>
    <w:p w14:paraId="7EF5FB21" w14:textId="77777777" w:rsidR="004423D5" w:rsidRPr="00243027" w:rsidRDefault="004423D5" w:rsidP="00BE3465">
      <w:pPr>
        <w:pStyle w:val="NormalWeb"/>
        <w:spacing w:line="276" w:lineRule="auto"/>
        <w:ind w:right="-570"/>
        <w:rPr>
          <w:b/>
          <w:bCs/>
          <w:sz w:val="28"/>
          <w:szCs w:val="28"/>
        </w:rPr>
      </w:pPr>
      <w:r w:rsidRPr="00243027">
        <w:rPr>
          <w:b/>
          <w:bCs/>
          <w:sz w:val="28"/>
          <w:szCs w:val="28"/>
        </w:rPr>
        <w:t>Key Components of Deep Learning</w:t>
      </w:r>
    </w:p>
    <w:p w14:paraId="3DB01F65" w14:textId="77777777" w:rsidR="004423D5" w:rsidRDefault="004423D5" w:rsidP="00BE3465">
      <w:pPr>
        <w:pStyle w:val="NormalWeb"/>
        <w:spacing w:line="276" w:lineRule="auto"/>
        <w:ind w:right="-570"/>
      </w:pPr>
      <w:r w:rsidRPr="005369A5">
        <w:rPr>
          <w:b/>
          <w:bCs/>
        </w:rPr>
        <w:t>1. Neurons:</w:t>
      </w:r>
      <w:r>
        <w:t xml:space="preserve"> The basic unit of computation in a neural network, receiving input from other neurons or external sources and computing an output.</w:t>
      </w:r>
    </w:p>
    <w:p w14:paraId="28B129A7" w14:textId="77777777" w:rsidR="004423D5" w:rsidRDefault="004423D5" w:rsidP="00BE3465">
      <w:pPr>
        <w:pStyle w:val="NormalWeb"/>
        <w:spacing w:line="276" w:lineRule="auto"/>
        <w:ind w:right="-570"/>
      </w:pPr>
      <w:r w:rsidRPr="005369A5">
        <w:rPr>
          <w:b/>
          <w:bCs/>
        </w:rPr>
        <w:t>2. Weights and Biases:</w:t>
      </w:r>
      <w:r>
        <w:t xml:space="preserve"> Parameters within the network that are adjusted through learning. The weight controls the impact of an input, and the bias allows the activation function to be shifted.</w:t>
      </w:r>
    </w:p>
    <w:p w14:paraId="2F97BBD8" w14:textId="77777777" w:rsidR="004423D5" w:rsidRDefault="004423D5" w:rsidP="00BE3465">
      <w:pPr>
        <w:pStyle w:val="NormalWeb"/>
        <w:spacing w:line="276" w:lineRule="auto"/>
        <w:ind w:right="-570"/>
      </w:pPr>
      <w:r w:rsidRPr="005369A5">
        <w:rPr>
          <w:b/>
          <w:bCs/>
        </w:rPr>
        <w:t>3. Activation Functions:</w:t>
      </w:r>
      <w:r>
        <w:t xml:space="preserve"> Non-linear functions that decide whether a neuron should be activated or not, based on whether each neuron's input is relevant for the model's prediction.</w:t>
      </w:r>
    </w:p>
    <w:p w14:paraId="6B0E0E94" w14:textId="77777777" w:rsidR="004423D5" w:rsidRDefault="004423D5" w:rsidP="00BE3465">
      <w:pPr>
        <w:pStyle w:val="NormalWeb"/>
        <w:spacing w:line="276" w:lineRule="auto"/>
        <w:ind w:right="-570"/>
      </w:pPr>
      <w:r w:rsidRPr="005369A5">
        <w:rPr>
          <w:b/>
          <w:bCs/>
        </w:rPr>
        <w:t>4. Backpropagation:</w:t>
      </w:r>
      <w:r>
        <w:t xml:space="preserve"> A method used for training the network, where the output error is propagated backward through the network to update the weights, minimizing the error in predictions.</w:t>
      </w:r>
    </w:p>
    <w:p w14:paraId="15523E0D" w14:textId="77777777" w:rsidR="004423D5" w:rsidRDefault="004423D5" w:rsidP="00BE3465">
      <w:pPr>
        <w:pStyle w:val="NormalWeb"/>
        <w:spacing w:line="276" w:lineRule="auto"/>
        <w:ind w:right="-570"/>
      </w:pPr>
      <w:r w:rsidRPr="005369A5">
        <w:rPr>
          <w:b/>
          <w:bCs/>
        </w:rPr>
        <w:t xml:space="preserve">5. Loss Functions: </w:t>
      </w:r>
      <w:r>
        <w:t>Functions that measure the difference between the actual output and the predicted output by the model. The goal of training is to minimize this loss.</w:t>
      </w:r>
    </w:p>
    <w:p w14:paraId="55E7553B" w14:textId="77777777" w:rsidR="004423D5" w:rsidRPr="00243027" w:rsidRDefault="004423D5" w:rsidP="00BE3465">
      <w:pPr>
        <w:pStyle w:val="NormalWeb"/>
        <w:spacing w:line="276" w:lineRule="auto"/>
        <w:ind w:right="-570"/>
        <w:rPr>
          <w:b/>
          <w:bCs/>
          <w:sz w:val="28"/>
          <w:szCs w:val="28"/>
        </w:rPr>
      </w:pPr>
      <w:r w:rsidRPr="00243027">
        <w:rPr>
          <w:b/>
          <w:bCs/>
          <w:sz w:val="28"/>
          <w:szCs w:val="28"/>
        </w:rPr>
        <w:t xml:space="preserve">Applications of Deep </w:t>
      </w:r>
      <w:proofErr w:type="gramStart"/>
      <w:r w:rsidRPr="00243027">
        <w:rPr>
          <w:b/>
          <w:bCs/>
          <w:sz w:val="28"/>
          <w:szCs w:val="28"/>
        </w:rPr>
        <w:t>Learning :</w:t>
      </w:r>
      <w:proofErr w:type="gramEnd"/>
    </w:p>
    <w:p w14:paraId="26BD8F6D" w14:textId="77777777" w:rsidR="004423D5" w:rsidRDefault="004423D5" w:rsidP="00BE3465">
      <w:pPr>
        <w:pStyle w:val="NormalWeb"/>
        <w:spacing w:line="276" w:lineRule="auto"/>
        <w:ind w:right="-570"/>
      </w:pPr>
      <w:r>
        <w:t>Deep learning has found applications across a broad spectrum of areas, including but not limited to:</w:t>
      </w:r>
    </w:p>
    <w:p w14:paraId="51341E04" w14:textId="77777777" w:rsidR="004423D5" w:rsidRDefault="004423D5" w:rsidP="00BE3465">
      <w:pPr>
        <w:pStyle w:val="NormalWeb"/>
        <w:spacing w:line="276" w:lineRule="auto"/>
        <w:ind w:right="-570"/>
      </w:pPr>
      <w:r w:rsidRPr="002D31D3">
        <w:rPr>
          <w:b/>
          <w:bCs/>
        </w:rPr>
        <w:t>Image and Video Recognition:</w:t>
      </w:r>
      <w:r>
        <w:t xml:space="preserve"> Deep learning models can identify objects, people, scenes, etc., in images and videos, which is useful in surveillance, security, and entertainment.</w:t>
      </w:r>
    </w:p>
    <w:p w14:paraId="57705BFD" w14:textId="77777777" w:rsidR="004423D5" w:rsidRDefault="004423D5" w:rsidP="00BE3465">
      <w:pPr>
        <w:pStyle w:val="NormalWeb"/>
        <w:spacing w:line="276" w:lineRule="auto"/>
        <w:ind w:right="-570"/>
      </w:pPr>
      <w:r w:rsidRPr="002D31D3">
        <w:rPr>
          <w:b/>
          <w:bCs/>
        </w:rPr>
        <w:t>Natural Language Processing (NLP):</w:t>
      </w:r>
      <w:r>
        <w:t xml:space="preserve"> Applications like machine translation, sentiment analysis, and chatbots benefit from deep learning's ability to understand and generate human language.</w:t>
      </w:r>
    </w:p>
    <w:p w14:paraId="0C85DF44" w14:textId="77777777" w:rsidR="004423D5" w:rsidRDefault="004423D5" w:rsidP="00BE3465">
      <w:pPr>
        <w:pStyle w:val="NormalWeb"/>
        <w:spacing w:line="276" w:lineRule="auto"/>
        <w:ind w:right="-570"/>
      </w:pPr>
      <w:r w:rsidRPr="002D31D3">
        <w:rPr>
          <w:b/>
          <w:bCs/>
        </w:rPr>
        <w:t>Autonomous Vehicles:</w:t>
      </w:r>
      <w:r>
        <w:t xml:space="preserve"> Deep learning algorithms process input from vehicle sensors, providing data that supports decision-making for autonomous driving.</w:t>
      </w:r>
    </w:p>
    <w:p w14:paraId="06D2EBD4" w14:textId="77777777" w:rsidR="004423D5" w:rsidRDefault="004423D5" w:rsidP="00BE3465">
      <w:pPr>
        <w:pStyle w:val="NormalWeb"/>
        <w:spacing w:line="276" w:lineRule="auto"/>
        <w:ind w:right="-570"/>
      </w:pPr>
      <w:r w:rsidRPr="002D31D3">
        <w:rPr>
          <w:b/>
          <w:bCs/>
        </w:rPr>
        <w:lastRenderedPageBreak/>
        <w:t>Healthcare:</w:t>
      </w:r>
      <w:r>
        <w:t xml:space="preserve"> From diagnosing diseases from medical imaging to predicting patient outcomes, deep learning is revolutionizing healthcare.</w:t>
      </w:r>
    </w:p>
    <w:p w14:paraId="64ADD95D" w14:textId="77777777" w:rsidR="004423D5" w:rsidRPr="00BC7EDB" w:rsidRDefault="004423D5" w:rsidP="00BE3465">
      <w:pPr>
        <w:pStyle w:val="NormalWeb"/>
        <w:spacing w:line="276" w:lineRule="auto"/>
        <w:ind w:right="-570"/>
        <w:rPr>
          <w:b/>
          <w:bCs/>
          <w:sz w:val="28"/>
          <w:szCs w:val="28"/>
        </w:rPr>
      </w:pPr>
      <w:r w:rsidRPr="00BC7EDB">
        <w:rPr>
          <w:b/>
          <w:bCs/>
          <w:sz w:val="28"/>
          <w:szCs w:val="28"/>
        </w:rPr>
        <w:t>Challenges and Future Directions</w:t>
      </w:r>
    </w:p>
    <w:p w14:paraId="7C78AB35" w14:textId="77777777" w:rsidR="004423D5" w:rsidRDefault="004423D5" w:rsidP="00BE3465">
      <w:pPr>
        <w:pStyle w:val="NormalWeb"/>
        <w:spacing w:line="276" w:lineRule="auto"/>
        <w:ind w:right="-570"/>
      </w:pPr>
      <w:r>
        <w:t>Despite its impressive capabilities, deep learning faces challenges such as the need for large amounts of labeled data, vulnerability to adversarial attacks, and the "black box" nature of deep learning models, where the decision-making process is not always transparent. Ongoing research in the field is focused on addressing these challenges, improving the efficiency and reliability of deep learning models, and exploring new architectures and training methods.</w:t>
      </w:r>
    </w:p>
    <w:p w14:paraId="3C4D1C12" w14:textId="77777777" w:rsidR="004423D5" w:rsidRDefault="004423D5" w:rsidP="00BE3465">
      <w:pPr>
        <w:pStyle w:val="NormalWeb"/>
        <w:spacing w:line="276" w:lineRule="auto"/>
        <w:ind w:right="-570"/>
      </w:pPr>
      <w:r>
        <w:t>In conclusion, deep learning represents a significant advancement in the field of artificial intelligence, offering powerful tools for understanding and interacting with the world. Its continued development promises to drive further innovations across various domains, reshaping industries and impacting society in profound ways.</w:t>
      </w:r>
      <w:r w:rsidRPr="00243027">
        <w:t xml:space="preserve"> </w:t>
      </w:r>
    </w:p>
    <w:p w14:paraId="6B227D84" w14:textId="77777777" w:rsidR="004423D5" w:rsidRPr="00D233C3" w:rsidRDefault="004423D5" w:rsidP="00BE3465">
      <w:pPr>
        <w:pStyle w:val="NormalWeb"/>
        <w:spacing w:line="276" w:lineRule="auto"/>
        <w:ind w:right="-570"/>
        <w:rPr>
          <w:b/>
          <w:bCs/>
        </w:rPr>
      </w:pPr>
      <w:r w:rsidRPr="00AB23D3">
        <w:rPr>
          <w:b/>
          <w:bCs/>
        </w:rPr>
        <w:t>Optimization Code Techniques</w:t>
      </w:r>
    </w:p>
    <w:p w14:paraId="25362DDC" w14:textId="77777777" w:rsidR="004423D5" w:rsidRPr="00D233C3" w:rsidRDefault="004423D5" w:rsidP="00BE3465">
      <w:pPr>
        <w:pStyle w:val="NormalWeb"/>
        <w:spacing w:line="276" w:lineRule="auto"/>
        <w:ind w:right="-570"/>
        <w:rPr>
          <w:b/>
          <w:bCs/>
        </w:rPr>
      </w:pPr>
      <w:r w:rsidRPr="00D233C3">
        <w:rPr>
          <w:b/>
          <w:bCs/>
        </w:rPr>
        <w:t>1. MKL-DNN for Intel CPUs:</w:t>
      </w:r>
    </w:p>
    <w:p w14:paraId="2A8A22F8" w14:textId="77777777" w:rsidR="004423D5" w:rsidRDefault="004423D5" w:rsidP="00983A94">
      <w:pPr>
        <w:pStyle w:val="NormalWeb"/>
        <w:numPr>
          <w:ilvl w:val="0"/>
          <w:numId w:val="16"/>
        </w:numPr>
        <w:spacing w:line="276" w:lineRule="auto"/>
        <w:ind w:right="-570"/>
      </w:pPr>
      <w:r>
        <w:t>Use MKL-DNN to optimize convolutional operations, memory management, and threading on Intel CPUs.</w:t>
      </w:r>
    </w:p>
    <w:p w14:paraId="106C59F7" w14:textId="77777777" w:rsidR="004423D5" w:rsidRPr="00CD0996" w:rsidRDefault="004423D5" w:rsidP="00BE3465">
      <w:pPr>
        <w:shd w:val="clear" w:color="auto" w:fill="FFFFFF"/>
        <w:spacing w:line="276" w:lineRule="auto"/>
        <w:ind w:right="-570"/>
        <w:rPr>
          <w:rFonts w:ascii="Consolas" w:hAnsi="Consolas"/>
          <w:sz w:val="21"/>
          <w:szCs w:val="21"/>
        </w:rPr>
      </w:pPr>
      <w:r>
        <w:t xml:space="preserve"> </w:t>
      </w:r>
      <w:r w:rsidRPr="00CD0996">
        <w:rPr>
          <w:rFonts w:ascii="Consolas" w:hAnsi="Consolas"/>
          <w:color w:val="AF00DB"/>
          <w:sz w:val="21"/>
          <w:szCs w:val="21"/>
        </w:rPr>
        <w:t>import</w:t>
      </w:r>
      <w:r w:rsidRPr="00CD0996">
        <w:rPr>
          <w:rFonts w:ascii="Consolas" w:hAnsi="Consolas"/>
          <w:sz w:val="21"/>
          <w:szCs w:val="21"/>
        </w:rPr>
        <w:t xml:space="preserve"> </w:t>
      </w:r>
      <w:r w:rsidRPr="00CD0996">
        <w:rPr>
          <w:rFonts w:ascii="Consolas" w:hAnsi="Consolas"/>
          <w:color w:val="222222"/>
          <w:sz w:val="21"/>
          <w:szCs w:val="21"/>
        </w:rPr>
        <w:t>torch</w:t>
      </w:r>
    </w:p>
    <w:p w14:paraId="27C4125A" w14:textId="77777777" w:rsidR="004423D5" w:rsidRPr="007578C1" w:rsidRDefault="004423D5" w:rsidP="00BE3465">
      <w:pPr>
        <w:shd w:val="clear" w:color="auto" w:fill="FFFFFF"/>
        <w:spacing w:line="276" w:lineRule="auto"/>
        <w:ind w:right="-570"/>
        <w:rPr>
          <w:rFonts w:ascii="Consolas" w:hAnsi="Consolas"/>
          <w:sz w:val="21"/>
          <w:szCs w:val="21"/>
        </w:rPr>
      </w:pPr>
      <w:proofErr w:type="spellStart"/>
      <w:r w:rsidRPr="00CD0996">
        <w:rPr>
          <w:rFonts w:ascii="Consolas" w:hAnsi="Consolas"/>
          <w:color w:val="222222"/>
          <w:sz w:val="21"/>
          <w:szCs w:val="21"/>
        </w:rPr>
        <w:t>torch.</w:t>
      </w:r>
      <w:r w:rsidRPr="00CD0996">
        <w:rPr>
          <w:rFonts w:ascii="Consolas" w:hAnsi="Consolas"/>
          <w:sz w:val="21"/>
          <w:szCs w:val="21"/>
        </w:rPr>
        <w:t>set_num_</w:t>
      </w:r>
      <w:proofErr w:type="gramStart"/>
      <w:r w:rsidRPr="00CD0996">
        <w:rPr>
          <w:rFonts w:ascii="Consolas" w:hAnsi="Consolas"/>
          <w:sz w:val="21"/>
          <w:szCs w:val="21"/>
        </w:rPr>
        <w:t>threads</w:t>
      </w:r>
      <w:proofErr w:type="spellEnd"/>
      <w:r w:rsidRPr="00CD0996">
        <w:rPr>
          <w:rFonts w:ascii="Consolas" w:hAnsi="Consolas"/>
          <w:color w:val="222222"/>
          <w:sz w:val="21"/>
          <w:szCs w:val="21"/>
        </w:rPr>
        <w:t>(</w:t>
      </w:r>
      <w:proofErr w:type="gramEnd"/>
      <w:r w:rsidRPr="00CD0996">
        <w:rPr>
          <w:rFonts w:ascii="Consolas" w:hAnsi="Consolas"/>
          <w:color w:val="098658"/>
          <w:sz w:val="21"/>
          <w:szCs w:val="21"/>
        </w:rPr>
        <w:t>4</w:t>
      </w:r>
      <w:r w:rsidRPr="00CD0996">
        <w:rPr>
          <w:rFonts w:ascii="Consolas" w:hAnsi="Consolas"/>
          <w:color w:val="222222"/>
          <w:sz w:val="21"/>
          <w:szCs w:val="21"/>
        </w:rPr>
        <w:t>)</w:t>
      </w:r>
      <w:r w:rsidRPr="00CD0996">
        <w:rPr>
          <w:rFonts w:ascii="Consolas" w:hAnsi="Consolas"/>
          <w:sz w:val="21"/>
          <w:szCs w:val="21"/>
        </w:rPr>
        <w:t xml:space="preserve">  </w:t>
      </w:r>
      <w:r w:rsidRPr="00CD0996">
        <w:rPr>
          <w:rFonts w:ascii="Consolas" w:hAnsi="Consolas"/>
          <w:color w:val="008000"/>
          <w:sz w:val="21"/>
          <w:szCs w:val="21"/>
        </w:rPr>
        <w:t># Optimize threading for Intel CPUs</w:t>
      </w:r>
    </w:p>
    <w:p w14:paraId="2800D453" w14:textId="77777777" w:rsidR="004423D5" w:rsidRPr="00611848" w:rsidRDefault="004423D5" w:rsidP="00BE3465">
      <w:pPr>
        <w:pStyle w:val="NormalWeb"/>
        <w:spacing w:line="276" w:lineRule="auto"/>
        <w:ind w:right="-570"/>
        <w:rPr>
          <w:b/>
          <w:bCs/>
        </w:rPr>
      </w:pPr>
      <w:r w:rsidRPr="00611848">
        <w:rPr>
          <w:b/>
          <w:bCs/>
        </w:rPr>
        <w:t xml:space="preserve">2. </w:t>
      </w:r>
      <w:proofErr w:type="spellStart"/>
      <w:r w:rsidRPr="00611848">
        <w:rPr>
          <w:b/>
          <w:bCs/>
        </w:rPr>
        <w:t>cuDNN</w:t>
      </w:r>
      <w:proofErr w:type="spellEnd"/>
      <w:r w:rsidRPr="00611848">
        <w:rPr>
          <w:b/>
          <w:bCs/>
        </w:rPr>
        <w:t xml:space="preserve"> for NVIDIA GPUs:</w:t>
      </w:r>
    </w:p>
    <w:p w14:paraId="42DE2E86" w14:textId="77777777" w:rsidR="004423D5" w:rsidRDefault="004423D5" w:rsidP="00983A94">
      <w:pPr>
        <w:pStyle w:val="NormalWeb"/>
        <w:numPr>
          <w:ilvl w:val="0"/>
          <w:numId w:val="16"/>
        </w:numPr>
        <w:spacing w:line="276" w:lineRule="auto"/>
        <w:ind w:right="-570"/>
      </w:pPr>
      <w:r>
        <w:t xml:space="preserve">Enable </w:t>
      </w:r>
      <w:proofErr w:type="spellStart"/>
      <w:r>
        <w:t>cuDNN</w:t>
      </w:r>
      <w:proofErr w:type="spellEnd"/>
      <w:r>
        <w:t xml:space="preserve"> auto-tuning to find the best algorithms for convolutional layers, improving GPU performance.</w:t>
      </w:r>
    </w:p>
    <w:p w14:paraId="60AB9143" w14:textId="77777777" w:rsidR="004423D5" w:rsidRPr="000E3CEF" w:rsidRDefault="004423D5" w:rsidP="00BE3465">
      <w:pPr>
        <w:shd w:val="clear" w:color="auto" w:fill="FFFFFF"/>
        <w:spacing w:line="276" w:lineRule="auto"/>
        <w:ind w:left="180" w:right="-570"/>
        <w:rPr>
          <w:rFonts w:ascii="Consolas" w:hAnsi="Consolas"/>
          <w:sz w:val="21"/>
          <w:szCs w:val="21"/>
        </w:rPr>
      </w:pPr>
      <w:r w:rsidRPr="000E3CEF">
        <w:rPr>
          <w:rFonts w:ascii="Consolas" w:hAnsi="Consolas"/>
          <w:color w:val="AF00DB"/>
          <w:sz w:val="21"/>
          <w:szCs w:val="21"/>
        </w:rPr>
        <w:t>import</w:t>
      </w:r>
      <w:r w:rsidRPr="000E3CEF">
        <w:rPr>
          <w:rFonts w:ascii="Consolas" w:hAnsi="Consolas"/>
          <w:sz w:val="21"/>
          <w:szCs w:val="21"/>
        </w:rPr>
        <w:t xml:space="preserve"> </w:t>
      </w:r>
      <w:proofErr w:type="spellStart"/>
      <w:proofErr w:type="gramStart"/>
      <w:r w:rsidRPr="000E3CEF">
        <w:rPr>
          <w:rFonts w:ascii="Consolas" w:hAnsi="Consolas"/>
          <w:sz w:val="21"/>
          <w:szCs w:val="21"/>
        </w:rPr>
        <w:t>torch</w:t>
      </w:r>
      <w:r w:rsidRPr="000E3CEF">
        <w:rPr>
          <w:rFonts w:ascii="Consolas" w:hAnsi="Consolas"/>
          <w:color w:val="222222"/>
          <w:sz w:val="21"/>
          <w:szCs w:val="21"/>
        </w:rPr>
        <w:t>.</w:t>
      </w:r>
      <w:r w:rsidRPr="000E3CEF">
        <w:rPr>
          <w:rFonts w:ascii="Consolas" w:hAnsi="Consolas"/>
          <w:sz w:val="21"/>
          <w:szCs w:val="21"/>
        </w:rPr>
        <w:t>backends</w:t>
      </w:r>
      <w:proofErr w:type="gramEnd"/>
      <w:r w:rsidRPr="000E3CEF">
        <w:rPr>
          <w:rFonts w:ascii="Consolas" w:hAnsi="Consolas"/>
          <w:color w:val="222222"/>
          <w:sz w:val="21"/>
          <w:szCs w:val="21"/>
        </w:rPr>
        <w:t>.</w:t>
      </w:r>
      <w:r w:rsidRPr="000E3CEF">
        <w:rPr>
          <w:rFonts w:ascii="Consolas" w:hAnsi="Consolas"/>
          <w:sz w:val="21"/>
          <w:szCs w:val="21"/>
        </w:rPr>
        <w:t>cudnn</w:t>
      </w:r>
      <w:proofErr w:type="spellEnd"/>
      <w:r w:rsidRPr="000E3CEF">
        <w:rPr>
          <w:rFonts w:ascii="Consolas" w:hAnsi="Consolas"/>
          <w:sz w:val="21"/>
          <w:szCs w:val="21"/>
        </w:rPr>
        <w:t xml:space="preserve"> </w:t>
      </w:r>
      <w:r w:rsidRPr="000E3CEF">
        <w:rPr>
          <w:rFonts w:ascii="Consolas" w:hAnsi="Consolas"/>
          <w:color w:val="AF00DB"/>
          <w:sz w:val="21"/>
          <w:szCs w:val="21"/>
        </w:rPr>
        <w:t>as</w:t>
      </w:r>
      <w:r w:rsidRPr="000E3CEF">
        <w:rPr>
          <w:rFonts w:ascii="Consolas" w:hAnsi="Consolas"/>
          <w:sz w:val="21"/>
          <w:szCs w:val="21"/>
        </w:rPr>
        <w:t xml:space="preserve"> </w:t>
      </w:r>
      <w:proofErr w:type="spellStart"/>
      <w:r w:rsidRPr="000E3CEF">
        <w:rPr>
          <w:rFonts w:ascii="Consolas" w:hAnsi="Consolas"/>
          <w:color w:val="222222"/>
          <w:sz w:val="21"/>
          <w:szCs w:val="21"/>
        </w:rPr>
        <w:t>cudnn</w:t>
      </w:r>
      <w:proofErr w:type="spellEnd"/>
    </w:p>
    <w:p w14:paraId="30F0953A" w14:textId="77777777" w:rsidR="004423D5" w:rsidRPr="007578C1" w:rsidRDefault="004423D5" w:rsidP="00BE3465">
      <w:pPr>
        <w:shd w:val="clear" w:color="auto" w:fill="FFFFFF"/>
        <w:spacing w:line="276" w:lineRule="auto"/>
        <w:ind w:left="180" w:right="-570"/>
        <w:rPr>
          <w:rFonts w:ascii="Consolas" w:hAnsi="Consolas"/>
          <w:sz w:val="21"/>
          <w:szCs w:val="21"/>
        </w:rPr>
      </w:pPr>
      <w:proofErr w:type="spellStart"/>
      <w:proofErr w:type="gramStart"/>
      <w:r w:rsidRPr="000E3CEF">
        <w:rPr>
          <w:rFonts w:ascii="Consolas" w:hAnsi="Consolas"/>
          <w:color w:val="222222"/>
          <w:sz w:val="21"/>
          <w:szCs w:val="21"/>
        </w:rPr>
        <w:t>cudnn.</w:t>
      </w:r>
      <w:r w:rsidRPr="000E3CEF">
        <w:rPr>
          <w:rFonts w:ascii="Consolas" w:hAnsi="Consolas"/>
          <w:sz w:val="21"/>
          <w:szCs w:val="21"/>
        </w:rPr>
        <w:t>benchmark</w:t>
      </w:r>
      <w:proofErr w:type="spellEnd"/>
      <w:proofErr w:type="gramEnd"/>
      <w:r w:rsidRPr="000E3CEF">
        <w:rPr>
          <w:rFonts w:ascii="Consolas" w:hAnsi="Consolas"/>
          <w:sz w:val="21"/>
          <w:szCs w:val="21"/>
        </w:rPr>
        <w:t xml:space="preserve"> = </w:t>
      </w:r>
      <w:r w:rsidRPr="000E3CEF">
        <w:rPr>
          <w:rFonts w:ascii="Consolas" w:hAnsi="Consolas"/>
          <w:color w:val="222222"/>
          <w:sz w:val="21"/>
          <w:szCs w:val="21"/>
        </w:rPr>
        <w:t>True</w:t>
      </w:r>
      <w:r w:rsidRPr="000E3CEF">
        <w:rPr>
          <w:rFonts w:ascii="Consolas" w:hAnsi="Consolas"/>
          <w:sz w:val="21"/>
          <w:szCs w:val="21"/>
        </w:rPr>
        <w:t xml:space="preserve">  </w:t>
      </w:r>
      <w:r w:rsidRPr="000E3CEF">
        <w:rPr>
          <w:rFonts w:ascii="Consolas" w:hAnsi="Consolas"/>
          <w:color w:val="008000"/>
          <w:sz w:val="21"/>
          <w:szCs w:val="21"/>
        </w:rPr>
        <w:t xml:space="preserve"># Enable </w:t>
      </w:r>
      <w:proofErr w:type="spellStart"/>
      <w:r w:rsidRPr="000E3CEF">
        <w:rPr>
          <w:rFonts w:ascii="Consolas" w:hAnsi="Consolas"/>
          <w:color w:val="008000"/>
          <w:sz w:val="21"/>
          <w:szCs w:val="21"/>
        </w:rPr>
        <w:t>cuDNN</w:t>
      </w:r>
      <w:proofErr w:type="spellEnd"/>
      <w:r w:rsidRPr="000E3CEF">
        <w:rPr>
          <w:rFonts w:ascii="Consolas" w:hAnsi="Consolas"/>
          <w:color w:val="008000"/>
          <w:sz w:val="21"/>
          <w:szCs w:val="21"/>
        </w:rPr>
        <w:t xml:space="preserve"> auto-tuning</w:t>
      </w:r>
    </w:p>
    <w:p w14:paraId="18999C67" w14:textId="77777777" w:rsidR="004423D5" w:rsidRPr="006A318B" w:rsidRDefault="004423D5" w:rsidP="00BE3465">
      <w:pPr>
        <w:pStyle w:val="NormalWeb"/>
        <w:spacing w:line="276" w:lineRule="auto"/>
        <w:ind w:right="-570"/>
        <w:rPr>
          <w:b/>
          <w:bCs/>
        </w:rPr>
      </w:pPr>
      <w:r w:rsidRPr="006A318B">
        <w:rPr>
          <w:b/>
          <w:bCs/>
        </w:rPr>
        <w:t>3. ARM Compute Library for ARM Devices:</w:t>
      </w:r>
    </w:p>
    <w:p w14:paraId="5811D616" w14:textId="77777777" w:rsidR="004423D5" w:rsidRDefault="004423D5" w:rsidP="00983A94">
      <w:pPr>
        <w:pStyle w:val="NormalWeb"/>
        <w:numPr>
          <w:ilvl w:val="0"/>
          <w:numId w:val="16"/>
        </w:numPr>
        <w:spacing w:line="276" w:lineRule="auto"/>
        <w:ind w:right="-570"/>
      </w:pPr>
      <w:r>
        <w:t>Utilize ARM Compute Library for efficient execution of deep learning models on ARM-based devices.</w:t>
      </w:r>
    </w:p>
    <w:p w14:paraId="3F4EEC73" w14:textId="77777777" w:rsidR="004423D5" w:rsidRPr="00B41378" w:rsidRDefault="004423D5" w:rsidP="00BE3465">
      <w:pPr>
        <w:shd w:val="clear" w:color="auto" w:fill="FFFFFF"/>
        <w:spacing w:line="276" w:lineRule="auto"/>
        <w:ind w:left="180" w:right="-570"/>
        <w:rPr>
          <w:rFonts w:ascii="Consolas" w:hAnsi="Consolas"/>
          <w:sz w:val="21"/>
          <w:szCs w:val="21"/>
        </w:rPr>
      </w:pPr>
      <w:r w:rsidRPr="00B41378">
        <w:rPr>
          <w:rFonts w:ascii="Consolas" w:hAnsi="Consolas"/>
          <w:color w:val="008000"/>
          <w:sz w:val="21"/>
          <w:szCs w:val="21"/>
        </w:rPr>
        <w:t>   // Example for using ARM Compute Library in C++</w:t>
      </w:r>
    </w:p>
    <w:p w14:paraId="51D1C52D" w14:textId="77777777" w:rsidR="004423D5" w:rsidRPr="007578C1" w:rsidRDefault="004423D5" w:rsidP="00BE3465">
      <w:pPr>
        <w:shd w:val="clear" w:color="auto" w:fill="FFFFFF"/>
        <w:spacing w:line="276" w:lineRule="auto"/>
        <w:ind w:left="180" w:right="-570"/>
        <w:rPr>
          <w:rFonts w:ascii="Consolas" w:hAnsi="Consolas"/>
          <w:color w:val="008000"/>
          <w:sz w:val="21"/>
          <w:szCs w:val="21"/>
        </w:rPr>
      </w:pPr>
      <w:r w:rsidRPr="00B41378">
        <w:rPr>
          <w:rFonts w:ascii="Consolas" w:hAnsi="Consolas"/>
          <w:sz w:val="21"/>
          <w:szCs w:val="21"/>
        </w:rPr>
        <w:t>   </w:t>
      </w:r>
      <w:proofErr w:type="spellStart"/>
      <w:r w:rsidRPr="00B41378">
        <w:rPr>
          <w:rFonts w:ascii="Consolas" w:hAnsi="Consolas"/>
          <w:color w:val="267F99"/>
          <w:sz w:val="21"/>
          <w:szCs w:val="21"/>
        </w:rPr>
        <w:t>arm_</w:t>
      </w:r>
      <w:proofErr w:type="gramStart"/>
      <w:r w:rsidRPr="00B41378">
        <w:rPr>
          <w:rFonts w:ascii="Consolas" w:hAnsi="Consolas"/>
          <w:color w:val="267F99"/>
          <w:sz w:val="21"/>
          <w:szCs w:val="21"/>
        </w:rPr>
        <w:t>compute</w:t>
      </w:r>
      <w:proofErr w:type="spellEnd"/>
      <w:r w:rsidRPr="00B41378">
        <w:rPr>
          <w:rFonts w:ascii="Consolas" w:hAnsi="Consolas"/>
          <w:color w:val="222222"/>
          <w:sz w:val="21"/>
          <w:szCs w:val="21"/>
        </w:rPr>
        <w:t>::</w:t>
      </w:r>
      <w:proofErr w:type="spellStart"/>
      <w:proofErr w:type="gramEnd"/>
      <w:r w:rsidRPr="00B41378">
        <w:rPr>
          <w:rFonts w:ascii="Consolas" w:hAnsi="Consolas"/>
          <w:sz w:val="21"/>
          <w:szCs w:val="21"/>
        </w:rPr>
        <w:t>NEConvolutionLayer</w:t>
      </w:r>
      <w:proofErr w:type="spellEnd"/>
      <w:r w:rsidRPr="00B41378">
        <w:rPr>
          <w:rFonts w:ascii="Consolas" w:hAnsi="Consolas"/>
          <w:sz w:val="21"/>
          <w:szCs w:val="21"/>
        </w:rPr>
        <w:t xml:space="preserve"> </w:t>
      </w:r>
      <w:proofErr w:type="spellStart"/>
      <w:r w:rsidRPr="00B41378">
        <w:rPr>
          <w:rFonts w:ascii="Consolas" w:hAnsi="Consolas"/>
          <w:color w:val="001080"/>
          <w:sz w:val="21"/>
          <w:szCs w:val="21"/>
        </w:rPr>
        <w:t>conv_layer</w:t>
      </w:r>
      <w:proofErr w:type="spellEnd"/>
      <w:r w:rsidRPr="00B41378">
        <w:rPr>
          <w:rFonts w:ascii="Consolas" w:hAnsi="Consolas"/>
          <w:color w:val="222222"/>
          <w:sz w:val="21"/>
          <w:szCs w:val="21"/>
        </w:rPr>
        <w:t>;</w:t>
      </w:r>
      <w:r w:rsidRPr="00B41378">
        <w:rPr>
          <w:rFonts w:ascii="Consolas" w:hAnsi="Consolas"/>
          <w:sz w:val="21"/>
          <w:szCs w:val="21"/>
        </w:rPr>
        <w:t>   </w:t>
      </w:r>
      <w:proofErr w:type="spellStart"/>
      <w:r w:rsidRPr="00B41378">
        <w:rPr>
          <w:rFonts w:ascii="Consolas" w:hAnsi="Consolas"/>
          <w:color w:val="001080"/>
          <w:sz w:val="21"/>
          <w:szCs w:val="21"/>
        </w:rPr>
        <w:t>conv_layer</w:t>
      </w:r>
      <w:r w:rsidRPr="00B41378">
        <w:rPr>
          <w:rFonts w:ascii="Consolas" w:hAnsi="Consolas"/>
          <w:color w:val="222222"/>
          <w:sz w:val="21"/>
          <w:szCs w:val="21"/>
        </w:rPr>
        <w:t>.</w:t>
      </w:r>
      <w:r w:rsidRPr="00B41378">
        <w:rPr>
          <w:rFonts w:ascii="Consolas" w:hAnsi="Consolas"/>
          <w:color w:val="795E26"/>
          <w:sz w:val="21"/>
          <w:szCs w:val="21"/>
        </w:rPr>
        <w:t>configure</w:t>
      </w:r>
      <w:proofErr w:type="spellEnd"/>
      <w:r w:rsidRPr="00B41378">
        <w:rPr>
          <w:rFonts w:ascii="Consolas" w:hAnsi="Consolas"/>
          <w:color w:val="222222"/>
          <w:sz w:val="21"/>
          <w:szCs w:val="21"/>
        </w:rPr>
        <w:t>(</w:t>
      </w:r>
      <w:r w:rsidRPr="00B41378">
        <w:rPr>
          <w:rFonts w:ascii="Consolas" w:hAnsi="Consolas"/>
          <w:sz w:val="21"/>
          <w:szCs w:val="21"/>
        </w:rPr>
        <w:t>...</w:t>
      </w:r>
      <w:r w:rsidRPr="00B41378">
        <w:rPr>
          <w:rFonts w:ascii="Consolas" w:hAnsi="Consolas"/>
          <w:color w:val="222222"/>
          <w:sz w:val="21"/>
          <w:szCs w:val="21"/>
        </w:rPr>
        <w:t>);</w:t>
      </w:r>
      <w:r w:rsidRPr="00B41378">
        <w:rPr>
          <w:rFonts w:ascii="Consolas" w:hAnsi="Consolas"/>
          <w:color w:val="008000"/>
          <w:sz w:val="21"/>
          <w:szCs w:val="21"/>
        </w:rPr>
        <w:t xml:space="preserve">  // Configure convolution layer with optimized parameters</w:t>
      </w:r>
    </w:p>
    <w:p w14:paraId="77864189" w14:textId="77777777" w:rsidR="004423D5" w:rsidRPr="002A5907" w:rsidRDefault="004423D5" w:rsidP="00BE3465">
      <w:pPr>
        <w:pStyle w:val="NormalWeb"/>
        <w:spacing w:line="276" w:lineRule="auto"/>
        <w:ind w:right="-570"/>
        <w:rPr>
          <w:b/>
          <w:bCs/>
        </w:rPr>
      </w:pPr>
      <w:r w:rsidRPr="002A5907">
        <w:rPr>
          <w:b/>
          <w:bCs/>
        </w:rPr>
        <w:lastRenderedPageBreak/>
        <w:t>4. Model Pruning and Quantization:</w:t>
      </w:r>
    </w:p>
    <w:p w14:paraId="748D1E13" w14:textId="77777777" w:rsidR="004423D5" w:rsidRDefault="004423D5" w:rsidP="00983A94">
      <w:pPr>
        <w:pStyle w:val="NormalWeb"/>
        <w:numPr>
          <w:ilvl w:val="0"/>
          <w:numId w:val="16"/>
        </w:numPr>
        <w:spacing w:line="276" w:lineRule="auto"/>
        <w:ind w:right="-570"/>
      </w:pPr>
      <w:r>
        <w:t>Implement pruning to remove unnecessary weights and quantization to reduce precision, optimizing model size and inference speed.</w:t>
      </w:r>
    </w:p>
    <w:p w14:paraId="64C7C21A" w14:textId="77777777" w:rsidR="004423D5" w:rsidRPr="00FA239B" w:rsidRDefault="004423D5" w:rsidP="00BE3465">
      <w:pPr>
        <w:shd w:val="clear" w:color="auto" w:fill="FFFFFF"/>
        <w:spacing w:line="276" w:lineRule="auto"/>
        <w:ind w:left="180" w:right="-570"/>
        <w:rPr>
          <w:rFonts w:ascii="Consolas" w:hAnsi="Consolas"/>
          <w:sz w:val="21"/>
          <w:szCs w:val="21"/>
        </w:rPr>
      </w:pPr>
      <w:r w:rsidRPr="00FA239B">
        <w:rPr>
          <w:rFonts w:ascii="Consolas" w:hAnsi="Consolas"/>
          <w:color w:val="AF00DB"/>
          <w:sz w:val="21"/>
          <w:szCs w:val="21"/>
        </w:rPr>
        <w:t>import</w:t>
      </w:r>
      <w:r w:rsidRPr="00FA239B">
        <w:rPr>
          <w:rFonts w:ascii="Consolas" w:hAnsi="Consolas"/>
          <w:sz w:val="21"/>
          <w:szCs w:val="21"/>
        </w:rPr>
        <w:t xml:space="preserve"> </w:t>
      </w:r>
      <w:proofErr w:type="spellStart"/>
      <w:proofErr w:type="gramStart"/>
      <w:r w:rsidRPr="00FA239B">
        <w:rPr>
          <w:rFonts w:ascii="Consolas" w:hAnsi="Consolas"/>
          <w:color w:val="222222"/>
          <w:sz w:val="21"/>
          <w:szCs w:val="21"/>
        </w:rPr>
        <w:t>torch.</w:t>
      </w:r>
      <w:r w:rsidRPr="00FA239B">
        <w:rPr>
          <w:rFonts w:ascii="Consolas" w:hAnsi="Consolas"/>
          <w:sz w:val="21"/>
          <w:szCs w:val="21"/>
        </w:rPr>
        <w:t>quantization</w:t>
      </w:r>
      <w:proofErr w:type="spellEnd"/>
      <w:proofErr w:type="gramEnd"/>
    </w:p>
    <w:p w14:paraId="5E6E3B61" w14:textId="77777777" w:rsidR="004423D5" w:rsidRPr="007578C1" w:rsidRDefault="004423D5" w:rsidP="00BE3465">
      <w:pPr>
        <w:shd w:val="clear" w:color="auto" w:fill="FFFFFF"/>
        <w:spacing w:line="276" w:lineRule="auto"/>
        <w:ind w:left="180" w:right="-570"/>
        <w:rPr>
          <w:rFonts w:ascii="Consolas" w:hAnsi="Consolas"/>
          <w:sz w:val="21"/>
          <w:szCs w:val="21"/>
        </w:rPr>
      </w:pPr>
      <w:r w:rsidRPr="00FA239B">
        <w:rPr>
          <w:rFonts w:ascii="Consolas" w:hAnsi="Consolas"/>
          <w:color w:val="001080"/>
          <w:sz w:val="21"/>
          <w:szCs w:val="21"/>
        </w:rPr>
        <w:t>model</w:t>
      </w:r>
      <w:r w:rsidRPr="00FA239B">
        <w:rPr>
          <w:rFonts w:ascii="Consolas" w:hAnsi="Consolas"/>
          <w:sz w:val="21"/>
          <w:szCs w:val="21"/>
        </w:rPr>
        <w:t xml:space="preserve"> = </w:t>
      </w:r>
      <w:proofErr w:type="spellStart"/>
      <w:proofErr w:type="gramStart"/>
      <w:r w:rsidRPr="00FA239B">
        <w:rPr>
          <w:rFonts w:ascii="Consolas" w:hAnsi="Consolas"/>
          <w:color w:val="222222"/>
          <w:sz w:val="21"/>
          <w:szCs w:val="21"/>
        </w:rPr>
        <w:t>torch.</w:t>
      </w:r>
      <w:r w:rsidRPr="00FA239B">
        <w:rPr>
          <w:rFonts w:ascii="Consolas" w:hAnsi="Consolas"/>
          <w:sz w:val="21"/>
          <w:szCs w:val="21"/>
        </w:rPr>
        <w:t>quantization</w:t>
      </w:r>
      <w:proofErr w:type="gramEnd"/>
      <w:r w:rsidRPr="00FA239B">
        <w:rPr>
          <w:rFonts w:ascii="Consolas" w:hAnsi="Consolas"/>
          <w:color w:val="222222"/>
          <w:sz w:val="21"/>
          <w:szCs w:val="21"/>
        </w:rPr>
        <w:t>.</w:t>
      </w:r>
      <w:r w:rsidRPr="00FA239B">
        <w:rPr>
          <w:rFonts w:ascii="Consolas" w:hAnsi="Consolas"/>
          <w:sz w:val="21"/>
          <w:szCs w:val="21"/>
        </w:rPr>
        <w:t>quantize_dynamic</w:t>
      </w:r>
      <w:proofErr w:type="spellEnd"/>
      <w:r w:rsidRPr="00FA239B">
        <w:rPr>
          <w:rFonts w:ascii="Consolas" w:hAnsi="Consolas"/>
          <w:color w:val="222222"/>
          <w:sz w:val="21"/>
          <w:szCs w:val="21"/>
        </w:rPr>
        <w:t>(</w:t>
      </w:r>
      <w:r w:rsidRPr="00FA239B">
        <w:rPr>
          <w:rFonts w:ascii="Consolas" w:hAnsi="Consolas"/>
          <w:color w:val="001080"/>
          <w:sz w:val="21"/>
          <w:szCs w:val="21"/>
        </w:rPr>
        <w:t>model</w:t>
      </w:r>
      <w:r w:rsidRPr="00FA239B">
        <w:rPr>
          <w:rFonts w:ascii="Consolas" w:hAnsi="Consolas"/>
          <w:color w:val="222222"/>
          <w:sz w:val="21"/>
          <w:szCs w:val="21"/>
        </w:rPr>
        <w:t>,</w:t>
      </w:r>
      <w:r w:rsidRPr="00FA239B">
        <w:rPr>
          <w:rFonts w:ascii="Consolas" w:hAnsi="Consolas"/>
          <w:sz w:val="21"/>
          <w:szCs w:val="21"/>
        </w:rPr>
        <w:t xml:space="preserve"> </w:t>
      </w:r>
      <w:r w:rsidRPr="00FA239B">
        <w:rPr>
          <w:rFonts w:ascii="Consolas" w:hAnsi="Consolas"/>
          <w:color w:val="222222"/>
          <w:sz w:val="21"/>
          <w:szCs w:val="21"/>
        </w:rPr>
        <w:t>{</w:t>
      </w:r>
      <w:proofErr w:type="spellStart"/>
      <w:r w:rsidRPr="00FA239B">
        <w:rPr>
          <w:rFonts w:ascii="Consolas" w:hAnsi="Consolas"/>
          <w:color w:val="222222"/>
          <w:sz w:val="21"/>
          <w:szCs w:val="21"/>
        </w:rPr>
        <w:t>torch.</w:t>
      </w:r>
      <w:r w:rsidRPr="00FA239B">
        <w:rPr>
          <w:rFonts w:ascii="Consolas" w:hAnsi="Consolas"/>
          <w:sz w:val="21"/>
          <w:szCs w:val="21"/>
        </w:rPr>
        <w:t>nn</w:t>
      </w:r>
      <w:r w:rsidRPr="00FA239B">
        <w:rPr>
          <w:rFonts w:ascii="Consolas" w:hAnsi="Consolas"/>
          <w:color w:val="222222"/>
          <w:sz w:val="21"/>
          <w:szCs w:val="21"/>
        </w:rPr>
        <w:t>.</w:t>
      </w:r>
      <w:r w:rsidRPr="00FA239B">
        <w:rPr>
          <w:rFonts w:ascii="Consolas" w:hAnsi="Consolas"/>
          <w:sz w:val="21"/>
          <w:szCs w:val="21"/>
        </w:rPr>
        <w:t>Linear</w:t>
      </w:r>
      <w:proofErr w:type="spellEnd"/>
      <w:r w:rsidRPr="00FA239B">
        <w:rPr>
          <w:rFonts w:ascii="Consolas" w:hAnsi="Consolas"/>
          <w:color w:val="222222"/>
          <w:sz w:val="21"/>
          <w:szCs w:val="21"/>
        </w:rPr>
        <w:t>},</w:t>
      </w:r>
      <w:r w:rsidRPr="00FA239B">
        <w:rPr>
          <w:rFonts w:ascii="Consolas" w:hAnsi="Consolas"/>
          <w:sz w:val="21"/>
          <w:szCs w:val="21"/>
        </w:rPr>
        <w:t xml:space="preserve"> </w:t>
      </w:r>
      <w:proofErr w:type="spellStart"/>
      <w:r w:rsidRPr="00FA239B">
        <w:rPr>
          <w:rFonts w:ascii="Consolas" w:hAnsi="Consolas"/>
          <w:color w:val="001080"/>
          <w:sz w:val="21"/>
          <w:szCs w:val="21"/>
        </w:rPr>
        <w:t>dtype</w:t>
      </w:r>
      <w:proofErr w:type="spellEnd"/>
      <w:r w:rsidRPr="00FA239B">
        <w:rPr>
          <w:rFonts w:ascii="Consolas" w:hAnsi="Consolas"/>
          <w:sz w:val="21"/>
          <w:szCs w:val="21"/>
        </w:rPr>
        <w:t>=</w:t>
      </w:r>
      <w:r w:rsidRPr="00FA239B">
        <w:rPr>
          <w:rFonts w:ascii="Consolas" w:hAnsi="Consolas"/>
          <w:color w:val="222222"/>
          <w:sz w:val="21"/>
          <w:szCs w:val="21"/>
        </w:rPr>
        <w:t>torch.</w:t>
      </w:r>
      <w:r w:rsidRPr="00FA239B">
        <w:rPr>
          <w:rFonts w:ascii="Consolas" w:hAnsi="Consolas"/>
          <w:sz w:val="21"/>
          <w:szCs w:val="21"/>
        </w:rPr>
        <w:t>qint8</w:t>
      </w:r>
      <w:r w:rsidRPr="00FA239B">
        <w:rPr>
          <w:rFonts w:ascii="Consolas" w:hAnsi="Consolas"/>
          <w:color w:val="222222"/>
          <w:sz w:val="21"/>
          <w:szCs w:val="21"/>
        </w:rPr>
        <w:t>)</w:t>
      </w:r>
    </w:p>
    <w:p w14:paraId="45E8F392" w14:textId="77777777" w:rsidR="004423D5" w:rsidRPr="005D13FD" w:rsidRDefault="004423D5" w:rsidP="00BE3465">
      <w:pPr>
        <w:pStyle w:val="NormalWeb"/>
        <w:spacing w:line="276" w:lineRule="auto"/>
        <w:ind w:right="-570"/>
        <w:rPr>
          <w:b/>
          <w:bCs/>
        </w:rPr>
      </w:pPr>
      <w:r w:rsidRPr="005D13FD">
        <w:rPr>
          <w:b/>
          <w:bCs/>
        </w:rPr>
        <w:t>5. Batch Normalization and Layer Fusion:</w:t>
      </w:r>
    </w:p>
    <w:p w14:paraId="14D50122" w14:textId="77777777" w:rsidR="004423D5" w:rsidRDefault="004423D5" w:rsidP="00983A94">
      <w:pPr>
        <w:pStyle w:val="NormalWeb"/>
        <w:numPr>
          <w:ilvl w:val="0"/>
          <w:numId w:val="16"/>
        </w:numPr>
        <w:spacing w:line="276" w:lineRule="auto"/>
        <w:ind w:right="-570"/>
      </w:pPr>
      <w:r>
        <w:t>Fuse batch normalization layers with preceding convolutional layers to reduce computational overhead.</w:t>
      </w:r>
    </w:p>
    <w:p w14:paraId="4A9927B4" w14:textId="77777777" w:rsidR="004423D5" w:rsidRPr="00221498" w:rsidRDefault="004423D5" w:rsidP="00BE3465">
      <w:pPr>
        <w:shd w:val="clear" w:color="auto" w:fill="FFFFFF"/>
        <w:spacing w:line="276" w:lineRule="auto"/>
        <w:ind w:left="180" w:right="-570"/>
        <w:rPr>
          <w:rFonts w:ascii="Consolas" w:hAnsi="Consolas"/>
          <w:sz w:val="21"/>
          <w:szCs w:val="21"/>
        </w:rPr>
      </w:pPr>
      <w:r w:rsidRPr="00221498">
        <w:rPr>
          <w:rFonts w:ascii="Consolas" w:hAnsi="Consolas"/>
          <w:color w:val="AF00DB"/>
          <w:sz w:val="21"/>
          <w:szCs w:val="21"/>
        </w:rPr>
        <w:t>from</w:t>
      </w:r>
      <w:r w:rsidRPr="00221498">
        <w:rPr>
          <w:rFonts w:ascii="Consolas" w:hAnsi="Consolas"/>
          <w:sz w:val="21"/>
          <w:szCs w:val="21"/>
        </w:rPr>
        <w:t xml:space="preserve"> </w:t>
      </w:r>
      <w:proofErr w:type="spellStart"/>
      <w:r w:rsidRPr="00221498">
        <w:rPr>
          <w:rFonts w:ascii="Consolas" w:hAnsi="Consolas"/>
          <w:sz w:val="21"/>
          <w:szCs w:val="21"/>
        </w:rPr>
        <w:t>torch</w:t>
      </w:r>
      <w:r w:rsidRPr="00221498">
        <w:rPr>
          <w:rFonts w:ascii="Consolas" w:hAnsi="Consolas"/>
          <w:color w:val="222222"/>
          <w:sz w:val="21"/>
          <w:szCs w:val="21"/>
        </w:rPr>
        <w:t>.</w:t>
      </w:r>
      <w:proofErr w:type="gramStart"/>
      <w:r w:rsidRPr="00221498">
        <w:rPr>
          <w:rFonts w:ascii="Consolas" w:hAnsi="Consolas"/>
          <w:sz w:val="21"/>
          <w:szCs w:val="21"/>
        </w:rPr>
        <w:t>nn</w:t>
      </w:r>
      <w:r w:rsidRPr="00221498">
        <w:rPr>
          <w:rFonts w:ascii="Consolas" w:hAnsi="Consolas"/>
          <w:color w:val="222222"/>
          <w:sz w:val="21"/>
          <w:szCs w:val="21"/>
        </w:rPr>
        <w:t>.</w:t>
      </w:r>
      <w:r w:rsidRPr="00221498">
        <w:rPr>
          <w:rFonts w:ascii="Consolas" w:hAnsi="Consolas"/>
          <w:sz w:val="21"/>
          <w:szCs w:val="21"/>
        </w:rPr>
        <w:t>utils</w:t>
      </w:r>
      <w:proofErr w:type="gramEnd"/>
      <w:r w:rsidRPr="00221498">
        <w:rPr>
          <w:rFonts w:ascii="Consolas" w:hAnsi="Consolas"/>
          <w:color w:val="222222"/>
          <w:sz w:val="21"/>
          <w:szCs w:val="21"/>
        </w:rPr>
        <w:t>.</w:t>
      </w:r>
      <w:r w:rsidRPr="00221498">
        <w:rPr>
          <w:rFonts w:ascii="Consolas" w:hAnsi="Consolas"/>
          <w:sz w:val="21"/>
          <w:szCs w:val="21"/>
        </w:rPr>
        <w:t>fusion</w:t>
      </w:r>
      <w:proofErr w:type="spellEnd"/>
      <w:r w:rsidRPr="00221498">
        <w:rPr>
          <w:rFonts w:ascii="Consolas" w:hAnsi="Consolas"/>
          <w:sz w:val="21"/>
          <w:szCs w:val="21"/>
        </w:rPr>
        <w:t xml:space="preserve"> </w:t>
      </w:r>
      <w:r w:rsidRPr="00221498">
        <w:rPr>
          <w:rFonts w:ascii="Consolas" w:hAnsi="Consolas"/>
          <w:color w:val="AF00DB"/>
          <w:sz w:val="21"/>
          <w:szCs w:val="21"/>
        </w:rPr>
        <w:t>import</w:t>
      </w:r>
      <w:r w:rsidRPr="00221498">
        <w:rPr>
          <w:rFonts w:ascii="Consolas" w:hAnsi="Consolas"/>
          <w:sz w:val="21"/>
          <w:szCs w:val="21"/>
        </w:rPr>
        <w:t xml:space="preserve"> </w:t>
      </w:r>
      <w:proofErr w:type="spellStart"/>
      <w:r w:rsidRPr="00221498">
        <w:rPr>
          <w:rFonts w:ascii="Consolas" w:hAnsi="Consolas"/>
          <w:sz w:val="21"/>
          <w:szCs w:val="21"/>
        </w:rPr>
        <w:t>fuse_modules</w:t>
      </w:r>
      <w:proofErr w:type="spellEnd"/>
    </w:p>
    <w:p w14:paraId="709500A0" w14:textId="77777777" w:rsidR="004423D5" w:rsidRPr="007578C1" w:rsidRDefault="004423D5" w:rsidP="00BE3465">
      <w:pPr>
        <w:shd w:val="clear" w:color="auto" w:fill="FFFFFF"/>
        <w:spacing w:line="276" w:lineRule="auto"/>
        <w:ind w:left="180" w:right="-570"/>
        <w:rPr>
          <w:rFonts w:ascii="Consolas" w:hAnsi="Consolas"/>
          <w:color w:val="222222"/>
          <w:sz w:val="21"/>
          <w:szCs w:val="21"/>
        </w:rPr>
      </w:pPr>
      <w:r w:rsidRPr="00221498">
        <w:rPr>
          <w:rFonts w:ascii="Consolas" w:hAnsi="Consolas"/>
          <w:sz w:val="21"/>
          <w:szCs w:val="21"/>
        </w:rPr>
        <w:t>   </w:t>
      </w:r>
      <w:r w:rsidRPr="00221498">
        <w:rPr>
          <w:rFonts w:ascii="Consolas" w:hAnsi="Consolas"/>
          <w:color w:val="001080"/>
          <w:sz w:val="21"/>
          <w:szCs w:val="21"/>
        </w:rPr>
        <w:t>model</w:t>
      </w:r>
      <w:r w:rsidRPr="00221498">
        <w:rPr>
          <w:rFonts w:ascii="Consolas" w:hAnsi="Consolas"/>
          <w:sz w:val="21"/>
          <w:szCs w:val="21"/>
        </w:rPr>
        <w:t xml:space="preserve"> = </w:t>
      </w:r>
      <w:proofErr w:type="spellStart"/>
      <w:r w:rsidRPr="00221498">
        <w:rPr>
          <w:rFonts w:ascii="Consolas" w:hAnsi="Consolas"/>
          <w:sz w:val="21"/>
          <w:szCs w:val="21"/>
        </w:rPr>
        <w:t>fuse_</w:t>
      </w:r>
      <w:proofErr w:type="gramStart"/>
      <w:r w:rsidRPr="00221498">
        <w:rPr>
          <w:rFonts w:ascii="Consolas" w:hAnsi="Consolas"/>
          <w:sz w:val="21"/>
          <w:szCs w:val="21"/>
        </w:rPr>
        <w:t>modules</w:t>
      </w:r>
      <w:proofErr w:type="spellEnd"/>
      <w:r w:rsidRPr="00221498">
        <w:rPr>
          <w:rFonts w:ascii="Consolas" w:hAnsi="Consolas"/>
          <w:color w:val="222222"/>
          <w:sz w:val="21"/>
          <w:szCs w:val="21"/>
        </w:rPr>
        <w:t>(</w:t>
      </w:r>
      <w:proofErr w:type="gramEnd"/>
      <w:r w:rsidRPr="00221498">
        <w:rPr>
          <w:rFonts w:ascii="Consolas" w:hAnsi="Consolas"/>
          <w:sz w:val="21"/>
          <w:szCs w:val="21"/>
        </w:rPr>
        <w:t>model</w:t>
      </w:r>
      <w:r w:rsidRPr="00221498">
        <w:rPr>
          <w:rFonts w:ascii="Consolas" w:hAnsi="Consolas"/>
          <w:color w:val="222222"/>
          <w:sz w:val="21"/>
          <w:szCs w:val="21"/>
        </w:rPr>
        <w:t>,</w:t>
      </w:r>
      <w:r w:rsidRPr="00221498">
        <w:rPr>
          <w:rFonts w:ascii="Consolas" w:hAnsi="Consolas"/>
          <w:sz w:val="21"/>
          <w:szCs w:val="21"/>
        </w:rPr>
        <w:t xml:space="preserve"> </w:t>
      </w:r>
      <w:r w:rsidRPr="00221498">
        <w:rPr>
          <w:rFonts w:ascii="Consolas" w:hAnsi="Consolas"/>
          <w:color w:val="222222"/>
          <w:sz w:val="21"/>
          <w:szCs w:val="21"/>
        </w:rPr>
        <w:t>[[</w:t>
      </w:r>
      <w:r w:rsidRPr="00221498">
        <w:rPr>
          <w:rFonts w:ascii="Consolas" w:hAnsi="Consolas"/>
          <w:color w:val="A31515"/>
          <w:sz w:val="21"/>
          <w:szCs w:val="21"/>
        </w:rPr>
        <w:t>'conv'</w:t>
      </w:r>
      <w:r w:rsidRPr="00221498">
        <w:rPr>
          <w:rFonts w:ascii="Consolas" w:hAnsi="Consolas"/>
          <w:color w:val="222222"/>
          <w:sz w:val="21"/>
          <w:szCs w:val="21"/>
        </w:rPr>
        <w:t>,</w:t>
      </w:r>
      <w:r w:rsidRPr="00221498">
        <w:rPr>
          <w:rFonts w:ascii="Consolas" w:hAnsi="Consolas"/>
          <w:sz w:val="21"/>
          <w:szCs w:val="21"/>
        </w:rPr>
        <w:t xml:space="preserve"> </w:t>
      </w:r>
      <w:r w:rsidRPr="00221498">
        <w:rPr>
          <w:rFonts w:ascii="Consolas" w:hAnsi="Consolas"/>
          <w:color w:val="A31515"/>
          <w:sz w:val="21"/>
          <w:szCs w:val="21"/>
        </w:rPr>
        <w:t>'bn'</w:t>
      </w:r>
      <w:r w:rsidRPr="00221498">
        <w:rPr>
          <w:rFonts w:ascii="Consolas" w:hAnsi="Consolas"/>
          <w:color w:val="222222"/>
          <w:sz w:val="21"/>
          <w:szCs w:val="21"/>
        </w:rPr>
        <w:t>]])</w:t>
      </w:r>
    </w:p>
    <w:p w14:paraId="1F45EAF8" w14:textId="77777777" w:rsidR="004423D5" w:rsidRPr="00B2720E" w:rsidRDefault="004423D5" w:rsidP="00BE3465">
      <w:pPr>
        <w:pStyle w:val="NormalWeb"/>
        <w:spacing w:line="276" w:lineRule="auto"/>
        <w:ind w:right="-570"/>
        <w:rPr>
          <w:b/>
          <w:bCs/>
        </w:rPr>
      </w:pPr>
      <w:r w:rsidRPr="00B2720E">
        <w:rPr>
          <w:b/>
          <w:bCs/>
        </w:rPr>
        <w:t>6. Asynchronous Processing and Multi-threading:</w:t>
      </w:r>
    </w:p>
    <w:p w14:paraId="5853F4D9" w14:textId="77777777" w:rsidR="004423D5" w:rsidRDefault="004423D5" w:rsidP="00983A94">
      <w:pPr>
        <w:pStyle w:val="NormalWeb"/>
        <w:numPr>
          <w:ilvl w:val="0"/>
          <w:numId w:val="16"/>
        </w:numPr>
        <w:spacing w:line="276" w:lineRule="auto"/>
        <w:ind w:right="-570"/>
      </w:pPr>
      <w:r>
        <w:t>Use asynchronous data loading and multi-threading to minimize bottlenecks in data processing.</w:t>
      </w:r>
    </w:p>
    <w:p w14:paraId="27E510FC" w14:textId="77777777" w:rsidR="004423D5" w:rsidRPr="00DE3280" w:rsidRDefault="004423D5" w:rsidP="00BE3465">
      <w:pPr>
        <w:shd w:val="clear" w:color="auto" w:fill="FFFFFF"/>
        <w:spacing w:line="276" w:lineRule="auto"/>
        <w:ind w:left="180" w:right="-570"/>
        <w:rPr>
          <w:rFonts w:ascii="Consolas" w:hAnsi="Consolas"/>
          <w:sz w:val="21"/>
          <w:szCs w:val="21"/>
        </w:rPr>
      </w:pPr>
      <w:r w:rsidRPr="00DE3280">
        <w:rPr>
          <w:rFonts w:ascii="Consolas" w:hAnsi="Consolas"/>
          <w:color w:val="AF00DB"/>
          <w:sz w:val="21"/>
          <w:szCs w:val="21"/>
        </w:rPr>
        <w:t>from</w:t>
      </w:r>
      <w:r w:rsidRPr="00DE3280">
        <w:rPr>
          <w:rFonts w:ascii="Consolas" w:hAnsi="Consolas"/>
          <w:sz w:val="21"/>
          <w:szCs w:val="21"/>
        </w:rPr>
        <w:t xml:space="preserve"> </w:t>
      </w:r>
      <w:proofErr w:type="spellStart"/>
      <w:proofErr w:type="gramStart"/>
      <w:r w:rsidRPr="00DE3280">
        <w:rPr>
          <w:rFonts w:ascii="Consolas" w:hAnsi="Consolas"/>
          <w:sz w:val="21"/>
          <w:szCs w:val="21"/>
        </w:rPr>
        <w:t>torch</w:t>
      </w:r>
      <w:r w:rsidRPr="00DE3280">
        <w:rPr>
          <w:rFonts w:ascii="Consolas" w:hAnsi="Consolas"/>
          <w:color w:val="222222"/>
          <w:sz w:val="21"/>
          <w:szCs w:val="21"/>
        </w:rPr>
        <w:t>.</w:t>
      </w:r>
      <w:r w:rsidRPr="00DE3280">
        <w:rPr>
          <w:rFonts w:ascii="Consolas" w:hAnsi="Consolas"/>
          <w:sz w:val="21"/>
          <w:szCs w:val="21"/>
        </w:rPr>
        <w:t>utils</w:t>
      </w:r>
      <w:proofErr w:type="gramEnd"/>
      <w:r w:rsidRPr="00DE3280">
        <w:rPr>
          <w:rFonts w:ascii="Consolas" w:hAnsi="Consolas"/>
          <w:color w:val="222222"/>
          <w:sz w:val="21"/>
          <w:szCs w:val="21"/>
        </w:rPr>
        <w:t>.</w:t>
      </w:r>
      <w:r w:rsidRPr="00DE3280">
        <w:rPr>
          <w:rFonts w:ascii="Consolas" w:hAnsi="Consolas"/>
          <w:sz w:val="21"/>
          <w:szCs w:val="21"/>
        </w:rPr>
        <w:t>data</w:t>
      </w:r>
      <w:proofErr w:type="spellEnd"/>
      <w:r w:rsidRPr="00DE3280">
        <w:rPr>
          <w:rFonts w:ascii="Consolas" w:hAnsi="Consolas"/>
          <w:sz w:val="21"/>
          <w:szCs w:val="21"/>
        </w:rPr>
        <w:t xml:space="preserve"> </w:t>
      </w:r>
      <w:r w:rsidRPr="00DE3280">
        <w:rPr>
          <w:rFonts w:ascii="Consolas" w:hAnsi="Consolas"/>
          <w:color w:val="AF00DB"/>
          <w:sz w:val="21"/>
          <w:szCs w:val="21"/>
        </w:rPr>
        <w:t>import</w:t>
      </w:r>
      <w:r w:rsidRPr="00DE3280">
        <w:rPr>
          <w:rFonts w:ascii="Consolas" w:hAnsi="Consolas"/>
          <w:sz w:val="21"/>
          <w:szCs w:val="21"/>
        </w:rPr>
        <w:t xml:space="preserve"> </w:t>
      </w:r>
      <w:proofErr w:type="spellStart"/>
      <w:r w:rsidRPr="00DE3280">
        <w:rPr>
          <w:rFonts w:ascii="Consolas" w:hAnsi="Consolas"/>
          <w:sz w:val="21"/>
          <w:szCs w:val="21"/>
        </w:rPr>
        <w:t>DataLoader</w:t>
      </w:r>
      <w:proofErr w:type="spellEnd"/>
    </w:p>
    <w:p w14:paraId="19C95975" w14:textId="77777777" w:rsidR="004423D5" w:rsidRDefault="004423D5" w:rsidP="00BE3465">
      <w:pPr>
        <w:shd w:val="clear" w:color="auto" w:fill="FFFFFF"/>
        <w:spacing w:line="276" w:lineRule="auto"/>
        <w:ind w:left="180" w:right="-570"/>
        <w:rPr>
          <w:rFonts w:ascii="Consolas" w:hAnsi="Consolas"/>
          <w:color w:val="222222"/>
          <w:sz w:val="21"/>
          <w:szCs w:val="21"/>
        </w:rPr>
      </w:pPr>
      <w:r w:rsidRPr="00DE3280">
        <w:rPr>
          <w:rFonts w:ascii="Consolas" w:hAnsi="Consolas"/>
          <w:sz w:val="21"/>
          <w:szCs w:val="21"/>
        </w:rPr>
        <w:t>   </w:t>
      </w:r>
      <w:proofErr w:type="spellStart"/>
      <w:r w:rsidRPr="00DE3280">
        <w:rPr>
          <w:rFonts w:ascii="Consolas" w:hAnsi="Consolas"/>
          <w:color w:val="001080"/>
          <w:sz w:val="21"/>
          <w:szCs w:val="21"/>
        </w:rPr>
        <w:t>dataloader</w:t>
      </w:r>
      <w:proofErr w:type="spellEnd"/>
      <w:r w:rsidRPr="00DE3280">
        <w:rPr>
          <w:rFonts w:ascii="Consolas" w:hAnsi="Consolas"/>
          <w:sz w:val="21"/>
          <w:szCs w:val="21"/>
        </w:rPr>
        <w:t xml:space="preserve"> = </w:t>
      </w:r>
      <w:proofErr w:type="spellStart"/>
      <w:proofErr w:type="gramStart"/>
      <w:r w:rsidRPr="00DE3280">
        <w:rPr>
          <w:rFonts w:ascii="Consolas" w:hAnsi="Consolas"/>
          <w:sz w:val="21"/>
          <w:szCs w:val="21"/>
        </w:rPr>
        <w:t>DataLoader</w:t>
      </w:r>
      <w:proofErr w:type="spellEnd"/>
      <w:r w:rsidRPr="00DE3280">
        <w:rPr>
          <w:rFonts w:ascii="Consolas" w:hAnsi="Consolas"/>
          <w:color w:val="222222"/>
          <w:sz w:val="21"/>
          <w:szCs w:val="21"/>
        </w:rPr>
        <w:t>(</w:t>
      </w:r>
      <w:proofErr w:type="gramEnd"/>
      <w:r w:rsidRPr="00DE3280">
        <w:rPr>
          <w:rFonts w:ascii="Consolas" w:hAnsi="Consolas"/>
          <w:sz w:val="21"/>
          <w:szCs w:val="21"/>
        </w:rPr>
        <w:t>dataset</w:t>
      </w:r>
      <w:r w:rsidRPr="00DE3280">
        <w:rPr>
          <w:rFonts w:ascii="Consolas" w:hAnsi="Consolas"/>
          <w:color w:val="222222"/>
          <w:sz w:val="21"/>
          <w:szCs w:val="21"/>
        </w:rPr>
        <w:t>,</w:t>
      </w:r>
      <w:r w:rsidRPr="00DE3280">
        <w:rPr>
          <w:rFonts w:ascii="Consolas" w:hAnsi="Consolas"/>
          <w:sz w:val="21"/>
          <w:szCs w:val="21"/>
        </w:rPr>
        <w:t xml:space="preserve"> </w:t>
      </w:r>
      <w:proofErr w:type="spellStart"/>
      <w:r w:rsidRPr="00DE3280">
        <w:rPr>
          <w:rFonts w:ascii="Consolas" w:hAnsi="Consolas"/>
          <w:color w:val="001080"/>
          <w:sz w:val="21"/>
          <w:szCs w:val="21"/>
        </w:rPr>
        <w:t>batch_size</w:t>
      </w:r>
      <w:proofErr w:type="spellEnd"/>
      <w:r w:rsidRPr="00DE3280">
        <w:rPr>
          <w:rFonts w:ascii="Consolas" w:hAnsi="Consolas"/>
          <w:sz w:val="21"/>
          <w:szCs w:val="21"/>
        </w:rPr>
        <w:t>=</w:t>
      </w:r>
      <w:r w:rsidRPr="00DE3280">
        <w:rPr>
          <w:rFonts w:ascii="Consolas" w:hAnsi="Consolas"/>
          <w:color w:val="098658"/>
          <w:sz w:val="21"/>
          <w:szCs w:val="21"/>
        </w:rPr>
        <w:t>32</w:t>
      </w:r>
      <w:r w:rsidRPr="00DE3280">
        <w:rPr>
          <w:rFonts w:ascii="Consolas" w:hAnsi="Consolas"/>
          <w:color w:val="222222"/>
          <w:sz w:val="21"/>
          <w:szCs w:val="21"/>
        </w:rPr>
        <w:t>,</w:t>
      </w:r>
      <w:r w:rsidRPr="00DE3280">
        <w:rPr>
          <w:rFonts w:ascii="Consolas" w:hAnsi="Consolas"/>
          <w:sz w:val="21"/>
          <w:szCs w:val="21"/>
        </w:rPr>
        <w:t xml:space="preserve"> </w:t>
      </w:r>
      <w:proofErr w:type="spellStart"/>
      <w:r w:rsidRPr="00DE3280">
        <w:rPr>
          <w:rFonts w:ascii="Consolas" w:hAnsi="Consolas"/>
          <w:color w:val="001080"/>
          <w:sz w:val="21"/>
          <w:szCs w:val="21"/>
        </w:rPr>
        <w:t>num_workers</w:t>
      </w:r>
      <w:proofErr w:type="spellEnd"/>
      <w:r w:rsidRPr="00DE3280">
        <w:rPr>
          <w:rFonts w:ascii="Consolas" w:hAnsi="Consolas"/>
          <w:sz w:val="21"/>
          <w:szCs w:val="21"/>
        </w:rPr>
        <w:t>=</w:t>
      </w:r>
      <w:r w:rsidRPr="00DE3280">
        <w:rPr>
          <w:rFonts w:ascii="Consolas" w:hAnsi="Consolas"/>
          <w:color w:val="098658"/>
          <w:sz w:val="21"/>
          <w:szCs w:val="21"/>
        </w:rPr>
        <w:t>4</w:t>
      </w:r>
      <w:r w:rsidRPr="00DE3280">
        <w:rPr>
          <w:rFonts w:ascii="Consolas" w:hAnsi="Consolas"/>
          <w:color w:val="222222"/>
          <w:sz w:val="21"/>
          <w:szCs w:val="21"/>
        </w:rPr>
        <w:t>,</w:t>
      </w:r>
      <w:r w:rsidRPr="00DE3280">
        <w:rPr>
          <w:rFonts w:ascii="Consolas" w:hAnsi="Consolas"/>
          <w:sz w:val="21"/>
          <w:szCs w:val="21"/>
        </w:rPr>
        <w:t xml:space="preserve"> </w:t>
      </w:r>
      <w:proofErr w:type="spellStart"/>
      <w:r w:rsidRPr="00DE3280">
        <w:rPr>
          <w:rFonts w:ascii="Consolas" w:hAnsi="Consolas"/>
          <w:color w:val="001080"/>
          <w:sz w:val="21"/>
          <w:szCs w:val="21"/>
        </w:rPr>
        <w:t>pin_memory</w:t>
      </w:r>
      <w:proofErr w:type="spellEnd"/>
      <w:r w:rsidRPr="00DE3280">
        <w:rPr>
          <w:rFonts w:ascii="Consolas" w:hAnsi="Consolas"/>
          <w:sz w:val="21"/>
          <w:szCs w:val="21"/>
        </w:rPr>
        <w:t>=</w:t>
      </w:r>
      <w:r w:rsidRPr="00DE3280">
        <w:rPr>
          <w:rFonts w:ascii="Consolas" w:hAnsi="Consolas"/>
          <w:color w:val="222222"/>
          <w:sz w:val="21"/>
          <w:szCs w:val="21"/>
        </w:rPr>
        <w:t>True)</w:t>
      </w:r>
    </w:p>
    <w:p w14:paraId="6FC9F5F8" w14:textId="77777777" w:rsidR="00423095" w:rsidRDefault="00423095" w:rsidP="00BE3465">
      <w:pPr>
        <w:pStyle w:val="Heading1"/>
        <w:spacing w:before="73" w:line="276" w:lineRule="auto"/>
        <w:ind w:left="0" w:right="-570" w:firstLine="0"/>
        <w:jc w:val="left"/>
        <w:rPr>
          <w:sz w:val="28"/>
          <w:szCs w:val="28"/>
        </w:rPr>
      </w:pPr>
    </w:p>
    <w:p w14:paraId="22CFF603" w14:textId="07CD7339" w:rsidR="004423D5" w:rsidRPr="00374C93" w:rsidRDefault="004423D5" w:rsidP="00BE3465">
      <w:pPr>
        <w:pStyle w:val="Heading1"/>
        <w:spacing w:before="73" w:line="276" w:lineRule="auto"/>
        <w:ind w:left="0" w:right="-570" w:firstLine="0"/>
        <w:jc w:val="left"/>
        <w:rPr>
          <w:sz w:val="28"/>
          <w:szCs w:val="28"/>
        </w:rPr>
      </w:pPr>
      <w:r w:rsidRPr="00374C93">
        <w:rPr>
          <w:sz w:val="28"/>
          <w:szCs w:val="28"/>
        </w:rPr>
        <w:t>Introduction</w:t>
      </w:r>
    </w:p>
    <w:p w14:paraId="1F1DA4A3" w14:textId="77777777" w:rsidR="004423D5" w:rsidRDefault="004423D5" w:rsidP="00BE3465">
      <w:pPr>
        <w:pStyle w:val="NormalWeb"/>
        <w:spacing w:line="276" w:lineRule="auto"/>
        <w:ind w:right="-570"/>
      </w:pPr>
      <w:r>
        <w:t xml:space="preserve">In the evolving landscape of computer vision, deep learning models have become indispensable for real-time object detection, a crucial capability in applications ranging from autonomous vehicles to public safety measures like social distancing enforcement. The need for rapid and precise detection of objects in dynamic environments presents a significant challenge, particularly when computational resources are limited. This study focuses on optimizing object detection techniques by leveraging MATLAB, Python, and a suite of third-party libraries, including Intel MKL-DNN, NVIDIA </w:t>
      </w:r>
      <w:proofErr w:type="spellStart"/>
      <w:r>
        <w:t>cuDNN</w:t>
      </w:r>
      <w:proofErr w:type="spellEnd"/>
      <w:r>
        <w:t>, and ARM Compute Library, to enhance performance and efficiency.</w:t>
      </w:r>
    </w:p>
    <w:p w14:paraId="4F41C8FF" w14:textId="77777777" w:rsidR="004423D5" w:rsidRDefault="004423D5" w:rsidP="00BE3465">
      <w:pPr>
        <w:pStyle w:val="NormalWeb"/>
        <w:spacing w:line="276" w:lineRule="auto"/>
        <w:ind w:right="-570"/>
      </w:pPr>
      <w:r>
        <w:t xml:space="preserve">MATLAB and Python provide robust platforms for developing and prototyping deep learning models. MATLAB offers powerful tools for algorithm development and data visualization, while Python's extensive ecosystem supports rapid integration and deployment of machine </w:t>
      </w:r>
      <w:r>
        <w:lastRenderedPageBreak/>
        <w:t>learning models. By harnessing the strengths of both environments, this research aims to create a versatile framework for optimizing object detection systems.</w:t>
      </w:r>
    </w:p>
    <w:p w14:paraId="003B1CEF" w14:textId="77777777" w:rsidR="00E606C6" w:rsidRDefault="004423D5" w:rsidP="00BE3465">
      <w:pPr>
        <w:pStyle w:val="NormalWeb"/>
        <w:spacing w:line="276" w:lineRule="auto"/>
        <w:ind w:right="-570"/>
        <w:rPr>
          <w:b/>
          <w:bCs/>
          <w:sz w:val="28"/>
          <w:szCs w:val="28"/>
        </w:rPr>
      </w:pPr>
      <w:r>
        <w:t xml:space="preserve">The integration of third-party libraries such as Intel MKL-DNN, NVIDIA </w:t>
      </w:r>
      <w:proofErr w:type="spellStart"/>
      <w:r>
        <w:t>cuDNN</w:t>
      </w:r>
      <w:proofErr w:type="spellEnd"/>
      <w:r>
        <w:t xml:space="preserve">, and ARM Compute Library plays a pivotal role in accelerating deep learning computations. Intel MKL-DNN optimizes performance on Intel CPUs, delivering enhanced efficiency for deep learning tasks. NVIDIA </w:t>
      </w:r>
      <w:proofErr w:type="spellStart"/>
      <w:r>
        <w:t>cuDNN</w:t>
      </w:r>
      <w:proofErr w:type="spellEnd"/>
      <w:r>
        <w:t xml:space="preserve"> provides GPU-accelerated functionalities that significantly speed up the training and inference of neural networks, crucial for real-time applications. Meanwhile, the ARM Compute Library offers optimized routines for ARM-based devices, enabling efficient deployment on edge devices where power and computational resources are constrained.</w:t>
      </w:r>
      <w:r w:rsidRPr="002141BE">
        <w:rPr>
          <w:b/>
          <w:bCs/>
          <w:lang w:val="en-IN"/>
        </w:rPr>
        <w:br/>
      </w:r>
    </w:p>
    <w:p w14:paraId="1E90BDEE" w14:textId="6C9DE3DA" w:rsidR="004423D5" w:rsidRPr="00A10146" w:rsidRDefault="004423D5" w:rsidP="00BE3465">
      <w:pPr>
        <w:pStyle w:val="NormalWeb"/>
        <w:spacing w:line="276" w:lineRule="auto"/>
        <w:ind w:right="-570"/>
      </w:pPr>
      <w:r w:rsidRPr="002141BE">
        <w:rPr>
          <w:b/>
          <w:bCs/>
          <w:sz w:val="28"/>
          <w:szCs w:val="28"/>
        </w:rPr>
        <w:t>Analysis</w:t>
      </w:r>
    </w:p>
    <w:p w14:paraId="31D318EC" w14:textId="2BBE292E" w:rsidR="004423D5" w:rsidRPr="002141BE" w:rsidRDefault="004423D5" w:rsidP="00BE3465">
      <w:pPr>
        <w:pStyle w:val="NormalWeb"/>
        <w:spacing w:line="276" w:lineRule="auto"/>
        <w:ind w:right="-570"/>
        <w:rPr>
          <w:lang w:val="en-IN"/>
        </w:rPr>
      </w:pPr>
      <w:r w:rsidRPr="002141BE">
        <w:rPr>
          <w:lang w:val="en-IN"/>
        </w:rPr>
        <w:t>The primary focus of this study is to optimize deep learning techniques for</w:t>
      </w:r>
      <w:r w:rsidR="00A10146">
        <w:rPr>
          <w:lang w:val="en-IN"/>
        </w:rPr>
        <w:t xml:space="preserve"> HR shortlisting candidates</w:t>
      </w:r>
      <w:r w:rsidRPr="002141BE">
        <w:rPr>
          <w:lang w:val="en-IN"/>
        </w:rPr>
        <w:t xml:space="preserve"> as a practical application. The analysis involves understanding the computational demands of deep learning models and identifying bottlenecks that hinder performance and efficiency. Key areas of analysis include:</w:t>
      </w:r>
    </w:p>
    <w:p w14:paraId="0A6FD7D3" w14:textId="77777777" w:rsidR="004423D5" w:rsidRPr="002141BE" w:rsidRDefault="004423D5" w:rsidP="00983A94">
      <w:pPr>
        <w:pStyle w:val="NormalWeb"/>
        <w:numPr>
          <w:ilvl w:val="0"/>
          <w:numId w:val="17"/>
        </w:numPr>
        <w:spacing w:line="276" w:lineRule="auto"/>
        <w:ind w:right="-570"/>
        <w:rPr>
          <w:lang w:val="en-IN"/>
        </w:rPr>
      </w:pPr>
      <w:r w:rsidRPr="002141BE">
        <w:rPr>
          <w:b/>
          <w:bCs/>
          <w:lang w:val="en-IN"/>
        </w:rPr>
        <w:t>Model Complexity:</w:t>
      </w:r>
    </w:p>
    <w:p w14:paraId="7FB77511" w14:textId="77777777" w:rsidR="004423D5" w:rsidRPr="002141BE" w:rsidRDefault="004423D5" w:rsidP="00983A94">
      <w:pPr>
        <w:pStyle w:val="NormalWeb"/>
        <w:numPr>
          <w:ilvl w:val="1"/>
          <w:numId w:val="17"/>
        </w:numPr>
        <w:spacing w:line="276" w:lineRule="auto"/>
        <w:ind w:right="-570"/>
        <w:rPr>
          <w:lang w:val="en-IN"/>
        </w:rPr>
      </w:pPr>
      <w:r w:rsidRPr="002141BE">
        <w:rPr>
          <w:lang w:val="en-IN"/>
        </w:rPr>
        <w:t>Evaluate existing deep learning architectures for object detection, such as YOLO, SSD, and Faster R-CNN, to determine their computational requirements and performance trade-offs.</w:t>
      </w:r>
    </w:p>
    <w:p w14:paraId="3C130EF4" w14:textId="77777777" w:rsidR="004423D5" w:rsidRPr="002141BE" w:rsidRDefault="004423D5" w:rsidP="00983A94">
      <w:pPr>
        <w:pStyle w:val="NormalWeb"/>
        <w:numPr>
          <w:ilvl w:val="1"/>
          <w:numId w:val="17"/>
        </w:numPr>
        <w:spacing w:line="276" w:lineRule="auto"/>
        <w:ind w:right="-570"/>
        <w:rPr>
          <w:lang w:val="en-IN"/>
        </w:rPr>
      </w:pPr>
      <w:r w:rsidRPr="002141BE">
        <w:rPr>
          <w:lang w:val="en-IN"/>
        </w:rPr>
        <w:t>Identify opportunities for simplifying models through techniques like pruning and quantization without significantly compromising accuracy.</w:t>
      </w:r>
    </w:p>
    <w:p w14:paraId="42317132" w14:textId="77777777" w:rsidR="004423D5" w:rsidRPr="002141BE" w:rsidRDefault="004423D5" w:rsidP="00983A94">
      <w:pPr>
        <w:pStyle w:val="NormalWeb"/>
        <w:numPr>
          <w:ilvl w:val="0"/>
          <w:numId w:val="17"/>
        </w:numPr>
        <w:spacing w:line="276" w:lineRule="auto"/>
        <w:ind w:right="-570"/>
        <w:rPr>
          <w:lang w:val="en-IN"/>
        </w:rPr>
      </w:pPr>
      <w:r w:rsidRPr="002141BE">
        <w:rPr>
          <w:b/>
          <w:bCs/>
          <w:lang w:val="en-IN"/>
        </w:rPr>
        <w:t>Computational Resources:</w:t>
      </w:r>
    </w:p>
    <w:p w14:paraId="7DD05ABC" w14:textId="77777777" w:rsidR="004423D5" w:rsidRPr="002141BE" w:rsidRDefault="004423D5" w:rsidP="00983A94">
      <w:pPr>
        <w:pStyle w:val="NormalWeb"/>
        <w:numPr>
          <w:ilvl w:val="1"/>
          <w:numId w:val="17"/>
        </w:numPr>
        <w:spacing w:line="276" w:lineRule="auto"/>
        <w:ind w:right="-570"/>
        <w:rPr>
          <w:lang w:val="en-IN"/>
        </w:rPr>
      </w:pPr>
      <w:r w:rsidRPr="002141BE">
        <w:rPr>
          <w:lang w:val="en-IN"/>
        </w:rPr>
        <w:t>Assess the capabilities of different hardware platforms, including CPUs, GPUs, and ARM-based devices, to determine the optimal deployment strategy.</w:t>
      </w:r>
    </w:p>
    <w:p w14:paraId="3D35DAC1" w14:textId="77777777" w:rsidR="004423D5" w:rsidRPr="002141BE" w:rsidRDefault="004423D5" w:rsidP="00983A94">
      <w:pPr>
        <w:pStyle w:val="NormalWeb"/>
        <w:numPr>
          <w:ilvl w:val="1"/>
          <w:numId w:val="17"/>
        </w:numPr>
        <w:spacing w:line="276" w:lineRule="auto"/>
        <w:ind w:right="-570"/>
        <w:rPr>
          <w:lang w:val="en-IN"/>
        </w:rPr>
      </w:pPr>
      <w:proofErr w:type="spellStart"/>
      <w:r w:rsidRPr="002141BE">
        <w:rPr>
          <w:lang w:val="en-IN"/>
        </w:rPr>
        <w:t>Analyze</w:t>
      </w:r>
      <w:proofErr w:type="spellEnd"/>
      <w:r w:rsidRPr="002141BE">
        <w:rPr>
          <w:lang w:val="en-IN"/>
        </w:rPr>
        <w:t xml:space="preserve"> how the use of Intel MKL-DNN, NVIDIA </w:t>
      </w:r>
      <w:proofErr w:type="spellStart"/>
      <w:r w:rsidRPr="002141BE">
        <w:rPr>
          <w:lang w:val="en-IN"/>
        </w:rPr>
        <w:t>cuDNN</w:t>
      </w:r>
      <w:proofErr w:type="spellEnd"/>
      <w:r w:rsidRPr="002141BE">
        <w:rPr>
          <w:lang w:val="en-IN"/>
        </w:rPr>
        <w:t>, and ARM Compute Library can enhance performance on respective hardware.</w:t>
      </w:r>
    </w:p>
    <w:p w14:paraId="5615ECB6" w14:textId="77777777" w:rsidR="004423D5" w:rsidRPr="002141BE" w:rsidRDefault="004423D5" w:rsidP="00983A94">
      <w:pPr>
        <w:pStyle w:val="NormalWeb"/>
        <w:numPr>
          <w:ilvl w:val="0"/>
          <w:numId w:val="17"/>
        </w:numPr>
        <w:spacing w:line="276" w:lineRule="auto"/>
        <w:ind w:right="-570"/>
        <w:rPr>
          <w:lang w:val="en-IN"/>
        </w:rPr>
      </w:pPr>
      <w:r w:rsidRPr="002141BE">
        <w:rPr>
          <w:b/>
          <w:bCs/>
          <w:lang w:val="en-IN"/>
        </w:rPr>
        <w:t>Real-Time Processing:</w:t>
      </w:r>
    </w:p>
    <w:p w14:paraId="2226F0B7" w14:textId="5749733F" w:rsidR="004423D5" w:rsidRPr="002141BE" w:rsidRDefault="004423D5" w:rsidP="00983A94">
      <w:pPr>
        <w:pStyle w:val="NormalWeb"/>
        <w:numPr>
          <w:ilvl w:val="1"/>
          <w:numId w:val="17"/>
        </w:numPr>
        <w:spacing w:line="276" w:lineRule="auto"/>
        <w:ind w:right="-570"/>
        <w:rPr>
          <w:lang w:val="en-IN"/>
        </w:rPr>
      </w:pPr>
      <w:r w:rsidRPr="002141BE">
        <w:rPr>
          <w:lang w:val="en-IN"/>
        </w:rPr>
        <w:t xml:space="preserve">Examine the latency and throughput of models to ensure they meet the requirements for </w:t>
      </w:r>
      <w:r w:rsidR="00374C93">
        <w:rPr>
          <w:lang w:val="en-IN"/>
        </w:rPr>
        <w:t>HR</w:t>
      </w:r>
      <w:r w:rsidRPr="002141BE">
        <w:rPr>
          <w:lang w:val="en-IN"/>
        </w:rPr>
        <w:t xml:space="preserve"> applications.</w:t>
      </w:r>
    </w:p>
    <w:p w14:paraId="4AED53DA" w14:textId="77777777" w:rsidR="004423D5" w:rsidRPr="002141BE" w:rsidRDefault="004423D5" w:rsidP="00983A94">
      <w:pPr>
        <w:pStyle w:val="NormalWeb"/>
        <w:numPr>
          <w:ilvl w:val="1"/>
          <w:numId w:val="17"/>
        </w:numPr>
        <w:spacing w:line="276" w:lineRule="auto"/>
        <w:ind w:right="-570"/>
        <w:rPr>
          <w:lang w:val="en-IN"/>
        </w:rPr>
      </w:pPr>
      <w:r w:rsidRPr="002141BE">
        <w:rPr>
          <w:lang w:val="en-IN"/>
        </w:rPr>
        <w:t>Explore edge computing solutions to offload processing tasks and reduce latency in distributed environments.</w:t>
      </w:r>
    </w:p>
    <w:p w14:paraId="0DB6B4F4" w14:textId="77777777" w:rsidR="004423D5" w:rsidRPr="002141BE" w:rsidRDefault="004423D5" w:rsidP="00983A94">
      <w:pPr>
        <w:pStyle w:val="NormalWeb"/>
        <w:numPr>
          <w:ilvl w:val="0"/>
          <w:numId w:val="17"/>
        </w:numPr>
        <w:spacing w:line="276" w:lineRule="auto"/>
        <w:ind w:right="-570"/>
        <w:rPr>
          <w:lang w:val="en-IN"/>
        </w:rPr>
      </w:pPr>
      <w:r w:rsidRPr="002141BE">
        <w:rPr>
          <w:b/>
          <w:bCs/>
          <w:lang w:val="en-IN"/>
        </w:rPr>
        <w:t>Integration with MATLAB and Python:</w:t>
      </w:r>
    </w:p>
    <w:p w14:paraId="3548B78D" w14:textId="77777777" w:rsidR="004423D5" w:rsidRPr="002141BE" w:rsidRDefault="004423D5" w:rsidP="00983A94">
      <w:pPr>
        <w:pStyle w:val="NormalWeb"/>
        <w:numPr>
          <w:ilvl w:val="1"/>
          <w:numId w:val="17"/>
        </w:numPr>
        <w:spacing w:line="276" w:lineRule="auto"/>
        <w:ind w:right="-570"/>
        <w:rPr>
          <w:lang w:val="en-IN"/>
        </w:rPr>
      </w:pPr>
      <w:proofErr w:type="spellStart"/>
      <w:r w:rsidRPr="002141BE">
        <w:rPr>
          <w:lang w:val="en-IN"/>
        </w:rPr>
        <w:t>Analyze</w:t>
      </w:r>
      <w:proofErr w:type="spellEnd"/>
      <w:r w:rsidRPr="002141BE">
        <w:rPr>
          <w:lang w:val="en-IN"/>
        </w:rPr>
        <w:t xml:space="preserve"> the integration of MATLAB and Python for model development and deployment, leveraging the strengths of both platforms.</w:t>
      </w:r>
    </w:p>
    <w:p w14:paraId="50DDEB6F" w14:textId="62E4A279" w:rsidR="00E606C6" w:rsidRPr="00072296" w:rsidRDefault="004423D5" w:rsidP="00983A94">
      <w:pPr>
        <w:pStyle w:val="NormalWeb"/>
        <w:numPr>
          <w:ilvl w:val="1"/>
          <w:numId w:val="17"/>
        </w:numPr>
        <w:spacing w:line="276" w:lineRule="auto"/>
        <w:ind w:right="-570"/>
        <w:rPr>
          <w:lang w:val="en-IN"/>
        </w:rPr>
      </w:pPr>
      <w:r w:rsidRPr="002141BE">
        <w:rPr>
          <w:lang w:val="en-IN"/>
        </w:rPr>
        <w:t>Ensure seamless data exchange and interoperability between the two environments to facilitate rapid prototyping and testing.</w:t>
      </w:r>
    </w:p>
    <w:p w14:paraId="68646006" w14:textId="23BAD083" w:rsidR="004423D5" w:rsidRPr="002141BE" w:rsidRDefault="004423D5" w:rsidP="00BE3465">
      <w:pPr>
        <w:pStyle w:val="NormalWeb"/>
        <w:spacing w:line="276" w:lineRule="auto"/>
        <w:ind w:right="-570"/>
        <w:rPr>
          <w:b/>
          <w:bCs/>
          <w:sz w:val="28"/>
          <w:szCs w:val="28"/>
        </w:rPr>
      </w:pPr>
      <w:r w:rsidRPr="002141BE">
        <w:rPr>
          <w:b/>
          <w:bCs/>
          <w:sz w:val="28"/>
          <w:szCs w:val="28"/>
        </w:rPr>
        <w:lastRenderedPageBreak/>
        <w:t>Requirements</w:t>
      </w:r>
    </w:p>
    <w:p w14:paraId="2F12C543" w14:textId="3CDB43F3" w:rsidR="004423D5" w:rsidRPr="002141BE" w:rsidRDefault="004423D5" w:rsidP="00983A94">
      <w:pPr>
        <w:pStyle w:val="NormalWeb"/>
        <w:numPr>
          <w:ilvl w:val="0"/>
          <w:numId w:val="18"/>
        </w:numPr>
        <w:spacing w:line="276" w:lineRule="auto"/>
        <w:ind w:right="-570"/>
        <w:rPr>
          <w:lang w:val="en-IN"/>
        </w:rPr>
      </w:pPr>
      <w:r w:rsidRPr="002141BE">
        <w:rPr>
          <w:b/>
          <w:bCs/>
          <w:lang w:val="en-IN"/>
        </w:rPr>
        <w:t>Model Optimization:</w:t>
      </w:r>
    </w:p>
    <w:p w14:paraId="7E265867" w14:textId="77777777" w:rsidR="004423D5" w:rsidRPr="002141BE" w:rsidRDefault="004423D5" w:rsidP="00983A94">
      <w:pPr>
        <w:pStyle w:val="NormalWeb"/>
        <w:numPr>
          <w:ilvl w:val="1"/>
          <w:numId w:val="18"/>
        </w:numPr>
        <w:spacing w:line="276" w:lineRule="auto"/>
        <w:ind w:right="-570"/>
        <w:rPr>
          <w:lang w:val="en-IN"/>
        </w:rPr>
      </w:pPr>
      <w:r w:rsidRPr="002141BE">
        <w:rPr>
          <w:lang w:val="en-IN"/>
        </w:rPr>
        <w:t>Implement model pruning and quantization techniques to reduce the size and complexity of deep learning models.</w:t>
      </w:r>
    </w:p>
    <w:p w14:paraId="201A690C" w14:textId="77777777" w:rsidR="004423D5" w:rsidRPr="002141BE" w:rsidRDefault="004423D5" w:rsidP="00983A94">
      <w:pPr>
        <w:pStyle w:val="NormalWeb"/>
        <w:numPr>
          <w:ilvl w:val="1"/>
          <w:numId w:val="18"/>
        </w:numPr>
        <w:spacing w:line="276" w:lineRule="auto"/>
        <w:ind w:right="-570"/>
        <w:rPr>
          <w:lang w:val="en-IN"/>
        </w:rPr>
      </w:pPr>
      <w:r w:rsidRPr="002141BE">
        <w:rPr>
          <w:lang w:val="en-IN"/>
        </w:rPr>
        <w:t>Develop lightweight architectures that maintain high detection accuracy while minimizing computational load.</w:t>
      </w:r>
    </w:p>
    <w:p w14:paraId="303CAE21" w14:textId="77777777" w:rsidR="004423D5" w:rsidRPr="002141BE" w:rsidRDefault="004423D5" w:rsidP="00983A94">
      <w:pPr>
        <w:pStyle w:val="NormalWeb"/>
        <w:numPr>
          <w:ilvl w:val="0"/>
          <w:numId w:val="18"/>
        </w:numPr>
        <w:spacing w:line="276" w:lineRule="auto"/>
        <w:ind w:right="-570"/>
        <w:rPr>
          <w:lang w:val="en-IN"/>
        </w:rPr>
      </w:pPr>
      <w:r w:rsidRPr="002141BE">
        <w:rPr>
          <w:b/>
          <w:bCs/>
          <w:lang w:val="en-IN"/>
        </w:rPr>
        <w:t>Hardware Utilization:</w:t>
      </w:r>
    </w:p>
    <w:p w14:paraId="22F0E761" w14:textId="77777777" w:rsidR="004423D5" w:rsidRPr="002141BE" w:rsidRDefault="004423D5" w:rsidP="00983A94">
      <w:pPr>
        <w:pStyle w:val="NormalWeb"/>
        <w:numPr>
          <w:ilvl w:val="1"/>
          <w:numId w:val="18"/>
        </w:numPr>
        <w:spacing w:line="276" w:lineRule="auto"/>
        <w:ind w:right="-570"/>
        <w:rPr>
          <w:lang w:val="en-IN"/>
        </w:rPr>
      </w:pPr>
      <w:r w:rsidRPr="002141BE">
        <w:rPr>
          <w:lang w:val="en-IN"/>
        </w:rPr>
        <w:t>Leverage Intel MKL-DNN for optimized CPU performance, particularly in environments where GPU resources are limited.</w:t>
      </w:r>
    </w:p>
    <w:p w14:paraId="0EE94158" w14:textId="77777777" w:rsidR="004423D5" w:rsidRPr="002141BE" w:rsidRDefault="004423D5" w:rsidP="00983A94">
      <w:pPr>
        <w:pStyle w:val="NormalWeb"/>
        <w:numPr>
          <w:ilvl w:val="1"/>
          <w:numId w:val="18"/>
        </w:numPr>
        <w:spacing w:line="276" w:lineRule="auto"/>
        <w:ind w:right="-570"/>
        <w:rPr>
          <w:lang w:val="en-IN"/>
        </w:rPr>
      </w:pPr>
      <w:r w:rsidRPr="002141BE">
        <w:rPr>
          <w:lang w:val="en-IN"/>
        </w:rPr>
        <w:t xml:space="preserve">Utilize NVIDIA </w:t>
      </w:r>
      <w:proofErr w:type="spellStart"/>
      <w:r w:rsidRPr="002141BE">
        <w:rPr>
          <w:lang w:val="en-IN"/>
        </w:rPr>
        <w:t>cuDNN</w:t>
      </w:r>
      <w:proofErr w:type="spellEnd"/>
      <w:r w:rsidRPr="002141BE">
        <w:rPr>
          <w:lang w:val="en-IN"/>
        </w:rPr>
        <w:t xml:space="preserve"> for accelerated GPU computations to enhance training and inference speeds.</w:t>
      </w:r>
    </w:p>
    <w:p w14:paraId="257C7CED" w14:textId="77777777" w:rsidR="004423D5" w:rsidRPr="002141BE" w:rsidRDefault="004423D5" w:rsidP="00983A94">
      <w:pPr>
        <w:pStyle w:val="NormalWeb"/>
        <w:numPr>
          <w:ilvl w:val="1"/>
          <w:numId w:val="18"/>
        </w:numPr>
        <w:spacing w:line="276" w:lineRule="auto"/>
        <w:ind w:right="-570"/>
        <w:rPr>
          <w:lang w:val="en-IN"/>
        </w:rPr>
      </w:pPr>
      <w:r w:rsidRPr="002141BE">
        <w:rPr>
          <w:lang w:val="en-IN"/>
        </w:rPr>
        <w:t>Employ ARM Compute Library for efficient deployment on edge devices, ensuring low power consumption and high throughput.</w:t>
      </w:r>
    </w:p>
    <w:p w14:paraId="33D14D2A" w14:textId="77777777" w:rsidR="004423D5" w:rsidRPr="002141BE" w:rsidRDefault="004423D5" w:rsidP="00983A94">
      <w:pPr>
        <w:pStyle w:val="NormalWeb"/>
        <w:numPr>
          <w:ilvl w:val="0"/>
          <w:numId w:val="18"/>
        </w:numPr>
        <w:spacing w:line="276" w:lineRule="auto"/>
        <w:ind w:right="-570"/>
        <w:rPr>
          <w:lang w:val="en-IN"/>
        </w:rPr>
      </w:pPr>
      <w:r w:rsidRPr="002141BE">
        <w:rPr>
          <w:b/>
          <w:bCs/>
          <w:lang w:val="en-IN"/>
        </w:rPr>
        <w:t>Software Integration:</w:t>
      </w:r>
    </w:p>
    <w:p w14:paraId="7F8A1F84" w14:textId="77777777" w:rsidR="004423D5" w:rsidRPr="002141BE" w:rsidRDefault="004423D5" w:rsidP="00983A94">
      <w:pPr>
        <w:pStyle w:val="NormalWeb"/>
        <w:numPr>
          <w:ilvl w:val="1"/>
          <w:numId w:val="18"/>
        </w:numPr>
        <w:spacing w:line="276" w:lineRule="auto"/>
        <w:ind w:right="-570"/>
        <w:rPr>
          <w:lang w:val="en-IN"/>
        </w:rPr>
      </w:pPr>
      <w:r w:rsidRPr="002141BE">
        <w:rPr>
          <w:lang w:val="en-IN"/>
        </w:rPr>
        <w:t>Establish a robust framework for integrating MATLAB and Python, allowing for flexible model development and deployment.</w:t>
      </w:r>
    </w:p>
    <w:p w14:paraId="70E8144B" w14:textId="77777777" w:rsidR="004423D5" w:rsidRPr="002141BE" w:rsidRDefault="004423D5" w:rsidP="00983A94">
      <w:pPr>
        <w:pStyle w:val="NormalWeb"/>
        <w:numPr>
          <w:ilvl w:val="1"/>
          <w:numId w:val="18"/>
        </w:numPr>
        <w:spacing w:line="276" w:lineRule="auto"/>
        <w:ind w:right="-570"/>
        <w:rPr>
          <w:lang w:val="en-IN"/>
        </w:rPr>
      </w:pPr>
      <w:r w:rsidRPr="002141BE">
        <w:rPr>
          <w:lang w:val="en-IN"/>
        </w:rPr>
        <w:t>Ensure compatibility with third-party libraries and tools to maximize the use of available resources and capabilities.</w:t>
      </w:r>
    </w:p>
    <w:p w14:paraId="125F7F81" w14:textId="77777777" w:rsidR="004423D5" w:rsidRPr="002141BE" w:rsidRDefault="004423D5" w:rsidP="00983A94">
      <w:pPr>
        <w:pStyle w:val="NormalWeb"/>
        <w:numPr>
          <w:ilvl w:val="0"/>
          <w:numId w:val="18"/>
        </w:numPr>
        <w:spacing w:line="276" w:lineRule="auto"/>
        <w:ind w:right="-570"/>
        <w:rPr>
          <w:lang w:val="en-IN"/>
        </w:rPr>
      </w:pPr>
      <w:r w:rsidRPr="002141BE">
        <w:rPr>
          <w:b/>
          <w:bCs/>
          <w:lang w:val="en-IN"/>
        </w:rPr>
        <w:t>Real-Time Capability:</w:t>
      </w:r>
    </w:p>
    <w:p w14:paraId="74AB2DE2" w14:textId="77777777" w:rsidR="004423D5" w:rsidRPr="002141BE" w:rsidRDefault="004423D5" w:rsidP="00983A94">
      <w:pPr>
        <w:pStyle w:val="NormalWeb"/>
        <w:numPr>
          <w:ilvl w:val="1"/>
          <w:numId w:val="18"/>
        </w:numPr>
        <w:spacing w:line="276" w:lineRule="auto"/>
        <w:ind w:right="-570"/>
        <w:rPr>
          <w:lang w:val="en-IN"/>
        </w:rPr>
      </w:pPr>
      <w:r w:rsidRPr="002141BE">
        <w:rPr>
          <w:lang w:val="en-IN"/>
        </w:rPr>
        <w:t>Design the system to handle high-volume data streams with minimal latency, ensuring timely detection and response.</w:t>
      </w:r>
    </w:p>
    <w:p w14:paraId="660C35E1" w14:textId="77777777" w:rsidR="004423D5" w:rsidRPr="002141BE" w:rsidRDefault="004423D5" w:rsidP="00983A94">
      <w:pPr>
        <w:pStyle w:val="NormalWeb"/>
        <w:numPr>
          <w:ilvl w:val="1"/>
          <w:numId w:val="18"/>
        </w:numPr>
        <w:spacing w:line="276" w:lineRule="auto"/>
        <w:ind w:right="-570"/>
        <w:rPr>
          <w:lang w:val="en-IN"/>
        </w:rPr>
      </w:pPr>
      <w:r w:rsidRPr="002141BE">
        <w:rPr>
          <w:lang w:val="en-IN"/>
        </w:rPr>
        <w:t>Implement edge computing strategies to distribute computational tasks and enhance system responsiveness.</w:t>
      </w:r>
    </w:p>
    <w:p w14:paraId="5868D422" w14:textId="77777777" w:rsidR="004423D5" w:rsidRDefault="004423D5" w:rsidP="00BE3465">
      <w:pPr>
        <w:pStyle w:val="NormalWeb"/>
        <w:spacing w:line="276" w:lineRule="auto"/>
        <w:ind w:right="-570"/>
      </w:pPr>
      <w:r w:rsidRPr="0029139F">
        <w:rPr>
          <w:b/>
          <w:bCs/>
          <w:sz w:val="28"/>
          <w:szCs w:val="28"/>
        </w:rPr>
        <w:t>Requirements</w:t>
      </w:r>
    </w:p>
    <w:p w14:paraId="489EF90A" w14:textId="77777777" w:rsidR="004423D5" w:rsidRPr="0029139F" w:rsidRDefault="004423D5" w:rsidP="00BE3465">
      <w:pPr>
        <w:pStyle w:val="NormalWeb"/>
        <w:spacing w:line="276" w:lineRule="auto"/>
        <w:ind w:right="-570"/>
        <w:rPr>
          <w:b/>
          <w:bCs/>
          <w:sz w:val="28"/>
          <w:szCs w:val="28"/>
        </w:rPr>
      </w:pPr>
      <w:r w:rsidRPr="0029139F">
        <w:rPr>
          <w:b/>
          <w:bCs/>
          <w:sz w:val="28"/>
          <w:szCs w:val="28"/>
        </w:rPr>
        <w:t>Hardware Requirements</w:t>
      </w:r>
      <w:r>
        <w:rPr>
          <w:b/>
          <w:bCs/>
          <w:sz w:val="28"/>
          <w:szCs w:val="28"/>
        </w:rPr>
        <w:t>:</w:t>
      </w:r>
    </w:p>
    <w:p w14:paraId="3868BE31" w14:textId="77777777" w:rsidR="004423D5" w:rsidRDefault="004423D5" w:rsidP="00BE3465">
      <w:pPr>
        <w:pStyle w:val="NormalWeb"/>
        <w:spacing w:line="276" w:lineRule="auto"/>
        <w:ind w:right="-570"/>
      </w:pPr>
      <w:r w:rsidRPr="0029139F">
        <w:rPr>
          <w:b/>
          <w:bCs/>
        </w:rPr>
        <w:t>Processing Unit:</w:t>
      </w:r>
      <w:r>
        <w:t xml:space="preserve"> A computer or server with a high-performance CPU and GPU to process video streams and run deep learning models. The specifications should be sufficient to handle the computational requirements of object detection and image processing algorithms without significant latency.</w:t>
      </w:r>
    </w:p>
    <w:p w14:paraId="25553A44" w14:textId="77777777" w:rsidR="004423D5" w:rsidRPr="0029139F" w:rsidRDefault="004423D5" w:rsidP="00BE3465">
      <w:pPr>
        <w:pStyle w:val="NormalWeb"/>
        <w:spacing w:line="276" w:lineRule="auto"/>
        <w:ind w:right="-570"/>
        <w:rPr>
          <w:b/>
          <w:bCs/>
          <w:sz w:val="28"/>
          <w:szCs w:val="28"/>
        </w:rPr>
      </w:pPr>
      <w:r w:rsidRPr="0029139F">
        <w:rPr>
          <w:b/>
          <w:bCs/>
          <w:sz w:val="28"/>
          <w:szCs w:val="28"/>
        </w:rPr>
        <w:t>Software Requirements</w:t>
      </w:r>
      <w:r>
        <w:rPr>
          <w:b/>
          <w:bCs/>
          <w:sz w:val="28"/>
          <w:szCs w:val="28"/>
        </w:rPr>
        <w:t>:</w:t>
      </w:r>
    </w:p>
    <w:p w14:paraId="51A8FBB9" w14:textId="77777777" w:rsidR="004423D5" w:rsidRDefault="004423D5" w:rsidP="00BE3465">
      <w:pPr>
        <w:pStyle w:val="NormalWeb"/>
        <w:spacing w:line="276" w:lineRule="auto"/>
        <w:ind w:right="-570"/>
      </w:pPr>
      <w:r w:rsidRPr="0029139F">
        <w:rPr>
          <w:b/>
          <w:bCs/>
        </w:rPr>
        <w:t>Operating System:</w:t>
      </w:r>
      <w:r>
        <w:t xml:space="preserve"> Windows, Linux, or macOS, capable of running MATLAB and supporting Python integration.</w:t>
      </w:r>
    </w:p>
    <w:p w14:paraId="5ACDCAD0" w14:textId="77777777" w:rsidR="004423D5" w:rsidRDefault="004423D5" w:rsidP="00BE3465">
      <w:pPr>
        <w:pStyle w:val="NormalWeb"/>
        <w:spacing w:line="276" w:lineRule="auto"/>
        <w:ind w:right="-570"/>
      </w:pPr>
      <w:r w:rsidRPr="0029139F">
        <w:rPr>
          <w:b/>
          <w:bCs/>
        </w:rPr>
        <w:t>MATLAB:</w:t>
      </w:r>
      <w:r>
        <w:t xml:space="preserve"> Latest version of MATLAB installed with Image Processing Toolbox, Computer Vision Toolbox, and MATLAB Coder for generating Mex files.</w:t>
      </w:r>
    </w:p>
    <w:p w14:paraId="5D900D8F" w14:textId="3436572B" w:rsidR="004423D5" w:rsidRDefault="004423D5" w:rsidP="00BE3465">
      <w:pPr>
        <w:pStyle w:val="NormalWeb"/>
        <w:spacing w:line="276" w:lineRule="auto"/>
        <w:ind w:right="-570"/>
      </w:pPr>
      <w:r w:rsidRPr="0029139F">
        <w:rPr>
          <w:b/>
          <w:bCs/>
        </w:rPr>
        <w:lastRenderedPageBreak/>
        <w:t>Python:</w:t>
      </w:r>
      <w:r>
        <w:t xml:space="preserve"> Python environment with TensorFlow installed for training and utilizing deep learning models for object detection.</w:t>
      </w:r>
    </w:p>
    <w:p w14:paraId="7A64FCBD" w14:textId="77777777" w:rsidR="004423D5" w:rsidRPr="0029139F" w:rsidRDefault="004423D5" w:rsidP="00BE3465">
      <w:pPr>
        <w:pStyle w:val="NormalWeb"/>
        <w:spacing w:line="276" w:lineRule="auto"/>
        <w:ind w:right="-570"/>
        <w:rPr>
          <w:b/>
          <w:bCs/>
          <w:sz w:val="28"/>
          <w:szCs w:val="28"/>
        </w:rPr>
      </w:pPr>
      <w:r w:rsidRPr="0029139F">
        <w:rPr>
          <w:b/>
          <w:bCs/>
          <w:sz w:val="28"/>
          <w:szCs w:val="28"/>
        </w:rPr>
        <w:t>Technical Specifications</w:t>
      </w:r>
    </w:p>
    <w:p w14:paraId="0F40DE0B" w14:textId="27F9D69F" w:rsidR="004423D5" w:rsidRDefault="00374C93" w:rsidP="00BE3465">
      <w:pPr>
        <w:pStyle w:val="NormalWeb"/>
        <w:spacing w:line="276" w:lineRule="auto"/>
        <w:ind w:right="-570"/>
      </w:pPr>
      <w:r>
        <w:rPr>
          <w:b/>
          <w:bCs/>
        </w:rPr>
        <w:t>Deep Learning</w:t>
      </w:r>
      <w:r w:rsidR="004423D5" w:rsidRPr="0029139F">
        <w:rPr>
          <w:b/>
          <w:bCs/>
        </w:rPr>
        <w:t xml:space="preserve"> Model:</w:t>
      </w:r>
      <w:r w:rsidR="004423D5">
        <w:t xml:space="preserve"> A pre-trained TensorFlow model capable of detecting individuals with high accuracy. The model should be optimized for performance.</w:t>
      </w:r>
    </w:p>
    <w:p w14:paraId="4692F761" w14:textId="16209938" w:rsidR="004423D5" w:rsidRDefault="004423D5" w:rsidP="00BE3465">
      <w:pPr>
        <w:pStyle w:val="NormalWeb"/>
        <w:spacing w:line="276" w:lineRule="auto"/>
        <w:ind w:right="-570"/>
      </w:pPr>
      <w:r w:rsidRPr="0029139F">
        <w:rPr>
          <w:b/>
          <w:bCs/>
        </w:rPr>
        <w:t>Geometric Transformation:</w:t>
      </w:r>
      <w:r>
        <w:t xml:space="preserve"> Calibration data and algorithms to transform the </w:t>
      </w:r>
      <w:r w:rsidR="00A10146">
        <w:t>data</w:t>
      </w:r>
    </w:p>
    <w:p w14:paraId="672BEB10" w14:textId="1B5C8EA9" w:rsidR="004423D5" w:rsidRDefault="004423D5" w:rsidP="00BE3465">
      <w:pPr>
        <w:pStyle w:val="NormalWeb"/>
        <w:spacing w:line="276" w:lineRule="auto"/>
        <w:ind w:right="-570"/>
      </w:pPr>
      <w:r w:rsidRPr="0029139F">
        <w:rPr>
          <w:b/>
          <w:bCs/>
        </w:rPr>
        <w:t>Visualization:</w:t>
      </w:r>
      <w:r>
        <w:t xml:space="preserve"> Mechanisms for </w:t>
      </w:r>
      <w:r w:rsidR="00A10146">
        <w:t>shortlisting candidates</w:t>
      </w:r>
    </w:p>
    <w:p w14:paraId="1AE5B3A2" w14:textId="77777777" w:rsidR="004423D5" w:rsidRPr="0029139F" w:rsidRDefault="004423D5" w:rsidP="00BE3465">
      <w:pPr>
        <w:pStyle w:val="NormalWeb"/>
        <w:spacing w:line="276" w:lineRule="auto"/>
        <w:ind w:right="-570"/>
        <w:rPr>
          <w:b/>
          <w:bCs/>
          <w:sz w:val="28"/>
          <w:szCs w:val="28"/>
        </w:rPr>
      </w:pPr>
      <w:r w:rsidRPr="0029139F">
        <w:rPr>
          <w:b/>
          <w:bCs/>
          <w:sz w:val="28"/>
          <w:szCs w:val="28"/>
        </w:rPr>
        <w:t>Analysis</w:t>
      </w:r>
    </w:p>
    <w:p w14:paraId="79291A20" w14:textId="77777777" w:rsidR="004423D5" w:rsidRPr="0029139F" w:rsidRDefault="004423D5" w:rsidP="00BE3465">
      <w:pPr>
        <w:pStyle w:val="NormalWeb"/>
        <w:spacing w:line="276" w:lineRule="auto"/>
        <w:ind w:right="-570"/>
        <w:rPr>
          <w:b/>
          <w:bCs/>
          <w:sz w:val="28"/>
          <w:szCs w:val="28"/>
        </w:rPr>
      </w:pPr>
      <w:r w:rsidRPr="0029139F">
        <w:rPr>
          <w:b/>
          <w:bCs/>
          <w:sz w:val="28"/>
          <w:szCs w:val="28"/>
        </w:rPr>
        <w:t>Feasibility Study</w:t>
      </w:r>
    </w:p>
    <w:p w14:paraId="38DC3A62" w14:textId="77777777" w:rsidR="004423D5" w:rsidRDefault="004423D5" w:rsidP="00BE3465">
      <w:pPr>
        <w:pStyle w:val="NormalWeb"/>
        <w:spacing w:line="276" w:lineRule="auto"/>
        <w:ind w:right="-570"/>
      </w:pPr>
      <w:r w:rsidRPr="0029139F">
        <w:rPr>
          <w:b/>
          <w:bCs/>
        </w:rPr>
        <w:t>Technical Feasibility:</w:t>
      </w:r>
      <w:r>
        <w:t xml:space="preserve"> Assess the capability of existing deep learning models and MATLAB's image processing tools to meet the system's requirements for real-time performance and accuracy.</w:t>
      </w:r>
    </w:p>
    <w:p w14:paraId="73B885B5" w14:textId="77777777" w:rsidR="004423D5" w:rsidRDefault="004423D5" w:rsidP="00BE3465">
      <w:pPr>
        <w:pStyle w:val="NormalWeb"/>
        <w:spacing w:line="276" w:lineRule="auto"/>
        <w:ind w:right="-570"/>
      </w:pPr>
      <w:r w:rsidRPr="0029139F">
        <w:rPr>
          <w:b/>
          <w:bCs/>
        </w:rPr>
        <w:t>Operational Feasibility:</w:t>
      </w:r>
      <w:r>
        <w:t xml:space="preserve"> Evaluate the practicality of deploying the system in intended environments, considering factors such as camera placement, lighting conditions, and the need for real-time feedback.</w:t>
      </w:r>
    </w:p>
    <w:p w14:paraId="3F14114E" w14:textId="3B8B9A41" w:rsidR="004423D5" w:rsidRDefault="004423D5" w:rsidP="00BE3465">
      <w:pPr>
        <w:pStyle w:val="NormalWeb"/>
        <w:spacing w:line="276" w:lineRule="auto"/>
        <w:ind w:right="-570"/>
      </w:pPr>
      <w:r w:rsidRPr="0029139F">
        <w:rPr>
          <w:b/>
          <w:bCs/>
        </w:rPr>
        <w:t>Economic Feasibility:</w:t>
      </w:r>
      <w:r>
        <w:t xml:space="preserve"> Estimate the costs associated with implementing and maintaining the system, including hardware, software, and operational expenses.</w:t>
      </w:r>
    </w:p>
    <w:p w14:paraId="7FE8B200" w14:textId="77777777" w:rsidR="004423D5" w:rsidRPr="0029139F" w:rsidRDefault="004423D5" w:rsidP="00BE3465">
      <w:pPr>
        <w:pStyle w:val="NormalWeb"/>
        <w:spacing w:line="276" w:lineRule="auto"/>
        <w:ind w:right="-570"/>
        <w:rPr>
          <w:b/>
          <w:bCs/>
          <w:sz w:val="28"/>
          <w:szCs w:val="28"/>
        </w:rPr>
      </w:pPr>
      <w:r w:rsidRPr="0029139F">
        <w:rPr>
          <w:b/>
          <w:bCs/>
          <w:sz w:val="28"/>
          <w:szCs w:val="28"/>
        </w:rPr>
        <w:t>Risk Analysis</w:t>
      </w:r>
    </w:p>
    <w:p w14:paraId="1D28ACFB" w14:textId="5A273E26" w:rsidR="008D670A" w:rsidRDefault="004423D5" w:rsidP="00BE3465">
      <w:pPr>
        <w:pStyle w:val="NormalWeb"/>
        <w:spacing w:line="276" w:lineRule="auto"/>
        <w:ind w:right="-570"/>
      </w:pPr>
      <w:r w:rsidRPr="0029139F">
        <w:rPr>
          <w:b/>
          <w:bCs/>
        </w:rPr>
        <w:t>Scalability:</w:t>
      </w:r>
      <w:r>
        <w:t xml:space="preserve"> Assess the system's ability to scale up to handle </w:t>
      </w:r>
      <w:r w:rsidR="00A10146">
        <w:t xml:space="preserve">large data </w:t>
      </w:r>
      <w:r>
        <w:t>without significant degradation in performance.</w:t>
      </w:r>
      <w:r w:rsidR="001C6F59">
        <w:t xml:space="preserve">                                     </w:t>
      </w:r>
      <w:r w:rsidR="001C6F59">
        <w:rPr>
          <w:b/>
        </w:rPr>
        <w:t xml:space="preserve"> </w:t>
      </w:r>
    </w:p>
    <w:p w14:paraId="3C80E875" w14:textId="5C9AE47E" w:rsidR="008D670A" w:rsidRDefault="00A10146" w:rsidP="00BE3465">
      <w:pPr>
        <w:pStyle w:val="Heading2"/>
        <w:spacing w:after="315" w:line="276" w:lineRule="auto"/>
        <w:ind w:left="1496" w:right="0"/>
        <w:jc w:val="left"/>
      </w:pPr>
      <w:r>
        <w:lastRenderedPageBreak/>
        <w:t xml:space="preserve">                       </w:t>
      </w:r>
      <w:r w:rsidR="001C6F59">
        <w:t xml:space="preserve">ORGANISATION CHART </w:t>
      </w:r>
    </w:p>
    <w:p w14:paraId="3862B116" w14:textId="77777777" w:rsidR="008D670A" w:rsidRDefault="001C6F59" w:rsidP="00BE3465">
      <w:pPr>
        <w:spacing w:after="537" w:line="276" w:lineRule="auto"/>
        <w:ind w:left="0" w:right="194" w:firstLine="0"/>
        <w:jc w:val="right"/>
      </w:pPr>
      <w:r>
        <w:rPr>
          <w:noProof/>
        </w:rPr>
        <w:drawing>
          <wp:inline distT="0" distB="0" distL="0" distR="0" wp14:anchorId="2B4CA456" wp14:editId="36493E5A">
            <wp:extent cx="5715000" cy="3945890"/>
            <wp:effectExtent l="0" t="0" r="0" b="0"/>
            <wp:docPr id="2406" name="Picture 2406"/>
            <wp:cNvGraphicFramePr/>
            <a:graphic xmlns:a="http://schemas.openxmlformats.org/drawingml/2006/main">
              <a:graphicData uri="http://schemas.openxmlformats.org/drawingml/2006/picture">
                <pic:pic xmlns:pic="http://schemas.openxmlformats.org/drawingml/2006/picture">
                  <pic:nvPicPr>
                    <pic:cNvPr id="2406" name="Picture 2406"/>
                    <pic:cNvPicPr/>
                  </pic:nvPicPr>
                  <pic:blipFill>
                    <a:blip r:embed="rId11"/>
                    <a:stretch>
                      <a:fillRect/>
                    </a:stretch>
                  </pic:blipFill>
                  <pic:spPr>
                    <a:xfrm>
                      <a:off x="0" y="0"/>
                      <a:ext cx="5715000" cy="3945890"/>
                    </a:xfrm>
                    <a:prstGeom prst="rect">
                      <a:avLst/>
                    </a:prstGeom>
                  </pic:spPr>
                </pic:pic>
              </a:graphicData>
            </a:graphic>
          </wp:inline>
        </w:drawing>
      </w:r>
      <w:r>
        <w:rPr>
          <w:b/>
        </w:rPr>
        <w:t xml:space="preserve"> </w:t>
      </w:r>
    </w:p>
    <w:p w14:paraId="26A6162E" w14:textId="615F6429" w:rsidR="008D670A" w:rsidRDefault="001C6F59" w:rsidP="00BE3465">
      <w:pPr>
        <w:pStyle w:val="Heading2"/>
        <w:spacing w:after="121" w:line="276" w:lineRule="auto"/>
        <w:ind w:right="0"/>
        <w:jc w:val="left"/>
      </w:pPr>
      <w:r>
        <w:t xml:space="preserve">PROBLEM STATEMENT </w:t>
      </w:r>
    </w:p>
    <w:p w14:paraId="4CADA446" w14:textId="77777777" w:rsidR="008D670A" w:rsidRDefault="001C6F59" w:rsidP="00BE3465">
      <w:pPr>
        <w:spacing w:line="276" w:lineRule="auto"/>
        <w:ind w:left="-5" w:right="184"/>
      </w:pPr>
      <w:r>
        <w:t xml:space="preserve">The HR department of any organization is like the bridge between the </w:t>
      </w:r>
      <w:proofErr w:type="spellStart"/>
      <w:r>
        <w:t>organization‟s</w:t>
      </w:r>
      <w:proofErr w:type="spellEnd"/>
      <w:r>
        <w:t xml:space="preserve"> top officials and the general employees. It is the HR department amasses the suitable and able workforce. The extensive and intensive survey conducted has given new dimensions to my study. </w:t>
      </w:r>
    </w:p>
    <w:p w14:paraId="3C83E8CC" w14:textId="77777777" w:rsidR="008D670A" w:rsidRDefault="001C6F59" w:rsidP="00BE3465">
      <w:pPr>
        <w:spacing w:after="120" w:line="276" w:lineRule="auto"/>
        <w:ind w:left="0" w:right="0" w:firstLine="0"/>
        <w:jc w:val="left"/>
      </w:pPr>
      <w:r>
        <w:t xml:space="preserve"> </w:t>
      </w:r>
    </w:p>
    <w:p w14:paraId="62B36AAF" w14:textId="77777777" w:rsidR="00E606C6" w:rsidRDefault="00E606C6" w:rsidP="00BE3465">
      <w:pPr>
        <w:pStyle w:val="Heading2"/>
        <w:spacing w:after="121" w:line="276" w:lineRule="auto"/>
        <w:ind w:left="19" w:right="0"/>
        <w:jc w:val="left"/>
      </w:pPr>
    </w:p>
    <w:p w14:paraId="50158B9C" w14:textId="77777777" w:rsidR="00E606C6" w:rsidRDefault="00E606C6" w:rsidP="00BE3465">
      <w:pPr>
        <w:pStyle w:val="Heading2"/>
        <w:spacing w:after="121" w:line="276" w:lineRule="auto"/>
        <w:ind w:left="19" w:right="0"/>
        <w:jc w:val="left"/>
      </w:pPr>
    </w:p>
    <w:p w14:paraId="014F5F59" w14:textId="77777777" w:rsidR="00E606C6" w:rsidRDefault="00E606C6" w:rsidP="00BE3465">
      <w:pPr>
        <w:pStyle w:val="Heading2"/>
        <w:spacing w:after="121" w:line="276" w:lineRule="auto"/>
        <w:ind w:left="19" w:right="0"/>
        <w:jc w:val="left"/>
      </w:pPr>
    </w:p>
    <w:p w14:paraId="4F4F76B2" w14:textId="77777777" w:rsidR="00E606C6" w:rsidRDefault="00E606C6" w:rsidP="00BE3465">
      <w:pPr>
        <w:pStyle w:val="Heading2"/>
        <w:spacing w:after="121" w:line="276" w:lineRule="auto"/>
        <w:ind w:left="19" w:right="0"/>
        <w:jc w:val="left"/>
      </w:pPr>
    </w:p>
    <w:p w14:paraId="5020B7B0" w14:textId="77777777" w:rsidR="00E606C6" w:rsidRDefault="00E606C6" w:rsidP="00BE3465">
      <w:pPr>
        <w:pStyle w:val="Heading2"/>
        <w:spacing w:after="121" w:line="276" w:lineRule="auto"/>
        <w:ind w:left="19" w:right="0"/>
        <w:jc w:val="left"/>
      </w:pPr>
    </w:p>
    <w:p w14:paraId="6842DE94" w14:textId="77777777" w:rsidR="00E606C6" w:rsidRDefault="00E606C6" w:rsidP="00BE3465">
      <w:pPr>
        <w:pStyle w:val="Heading2"/>
        <w:spacing w:after="121" w:line="276" w:lineRule="auto"/>
        <w:ind w:left="19" w:right="0"/>
        <w:jc w:val="left"/>
      </w:pPr>
    </w:p>
    <w:p w14:paraId="630F921F" w14:textId="77777777" w:rsidR="00E606C6" w:rsidRPr="00E606C6" w:rsidRDefault="00E606C6" w:rsidP="00E606C6"/>
    <w:p w14:paraId="2B86AC02" w14:textId="6861C521" w:rsidR="008D670A" w:rsidRDefault="001C6F59" w:rsidP="00BE3465">
      <w:pPr>
        <w:pStyle w:val="Heading2"/>
        <w:spacing w:after="121" w:line="276" w:lineRule="auto"/>
        <w:ind w:left="19" w:right="0"/>
        <w:jc w:val="left"/>
      </w:pPr>
      <w:r>
        <w:lastRenderedPageBreak/>
        <w:t xml:space="preserve">OBJECTIVES OF THE STUDY </w:t>
      </w:r>
    </w:p>
    <w:p w14:paraId="688190A8" w14:textId="77777777" w:rsidR="008D670A" w:rsidRDefault="001C6F59" w:rsidP="00BE3465">
      <w:pPr>
        <w:spacing w:after="121" w:line="276" w:lineRule="auto"/>
        <w:ind w:left="19" w:right="0"/>
        <w:jc w:val="left"/>
      </w:pPr>
      <w:r>
        <w:rPr>
          <w:b/>
        </w:rPr>
        <w:t xml:space="preserve">Primary objective: </w:t>
      </w:r>
    </w:p>
    <w:p w14:paraId="4D976542" w14:textId="77777777" w:rsidR="008D670A" w:rsidRDefault="001C6F59" w:rsidP="00BE3465">
      <w:pPr>
        <w:spacing w:after="1" w:line="276" w:lineRule="auto"/>
        <w:ind w:left="-5" w:right="42"/>
        <w:jc w:val="left"/>
      </w:pPr>
      <w:r>
        <w:t xml:space="preserve">To </w:t>
      </w:r>
      <w:proofErr w:type="spellStart"/>
      <w:r>
        <w:t>analyze</w:t>
      </w:r>
      <w:proofErr w:type="spellEnd"/>
      <w:r>
        <w:t xml:space="preserve"> the various Human resource development strategies for long term growth and planning at Arvind Polymers, Chennai </w:t>
      </w:r>
      <w:r>
        <w:rPr>
          <w:b/>
        </w:rPr>
        <w:t xml:space="preserve">Secondary objectives </w:t>
      </w:r>
    </w:p>
    <w:p w14:paraId="441461DA" w14:textId="77777777" w:rsidR="008D670A" w:rsidRDefault="001C6F59" w:rsidP="00983A94">
      <w:pPr>
        <w:numPr>
          <w:ilvl w:val="0"/>
          <w:numId w:val="1"/>
        </w:numPr>
        <w:spacing w:line="276" w:lineRule="auto"/>
        <w:ind w:right="42" w:hanging="360"/>
      </w:pPr>
      <w:r>
        <w:t xml:space="preserve">To evaluate the perception of employees on the problems of HRD process at Arvind Polymers </w:t>
      </w:r>
    </w:p>
    <w:p w14:paraId="5CFACFF8" w14:textId="77777777" w:rsidR="008D670A" w:rsidRDefault="001C6F59" w:rsidP="00983A94">
      <w:pPr>
        <w:numPr>
          <w:ilvl w:val="0"/>
          <w:numId w:val="1"/>
        </w:numPr>
        <w:spacing w:line="276" w:lineRule="auto"/>
        <w:ind w:right="42" w:hanging="360"/>
      </w:pPr>
      <w:r>
        <w:t xml:space="preserve">To study the opinion of employees towards the on-boarding process of talents at Arvind Polymers </w:t>
      </w:r>
    </w:p>
    <w:p w14:paraId="1D094CE4" w14:textId="77777777" w:rsidR="008D670A" w:rsidRDefault="001C6F59" w:rsidP="00983A94">
      <w:pPr>
        <w:numPr>
          <w:ilvl w:val="0"/>
          <w:numId w:val="1"/>
        </w:numPr>
        <w:spacing w:after="119" w:line="276" w:lineRule="auto"/>
        <w:ind w:right="42" w:hanging="360"/>
      </w:pPr>
      <w:r>
        <w:t xml:space="preserve">To understand the post recruitment procedures of employees at Arvind Polymers </w:t>
      </w:r>
    </w:p>
    <w:p w14:paraId="08D77A9B" w14:textId="77777777" w:rsidR="008D670A" w:rsidRDefault="001C6F59" w:rsidP="00983A94">
      <w:pPr>
        <w:numPr>
          <w:ilvl w:val="0"/>
          <w:numId w:val="1"/>
        </w:numPr>
        <w:spacing w:line="276" w:lineRule="auto"/>
        <w:ind w:right="42" w:hanging="360"/>
      </w:pPr>
      <w:r>
        <w:t xml:space="preserve">To find out the satisfaction of employees towards absenteeism and exit policies of the company </w:t>
      </w:r>
    </w:p>
    <w:p w14:paraId="4D87537D" w14:textId="77777777" w:rsidR="008D670A" w:rsidRDefault="001C6F59" w:rsidP="00983A94">
      <w:pPr>
        <w:numPr>
          <w:ilvl w:val="0"/>
          <w:numId w:val="1"/>
        </w:numPr>
        <w:spacing w:after="117" w:line="276" w:lineRule="auto"/>
        <w:ind w:right="42" w:hanging="360"/>
      </w:pPr>
      <w:r>
        <w:t xml:space="preserve">To understand the functions of HR help desk. </w:t>
      </w:r>
    </w:p>
    <w:p w14:paraId="5B9AD1AD" w14:textId="77777777" w:rsidR="008D670A" w:rsidRDefault="001C6F59" w:rsidP="00BE3465">
      <w:pPr>
        <w:spacing w:after="115" w:line="276" w:lineRule="auto"/>
        <w:ind w:left="0" w:right="0" w:firstLine="0"/>
        <w:jc w:val="left"/>
      </w:pPr>
      <w:r>
        <w:rPr>
          <w:b/>
        </w:rPr>
        <w:t xml:space="preserve"> </w:t>
      </w:r>
    </w:p>
    <w:p w14:paraId="5D6ACFEF" w14:textId="7C4A7075" w:rsidR="008D670A" w:rsidRDefault="001C6F59" w:rsidP="00BE3465">
      <w:pPr>
        <w:spacing w:after="121" w:line="276" w:lineRule="auto"/>
        <w:ind w:left="19" w:right="0"/>
        <w:jc w:val="left"/>
      </w:pPr>
      <w:r>
        <w:rPr>
          <w:b/>
        </w:rPr>
        <w:t xml:space="preserve">SCOPE OF THE STUDY: </w:t>
      </w:r>
    </w:p>
    <w:p w14:paraId="65B7E7DA" w14:textId="77777777" w:rsidR="008D670A" w:rsidRDefault="001C6F59" w:rsidP="00BE3465">
      <w:pPr>
        <w:spacing w:line="276" w:lineRule="auto"/>
        <w:ind w:left="-5" w:right="42"/>
      </w:pPr>
      <w:r>
        <w:t xml:space="preserve">The study was helpful in accessing the effectiveness of the HRD process in the organization. The organization wanted to access the factors influencing the candidates to attend the interview the struggles faced by the candidates at the interview place and to know the opinion of the candidates about the interview. The study aims at collecting information about the candidates regarding HRD and their expectation about the company. It also suggests remedial measures for fulfilling the gap between the candidates‟ expectation and organization expectation. </w:t>
      </w:r>
    </w:p>
    <w:p w14:paraId="5B4682D7" w14:textId="77777777" w:rsidR="008D670A" w:rsidRDefault="001C6F59" w:rsidP="00BE3465">
      <w:pPr>
        <w:spacing w:after="112" w:line="276" w:lineRule="auto"/>
        <w:ind w:left="0" w:right="0" w:firstLine="0"/>
        <w:jc w:val="left"/>
      </w:pPr>
      <w:r>
        <w:t xml:space="preserve"> </w:t>
      </w:r>
    </w:p>
    <w:p w14:paraId="3B165A7B" w14:textId="77777777" w:rsidR="008D670A" w:rsidRDefault="001C6F59" w:rsidP="00BE3465">
      <w:pPr>
        <w:spacing w:after="115" w:line="276" w:lineRule="auto"/>
        <w:ind w:left="0" w:right="0" w:firstLine="0"/>
        <w:jc w:val="left"/>
      </w:pPr>
      <w:r>
        <w:t xml:space="preserve"> </w:t>
      </w:r>
    </w:p>
    <w:p w14:paraId="6399FB7F" w14:textId="77777777" w:rsidR="008D670A" w:rsidRDefault="001C6F59" w:rsidP="00BE3465">
      <w:pPr>
        <w:spacing w:after="0" w:line="276" w:lineRule="auto"/>
        <w:ind w:left="0" w:right="0" w:firstLine="0"/>
        <w:jc w:val="left"/>
      </w:pPr>
      <w:r>
        <w:t xml:space="preserve"> </w:t>
      </w:r>
    </w:p>
    <w:p w14:paraId="0339E2DB" w14:textId="7B99E110" w:rsidR="008D670A" w:rsidRDefault="008D670A" w:rsidP="00BE3465">
      <w:pPr>
        <w:spacing w:after="112" w:line="276" w:lineRule="auto"/>
        <w:ind w:left="0" w:right="555" w:firstLine="0"/>
        <w:jc w:val="center"/>
      </w:pPr>
    </w:p>
    <w:p w14:paraId="5EC0AFE4" w14:textId="77777777" w:rsidR="008D670A" w:rsidRDefault="001C6F59" w:rsidP="00BE3465">
      <w:pPr>
        <w:spacing w:after="115" w:line="276" w:lineRule="auto"/>
        <w:ind w:left="0" w:right="555" w:firstLine="0"/>
        <w:jc w:val="center"/>
      </w:pPr>
      <w:r>
        <w:rPr>
          <w:b/>
        </w:rPr>
        <w:t xml:space="preserve"> </w:t>
      </w:r>
    </w:p>
    <w:p w14:paraId="2128B0D9" w14:textId="77777777" w:rsidR="008D670A" w:rsidRDefault="001C6F59" w:rsidP="00BE3465">
      <w:pPr>
        <w:spacing w:after="112" w:line="276" w:lineRule="auto"/>
        <w:ind w:left="0" w:right="555" w:firstLine="0"/>
        <w:jc w:val="center"/>
      </w:pPr>
      <w:r>
        <w:rPr>
          <w:b/>
        </w:rPr>
        <w:t xml:space="preserve"> </w:t>
      </w:r>
    </w:p>
    <w:p w14:paraId="31153858" w14:textId="77777777" w:rsidR="008D670A" w:rsidRDefault="001C6F59" w:rsidP="00BE3465">
      <w:pPr>
        <w:spacing w:after="115" w:line="276" w:lineRule="auto"/>
        <w:ind w:left="0" w:right="555" w:firstLine="0"/>
        <w:jc w:val="center"/>
      </w:pPr>
      <w:r>
        <w:rPr>
          <w:b/>
        </w:rPr>
        <w:t xml:space="preserve"> </w:t>
      </w:r>
    </w:p>
    <w:p w14:paraId="161F54B3" w14:textId="77777777" w:rsidR="008D670A" w:rsidRDefault="001C6F59" w:rsidP="00BE3465">
      <w:pPr>
        <w:spacing w:after="112" w:line="276" w:lineRule="auto"/>
        <w:ind w:left="0" w:right="555" w:firstLine="0"/>
        <w:jc w:val="center"/>
      </w:pPr>
      <w:r>
        <w:rPr>
          <w:b/>
        </w:rPr>
        <w:t xml:space="preserve"> </w:t>
      </w:r>
    </w:p>
    <w:p w14:paraId="4B010A81" w14:textId="77777777" w:rsidR="008D670A" w:rsidRDefault="001C6F59" w:rsidP="00BE3465">
      <w:pPr>
        <w:spacing w:after="115" w:line="276" w:lineRule="auto"/>
        <w:ind w:left="0" w:right="555" w:firstLine="0"/>
        <w:jc w:val="center"/>
      </w:pPr>
      <w:r>
        <w:rPr>
          <w:b/>
        </w:rPr>
        <w:t xml:space="preserve"> </w:t>
      </w:r>
    </w:p>
    <w:p w14:paraId="01FCC88A" w14:textId="77777777" w:rsidR="008D670A" w:rsidRDefault="001C6F59" w:rsidP="00BE3465">
      <w:pPr>
        <w:spacing w:after="112" w:line="276" w:lineRule="auto"/>
        <w:ind w:left="0" w:right="555" w:firstLine="0"/>
        <w:jc w:val="center"/>
      </w:pPr>
      <w:r>
        <w:rPr>
          <w:b/>
        </w:rPr>
        <w:t xml:space="preserve"> </w:t>
      </w:r>
    </w:p>
    <w:p w14:paraId="59A60928" w14:textId="77777777" w:rsidR="008D670A" w:rsidRDefault="001C6F59" w:rsidP="00BE3465">
      <w:pPr>
        <w:spacing w:after="115" w:line="276" w:lineRule="auto"/>
        <w:ind w:left="0" w:right="555" w:firstLine="0"/>
        <w:jc w:val="center"/>
      </w:pPr>
      <w:r>
        <w:rPr>
          <w:b/>
        </w:rPr>
        <w:t xml:space="preserve"> </w:t>
      </w:r>
    </w:p>
    <w:p w14:paraId="51BA381F" w14:textId="77777777" w:rsidR="008D670A" w:rsidRDefault="001C6F59" w:rsidP="00BE3465">
      <w:pPr>
        <w:spacing w:after="112" w:line="276" w:lineRule="auto"/>
        <w:ind w:left="0" w:right="555" w:firstLine="0"/>
        <w:jc w:val="center"/>
      </w:pPr>
      <w:r>
        <w:rPr>
          <w:b/>
        </w:rPr>
        <w:t xml:space="preserve"> </w:t>
      </w:r>
    </w:p>
    <w:p w14:paraId="314AE72F" w14:textId="0903B0EB" w:rsidR="008D670A" w:rsidRDefault="001C6F59" w:rsidP="002F52BF">
      <w:pPr>
        <w:spacing w:after="115" w:line="276" w:lineRule="auto"/>
        <w:ind w:left="0" w:right="555" w:firstLine="0"/>
        <w:jc w:val="center"/>
      </w:pPr>
      <w:r>
        <w:rPr>
          <w:b/>
        </w:rPr>
        <w:t xml:space="preserve"> </w:t>
      </w:r>
    </w:p>
    <w:p w14:paraId="110F6A33" w14:textId="71ED428A" w:rsidR="007D53F3" w:rsidRPr="00DC5F11" w:rsidRDefault="001C6F59" w:rsidP="00983A94">
      <w:pPr>
        <w:pStyle w:val="Heading1"/>
        <w:numPr>
          <w:ilvl w:val="0"/>
          <w:numId w:val="15"/>
        </w:numPr>
        <w:spacing w:before="73" w:line="276" w:lineRule="auto"/>
        <w:ind w:left="1134" w:right="1201" w:hanging="284"/>
        <w:rPr>
          <w:sz w:val="28"/>
          <w:szCs w:val="28"/>
        </w:rPr>
      </w:pPr>
      <w:r w:rsidRPr="00DC5F11">
        <w:rPr>
          <w:sz w:val="28"/>
          <w:szCs w:val="28"/>
        </w:rPr>
        <w:lastRenderedPageBreak/>
        <w:t xml:space="preserve"> </w:t>
      </w:r>
      <w:r w:rsidR="007D53F3" w:rsidRPr="00DC5F11">
        <w:rPr>
          <w:sz w:val="28"/>
          <w:szCs w:val="28"/>
        </w:rPr>
        <w:t>Synopsis</w:t>
      </w:r>
    </w:p>
    <w:p w14:paraId="1769EEE9" w14:textId="77777777" w:rsidR="007D53F3" w:rsidRPr="005E6691" w:rsidRDefault="007D53F3" w:rsidP="00BE3465">
      <w:pPr>
        <w:spacing w:line="276" w:lineRule="auto"/>
        <w:ind w:right="-570"/>
      </w:pPr>
      <w:r w:rsidRPr="005E6691">
        <w:rPr>
          <w:b/>
          <w:bCs/>
        </w:rPr>
        <w:t>Title:</w:t>
      </w:r>
      <w:r w:rsidRPr="005E6691">
        <w:t> Empowering Connections: Harnessing AI to Revolutionize Employee Engagement</w:t>
      </w:r>
    </w:p>
    <w:p w14:paraId="55FF25F4" w14:textId="77777777" w:rsidR="007D53F3" w:rsidRPr="005E6691" w:rsidRDefault="007D53F3" w:rsidP="00BE3465">
      <w:pPr>
        <w:spacing w:line="276" w:lineRule="auto"/>
        <w:ind w:right="-570"/>
      </w:pPr>
      <w:r w:rsidRPr="005E6691">
        <w:rPr>
          <w:b/>
          <w:bCs/>
        </w:rPr>
        <w:t>Introduction:</w:t>
      </w:r>
      <w:r w:rsidRPr="005E6691">
        <w:t> In the rapidly evolving corporate landscape, employee engagement has emerged as a cornerstone for organizational success. As companies strive to foster a motivated and committed workforce, the integration of artificial intelligence (AI) presents unprecedented opportunities to enhance engagement strategies. This project explores how AI can be leveraged to create more personalized, efficient, and impactful employee engagement initiatives.</w:t>
      </w:r>
    </w:p>
    <w:p w14:paraId="385FDC28" w14:textId="77777777" w:rsidR="007D53F3" w:rsidRPr="005E6691" w:rsidRDefault="007D53F3" w:rsidP="00BE3465">
      <w:pPr>
        <w:spacing w:line="276" w:lineRule="auto"/>
        <w:ind w:right="-570"/>
      </w:pPr>
      <w:r w:rsidRPr="005E6691">
        <w:rPr>
          <w:b/>
          <w:bCs/>
        </w:rPr>
        <w:t>Objectives:</w:t>
      </w:r>
    </w:p>
    <w:p w14:paraId="508DAE31" w14:textId="77777777" w:rsidR="007D53F3" w:rsidRPr="005E6691" w:rsidRDefault="007D53F3" w:rsidP="00983A94">
      <w:pPr>
        <w:numPr>
          <w:ilvl w:val="0"/>
          <w:numId w:val="19"/>
        </w:numPr>
        <w:spacing w:after="160" w:line="276" w:lineRule="auto"/>
        <w:ind w:right="-570"/>
        <w:jc w:val="left"/>
      </w:pPr>
      <w:r w:rsidRPr="005E6691">
        <w:t xml:space="preserve">To </w:t>
      </w:r>
      <w:proofErr w:type="spellStart"/>
      <w:r w:rsidRPr="005E6691">
        <w:t>analyze</w:t>
      </w:r>
      <w:proofErr w:type="spellEnd"/>
      <w:r w:rsidRPr="005E6691">
        <w:t xml:space="preserve"> the current state of employee engagement and identify existing challenges.</w:t>
      </w:r>
    </w:p>
    <w:p w14:paraId="66606876" w14:textId="77777777" w:rsidR="007D53F3" w:rsidRPr="005E6691" w:rsidRDefault="007D53F3" w:rsidP="00983A94">
      <w:pPr>
        <w:numPr>
          <w:ilvl w:val="0"/>
          <w:numId w:val="19"/>
        </w:numPr>
        <w:spacing w:after="160" w:line="276" w:lineRule="auto"/>
        <w:ind w:right="-570"/>
        <w:jc w:val="left"/>
      </w:pPr>
      <w:r w:rsidRPr="005E6691">
        <w:t>To explore AI technologies and tools that can be utilized to improve employee engagement.</w:t>
      </w:r>
    </w:p>
    <w:p w14:paraId="1B946ED4" w14:textId="77777777" w:rsidR="007D53F3" w:rsidRPr="005E6691" w:rsidRDefault="007D53F3" w:rsidP="00983A94">
      <w:pPr>
        <w:numPr>
          <w:ilvl w:val="0"/>
          <w:numId w:val="19"/>
        </w:numPr>
        <w:spacing w:after="160" w:line="276" w:lineRule="auto"/>
        <w:ind w:right="-570"/>
        <w:jc w:val="left"/>
      </w:pPr>
      <w:r w:rsidRPr="005E6691">
        <w:t>To evaluate the benefits and potential drawbacks of implementing AI-driven engagement strategies.</w:t>
      </w:r>
    </w:p>
    <w:p w14:paraId="286C8D70" w14:textId="77777777" w:rsidR="007D53F3" w:rsidRPr="005E6691" w:rsidRDefault="007D53F3" w:rsidP="00983A94">
      <w:pPr>
        <w:numPr>
          <w:ilvl w:val="0"/>
          <w:numId w:val="19"/>
        </w:numPr>
        <w:spacing w:after="160" w:line="276" w:lineRule="auto"/>
        <w:ind w:right="-570"/>
        <w:jc w:val="left"/>
      </w:pPr>
      <w:r w:rsidRPr="005E6691">
        <w:t>To provide actionable recommendations for organizations seeking to integrate AI into their HR practices.</w:t>
      </w:r>
    </w:p>
    <w:p w14:paraId="677AD408" w14:textId="77777777" w:rsidR="007D53F3" w:rsidRPr="005E6691" w:rsidRDefault="007D53F3" w:rsidP="00BE3465">
      <w:pPr>
        <w:spacing w:line="276" w:lineRule="auto"/>
        <w:ind w:right="-570"/>
      </w:pPr>
      <w:r w:rsidRPr="005E6691">
        <w:rPr>
          <w:b/>
          <w:bCs/>
        </w:rPr>
        <w:t>Literature Review:</w:t>
      </w:r>
      <w:r w:rsidRPr="005E6691">
        <w:t> The literature review will cover foundational theories of employee engagement, current trends in AI applications within HR, and existing research on the intersection of AI and employee engagement. This section will establish the theoretical framework and highlight gaps that this project aims to address.</w:t>
      </w:r>
    </w:p>
    <w:p w14:paraId="6E2528A5" w14:textId="77777777" w:rsidR="007D53F3" w:rsidRDefault="007D53F3" w:rsidP="00BE3465">
      <w:pPr>
        <w:spacing w:line="276" w:lineRule="auto"/>
        <w:ind w:right="-570"/>
      </w:pPr>
      <w:r w:rsidRPr="005E6691">
        <w:rPr>
          <w:b/>
          <w:bCs/>
        </w:rPr>
        <w:t>Methodology:</w:t>
      </w:r>
      <w:r w:rsidRPr="005E6691">
        <w:t xml:space="preserve"> The project will employ a mixed-methods approach, combining qualitative and quantitative research. Surveys and interviews with HR professionals and employees will be conducted to gather insights on current engagement practices and perceptions of AI. Additionally, case studies of organizations that have successfully integrated AI into their engagement strategies will be </w:t>
      </w:r>
      <w:proofErr w:type="spellStart"/>
      <w:r w:rsidRPr="005E6691">
        <w:t>analyzed</w:t>
      </w:r>
      <w:proofErr w:type="spellEnd"/>
      <w:r w:rsidRPr="005E6691">
        <w:t>.</w:t>
      </w:r>
    </w:p>
    <w:p w14:paraId="229537CE" w14:textId="77777777" w:rsidR="007D53F3" w:rsidRPr="005E6691" w:rsidRDefault="007D53F3" w:rsidP="00BE3465">
      <w:pPr>
        <w:spacing w:line="276" w:lineRule="auto"/>
        <w:ind w:right="-570"/>
      </w:pPr>
    </w:p>
    <w:p w14:paraId="518AA909" w14:textId="77777777" w:rsidR="007D53F3" w:rsidRPr="005E6691" w:rsidRDefault="007D53F3" w:rsidP="00BE3465">
      <w:pPr>
        <w:spacing w:line="276" w:lineRule="auto"/>
        <w:ind w:right="-570"/>
      </w:pPr>
      <w:r w:rsidRPr="005E6691">
        <w:rPr>
          <w:b/>
          <w:bCs/>
        </w:rPr>
        <w:t>Expected Outcomes:</w:t>
      </w:r>
    </w:p>
    <w:p w14:paraId="4F8397E2" w14:textId="77777777" w:rsidR="007D53F3" w:rsidRPr="005E6691" w:rsidRDefault="007D53F3" w:rsidP="00983A94">
      <w:pPr>
        <w:numPr>
          <w:ilvl w:val="0"/>
          <w:numId w:val="20"/>
        </w:numPr>
        <w:spacing w:after="160" w:line="276" w:lineRule="auto"/>
        <w:ind w:right="-570"/>
        <w:jc w:val="left"/>
      </w:pPr>
      <w:r w:rsidRPr="005E6691">
        <w:t>Identification of key AI tools and technologies that enhance employee engagement.</w:t>
      </w:r>
    </w:p>
    <w:p w14:paraId="06669C3C" w14:textId="77777777" w:rsidR="007D53F3" w:rsidRPr="005E6691" w:rsidRDefault="007D53F3" w:rsidP="00983A94">
      <w:pPr>
        <w:numPr>
          <w:ilvl w:val="0"/>
          <w:numId w:val="20"/>
        </w:numPr>
        <w:spacing w:after="160" w:line="276" w:lineRule="auto"/>
        <w:ind w:right="-570"/>
        <w:jc w:val="left"/>
      </w:pPr>
      <w:r w:rsidRPr="005E6691">
        <w:t>Insights into the benefits and challenges of AI integration in HR.</w:t>
      </w:r>
    </w:p>
    <w:p w14:paraId="29846930" w14:textId="77777777" w:rsidR="007D53F3" w:rsidRPr="005E6691" w:rsidRDefault="007D53F3" w:rsidP="00983A94">
      <w:pPr>
        <w:numPr>
          <w:ilvl w:val="0"/>
          <w:numId w:val="20"/>
        </w:numPr>
        <w:spacing w:after="160" w:line="276" w:lineRule="auto"/>
        <w:ind w:right="-570"/>
        <w:jc w:val="left"/>
      </w:pPr>
      <w:r w:rsidRPr="005E6691">
        <w:t>Development of a framework for implementing AI-driven engagement strategies.</w:t>
      </w:r>
    </w:p>
    <w:p w14:paraId="57C4238A" w14:textId="77777777" w:rsidR="007D53F3" w:rsidRPr="005E6691" w:rsidRDefault="007D53F3" w:rsidP="00983A94">
      <w:pPr>
        <w:numPr>
          <w:ilvl w:val="0"/>
          <w:numId w:val="20"/>
        </w:numPr>
        <w:spacing w:after="160" w:line="276" w:lineRule="auto"/>
        <w:ind w:right="-570"/>
        <w:jc w:val="left"/>
      </w:pPr>
      <w:r w:rsidRPr="005E6691">
        <w:t>Recommendations for addressing ethical and privacy concerns associated with AI in HR.</w:t>
      </w:r>
    </w:p>
    <w:p w14:paraId="1A943B74" w14:textId="77777777" w:rsidR="007D53F3" w:rsidRPr="005E6691" w:rsidRDefault="007D53F3" w:rsidP="00BE3465">
      <w:pPr>
        <w:spacing w:line="276" w:lineRule="auto"/>
        <w:ind w:right="-570"/>
      </w:pPr>
      <w:r w:rsidRPr="005E6691">
        <w:rPr>
          <w:b/>
          <w:bCs/>
        </w:rPr>
        <w:t>Conclusion:</w:t>
      </w:r>
      <w:r w:rsidRPr="005E6691">
        <w:t> The project aims to demonstrate that AI, when thoughtfully integrated, can revolutionize employee engagement by fostering deeper connections, enhancing personalization, and providing data-driven insights. By empowering HR professionals with advanced tools, organizations can create a more engaged, productive, and satisfied workforce.</w:t>
      </w:r>
    </w:p>
    <w:p w14:paraId="43B98E35" w14:textId="77777777" w:rsidR="007D53F3" w:rsidRPr="005E6691" w:rsidRDefault="007D53F3" w:rsidP="00BE3465">
      <w:pPr>
        <w:spacing w:line="276" w:lineRule="auto"/>
        <w:ind w:right="-570"/>
      </w:pPr>
      <w:r w:rsidRPr="005E6691">
        <w:rPr>
          <w:b/>
          <w:bCs/>
        </w:rPr>
        <w:lastRenderedPageBreak/>
        <w:t>Keywords:</w:t>
      </w:r>
      <w:r w:rsidRPr="005E6691">
        <w:t> Employee Engagement, Artificial Intelligence, HR, Personalization, Organizational Success, Technology Integration</w:t>
      </w:r>
    </w:p>
    <w:p w14:paraId="40916284" w14:textId="77777777" w:rsidR="007D53F3" w:rsidRPr="005E6691" w:rsidRDefault="006D53C8" w:rsidP="00BE3465">
      <w:pPr>
        <w:spacing w:line="276" w:lineRule="auto"/>
        <w:ind w:right="-570"/>
      </w:pPr>
      <w:r>
        <w:pict w14:anchorId="539EE04A">
          <v:rect id="_x0000_i1025" style="width:0;height:0" o:hralign="center" o:hrstd="t" o:hrnoshade="t" o:hr="t" fillcolor="#374151" stroked="f"/>
        </w:pict>
      </w:r>
    </w:p>
    <w:p w14:paraId="247D44EF" w14:textId="77777777" w:rsidR="007D53F3" w:rsidRPr="005E6691" w:rsidRDefault="007D53F3" w:rsidP="00BE3465">
      <w:pPr>
        <w:spacing w:line="276" w:lineRule="auto"/>
        <w:ind w:right="-570"/>
      </w:pPr>
      <w:r w:rsidRPr="005E6691">
        <w:t>This synopsis outlines the scope and focus of your project, providing a clear roadmap for research and analysis.</w:t>
      </w:r>
    </w:p>
    <w:p w14:paraId="42FE212A" w14:textId="74CA5CA3" w:rsidR="008D670A" w:rsidRDefault="008D670A" w:rsidP="00BE3465">
      <w:pPr>
        <w:spacing w:after="115" w:line="276" w:lineRule="auto"/>
        <w:ind w:left="0" w:right="555" w:firstLine="0"/>
      </w:pPr>
    </w:p>
    <w:p w14:paraId="2E36A0AF" w14:textId="77777777" w:rsidR="00DC5F11" w:rsidRDefault="00DC5F11" w:rsidP="00BE3465">
      <w:pPr>
        <w:spacing w:after="115" w:line="276" w:lineRule="auto"/>
        <w:ind w:left="0" w:right="555" w:firstLine="0"/>
      </w:pPr>
    </w:p>
    <w:p w14:paraId="41CDFF0F" w14:textId="77777777" w:rsidR="00DC5F11" w:rsidRDefault="00DC5F11" w:rsidP="00BE3465">
      <w:pPr>
        <w:spacing w:after="115" w:line="276" w:lineRule="auto"/>
        <w:ind w:left="0" w:right="555" w:firstLine="0"/>
      </w:pPr>
    </w:p>
    <w:p w14:paraId="2F80B20E" w14:textId="77777777" w:rsidR="00DC5F11" w:rsidRDefault="00DC5F11" w:rsidP="00BE3465">
      <w:pPr>
        <w:spacing w:after="115" w:line="276" w:lineRule="auto"/>
        <w:ind w:left="0" w:right="555" w:firstLine="0"/>
      </w:pPr>
    </w:p>
    <w:p w14:paraId="4045D837" w14:textId="77777777" w:rsidR="00DC5F11" w:rsidRDefault="00DC5F11" w:rsidP="00BE3465">
      <w:pPr>
        <w:spacing w:after="115" w:line="276" w:lineRule="auto"/>
        <w:ind w:left="0" w:right="555" w:firstLine="0"/>
      </w:pPr>
    </w:p>
    <w:p w14:paraId="43CA6EBC" w14:textId="77777777" w:rsidR="00DC5F11" w:rsidRDefault="00DC5F11" w:rsidP="00BE3465">
      <w:pPr>
        <w:spacing w:after="115" w:line="276" w:lineRule="auto"/>
        <w:ind w:left="0" w:right="555" w:firstLine="0"/>
      </w:pPr>
    </w:p>
    <w:p w14:paraId="50009101" w14:textId="77777777" w:rsidR="00DC5F11" w:rsidRDefault="00DC5F11" w:rsidP="00BE3465">
      <w:pPr>
        <w:spacing w:after="115" w:line="276" w:lineRule="auto"/>
        <w:ind w:left="0" w:right="555" w:firstLine="0"/>
      </w:pPr>
    </w:p>
    <w:p w14:paraId="4A601220" w14:textId="77777777" w:rsidR="00DC5F11" w:rsidRDefault="00DC5F11" w:rsidP="00BE3465">
      <w:pPr>
        <w:spacing w:after="115" w:line="276" w:lineRule="auto"/>
        <w:ind w:left="0" w:right="555" w:firstLine="0"/>
      </w:pPr>
    </w:p>
    <w:p w14:paraId="52EE152C" w14:textId="77777777" w:rsidR="00DC5F11" w:rsidRDefault="00DC5F11" w:rsidP="00BE3465">
      <w:pPr>
        <w:spacing w:after="115" w:line="276" w:lineRule="auto"/>
        <w:ind w:left="0" w:right="555" w:firstLine="0"/>
      </w:pPr>
    </w:p>
    <w:p w14:paraId="64351A82" w14:textId="77777777" w:rsidR="00DC5F11" w:rsidRDefault="00DC5F11" w:rsidP="00BE3465">
      <w:pPr>
        <w:spacing w:after="115" w:line="276" w:lineRule="auto"/>
        <w:ind w:left="0" w:right="555" w:firstLine="0"/>
      </w:pPr>
    </w:p>
    <w:p w14:paraId="0D8B839B" w14:textId="77777777" w:rsidR="00DC5F11" w:rsidRDefault="00DC5F11" w:rsidP="00BE3465">
      <w:pPr>
        <w:spacing w:after="115" w:line="276" w:lineRule="auto"/>
        <w:ind w:left="0" w:right="555" w:firstLine="0"/>
      </w:pPr>
    </w:p>
    <w:p w14:paraId="2BF1A155" w14:textId="77777777" w:rsidR="00DC5F11" w:rsidRDefault="00DC5F11" w:rsidP="00BE3465">
      <w:pPr>
        <w:spacing w:after="115" w:line="276" w:lineRule="auto"/>
        <w:ind w:left="0" w:right="555" w:firstLine="0"/>
      </w:pPr>
    </w:p>
    <w:p w14:paraId="3EAC00CC" w14:textId="77777777" w:rsidR="00DC5F11" w:rsidRDefault="00DC5F11" w:rsidP="00BE3465">
      <w:pPr>
        <w:spacing w:after="115" w:line="276" w:lineRule="auto"/>
        <w:ind w:left="0" w:right="555" w:firstLine="0"/>
      </w:pPr>
    </w:p>
    <w:p w14:paraId="1E550A66" w14:textId="77777777" w:rsidR="00DC5F11" w:rsidRDefault="00DC5F11" w:rsidP="00BE3465">
      <w:pPr>
        <w:spacing w:after="115" w:line="276" w:lineRule="auto"/>
        <w:ind w:left="0" w:right="555" w:firstLine="0"/>
      </w:pPr>
    </w:p>
    <w:p w14:paraId="2C39494D" w14:textId="77777777" w:rsidR="00DC5F11" w:rsidRDefault="00DC5F11" w:rsidP="00BE3465">
      <w:pPr>
        <w:spacing w:after="115" w:line="276" w:lineRule="auto"/>
        <w:ind w:left="0" w:right="555" w:firstLine="0"/>
      </w:pPr>
    </w:p>
    <w:p w14:paraId="0BECCCFF" w14:textId="77777777" w:rsidR="00DC5F11" w:rsidRDefault="00DC5F11" w:rsidP="00BE3465">
      <w:pPr>
        <w:spacing w:after="115" w:line="276" w:lineRule="auto"/>
        <w:ind w:left="0" w:right="555" w:firstLine="0"/>
      </w:pPr>
    </w:p>
    <w:p w14:paraId="71527B7E" w14:textId="77777777" w:rsidR="00DC5F11" w:rsidRDefault="00DC5F11" w:rsidP="00BE3465">
      <w:pPr>
        <w:spacing w:after="115" w:line="276" w:lineRule="auto"/>
        <w:ind w:left="0" w:right="555" w:firstLine="0"/>
      </w:pPr>
    </w:p>
    <w:p w14:paraId="558D8F41" w14:textId="77777777" w:rsidR="00DC5F11" w:rsidRDefault="00DC5F11" w:rsidP="00BE3465">
      <w:pPr>
        <w:spacing w:after="115" w:line="276" w:lineRule="auto"/>
        <w:ind w:left="0" w:right="555" w:firstLine="0"/>
      </w:pPr>
    </w:p>
    <w:p w14:paraId="2EF658F9" w14:textId="77777777" w:rsidR="00DC5F11" w:rsidRDefault="00DC5F11" w:rsidP="00BE3465">
      <w:pPr>
        <w:spacing w:after="115" w:line="276" w:lineRule="auto"/>
        <w:ind w:left="0" w:right="555" w:firstLine="0"/>
      </w:pPr>
    </w:p>
    <w:p w14:paraId="55216D15" w14:textId="77777777" w:rsidR="00DC5F11" w:rsidRDefault="00DC5F11" w:rsidP="00BE3465">
      <w:pPr>
        <w:spacing w:after="115" w:line="276" w:lineRule="auto"/>
        <w:ind w:left="0" w:right="555" w:firstLine="0"/>
      </w:pPr>
    </w:p>
    <w:p w14:paraId="286E9A89" w14:textId="77777777" w:rsidR="00DC5F11" w:rsidRDefault="00DC5F11" w:rsidP="00BE3465">
      <w:pPr>
        <w:spacing w:after="115" w:line="276" w:lineRule="auto"/>
        <w:ind w:left="0" w:right="555" w:firstLine="0"/>
      </w:pPr>
    </w:p>
    <w:p w14:paraId="31E0D6A5" w14:textId="77777777" w:rsidR="00DC5F11" w:rsidRDefault="00DC5F11" w:rsidP="00BE3465">
      <w:pPr>
        <w:spacing w:after="115" w:line="276" w:lineRule="auto"/>
        <w:ind w:left="0" w:right="555" w:firstLine="0"/>
      </w:pPr>
    </w:p>
    <w:p w14:paraId="5C9F3D89" w14:textId="77777777" w:rsidR="00DC5F11" w:rsidRDefault="00DC5F11" w:rsidP="00BE3465">
      <w:pPr>
        <w:spacing w:after="115" w:line="276" w:lineRule="auto"/>
        <w:ind w:left="0" w:right="555" w:firstLine="0"/>
      </w:pPr>
    </w:p>
    <w:p w14:paraId="378F0AC6" w14:textId="77777777" w:rsidR="00DC5F11" w:rsidRDefault="00DC5F11" w:rsidP="00BE3465">
      <w:pPr>
        <w:spacing w:after="115" w:line="276" w:lineRule="auto"/>
        <w:ind w:left="0" w:right="555" w:firstLine="0"/>
      </w:pPr>
    </w:p>
    <w:p w14:paraId="7944FFA6" w14:textId="77777777" w:rsidR="00DC5F11" w:rsidRDefault="00DC5F11" w:rsidP="00BE3465">
      <w:pPr>
        <w:spacing w:after="115" w:line="276" w:lineRule="auto"/>
        <w:ind w:left="0" w:right="555" w:firstLine="0"/>
      </w:pPr>
    </w:p>
    <w:p w14:paraId="79D4FA3F" w14:textId="77777777" w:rsidR="00B34536" w:rsidRDefault="00B34536" w:rsidP="00BE3465">
      <w:pPr>
        <w:spacing w:after="115" w:line="276" w:lineRule="auto"/>
        <w:ind w:left="0" w:right="555" w:firstLine="0"/>
      </w:pPr>
    </w:p>
    <w:p w14:paraId="0B7E2002" w14:textId="77777777" w:rsidR="00B610CC" w:rsidRPr="00B34536" w:rsidRDefault="00B610CC" w:rsidP="00983A94">
      <w:pPr>
        <w:pStyle w:val="Heading1"/>
        <w:numPr>
          <w:ilvl w:val="0"/>
          <w:numId w:val="15"/>
        </w:numPr>
        <w:spacing w:before="73" w:line="276" w:lineRule="auto"/>
        <w:ind w:left="1134" w:right="1201" w:hanging="284"/>
        <w:rPr>
          <w:sz w:val="28"/>
          <w:szCs w:val="28"/>
        </w:rPr>
      </w:pPr>
      <w:r w:rsidRPr="00B34536">
        <w:rPr>
          <w:sz w:val="28"/>
          <w:szCs w:val="28"/>
        </w:rPr>
        <w:lastRenderedPageBreak/>
        <w:t>Introduction</w:t>
      </w:r>
    </w:p>
    <w:p w14:paraId="009EABAC" w14:textId="77777777" w:rsidR="00B610CC" w:rsidRPr="0034011D" w:rsidRDefault="00B610CC" w:rsidP="00BE3465">
      <w:pPr>
        <w:spacing w:line="276" w:lineRule="auto"/>
        <w:ind w:right="-570"/>
      </w:pPr>
      <w:r w:rsidRPr="0034011D">
        <w:t>In today’s dynamic business environment, organizations are increasingly recognizing the critical role of employee engagement in driving productivity, innovation, and overall organizational success. Engaged employees are not only more productive but also contribute to a positive workplace culture and are less likely to leave the organization. However, traditional methods of fostering employee engagement are often limited in their ability to address the diverse and evolving needs of the modern workforce.</w:t>
      </w:r>
    </w:p>
    <w:p w14:paraId="622C88C6" w14:textId="77777777" w:rsidR="00B610CC" w:rsidRPr="0034011D" w:rsidRDefault="00B610CC" w:rsidP="00BE3465">
      <w:pPr>
        <w:spacing w:line="276" w:lineRule="auto"/>
        <w:ind w:right="-570"/>
      </w:pPr>
      <w:r w:rsidRPr="0034011D">
        <w:t>As technological advancements continue to reshape industries, artificial intelligence (AI) has emerged as a transformative force with the potential to revolutionize various aspects of human resource management, including employee engagement. AI technologies offer innovative solutions to personalize employee experiences, streamline HR processes, and provide data-driven insights that can enhance decision-making.</w:t>
      </w:r>
    </w:p>
    <w:p w14:paraId="618802F9" w14:textId="77777777" w:rsidR="00B610CC" w:rsidRPr="0034011D" w:rsidRDefault="00B610CC" w:rsidP="00BE3465">
      <w:pPr>
        <w:spacing w:line="276" w:lineRule="auto"/>
        <w:ind w:right="-570"/>
      </w:pPr>
      <w:r w:rsidRPr="0034011D">
        <w:t xml:space="preserve">This project, "Empowering Connections: Harnessing AI to Revolutionize Employee Engagement," seeks to explore how AI can be effectively integrated into employee engagement strategies to create more meaningful and impactful connections within the workplace. By examining the current landscape of employee engagement, identifying key AI tools and technologies, and </w:t>
      </w:r>
      <w:proofErr w:type="spellStart"/>
      <w:r w:rsidRPr="0034011D">
        <w:t>analyzing</w:t>
      </w:r>
      <w:proofErr w:type="spellEnd"/>
      <w:r w:rsidRPr="0034011D">
        <w:t xml:space="preserve"> real-world applications, this study aims to provide a comprehensive understanding of the opportunities and challenges associated with AI-driven engagement initiatives.</w:t>
      </w:r>
    </w:p>
    <w:p w14:paraId="39E6F71B" w14:textId="77777777" w:rsidR="00B610CC" w:rsidRPr="0034011D" w:rsidRDefault="00B610CC" w:rsidP="00BE3465">
      <w:pPr>
        <w:spacing w:line="276" w:lineRule="auto"/>
        <w:ind w:right="-570"/>
      </w:pPr>
      <w:r w:rsidRPr="0034011D">
        <w:t>The project will also address critical considerations such as the ethical implications of AI use in HR, data privacy concerns, and the importance of maintaining a human touch in engagement practices. Through a combination of literature review, case studies, and empirical research, this study will offer actionable recommendations for organizations looking to leverage AI to foster a more engaged and motivated workforce.</w:t>
      </w:r>
    </w:p>
    <w:p w14:paraId="6CA288D1" w14:textId="77777777" w:rsidR="00B610CC" w:rsidRPr="0034011D" w:rsidRDefault="00B610CC" w:rsidP="00BE3465">
      <w:pPr>
        <w:spacing w:line="276" w:lineRule="auto"/>
        <w:ind w:right="-570"/>
      </w:pPr>
      <w:r w:rsidRPr="0034011D">
        <w:t>In summary, this project aims to demonstrate that AI, when strategically integrated, can empower HR professionals to revolutionize employee engagement, leading to enhanced organizational performance and employee satisfaction. By harnessing the power of AI, organizations can build stronger connections with their employees, ultimately driving long-term success and sustainability.</w:t>
      </w:r>
    </w:p>
    <w:p w14:paraId="3267BB1A" w14:textId="77777777" w:rsidR="00B610CC" w:rsidRPr="0034011D" w:rsidRDefault="006D53C8" w:rsidP="00BE3465">
      <w:pPr>
        <w:spacing w:line="276" w:lineRule="auto"/>
        <w:ind w:right="-570"/>
      </w:pPr>
      <w:r>
        <w:pict w14:anchorId="2BD0FCC7">
          <v:rect id="_x0000_i1026" style="width:0;height:0" o:hralign="center" o:hrstd="t" o:hrnoshade="t" o:hr="t" fillcolor="#374151" stroked="f"/>
        </w:pict>
      </w:r>
    </w:p>
    <w:p w14:paraId="5081B3FA" w14:textId="77777777" w:rsidR="00B610CC" w:rsidRPr="0034011D" w:rsidRDefault="00B610CC" w:rsidP="00BE3465">
      <w:pPr>
        <w:spacing w:line="276" w:lineRule="auto"/>
        <w:ind w:right="-570"/>
      </w:pPr>
      <w:r w:rsidRPr="0034011D">
        <w:t>This introduction sets the stage for your project by highlighting the importance of employee engagement, the potential of AI, and the objectives of your research.</w:t>
      </w:r>
    </w:p>
    <w:p w14:paraId="1AE26E5D" w14:textId="77777777" w:rsidR="00B610CC" w:rsidRDefault="00B610CC" w:rsidP="00BE3465">
      <w:pPr>
        <w:spacing w:line="276" w:lineRule="auto"/>
        <w:ind w:right="-570"/>
      </w:pPr>
    </w:p>
    <w:p w14:paraId="7BB0B8E1" w14:textId="77777777" w:rsidR="00B610CC" w:rsidRPr="00060F60" w:rsidRDefault="00B610CC" w:rsidP="00983A94">
      <w:pPr>
        <w:pStyle w:val="ListParagraph"/>
        <w:widowControl/>
        <w:numPr>
          <w:ilvl w:val="0"/>
          <w:numId w:val="27"/>
        </w:numPr>
        <w:autoSpaceDE/>
        <w:autoSpaceDN/>
        <w:spacing w:after="160" w:line="276" w:lineRule="auto"/>
        <w:ind w:right="-570"/>
        <w:contextualSpacing/>
        <w:rPr>
          <w:sz w:val="24"/>
          <w:szCs w:val="24"/>
        </w:rPr>
      </w:pPr>
      <w:r w:rsidRPr="00060F60">
        <w:rPr>
          <w:b/>
          <w:bCs/>
          <w:sz w:val="24"/>
          <w:szCs w:val="24"/>
        </w:rPr>
        <w:t>Importance of Employee Engagement:</w:t>
      </w:r>
    </w:p>
    <w:p w14:paraId="45B17A70" w14:textId="77777777" w:rsidR="00B610CC" w:rsidRPr="00060F60" w:rsidRDefault="00B610CC" w:rsidP="00983A94">
      <w:pPr>
        <w:numPr>
          <w:ilvl w:val="0"/>
          <w:numId w:val="21"/>
        </w:numPr>
        <w:spacing w:after="160" w:line="276" w:lineRule="auto"/>
        <w:ind w:right="-570"/>
        <w:jc w:val="left"/>
      </w:pPr>
      <w:r w:rsidRPr="00060F60">
        <w:t>Employee engagement is crucial for driving productivity, innovation, and organizational success.</w:t>
      </w:r>
    </w:p>
    <w:p w14:paraId="44B2E757" w14:textId="77777777" w:rsidR="00B610CC" w:rsidRPr="00060F60" w:rsidRDefault="00B610CC" w:rsidP="00983A94">
      <w:pPr>
        <w:numPr>
          <w:ilvl w:val="0"/>
          <w:numId w:val="21"/>
        </w:numPr>
        <w:spacing w:after="160" w:line="276" w:lineRule="auto"/>
        <w:ind w:right="-570"/>
        <w:jc w:val="left"/>
      </w:pPr>
      <w:r w:rsidRPr="00060F60">
        <w:t>Engaged employees contribute to a positive workplace culture and have lower turnover rates.</w:t>
      </w:r>
    </w:p>
    <w:p w14:paraId="1E61C77B" w14:textId="77777777" w:rsidR="00B610CC" w:rsidRPr="00060F60" w:rsidRDefault="00B610CC" w:rsidP="00983A94">
      <w:pPr>
        <w:numPr>
          <w:ilvl w:val="0"/>
          <w:numId w:val="21"/>
        </w:numPr>
        <w:spacing w:after="160" w:line="276" w:lineRule="auto"/>
        <w:ind w:right="-570"/>
        <w:jc w:val="left"/>
      </w:pPr>
      <w:r w:rsidRPr="00060F60">
        <w:lastRenderedPageBreak/>
        <w:t>Traditional engagement methods may not meet the diverse needs of today’s workforce.</w:t>
      </w:r>
    </w:p>
    <w:p w14:paraId="282E691D" w14:textId="77777777" w:rsidR="00B610CC" w:rsidRPr="00060F60" w:rsidRDefault="00B610CC" w:rsidP="00983A94">
      <w:pPr>
        <w:pStyle w:val="ListParagraph"/>
        <w:widowControl/>
        <w:numPr>
          <w:ilvl w:val="0"/>
          <w:numId w:val="27"/>
        </w:numPr>
        <w:autoSpaceDE/>
        <w:autoSpaceDN/>
        <w:spacing w:after="160" w:line="276" w:lineRule="auto"/>
        <w:ind w:right="-570"/>
        <w:contextualSpacing/>
        <w:rPr>
          <w:sz w:val="24"/>
          <w:szCs w:val="24"/>
        </w:rPr>
      </w:pPr>
      <w:r w:rsidRPr="00060F60">
        <w:rPr>
          <w:b/>
          <w:bCs/>
          <w:sz w:val="24"/>
          <w:szCs w:val="24"/>
        </w:rPr>
        <w:t>Emergence of AI in HR:</w:t>
      </w:r>
    </w:p>
    <w:p w14:paraId="1783568E" w14:textId="77777777" w:rsidR="00B610CC" w:rsidRPr="00060F60" w:rsidRDefault="00B610CC" w:rsidP="00983A94">
      <w:pPr>
        <w:numPr>
          <w:ilvl w:val="0"/>
          <w:numId w:val="22"/>
        </w:numPr>
        <w:spacing w:after="160" w:line="276" w:lineRule="auto"/>
        <w:ind w:right="-570"/>
        <w:jc w:val="left"/>
      </w:pPr>
      <w:r w:rsidRPr="00060F60">
        <w:t>Technological advancements, particularly AI, are reshaping human resource management.</w:t>
      </w:r>
    </w:p>
    <w:p w14:paraId="249C30F9" w14:textId="77777777" w:rsidR="00B610CC" w:rsidRPr="00060F60" w:rsidRDefault="00B610CC" w:rsidP="00983A94">
      <w:pPr>
        <w:numPr>
          <w:ilvl w:val="0"/>
          <w:numId w:val="22"/>
        </w:numPr>
        <w:spacing w:after="160" w:line="276" w:lineRule="auto"/>
        <w:ind w:right="-570"/>
        <w:jc w:val="left"/>
      </w:pPr>
      <w:r w:rsidRPr="00060F60">
        <w:t>AI offers innovative solutions for personalizing employee experiences and streamlining HR processes.</w:t>
      </w:r>
    </w:p>
    <w:p w14:paraId="170F7A74" w14:textId="77777777" w:rsidR="00B610CC" w:rsidRPr="00060F60" w:rsidRDefault="00B610CC" w:rsidP="00983A94">
      <w:pPr>
        <w:numPr>
          <w:ilvl w:val="0"/>
          <w:numId w:val="22"/>
        </w:numPr>
        <w:spacing w:after="160" w:line="276" w:lineRule="auto"/>
        <w:ind w:right="-570"/>
        <w:jc w:val="left"/>
      </w:pPr>
      <w:r w:rsidRPr="00060F60">
        <w:t>Data-driven insights provided by AI can enhance decision-making and engagement strategies.</w:t>
      </w:r>
    </w:p>
    <w:p w14:paraId="47D97E3F" w14:textId="77777777" w:rsidR="00B610CC" w:rsidRPr="00060F60" w:rsidRDefault="00B610CC" w:rsidP="00983A94">
      <w:pPr>
        <w:pStyle w:val="ListParagraph"/>
        <w:widowControl/>
        <w:numPr>
          <w:ilvl w:val="0"/>
          <w:numId w:val="27"/>
        </w:numPr>
        <w:autoSpaceDE/>
        <w:autoSpaceDN/>
        <w:spacing w:after="160" w:line="276" w:lineRule="auto"/>
        <w:ind w:right="-570"/>
        <w:contextualSpacing/>
        <w:rPr>
          <w:sz w:val="24"/>
          <w:szCs w:val="24"/>
        </w:rPr>
      </w:pPr>
      <w:r w:rsidRPr="00060F60">
        <w:rPr>
          <w:b/>
          <w:bCs/>
          <w:sz w:val="24"/>
          <w:szCs w:val="24"/>
        </w:rPr>
        <w:t>Project Focus:</w:t>
      </w:r>
    </w:p>
    <w:p w14:paraId="7DCD0303" w14:textId="77777777" w:rsidR="00B610CC" w:rsidRPr="00060F60" w:rsidRDefault="00B610CC" w:rsidP="00983A94">
      <w:pPr>
        <w:numPr>
          <w:ilvl w:val="0"/>
          <w:numId w:val="23"/>
        </w:numPr>
        <w:spacing w:after="160" w:line="276" w:lineRule="auto"/>
        <w:ind w:right="-570"/>
        <w:jc w:val="left"/>
      </w:pPr>
      <w:r w:rsidRPr="00060F60">
        <w:t>The project explores how AI can be integrated into employee engagement strategies.</w:t>
      </w:r>
    </w:p>
    <w:p w14:paraId="3CF978E9" w14:textId="77777777" w:rsidR="00B610CC" w:rsidRPr="00060F60" w:rsidRDefault="00B610CC" w:rsidP="00983A94">
      <w:pPr>
        <w:numPr>
          <w:ilvl w:val="0"/>
          <w:numId w:val="23"/>
        </w:numPr>
        <w:spacing w:after="160" w:line="276" w:lineRule="auto"/>
        <w:ind w:right="-570"/>
        <w:jc w:val="left"/>
      </w:pPr>
      <w:r w:rsidRPr="00060F60">
        <w:t>It aims to create meaningful and impactful connections within the workplace through AI.</w:t>
      </w:r>
    </w:p>
    <w:p w14:paraId="49A04EFF" w14:textId="77777777" w:rsidR="00B610CC" w:rsidRPr="00060F60" w:rsidRDefault="00B610CC" w:rsidP="00983A94">
      <w:pPr>
        <w:numPr>
          <w:ilvl w:val="0"/>
          <w:numId w:val="23"/>
        </w:numPr>
        <w:spacing w:after="160" w:line="276" w:lineRule="auto"/>
        <w:ind w:right="-570"/>
        <w:jc w:val="left"/>
      </w:pPr>
      <w:r w:rsidRPr="00060F60">
        <w:t>The study will examine the current landscape, key AI tools, and real-world applications.</w:t>
      </w:r>
    </w:p>
    <w:p w14:paraId="26036A00" w14:textId="77777777" w:rsidR="00B610CC" w:rsidRPr="00060F60" w:rsidRDefault="00B610CC" w:rsidP="00983A94">
      <w:pPr>
        <w:pStyle w:val="ListParagraph"/>
        <w:widowControl/>
        <w:numPr>
          <w:ilvl w:val="0"/>
          <w:numId w:val="27"/>
        </w:numPr>
        <w:autoSpaceDE/>
        <w:autoSpaceDN/>
        <w:spacing w:after="160" w:line="276" w:lineRule="auto"/>
        <w:ind w:right="-570"/>
        <w:contextualSpacing/>
        <w:rPr>
          <w:sz w:val="24"/>
          <w:szCs w:val="24"/>
        </w:rPr>
      </w:pPr>
      <w:r w:rsidRPr="00060F60">
        <w:rPr>
          <w:b/>
          <w:bCs/>
          <w:sz w:val="24"/>
          <w:szCs w:val="24"/>
        </w:rPr>
        <w:t>Key Considerations:</w:t>
      </w:r>
    </w:p>
    <w:p w14:paraId="6C0641E9" w14:textId="77777777" w:rsidR="00B610CC" w:rsidRPr="00060F60" w:rsidRDefault="00B610CC" w:rsidP="00983A94">
      <w:pPr>
        <w:numPr>
          <w:ilvl w:val="0"/>
          <w:numId w:val="24"/>
        </w:numPr>
        <w:spacing w:after="160" w:line="276" w:lineRule="auto"/>
        <w:ind w:right="-570"/>
        <w:jc w:val="left"/>
      </w:pPr>
      <w:r w:rsidRPr="00060F60">
        <w:t>Ethical implications of AI use in HR, including data privacy concerns, will be addressed.</w:t>
      </w:r>
    </w:p>
    <w:p w14:paraId="471B8586" w14:textId="77777777" w:rsidR="00B610CC" w:rsidRPr="00060F60" w:rsidRDefault="00B610CC" w:rsidP="00983A94">
      <w:pPr>
        <w:numPr>
          <w:ilvl w:val="0"/>
          <w:numId w:val="24"/>
        </w:numPr>
        <w:spacing w:after="160" w:line="276" w:lineRule="auto"/>
        <w:ind w:right="-570"/>
        <w:jc w:val="left"/>
      </w:pPr>
      <w:r w:rsidRPr="00060F60">
        <w:t>The importance of maintaining a human touch in engagement practices will be emphasized.</w:t>
      </w:r>
    </w:p>
    <w:p w14:paraId="05DE4584" w14:textId="77777777" w:rsidR="00B610CC" w:rsidRPr="00060F60" w:rsidRDefault="00B610CC" w:rsidP="00983A94">
      <w:pPr>
        <w:pStyle w:val="ListParagraph"/>
        <w:widowControl/>
        <w:numPr>
          <w:ilvl w:val="0"/>
          <w:numId w:val="27"/>
        </w:numPr>
        <w:autoSpaceDE/>
        <w:autoSpaceDN/>
        <w:spacing w:after="160" w:line="276" w:lineRule="auto"/>
        <w:ind w:right="-570"/>
        <w:contextualSpacing/>
        <w:rPr>
          <w:sz w:val="24"/>
          <w:szCs w:val="24"/>
        </w:rPr>
      </w:pPr>
      <w:r w:rsidRPr="00060F60">
        <w:rPr>
          <w:b/>
          <w:bCs/>
          <w:sz w:val="24"/>
          <w:szCs w:val="24"/>
        </w:rPr>
        <w:t>Research Methodology:</w:t>
      </w:r>
    </w:p>
    <w:p w14:paraId="3B1D98A5" w14:textId="77777777" w:rsidR="00B610CC" w:rsidRPr="00060F60" w:rsidRDefault="00B610CC" w:rsidP="00983A94">
      <w:pPr>
        <w:numPr>
          <w:ilvl w:val="0"/>
          <w:numId w:val="25"/>
        </w:numPr>
        <w:spacing w:after="160" w:line="276" w:lineRule="auto"/>
        <w:ind w:right="-570"/>
        <w:jc w:val="left"/>
      </w:pPr>
      <w:r w:rsidRPr="00060F60">
        <w:t>The project will include a literature review, case studies, and empirical research.</w:t>
      </w:r>
    </w:p>
    <w:p w14:paraId="7975B48D" w14:textId="77777777" w:rsidR="00B610CC" w:rsidRPr="00060F60" w:rsidRDefault="00B610CC" w:rsidP="00983A94">
      <w:pPr>
        <w:numPr>
          <w:ilvl w:val="0"/>
          <w:numId w:val="25"/>
        </w:numPr>
        <w:spacing w:after="160" w:line="276" w:lineRule="auto"/>
        <w:ind w:right="-570"/>
        <w:jc w:val="left"/>
      </w:pPr>
      <w:r w:rsidRPr="00060F60">
        <w:t>It will provide actionable recommendations for leveraging AI in employee engagement.</w:t>
      </w:r>
    </w:p>
    <w:p w14:paraId="339C716C" w14:textId="77777777" w:rsidR="00B610CC" w:rsidRPr="00060F60" w:rsidRDefault="00B610CC" w:rsidP="00983A94">
      <w:pPr>
        <w:pStyle w:val="ListParagraph"/>
        <w:widowControl/>
        <w:numPr>
          <w:ilvl w:val="0"/>
          <w:numId w:val="27"/>
        </w:numPr>
        <w:autoSpaceDE/>
        <w:autoSpaceDN/>
        <w:spacing w:after="160" w:line="276" w:lineRule="auto"/>
        <w:ind w:right="-570"/>
        <w:contextualSpacing/>
        <w:rPr>
          <w:sz w:val="24"/>
          <w:szCs w:val="24"/>
        </w:rPr>
      </w:pPr>
      <w:r w:rsidRPr="00060F60">
        <w:rPr>
          <w:b/>
          <w:bCs/>
          <w:sz w:val="24"/>
          <w:szCs w:val="24"/>
        </w:rPr>
        <w:t>Project Goals:</w:t>
      </w:r>
    </w:p>
    <w:p w14:paraId="13B7FACD" w14:textId="77777777" w:rsidR="00B610CC" w:rsidRPr="00060F60" w:rsidRDefault="00B610CC" w:rsidP="00983A94">
      <w:pPr>
        <w:numPr>
          <w:ilvl w:val="0"/>
          <w:numId w:val="26"/>
        </w:numPr>
        <w:spacing w:after="160" w:line="276" w:lineRule="auto"/>
        <w:ind w:right="-570"/>
        <w:jc w:val="left"/>
      </w:pPr>
      <w:r w:rsidRPr="00060F60">
        <w:t>Demonstrate how AI can empower HR professionals to enhance employee engagement.</w:t>
      </w:r>
    </w:p>
    <w:p w14:paraId="141D57A7" w14:textId="77777777" w:rsidR="00B610CC" w:rsidRPr="00060F60" w:rsidRDefault="00B610CC" w:rsidP="00983A94">
      <w:pPr>
        <w:numPr>
          <w:ilvl w:val="0"/>
          <w:numId w:val="26"/>
        </w:numPr>
        <w:spacing w:after="160" w:line="276" w:lineRule="auto"/>
        <w:ind w:right="-570"/>
        <w:jc w:val="left"/>
      </w:pPr>
      <w:r w:rsidRPr="00060F60">
        <w:t>Show how strategic AI integration can lead to improved organizational performance and employee satisfaction.</w:t>
      </w:r>
    </w:p>
    <w:p w14:paraId="44B85897" w14:textId="77777777" w:rsidR="00B610CC" w:rsidRPr="00060F60" w:rsidRDefault="00B610CC" w:rsidP="00983A94">
      <w:pPr>
        <w:numPr>
          <w:ilvl w:val="0"/>
          <w:numId w:val="26"/>
        </w:numPr>
        <w:spacing w:after="160" w:line="276" w:lineRule="auto"/>
        <w:ind w:right="-570"/>
        <w:jc w:val="left"/>
      </w:pPr>
      <w:r w:rsidRPr="00060F60">
        <w:t>Highlight the potential for AI to build stronger connections with employees, driving long-term success.</w:t>
      </w:r>
    </w:p>
    <w:p w14:paraId="141ECDF2" w14:textId="77777777" w:rsidR="00E606C6" w:rsidRDefault="00E606C6" w:rsidP="00E606C6">
      <w:pPr>
        <w:spacing w:after="160" w:line="276" w:lineRule="auto"/>
        <w:ind w:right="-570"/>
        <w:jc w:val="left"/>
      </w:pPr>
    </w:p>
    <w:p w14:paraId="1928A0E6" w14:textId="77777777" w:rsidR="00060F60" w:rsidRDefault="00060F60" w:rsidP="00E606C6">
      <w:pPr>
        <w:pStyle w:val="BodyText"/>
        <w:spacing w:line="276" w:lineRule="auto"/>
        <w:ind w:right="-570"/>
        <w:rPr>
          <w:b/>
          <w:sz w:val="30"/>
        </w:rPr>
      </w:pPr>
    </w:p>
    <w:p w14:paraId="1DCE5E98" w14:textId="77777777" w:rsidR="00060F60" w:rsidRDefault="00060F60" w:rsidP="00E606C6">
      <w:pPr>
        <w:pStyle w:val="BodyText"/>
        <w:spacing w:line="276" w:lineRule="auto"/>
        <w:ind w:right="-570"/>
        <w:rPr>
          <w:b/>
          <w:sz w:val="30"/>
        </w:rPr>
      </w:pPr>
    </w:p>
    <w:p w14:paraId="627FA8CC" w14:textId="46B16076" w:rsidR="00E606C6" w:rsidRPr="007578C1" w:rsidRDefault="00E606C6" w:rsidP="00E606C6">
      <w:pPr>
        <w:pStyle w:val="BodyText"/>
        <w:spacing w:line="276" w:lineRule="auto"/>
        <w:ind w:right="-570"/>
        <w:rPr>
          <w:b/>
          <w:sz w:val="30"/>
        </w:rPr>
      </w:pPr>
      <w:r>
        <w:rPr>
          <w:b/>
          <w:sz w:val="30"/>
        </w:rPr>
        <w:lastRenderedPageBreak/>
        <w:t>Introduction</w:t>
      </w:r>
    </w:p>
    <w:p w14:paraId="567B7778" w14:textId="77777777" w:rsidR="00E606C6" w:rsidRPr="00243027" w:rsidRDefault="00E606C6" w:rsidP="00E606C6">
      <w:pPr>
        <w:pStyle w:val="Heading3"/>
        <w:spacing w:line="276" w:lineRule="auto"/>
        <w:ind w:left="0" w:right="-570"/>
        <w:jc w:val="left"/>
        <w:rPr>
          <w:sz w:val="28"/>
          <w:szCs w:val="28"/>
        </w:rPr>
      </w:pPr>
      <w:r w:rsidRPr="00243027">
        <w:rPr>
          <w:sz w:val="28"/>
          <w:szCs w:val="28"/>
        </w:rPr>
        <w:t>Deep Learning</w:t>
      </w:r>
    </w:p>
    <w:p w14:paraId="097810E1" w14:textId="50DF11AD" w:rsidR="00E606C6" w:rsidRPr="00060F60" w:rsidRDefault="00E606C6" w:rsidP="00E606C6">
      <w:pPr>
        <w:pStyle w:val="NormalWeb"/>
        <w:spacing w:line="276" w:lineRule="auto"/>
        <w:ind w:right="-570"/>
      </w:pPr>
      <w:r>
        <w:t>Deep learning is a subset of machine learning, which itself is a branch of artificial intelligence (AI) that involves algorithms and statistical models that enable computers to perform tasks without explicit instructions, relying instead on patterns and inference. Deep learning distinguishes itself by the depth of its neural networks, which are computational models vaguely inspired by the biological neural networks in human brains. These networks are composed of layers of nodes, or "neurons," each layer capable of learning some aspect of the data it processes. The "deep" in deep learning refers to the number of layers through which the data is transformed. More layers allow for the learning of more complex patterns.</w:t>
      </w:r>
    </w:p>
    <w:p w14:paraId="5E2C476D" w14:textId="77777777" w:rsidR="00E606C6" w:rsidRPr="00243027" w:rsidRDefault="00E606C6" w:rsidP="00E606C6">
      <w:pPr>
        <w:pStyle w:val="NormalWeb"/>
        <w:spacing w:line="276" w:lineRule="auto"/>
        <w:ind w:right="-570"/>
        <w:rPr>
          <w:sz w:val="28"/>
          <w:szCs w:val="28"/>
        </w:rPr>
      </w:pPr>
      <w:r w:rsidRPr="00243027">
        <w:rPr>
          <w:b/>
          <w:bCs/>
          <w:sz w:val="28"/>
          <w:szCs w:val="28"/>
        </w:rPr>
        <w:t>Foundations of Deep Learning</w:t>
      </w:r>
    </w:p>
    <w:p w14:paraId="63BD0992" w14:textId="77777777" w:rsidR="00E606C6" w:rsidRDefault="00E606C6" w:rsidP="00E606C6">
      <w:pPr>
        <w:pStyle w:val="NormalWeb"/>
        <w:spacing w:line="276" w:lineRule="auto"/>
        <w:ind w:right="-570"/>
      </w:pPr>
      <w:r>
        <w:t>Deep learning's roots can be traced back to the concept of artificial neural networks (ANNs), which were designed to mimic the way human brains operate. An ANN is composed of input and output layers, as well as a hidden layer consisting of units that transform the input into something that the output layer can use. Deep learning involves a more sophisticated version of these networks, featuring multiple hidden layers, hence the term "deep" neural networks (DNNs).</w:t>
      </w:r>
    </w:p>
    <w:p w14:paraId="6625123C" w14:textId="77777777" w:rsidR="00E606C6" w:rsidRPr="00243027" w:rsidRDefault="00E606C6" w:rsidP="00E606C6">
      <w:pPr>
        <w:pStyle w:val="NormalWeb"/>
        <w:spacing w:line="276" w:lineRule="auto"/>
        <w:ind w:right="-570"/>
        <w:rPr>
          <w:b/>
          <w:bCs/>
          <w:sz w:val="28"/>
          <w:szCs w:val="28"/>
        </w:rPr>
      </w:pPr>
      <w:r w:rsidRPr="00243027">
        <w:rPr>
          <w:b/>
          <w:bCs/>
          <w:sz w:val="28"/>
          <w:szCs w:val="28"/>
        </w:rPr>
        <w:t>Key Components of Deep Learning</w:t>
      </w:r>
    </w:p>
    <w:p w14:paraId="37396CBA" w14:textId="77777777" w:rsidR="00E606C6" w:rsidRDefault="00E606C6" w:rsidP="00E606C6">
      <w:pPr>
        <w:pStyle w:val="NormalWeb"/>
        <w:spacing w:line="276" w:lineRule="auto"/>
        <w:ind w:right="-570"/>
      </w:pPr>
      <w:r w:rsidRPr="005369A5">
        <w:rPr>
          <w:b/>
          <w:bCs/>
        </w:rPr>
        <w:t>1. Neurons:</w:t>
      </w:r>
      <w:r>
        <w:t xml:space="preserve"> The basic unit of computation in a neural network, receiving input from other neurons or external sources and computing an output.</w:t>
      </w:r>
    </w:p>
    <w:p w14:paraId="310CE8BF" w14:textId="77777777" w:rsidR="00E606C6" w:rsidRDefault="00E606C6" w:rsidP="00E606C6">
      <w:pPr>
        <w:pStyle w:val="NormalWeb"/>
        <w:spacing w:line="276" w:lineRule="auto"/>
        <w:ind w:right="-570"/>
      </w:pPr>
      <w:r w:rsidRPr="005369A5">
        <w:rPr>
          <w:b/>
          <w:bCs/>
        </w:rPr>
        <w:t>2. Weights and Biases:</w:t>
      </w:r>
      <w:r>
        <w:t xml:space="preserve"> Parameters within the network that are adjusted through learning. The weight controls the impact of an input, and the bias allows the activation function to be shifted.</w:t>
      </w:r>
    </w:p>
    <w:p w14:paraId="5749C4AC" w14:textId="77777777" w:rsidR="00E606C6" w:rsidRDefault="00E606C6" w:rsidP="00E606C6">
      <w:pPr>
        <w:pStyle w:val="NormalWeb"/>
        <w:spacing w:line="276" w:lineRule="auto"/>
        <w:ind w:right="-570"/>
      </w:pPr>
      <w:r w:rsidRPr="005369A5">
        <w:rPr>
          <w:b/>
          <w:bCs/>
        </w:rPr>
        <w:t>3. Activation Functions:</w:t>
      </w:r>
      <w:r>
        <w:t xml:space="preserve"> Non-linear functions that decide whether a neuron should be activated or not, based on whether each neuron's input is relevant for the model's prediction.</w:t>
      </w:r>
    </w:p>
    <w:p w14:paraId="440AD9CB" w14:textId="77777777" w:rsidR="00E606C6" w:rsidRDefault="00E606C6" w:rsidP="00E606C6">
      <w:pPr>
        <w:pStyle w:val="NormalWeb"/>
        <w:spacing w:line="276" w:lineRule="auto"/>
        <w:ind w:right="-570"/>
      </w:pPr>
      <w:r w:rsidRPr="005369A5">
        <w:rPr>
          <w:b/>
          <w:bCs/>
        </w:rPr>
        <w:t>4. Backpropagation:</w:t>
      </w:r>
      <w:r>
        <w:t xml:space="preserve"> A method used for training the network, where the output error is propagated backward through the network to update the weights, minimizing the error in predictions.</w:t>
      </w:r>
    </w:p>
    <w:p w14:paraId="6F521C61" w14:textId="77777777" w:rsidR="00E606C6" w:rsidRDefault="00E606C6" w:rsidP="00E606C6">
      <w:pPr>
        <w:pStyle w:val="NormalWeb"/>
        <w:spacing w:line="276" w:lineRule="auto"/>
        <w:ind w:right="-570"/>
      </w:pPr>
      <w:r w:rsidRPr="005369A5">
        <w:rPr>
          <w:b/>
          <w:bCs/>
        </w:rPr>
        <w:t xml:space="preserve">5. Loss Functions: </w:t>
      </w:r>
      <w:r>
        <w:t>Functions that measure the difference between the actual output and the predicted output by the model. The goal of training is to minimize this loss.</w:t>
      </w:r>
    </w:p>
    <w:p w14:paraId="4432C30B" w14:textId="77777777" w:rsidR="00060F60" w:rsidRDefault="00060F60" w:rsidP="00E606C6">
      <w:pPr>
        <w:pStyle w:val="NormalWeb"/>
        <w:spacing w:line="276" w:lineRule="auto"/>
        <w:ind w:right="-570"/>
        <w:rPr>
          <w:b/>
          <w:bCs/>
          <w:sz w:val="28"/>
          <w:szCs w:val="28"/>
        </w:rPr>
      </w:pPr>
    </w:p>
    <w:p w14:paraId="3C17BB10" w14:textId="73D16C40" w:rsidR="00E606C6" w:rsidRPr="00243027" w:rsidRDefault="00E606C6" w:rsidP="00E606C6">
      <w:pPr>
        <w:pStyle w:val="NormalWeb"/>
        <w:spacing w:line="276" w:lineRule="auto"/>
        <w:ind w:right="-570"/>
        <w:rPr>
          <w:b/>
          <w:bCs/>
          <w:sz w:val="28"/>
          <w:szCs w:val="28"/>
        </w:rPr>
      </w:pPr>
      <w:r w:rsidRPr="00243027">
        <w:rPr>
          <w:b/>
          <w:bCs/>
          <w:sz w:val="28"/>
          <w:szCs w:val="28"/>
        </w:rPr>
        <w:lastRenderedPageBreak/>
        <w:t xml:space="preserve">Applications of Deep </w:t>
      </w:r>
      <w:proofErr w:type="gramStart"/>
      <w:r w:rsidRPr="00243027">
        <w:rPr>
          <w:b/>
          <w:bCs/>
          <w:sz w:val="28"/>
          <w:szCs w:val="28"/>
        </w:rPr>
        <w:t>Learning :</w:t>
      </w:r>
      <w:proofErr w:type="gramEnd"/>
    </w:p>
    <w:p w14:paraId="7570182C" w14:textId="77777777" w:rsidR="00E606C6" w:rsidRDefault="00E606C6" w:rsidP="00E606C6">
      <w:pPr>
        <w:pStyle w:val="NormalWeb"/>
        <w:spacing w:line="276" w:lineRule="auto"/>
        <w:ind w:right="-570"/>
      </w:pPr>
      <w:r>
        <w:t>Deep learning has found applications across a broad spectrum of areas, including but not limited to:</w:t>
      </w:r>
    </w:p>
    <w:p w14:paraId="685C3523" w14:textId="77777777" w:rsidR="00E606C6" w:rsidRDefault="00E606C6" w:rsidP="00E606C6">
      <w:pPr>
        <w:pStyle w:val="NormalWeb"/>
        <w:spacing w:line="276" w:lineRule="auto"/>
        <w:ind w:right="-570"/>
      </w:pPr>
      <w:r w:rsidRPr="002D31D3">
        <w:rPr>
          <w:b/>
          <w:bCs/>
        </w:rPr>
        <w:t>Image and Video Recognition:</w:t>
      </w:r>
      <w:r>
        <w:t xml:space="preserve"> Deep learning models can identify objects, people, scenes, etc., in images and videos, which is useful in surveillance, security, and entertainment.</w:t>
      </w:r>
    </w:p>
    <w:p w14:paraId="346F61F2" w14:textId="77777777" w:rsidR="00E606C6" w:rsidRDefault="00E606C6" w:rsidP="00E606C6">
      <w:pPr>
        <w:pStyle w:val="NormalWeb"/>
        <w:spacing w:line="276" w:lineRule="auto"/>
        <w:ind w:right="-570"/>
      </w:pPr>
      <w:r w:rsidRPr="002D31D3">
        <w:rPr>
          <w:b/>
          <w:bCs/>
        </w:rPr>
        <w:t>Natural Language Processing (NLP):</w:t>
      </w:r>
      <w:r>
        <w:t xml:space="preserve"> Applications like machine translation, sentiment analysis, and chatbots benefit from deep learning's ability to understand and generate human language.</w:t>
      </w:r>
    </w:p>
    <w:p w14:paraId="300D5FC6" w14:textId="77777777" w:rsidR="00E606C6" w:rsidRDefault="00E606C6" w:rsidP="00E606C6">
      <w:pPr>
        <w:pStyle w:val="NormalWeb"/>
        <w:spacing w:line="276" w:lineRule="auto"/>
        <w:ind w:right="-570"/>
      </w:pPr>
      <w:r w:rsidRPr="002D31D3">
        <w:rPr>
          <w:b/>
          <w:bCs/>
        </w:rPr>
        <w:t>Autonomous Vehicles:</w:t>
      </w:r>
      <w:r>
        <w:t xml:space="preserve"> Deep learning algorithms process input from vehicle sensors, providing data that supports decision-making for autonomous driving.</w:t>
      </w:r>
    </w:p>
    <w:p w14:paraId="0C200720" w14:textId="77777777" w:rsidR="00E606C6" w:rsidRDefault="00E606C6" w:rsidP="00E606C6">
      <w:pPr>
        <w:pStyle w:val="NormalWeb"/>
        <w:spacing w:line="276" w:lineRule="auto"/>
        <w:ind w:right="-570"/>
      </w:pPr>
      <w:r w:rsidRPr="002D31D3">
        <w:rPr>
          <w:b/>
          <w:bCs/>
        </w:rPr>
        <w:t>Healthcare:</w:t>
      </w:r>
      <w:r>
        <w:t xml:space="preserve"> From diagnosing diseases from medical imaging to predicting patient outcomes, deep learning is revolutionizing healthcare.</w:t>
      </w:r>
    </w:p>
    <w:p w14:paraId="43BE0215" w14:textId="77777777" w:rsidR="00E606C6" w:rsidRPr="00BC7EDB" w:rsidRDefault="00E606C6" w:rsidP="00E606C6">
      <w:pPr>
        <w:pStyle w:val="NormalWeb"/>
        <w:spacing w:line="276" w:lineRule="auto"/>
        <w:ind w:right="-570"/>
        <w:rPr>
          <w:b/>
          <w:bCs/>
          <w:sz w:val="28"/>
          <w:szCs w:val="28"/>
        </w:rPr>
      </w:pPr>
      <w:r w:rsidRPr="00BC7EDB">
        <w:rPr>
          <w:b/>
          <w:bCs/>
          <w:sz w:val="28"/>
          <w:szCs w:val="28"/>
        </w:rPr>
        <w:t>Challenges and Future Directions</w:t>
      </w:r>
    </w:p>
    <w:p w14:paraId="6B62C6F4" w14:textId="77777777" w:rsidR="00E606C6" w:rsidRDefault="00E606C6" w:rsidP="00E606C6">
      <w:pPr>
        <w:pStyle w:val="NormalWeb"/>
        <w:spacing w:line="276" w:lineRule="auto"/>
        <w:ind w:right="-570"/>
      </w:pPr>
      <w:r>
        <w:t>Despite its impressive capabilities, deep learning faces challenges such as the need for large amounts of labeled data, vulnerability to adversarial attacks, and the "black box" nature of deep learning models, where the decision-making process is not always transparent. Ongoing research in the field is focused on addressing these challenges, improving the efficiency and reliability of deep learning models, and exploring new architectures and training methods.</w:t>
      </w:r>
    </w:p>
    <w:p w14:paraId="47776AFD" w14:textId="77777777" w:rsidR="00E606C6" w:rsidRDefault="00E606C6" w:rsidP="00E606C6">
      <w:pPr>
        <w:pStyle w:val="NormalWeb"/>
        <w:spacing w:line="276" w:lineRule="auto"/>
        <w:ind w:right="-570"/>
      </w:pPr>
      <w:r>
        <w:t>In conclusion, deep learning represents a significant advancement in the field of artificial intelligence, offering powerful tools for understanding and interacting with the world. Its continued development promises to drive further innovations across various domains, reshaping industries and impacting society in profound ways.</w:t>
      </w:r>
      <w:r w:rsidRPr="00243027">
        <w:t xml:space="preserve"> </w:t>
      </w:r>
    </w:p>
    <w:p w14:paraId="4B503890" w14:textId="77777777" w:rsidR="00E606C6" w:rsidRPr="00D233C3" w:rsidRDefault="00E606C6" w:rsidP="00E606C6">
      <w:pPr>
        <w:pStyle w:val="NormalWeb"/>
        <w:spacing w:line="276" w:lineRule="auto"/>
        <w:ind w:right="-570"/>
        <w:rPr>
          <w:b/>
          <w:bCs/>
        </w:rPr>
      </w:pPr>
      <w:r w:rsidRPr="00AB23D3">
        <w:rPr>
          <w:b/>
          <w:bCs/>
        </w:rPr>
        <w:t>Optimization Code Techniques</w:t>
      </w:r>
    </w:p>
    <w:p w14:paraId="5F96BF2E" w14:textId="77777777" w:rsidR="00E606C6" w:rsidRPr="00D233C3" w:rsidRDefault="00E606C6" w:rsidP="00E606C6">
      <w:pPr>
        <w:pStyle w:val="NormalWeb"/>
        <w:spacing w:line="276" w:lineRule="auto"/>
        <w:ind w:right="-570"/>
        <w:rPr>
          <w:b/>
          <w:bCs/>
        </w:rPr>
      </w:pPr>
      <w:r w:rsidRPr="00D233C3">
        <w:rPr>
          <w:b/>
          <w:bCs/>
        </w:rPr>
        <w:t>1. MKL-DNN for Intel CPUs:</w:t>
      </w:r>
    </w:p>
    <w:p w14:paraId="353143DE" w14:textId="77777777" w:rsidR="00E606C6" w:rsidRDefault="00E606C6" w:rsidP="00983A94">
      <w:pPr>
        <w:pStyle w:val="NormalWeb"/>
        <w:numPr>
          <w:ilvl w:val="0"/>
          <w:numId w:val="16"/>
        </w:numPr>
        <w:spacing w:line="276" w:lineRule="auto"/>
        <w:ind w:right="-570"/>
      </w:pPr>
      <w:r>
        <w:t>Use MKL-DNN to optimize convolutional operations, memory management, and threading on Intel CPUs.</w:t>
      </w:r>
    </w:p>
    <w:p w14:paraId="3E0574AA" w14:textId="77777777" w:rsidR="00E606C6" w:rsidRPr="00CD0996" w:rsidRDefault="00E606C6" w:rsidP="00E606C6">
      <w:pPr>
        <w:shd w:val="clear" w:color="auto" w:fill="FFFFFF"/>
        <w:spacing w:line="276" w:lineRule="auto"/>
        <w:ind w:right="-570"/>
        <w:rPr>
          <w:rFonts w:ascii="Consolas" w:hAnsi="Consolas"/>
          <w:sz w:val="21"/>
          <w:szCs w:val="21"/>
        </w:rPr>
      </w:pPr>
      <w:r>
        <w:t xml:space="preserve"> </w:t>
      </w:r>
      <w:r w:rsidRPr="00CD0996">
        <w:rPr>
          <w:rFonts w:ascii="Consolas" w:hAnsi="Consolas"/>
          <w:color w:val="AF00DB"/>
          <w:sz w:val="21"/>
          <w:szCs w:val="21"/>
        </w:rPr>
        <w:t>import</w:t>
      </w:r>
      <w:r w:rsidRPr="00CD0996">
        <w:rPr>
          <w:rFonts w:ascii="Consolas" w:hAnsi="Consolas"/>
          <w:sz w:val="21"/>
          <w:szCs w:val="21"/>
        </w:rPr>
        <w:t xml:space="preserve"> </w:t>
      </w:r>
      <w:r w:rsidRPr="00CD0996">
        <w:rPr>
          <w:rFonts w:ascii="Consolas" w:hAnsi="Consolas"/>
          <w:color w:val="222222"/>
          <w:sz w:val="21"/>
          <w:szCs w:val="21"/>
        </w:rPr>
        <w:t>torch</w:t>
      </w:r>
    </w:p>
    <w:p w14:paraId="72596F80" w14:textId="77777777" w:rsidR="00E606C6" w:rsidRPr="007578C1" w:rsidRDefault="00E606C6" w:rsidP="00E606C6">
      <w:pPr>
        <w:shd w:val="clear" w:color="auto" w:fill="FFFFFF"/>
        <w:spacing w:line="276" w:lineRule="auto"/>
        <w:ind w:right="-570"/>
        <w:rPr>
          <w:rFonts w:ascii="Consolas" w:hAnsi="Consolas"/>
          <w:sz w:val="21"/>
          <w:szCs w:val="21"/>
        </w:rPr>
      </w:pPr>
      <w:proofErr w:type="spellStart"/>
      <w:r w:rsidRPr="00CD0996">
        <w:rPr>
          <w:rFonts w:ascii="Consolas" w:hAnsi="Consolas"/>
          <w:color w:val="222222"/>
          <w:sz w:val="21"/>
          <w:szCs w:val="21"/>
        </w:rPr>
        <w:t>torch.</w:t>
      </w:r>
      <w:r w:rsidRPr="00CD0996">
        <w:rPr>
          <w:rFonts w:ascii="Consolas" w:hAnsi="Consolas"/>
          <w:sz w:val="21"/>
          <w:szCs w:val="21"/>
        </w:rPr>
        <w:t>set_num_</w:t>
      </w:r>
      <w:proofErr w:type="gramStart"/>
      <w:r w:rsidRPr="00CD0996">
        <w:rPr>
          <w:rFonts w:ascii="Consolas" w:hAnsi="Consolas"/>
          <w:sz w:val="21"/>
          <w:szCs w:val="21"/>
        </w:rPr>
        <w:t>threads</w:t>
      </w:r>
      <w:proofErr w:type="spellEnd"/>
      <w:r w:rsidRPr="00CD0996">
        <w:rPr>
          <w:rFonts w:ascii="Consolas" w:hAnsi="Consolas"/>
          <w:color w:val="222222"/>
          <w:sz w:val="21"/>
          <w:szCs w:val="21"/>
        </w:rPr>
        <w:t>(</w:t>
      </w:r>
      <w:proofErr w:type="gramEnd"/>
      <w:r w:rsidRPr="00CD0996">
        <w:rPr>
          <w:rFonts w:ascii="Consolas" w:hAnsi="Consolas"/>
          <w:color w:val="098658"/>
          <w:sz w:val="21"/>
          <w:szCs w:val="21"/>
        </w:rPr>
        <w:t>4</w:t>
      </w:r>
      <w:r w:rsidRPr="00CD0996">
        <w:rPr>
          <w:rFonts w:ascii="Consolas" w:hAnsi="Consolas"/>
          <w:color w:val="222222"/>
          <w:sz w:val="21"/>
          <w:szCs w:val="21"/>
        </w:rPr>
        <w:t>)</w:t>
      </w:r>
      <w:r w:rsidRPr="00CD0996">
        <w:rPr>
          <w:rFonts w:ascii="Consolas" w:hAnsi="Consolas"/>
          <w:sz w:val="21"/>
          <w:szCs w:val="21"/>
        </w:rPr>
        <w:t xml:space="preserve">  </w:t>
      </w:r>
      <w:r w:rsidRPr="00CD0996">
        <w:rPr>
          <w:rFonts w:ascii="Consolas" w:hAnsi="Consolas"/>
          <w:color w:val="008000"/>
          <w:sz w:val="21"/>
          <w:szCs w:val="21"/>
        </w:rPr>
        <w:t># Optimize threading for Intel CPUs</w:t>
      </w:r>
    </w:p>
    <w:p w14:paraId="6C178838" w14:textId="77777777" w:rsidR="00E606C6" w:rsidRPr="00611848" w:rsidRDefault="00E606C6" w:rsidP="00E606C6">
      <w:pPr>
        <w:pStyle w:val="NormalWeb"/>
        <w:spacing w:line="276" w:lineRule="auto"/>
        <w:ind w:right="-570"/>
        <w:rPr>
          <w:b/>
          <w:bCs/>
        </w:rPr>
      </w:pPr>
      <w:r w:rsidRPr="00611848">
        <w:rPr>
          <w:b/>
          <w:bCs/>
        </w:rPr>
        <w:t xml:space="preserve">2. </w:t>
      </w:r>
      <w:proofErr w:type="spellStart"/>
      <w:r w:rsidRPr="00611848">
        <w:rPr>
          <w:b/>
          <w:bCs/>
        </w:rPr>
        <w:t>cuDNN</w:t>
      </w:r>
      <w:proofErr w:type="spellEnd"/>
      <w:r w:rsidRPr="00611848">
        <w:rPr>
          <w:b/>
          <w:bCs/>
        </w:rPr>
        <w:t xml:space="preserve"> for NVIDIA GPUs:</w:t>
      </w:r>
    </w:p>
    <w:p w14:paraId="5DD1BCF6" w14:textId="77777777" w:rsidR="00E606C6" w:rsidRDefault="00E606C6" w:rsidP="00983A94">
      <w:pPr>
        <w:pStyle w:val="NormalWeb"/>
        <w:numPr>
          <w:ilvl w:val="0"/>
          <w:numId w:val="16"/>
        </w:numPr>
        <w:spacing w:line="276" w:lineRule="auto"/>
        <w:ind w:right="-570"/>
      </w:pPr>
      <w:r>
        <w:lastRenderedPageBreak/>
        <w:t xml:space="preserve">Enable </w:t>
      </w:r>
      <w:proofErr w:type="spellStart"/>
      <w:r>
        <w:t>cuDNN</w:t>
      </w:r>
      <w:proofErr w:type="spellEnd"/>
      <w:r>
        <w:t xml:space="preserve"> auto-tuning to find the best algorithms for convolutional layers, improving GPU performance.</w:t>
      </w:r>
    </w:p>
    <w:p w14:paraId="524B0381" w14:textId="77777777" w:rsidR="00E606C6" w:rsidRPr="000E3CEF" w:rsidRDefault="00E606C6" w:rsidP="00E606C6">
      <w:pPr>
        <w:shd w:val="clear" w:color="auto" w:fill="FFFFFF"/>
        <w:spacing w:line="276" w:lineRule="auto"/>
        <w:ind w:left="180" w:right="-570"/>
        <w:rPr>
          <w:rFonts w:ascii="Consolas" w:hAnsi="Consolas"/>
          <w:sz w:val="21"/>
          <w:szCs w:val="21"/>
        </w:rPr>
      </w:pPr>
      <w:r w:rsidRPr="000E3CEF">
        <w:rPr>
          <w:rFonts w:ascii="Consolas" w:hAnsi="Consolas"/>
          <w:color w:val="AF00DB"/>
          <w:sz w:val="21"/>
          <w:szCs w:val="21"/>
        </w:rPr>
        <w:t>import</w:t>
      </w:r>
      <w:r w:rsidRPr="000E3CEF">
        <w:rPr>
          <w:rFonts w:ascii="Consolas" w:hAnsi="Consolas"/>
          <w:sz w:val="21"/>
          <w:szCs w:val="21"/>
        </w:rPr>
        <w:t xml:space="preserve"> </w:t>
      </w:r>
      <w:proofErr w:type="spellStart"/>
      <w:proofErr w:type="gramStart"/>
      <w:r w:rsidRPr="000E3CEF">
        <w:rPr>
          <w:rFonts w:ascii="Consolas" w:hAnsi="Consolas"/>
          <w:sz w:val="21"/>
          <w:szCs w:val="21"/>
        </w:rPr>
        <w:t>torch</w:t>
      </w:r>
      <w:r w:rsidRPr="000E3CEF">
        <w:rPr>
          <w:rFonts w:ascii="Consolas" w:hAnsi="Consolas"/>
          <w:color w:val="222222"/>
          <w:sz w:val="21"/>
          <w:szCs w:val="21"/>
        </w:rPr>
        <w:t>.</w:t>
      </w:r>
      <w:r w:rsidRPr="000E3CEF">
        <w:rPr>
          <w:rFonts w:ascii="Consolas" w:hAnsi="Consolas"/>
          <w:sz w:val="21"/>
          <w:szCs w:val="21"/>
        </w:rPr>
        <w:t>backends</w:t>
      </w:r>
      <w:proofErr w:type="gramEnd"/>
      <w:r w:rsidRPr="000E3CEF">
        <w:rPr>
          <w:rFonts w:ascii="Consolas" w:hAnsi="Consolas"/>
          <w:color w:val="222222"/>
          <w:sz w:val="21"/>
          <w:szCs w:val="21"/>
        </w:rPr>
        <w:t>.</w:t>
      </w:r>
      <w:r w:rsidRPr="000E3CEF">
        <w:rPr>
          <w:rFonts w:ascii="Consolas" w:hAnsi="Consolas"/>
          <w:sz w:val="21"/>
          <w:szCs w:val="21"/>
        </w:rPr>
        <w:t>cudnn</w:t>
      </w:r>
      <w:proofErr w:type="spellEnd"/>
      <w:r w:rsidRPr="000E3CEF">
        <w:rPr>
          <w:rFonts w:ascii="Consolas" w:hAnsi="Consolas"/>
          <w:sz w:val="21"/>
          <w:szCs w:val="21"/>
        </w:rPr>
        <w:t xml:space="preserve"> </w:t>
      </w:r>
      <w:r w:rsidRPr="000E3CEF">
        <w:rPr>
          <w:rFonts w:ascii="Consolas" w:hAnsi="Consolas"/>
          <w:color w:val="AF00DB"/>
          <w:sz w:val="21"/>
          <w:szCs w:val="21"/>
        </w:rPr>
        <w:t>as</w:t>
      </w:r>
      <w:r w:rsidRPr="000E3CEF">
        <w:rPr>
          <w:rFonts w:ascii="Consolas" w:hAnsi="Consolas"/>
          <w:sz w:val="21"/>
          <w:szCs w:val="21"/>
        </w:rPr>
        <w:t xml:space="preserve"> </w:t>
      </w:r>
      <w:proofErr w:type="spellStart"/>
      <w:r w:rsidRPr="000E3CEF">
        <w:rPr>
          <w:rFonts w:ascii="Consolas" w:hAnsi="Consolas"/>
          <w:color w:val="222222"/>
          <w:sz w:val="21"/>
          <w:szCs w:val="21"/>
        </w:rPr>
        <w:t>cudnn</w:t>
      </w:r>
      <w:proofErr w:type="spellEnd"/>
    </w:p>
    <w:p w14:paraId="22D25969" w14:textId="77777777" w:rsidR="00E606C6" w:rsidRPr="007578C1" w:rsidRDefault="00E606C6" w:rsidP="00E606C6">
      <w:pPr>
        <w:shd w:val="clear" w:color="auto" w:fill="FFFFFF"/>
        <w:spacing w:line="276" w:lineRule="auto"/>
        <w:ind w:left="180" w:right="-570"/>
        <w:rPr>
          <w:rFonts w:ascii="Consolas" w:hAnsi="Consolas"/>
          <w:sz w:val="21"/>
          <w:szCs w:val="21"/>
        </w:rPr>
      </w:pPr>
      <w:proofErr w:type="spellStart"/>
      <w:proofErr w:type="gramStart"/>
      <w:r w:rsidRPr="000E3CEF">
        <w:rPr>
          <w:rFonts w:ascii="Consolas" w:hAnsi="Consolas"/>
          <w:color w:val="222222"/>
          <w:sz w:val="21"/>
          <w:szCs w:val="21"/>
        </w:rPr>
        <w:t>cudnn.</w:t>
      </w:r>
      <w:r w:rsidRPr="000E3CEF">
        <w:rPr>
          <w:rFonts w:ascii="Consolas" w:hAnsi="Consolas"/>
          <w:sz w:val="21"/>
          <w:szCs w:val="21"/>
        </w:rPr>
        <w:t>benchmark</w:t>
      </w:r>
      <w:proofErr w:type="spellEnd"/>
      <w:proofErr w:type="gramEnd"/>
      <w:r w:rsidRPr="000E3CEF">
        <w:rPr>
          <w:rFonts w:ascii="Consolas" w:hAnsi="Consolas"/>
          <w:sz w:val="21"/>
          <w:szCs w:val="21"/>
        </w:rPr>
        <w:t xml:space="preserve"> = </w:t>
      </w:r>
      <w:r w:rsidRPr="000E3CEF">
        <w:rPr>
          <w:rFonts w:ascii="Consolas" w:hAnsi="Consolas"/>
          <w:color w:val="222222"/>
          <w:sz w:val="21"/>
          <w:szCs w:val="21"/>
        </w:rPr>
        <w:t>True</w:t>
      </w:r>
      <w:r w:rsidRPr="000E3CEF">
        <w:rPr>
          <w:rFonts w:ascii="Consolas" w:hAnsi="Consolas"/>
          <w:sz w:val="21"/>
          <w:szCs w:val="21"/>
        </w:rPr>
        <w:t xml:space="preserve">  </w:t>
      </w:r>
      <w:r w:rsidRPr="000E3CEF">
        <w:rPr>
          <w:rFonts w:ascii="Consolas" w:hAnsi="Consolas"/>
          <w:color w:val="008000"/>
          <w:sz w:val="21"/>
          <w:szCs w:val="21"/>
        </w:rPr>
        <w:t xml:space="preserve"># Enable </w:t>
      </w:r>
      <w:proofErr w:type="spellStart"/>
      <w:r w:rsidRPr="000E3CEF">
        <w:rPr>
          <w:rFonts w:ascii="Consolas" w:hAnsi="Consolas"/>
          <w:color w:val="008000"/>
          <w:sz w:val="21"/>
          <w:szCs w:val="21"/>
        </w:rPr>
        <w:t>cuDNN</w:t>
      </w:r>
      <w:proofErr w:type="spellEnd"/>
      <w:r w:rsidRPr="000E3CEF">
        <w:rPr>
          <w:rFonts w:ascii="Consolas" w:hAnsi="Consolas"/>
          <w:color w:val="008000"/>
          <w:sz w:val="21"/>
          <w:szCs w:val="21"/>
        </w:rPr>
        <w:t xml:space="preserve"> auto-tuning</w:t>
      </w:r>
    </w:p>
    <w:p w14:paraId="7ABCDA0C" w14:textId="77777777" w:rsidR="00E606C6" w:rsidRPr="006A318B" w:rsidRDefault="00E606C6" w:rsidP="00E606C6">
      <w:pPr>
        <w:pStyle w:val="NormalWeb"/>
        <w:spacing w:line="276" w:lineRule="auto"/>
        <w:ind w:right="-570"/>
        <w:rPr>
          <w:b/>
          <w:bCs/>
        </w:rPr>
      </w:pPr>
      <w:r w:rsidRPr="006A318B">
        <w:rPr>
          <w:b/>
          <w:bCs/>
        </w:rPr>
        <w:t>3. ARM Compute Library for ARM Devices:</w:t>
      </w:r>
    </w:p>
    <w:p w14:paraId="3A05F472" w14:textId="77777777" w:rsidR="00E606C6" w:rsidRDefault="00E606C6" w:rsidP="00983A94">
      <w:pPr>
        <w:pStyle w:val="NormalWeb"/>
        <w:numPr>
          <w:ilvl w:val="0"/>
          <w:numId w:val="16"/>
        </w:numPr>
        <w:spacing w:line="276" w:lineRule="auto"/>
        <w:ind w:right="-570"/>
      </w:pPr>
      <w:r>
        <w:t>Utilize ARM Compute Library for efficient execution of deep learning models on ARM-based devices.</w:t>
      </w:r>
    </w:p>
    <w:p w14:paraId="117F9D72" w14:textId="77777777" w:rsidR="00E606C6" w:rsidRPr="00B41378" w:rsidRDefault="00E606C6" w:rsidP="00E606C6">
      <w:pPr>
        <w:shd w:val="clear" w:color="auto" w:fill="FFFFFF"/>
        <w:spacing w:line="276" w:lineRule="auto"/>
        <w:ind w:left="180" w:right="-570"/>
        <w:rPr>
          <w:rFonts w:ascii="Consolas" w:hAnsi="Consolas"/>
          <w:sz w:val="21"/>
          <w:szCs w:val="21"/>
        </w:rPr>
      </w:pPr>
      <w:r w:rsidRPr="00B41378">
        <w:rPr>
          <w:rFonts w:ascii="Consolas" w:hAnsi="Consolas"/>
          <w:color w:val="008000"/>
          <w:sz w:val="21"/>
          <w:szCs w:val="21"/>
        </w:rPr>
        <w:t>   // Example for using ARM Compute Library in C++</w:t>
      </w:r>
    </w:p>
    <w:p w14:paraId="67C7E4B2" w14:textId="77777777" w:rsidR="00E606C6" w:rsidRPr="007578C1" w:rsidRDefault="00E606C6" w:rsidP="00E606C6">
      <w:pPr>
        <w:shd w:val="clear" w:color="auto" w:fill="FFFFFF"/>
        <w:spacing w:line="276" w:lineRule="auto"/>
        <w:ind w:left="180" w:right="-570"/>
        <w:rPr>
          <w:rFonts w:ascii="Consolas" w:hAnsi="Consolas"/>
          <w:color w:val="008000"/>
          <w:sz w:val="21"/>
          <w:szCs w:val="21"/>
        </w:rPr>
      </w:pPr>
      <w:r w:rsidRPr="00B41378">
        <w:rPr>
          <w:rFonts w:ascii="Consolas" w:hAnsi="Consolas"/>
          <w:sz w:val="21"/>
          <w:szCs w:val="21"/>
        </w:rPr>
        <w:t>   </w:t>
      </w:r>
      <w:proofErr w:type="spellStart"/>
      <w:r w:rsidRPr="00B41378">
        <w:rPr>
          <w:rFonts w:ascii="Consolas" w:hAnsi="Consolas"/>
          <w:color w:val="267F99"/>
          <w:sz w:val="21"/>
          <w:szCs w:val="21"/>
        </w:rPr>
        <w:t>arm_</w:t>
      </w:r>
      <w:proofErr w:type="gramStart"/>
      <w:r w:rsidRPr="00B41378">
        <w:rPr>
          <w:rFonts w:ascii="Consolas" w:hAnsi="Consolas"/>
          <w:color w:val="267F99"/>
          <w:sz w:val="21"/>
          <w:szCs w:val="21"/>
        </w:rPr>
        <w:t>compute</w:t>
      </w:r>
      <w:proofErr w:type="spellEnd"/>
      <w:r w:rsidRPr="00B41378">
        <w:rPr>
          <w:rFonts w:ascii="Consolas" w:hAnsi="Consolas"/>
          <w:color w:val="222222"/>
          <w:sz w:val="21"/>
          <w:szCs w:val="21"/>
        </w:rPr>
        <w:t>::</w:t>
      </w:r>
      <w:proofErr w:type="spellStart"/>
      <w:proofErr w:type="gramEnd"/>
      <w:r w:rsidRPr="00B41378">
        <w:rPr>
          <w:rFonts w:ascii="Consolas" w:hAnsi="Consolas"/>
          <w:sz w:val="21"/>
          <w:szCs w:val="21"/>
        </w:rPr>
        <w:t>NEConvolutionLayer</w:t>
      </w:r>
      <w:proofErr w:type="spellEnd"/>
      <w:r w:rsidRPr="00B41378">
        <w:rPr>
          <w:rFonts w:ascii="Consolas" w:hAnsi="Consolas"/>
          <w:sz w:val="21"/>
          <w:szCs w:val="21"/>
        </w:rPr>
        <w:t xml:space="preserve"> </w:t>
      </w:r>
      <w:proofErr w:type="spellStart"/>
      <w:r w:rsidRPr="00B41378">
        <w:rPr>
          <w:rFonts w:ascii="Consolas" w:hAnsi="Consolas"/>
          <w:color w:val="001080"/>
          <w:sz w:val="21"/>
          <w:szCs w:val="21"/>
        </w:rPr>
        <w:t>conv_layer</w:t>
      </w:r>
      <w:proofErr w:type="spellEnd"/>
      <w:r w:rsidRPr="00B41378">
        <w:rPr>
          <w:rFonts w:ascii="Consolas" w:hAnsi="Consolas"/>
          <w:color w:val="222222"/>
          <w:sz w:val="21"/>
          <w:szCs w:val="21"/>
        </w:rPr>
        <w:t>;</w:t>
      </w:r>
      <w:r w:rsidRPr="00B41378">
        <w:rPr>
          <w:rFonts w:ascii="Consolas" w:hAnsi="Consolas"/>
          <w:sz w:val="21"/>
          <w:szCs w:val="21"/>
        </w:rPr>
        <w:t>   </w:t>
      </w:r>
      <w:proofErr w:type="spellStart"/>
      <w:r w:rsidRPr="00B41378">
        <w:rPr>
          <w:rFonts w:ascii="Consolas" w:hAnsi="Consolas"/>
          <w:color w:val="001080"/>
          <w:sz w:val="21"/>
          <w:szCs w:val="21"/>
        </w:rPr>
        <w:t>conv_layer</w:t>
      </w:r>
      <w:r w:rsidRPr="00B41378">
        <w:rPr>
          <w:rFonts w:ascii="Consolas" w:hAnsi="Consolas"/>
          <w:color w:val="222222"/>
          <w:sz w:val="21"/>
          <w:szCs w:val="21"/>
        </w:rPr>
        <w:t>.</w:t>
      </w:r>
      <w:r w:rsidRPr="00B41378">
        <w:rPr>
          <w:rFonts w:ascii="Consolas" w:hAnsi="Consolas"/>
          <w:color w:val="795E26"/>
          <w:sz w:val="21"/>
          <w:szCs w:val="21"/>
        </w:rPr>
        <w:t>configure</w:t>
      </w:r>
      <w:proofErr w:type="spellEnd"/>
      <w:r w:rsidRPr="00B41378">
        <w:rPr>
          <w:rFonts w:ascii="Consolas" w:hAnsi="Consolas"/>
          <w:color w:val="222222"/>
          <w:sz w:val="21"/>
          <w:szCs w:val="21"/>
        </w:rPr>
        <w:t>(</w:t>
      </w:r>
      <w:r w:rsidRPr="00B41378">
        <w:rPr>
          <w:rFonts w:ascii="Consolas" w:hAnsi="Consolas"/>
          <w:sz w:val="21"/>
          <w:szCs w:val="21"/>
        </w:rPr>
        <w:t>...</w:t>
      </w:r>
      <w:r w:rsidRPr="00B41378">
        <w:rPr>
          <w:rFonts w:ascii="Consolas" w:hAnsi="Consolas"/>
          <w:color w:val="222222"/>
          <w:sz w:val="21"/>
          <w:szCs w:val="21"/>
        </w:rPr>
        <w:t>);</w:t>
      </w:r>
      <w:r w:rsidRPr="00B41378">
        <w:rPr>
          <w:rFonts w:ascii="Consolas" w:hAnsi="Consolas"/>
          <w:color w:val="008000"/>
          <w:sz w:val="21"/>
          <w:szCs w:val="21"/>
        </w:rPr>
        <w:t xml:space="preserve">  // Configure convolution layer with optimized parameters</w:t>
      </w:r>
    </w:p>
    <w:p w14:paraId="7A9D6909" w14:textId="77777777" w:rsidR="00E606C6" w:rsidRPr="002A5907" w:rsidRDefault="00E606C6" w:rsidP="00E606C6">
      <w:pPr>
        <w:pStyle w:val="NormalWeb"/>
        <w:spacing w:line="276" w:lineRule="auto"/>
        <w:ind w:right="-570"/>
        <w:rPr>
          <w:b/>
          <w:bCs/>
        </w:rPr>
      </w:pPr>
      <w:r w:rsidRPr="002A5907">
        <w:rPr>
          <w:b/>
          <w:bCs/>
        </w:rPr>
        <w:t>4. Model Pruning and Quantization:</w:t>
      </w:r>
    </w:p>
    <w:p w14:paraId="03D37F73" w14:textId="77777777" w:rsidR="00E606C6" w:rsidRDefault="00E606C6" w:rsidP="00983A94">
      <w:pPr>
        <w:pStyle w:val="NormalWeb"/>
        <w:numPr>
          <w:ilvl w:val="0"/>
          <w:numId w:val="16"/>
        </w:numPr>
        <w:spacing w:line="276" w:lineRule="auto"/>
        <w:ind w:right="-570"/>
      </w:pPr>
      <w:r>
        <w:t>Implement pruning to remove unnecessary weights and quantization to reduce precision, optimizing model size and inference speed.</w:t>
      </w:r>
    </w:p>
    <w:p w14:paraId="63CD17F2" w14:textId="77777777" w:rsidR="00E606C6" w:rsidRPr="00FA239B" w:rsidRDefault="00E606C6" w:rsidP="00E606C6">
      <w:pPr>
        <w:shd w:val="clear" w:color="auto" w:fill="FFFFFF"/>
        <w:spacing w:line="276" w:lineRule="auto"/>
        <w:ind w:left="180" w:right="-570"/>
        <w:rPr>
          <w:rFonts w:ascii="Consolas" w:hAnsi="Consolas"/>
          <w:sz w:val="21"/>
          <w:szCs w:val="21"/>
        </w:rPr>
      </w:pPr>
      <w:r w:rsidRPr="00FA239B">
        <w:rPr>
          <w:rFonts w:ascii="Consolas" w:hAnsi="Consolas"/>
          <w:color w:val="AF00DB"/>
          <w:sz w:val="21"/>
          <w:szCs w:val="21"/>
        </w:rPr>
        <w:t>import</w:t>
      </w:r>
      <w:r w:rsidRPr="00FA239B">
        <w:rPr>
          <w:rFonts w:ascii="Consolas" w:hAnsi="Consolas"/>
          <w:sz w:val="21"/>
          <w:szCs w:val="21"/>
        </w:rPr>
        <w:t xml:space="preserve"> </w:t>
      </w:r>
      <w:proofErr w:type="spellStart"/>
      <w:proofErr w:type="gramStart"/>
      <w:r w:rsidRPr="00FA239B">
        <w:rPr>
          <w:rFonts w:ascii="Consolas" w:hAnsi="Consolas"/>
          <w:color w:val="222222"/>
          <w:sz w:val="21"/>
          <w:szCs w:val="21"/>
        </w:rPr>
        <w:t>torch.</w:t>
      </w:r>
      <w:r w:rsidRPr="00FA239B">
        <w:rPr>
          <w:rFonts w:ascii="Consolas" w:hAnsi="Consolas"/>
          <w:sz w:val="21"/>
          <w:szCs w:val="21"/>
        </w:rPr>
        <w:t>quantization</w:t>
      </w:r>
      <w:proofErr w:type="spellEnd"/>
      <w:proofErr w:type="gramEnd"/>
    </w:p>
    <w:p w14:paraId="4E1C8F75" w14:textId="77777777" w:rsidR="00E606C6" w:rsidRPr="007578C1" w:rsidRDefault="00E606C6" w:rsidP="00E606C6">
      <w:pPr>
        <w:shd w:val="clear" w:color="auto" w:fill="FFFFFF"/>
        <w:spacing w:line="276" w:lineRule="auto"/>
        <w:ind w:left="180" w:right="-570"/>
        <w:rPr>
          <w:rFonts w:ascii="Consolas" w:hAnsi="Consolas"/>
          <w:sz w:val="21"/>
          <w:szCs w:val="21"/>
        </w:rPr>
      </w:pPr>
      <w:r w:rsidRPr="00FA239B">
        <w:rPr>
          <w:rFonts w:ascii="Consolas" w:hAnsi="Consolas"/>
          <w:color w:val="001080"/>
          <w:sz w:val="21"/>
          <w:szCs w:val="21"/>
        </w:rPr>
        <w:t>model</w:t>
      </w:r>
      <w:r w:rsidRPr="00FA239B">
        <w:rPr>
          <w:rFonts w:ascii="Consolas" w:hAnsi="Consolas"/>
          <w:sz w:val="21"/>
          <w:szCs w:val="21"/>
        </w:rPr>
        <w:t xml:space="preserve"> = </w:t>
      </w:r>
      <w:proofErr w:type="spellStart"/>
      <w:proofErr w:type="gramStart"/>
      <w:r w:rsidRPr="00FA239B">
        <w:rPr>
          <w:rFonts w:ascii="Consolas" w:hAnsi="Consolas"/>
          <w:color w:val="222222"/>
          <w:sz w:val="21"/>
          <w:szCs w:val="21"/>
        </w:rPr>
        <w:t>torch.</w:t>
      </w:r>
      <w:r w:rsidRPr="00FA239B">
        <w:rPr>
          <w:rFonts w:ascii="Consolas" w:hAnsi="Consolas"/>
          <w:sz w:val="21"/>
          <w:szCs w:val="21"/>
        </w:rPr>
        <w:t>quantization</w:t>
      </w:r>
      <w:proofErr w:type="gramEnd"/>
      <w:r w:rsidRPr="00FA239B">
        <w:rPr>
          <w:rFonts w:ascii="Consolas" w:hAnsi="Consolas"/>
          <w:color w:val="222222"/>
          <w:sz w:val="21"/>
          <w:szCs w:val="21"/>
        </w:rPr>
        <w:t>.</w:t>
      </w:r>
      <w:r w:rsidRPr="00FA239B">
        <w:rPr>
          <w:rFonts w:ascii="Consolas" w:hAnsi="Consolas"/>
          <w:sz w:val="21"/>
          <w:szCs w:val="21"/>
        </w:rPr>
        <w:t>quantize_dynamic</w:t>
      </w:r>
      <w:proofErr w:type="spellEnd"/>
      <w:r w:rsidRPr="00FA239B">
        <w:rPr>
          <w:rFonts w:ascii="Consolas" w:hAnsi="Consolas"/>
          <w:color w:val="222222"/>
          <w:sz w:val="21"/>
          <w:szCs w:val="21"/>
        </w:rPr>
        <w:t>(</w:t>
      </w:r>
      <w:r w:rsidRPr="00FA239B">
        <w:rPr>
          <w:rFonts w:ascii="Consolas" w:hAnsi="Consolas"/>
          <w:color w:val="001080"/>
          <w:sz w:val="21"/>
          <w:szCs w:val="21"/>
        </w:rPr>
        <w:t>model</w:t>
      </w:r>
      <w:r w:rsidRPr="00FA239B">
        <w:rPr>
          <w:rFonts w:ascii="Consolas" w:hAnsi="Consolas"/>
          <w:color w:val="222222"/>
          <w:sz w:val="21"/>
          <w:szCs w:val="21"/>
        </w:rPr>
        <w:t>,</w:t>
      </w:r>
      <w:r w:rsidRPr="00FA239B">
        <w:rPr>
          <w:rFonts w:ascii="Consolas" w:hAnsi="Consolas"/>
          <w:sz w:val="21"/>
          <w:szCs w:val="21"/>
        </w:rPr>
        <w:t xml:space="preserve"> </w:t>
      </w:r>
      <w:r w:rsidRPr="00FA239B">
        <w:rPr>
          <w:rFonts w:ascii="Consolas" w:hAnsi="Consolas"/>
          <w:color w:val="222222"/>
          <w:sz w:val="21"/>
          <w:szCs w:val="21"/>
        </w:rPr>
        <w:t>{</w:t>
      </w:r>
      <w:proofErr w:type="spellStart"/>
      <w:r w:rsidRPr="00FA239B">
        <w:rPr>
          <w:rFonts w:ascii="Consolas" w:hAnsi="Consolas"/>
          <w:color w:val="222222"/>
          <w:sz w:val="21"/>
          <w:szCs w:val="21"/>
        </w:rPr>
        <w:t>torch.</w:t>
      </w:r>
      <w:r w:rsidRPr="00FA239B">
        <w:rPr>
          <w:rFonts w:ascii="Consolas" w:hAnsi="Consolas"/>
          <w:sz w:val="21"/>
          <w:szCs w:val="21"/>
        </w:rPr>
        <w:t>nn</w:t>
      </w:r>
      <w:r w:rsidRPr="00FA239B">
        <w:rPr>
          <w:rFonts w:ascii="Consolas" w:hAnsi="Consolas"/>
          <w:color w:val="222222"/>
          <w:sz w:val="21"/>
          <w:szCs w:val="21"/>
        </w:rPr>
        <w:t>.</w:t>
      </w:r>
      <w:r w:rsidRPr="00FA239B">
        <w:rPr>
          <w:rFonts w:ascii="Consolas" w:hAnsi="Consolas"/>
          <w:sz w:val="21"/>
          <w:szCs w:val="21"/>
        </w:rPr>
        <w:t>Linear</w:t>
      </w:r>
      <w:proofErr w:type="spellEnd"/>
      <w:r w:rsidRPr="00FA239B">
        <w:rPr>
          <w:rFonts w:ascii="Consolas" w:hAnsi="Consolas"/>
          <w:color w:val="222222"/>
          <w:sz w:val="21"/>
          <w:szCs w:val="21"/>
        </w:rPr>
        <w:t>},</w:t>
      </w:r>
      <w:r w:rsidRPr="00FA239B">
        <w:rPr>
          <w:rFonts w:ascii="Consolas" w:hAnsi="Consolas"/>
          <w:sz w:val="21"/>
          <w:szCs w:val="21"/>
        </w:rPr>
        <w:t xml:space="preserve"> </w:t>
      </w:r>
      <w:proofErr w:type="spellStart"/>
      <w:r w:rsidRPr="00FA239B">
        <w:rPr>
          <w:rFonts w:ascii="Consolas" w:hAnsi="Consolas"/>
          <w:color w:val="001080"/>
          <w:sz w:val="21"/>
          <w:szCs w:val="21"/>
        </w:rPr>
        <w:t>dtype</w:t>
      </w:r>
      <w:proofErr w:type="spellEnd"/>
      <w:r w:rsidRPr="00FA239B">
        <w:rPr>
          <w:rFonts w:ascii="Consolas" w:hAnsi="Consolas"/>
          <w:sz w:val="21"/>
          <w:szCs w:val="21"/>
        </w:rPr>
        <w:t>=</w:t>
      </w:r>
      <w:r w:rsidRPr="00FA239B">
        <w:rPr>
          <w:rFonts w:ascii="Consolas" w:hAnsi="Consolas"/>
          <w:color w:val="222222"/>
          <w:sz w:val="21"/>
          <w:szCs w:val="21"/>
        </w:rPr>
        <w:t>torch.</w:t>
      </w:r>
      <w:r w:rsidRPr="00FA239B">
        <w:rPr>
          <w:rFonts w:ascii="Consolas" w:hAnsi="Consolas"/>
          <w:sz w:val="21"/>
          <w:szCs w:val="21"/>
        </w:rPr>
        <w:t>qint8</w:t>
      </w:r>
      <w:r w:rsidRPr="00FA239B">
        <w:rPr>
          <w:rFonts w:ascii="Consolas" w:hAnsi="Consolas"/>
          <w:color w:val="222222"/>
          <w:sz w:val="21"/>
          <w:szCs w:val="21"/>
        </w:rPr>
        <w:t>)</w:t>
      </w:r>
    </w:p>
    <w:p w14:paraId="38B84E9A" w14:textId="77777777" w:rsidR="00E606C6" w:rsidRPr="005D13FD" w:rsidRDefault="00E606C6" w:rsidP="00E606C6">
      <w:pPr>
        <w:pStyle w:val="NormalWeb"/>
        <w:spacing w:line="276" w:lineRule="auto"/>
        <w:ind w:right="-570"/>
        <w:rPr>
          <w:b/>
          <w:bCs/>
        </w:rPr>
      </w:pPr>
      <w:r w:rsidRPr="005D13FD">
        <w:rPr>
          <w:b/>
          <w:bCs/>
        </w:rPr>
        <w:t>5. Batch Normalization and Layer Fusion:</w:t>
      </w:r>
    </w:p>
    <w:p w14:paraId="11AC2E48" w14:textId="77777777" w:rsidR="00E606C6" w:rsidRDefault="00E606C6" w:rsidP="00983A94">
      <w:pPr>
        <w:pStyle w:val="NormalWeb"/>
        <w:numPr>
          <w:ilvl w:val="0"/>
          <w:numId w:val="16"/>
        </w:numPr>
        <w:spacing w:line="276" w:lineRule="auto"/>
        <w:ind w:right="-570"/>
      </w:pPr>
      <w:r>
        <w:t>Fuse batch normalization layers with preceding convolutional layers to reduce computational overhead.</w:t>
      </w:r>
    </w:p>
    <w:p w14:paraId="15784CD0" w14:textId="77777777" w:rsidR="00E606C6" w:rsidRPr="00221498" w:rsidRDefault="00E606C6" w:rsidP="00E606C6">
      <w:pPr>
        <w:shd w:val="clear" w:color="auto" w:fill="FFFFFF"/>
        <w:spacing w:line="276" w:lineRule="auto"/>
        <w:ind w:left="180" w:right="-570"/>
        <w:rPr>
          <w:rFonts w:ascii="Consolas" w:hAnsi="Consolas"/>
          <w:sz w:val="21"/>
          <w:szCs w:val="21"/>
        </w:rPr>
      </w:pPr>
      <w:r w:rsidRPr="00221498">
        <w:rPr>
          <w:rFonts w:ascii="Consolas" w:hAnsi="Consolas"/>
          <w:color w:val="AF00DB"/>
          <w:sz w:val="21"/>
          <w:szCs w:val="21"/>
        </w:rPr>
        <w:t>from</w:t>
      </w:r>
      <w:r w:rsidRPr="00221498">
        <w:rPr>
          <w:rFonts w:ascii="Consolas" w:hAnsi="Consolas"/>
          <w:sz w:val="21"/>
          <w:szCs w:val="21"/>
        </w:rPr>
        <w:t xml:space="preserve"> </w:t>
      </w:r>
      <w:proofErr w:type="spellStart"/>
      <w:r w:rsidRPr="00221498">
        <w:rPr>
          <w:rFonts w:ascii="Consolas" w:hAnsi="Consolas"/>
          <w:sz w:val="21"/>
          <w:szCs w:val="21"/>
        </w:rPr>
        <w:t>torch</w:t>
      </w:r>
      <w:r w:rsidRPr="00221498">
        <w:rPr>
          <w:rFonts w:ascii="Consolas" w:hAnsi="Consolas"/>
          <w:color w:val="222222"/>
          <w:sz w:val="21"/>
          <w:szCs w:val="21"/>
        </w:rPr>
        <w:t>.</w:t>
      </w:r>
      <w:proofErr w:type="gramStart"/>
      <w:r w:rsidRPr="00221498">
        <w:rPr>
          <w:rFonts w:ascii="Consolas" w:hAnsi="Consolas"/>
          <w:sz w:val="21"/>
          <w:szCs w:val="21"/>
        </w:rPr>
        <w:t>nn</w:t>
      </w:r>
      <w:r w:rsidRPr="00221498">
        <w:rPr>
          <w:rFonts w:ascii="Consolas" w:hAnsi="Consolas"/>
          <w:color w:val="222222"/>
          <w:sz w:val="21"/>
          <w:szCs w:val="21"/>
        </w:rPr>
        <w:t>.</w:t>
      </w:r>
      <w:r w:rsidRPr="00221498">
        <w:rPr>
          <w:rFonts w:ascii="Consolas" w:hAnsi="Consolas"/>
          <w:sz w:val="21"/>
          <w:szCs w:val="21"/>
        </w:rPr>
        <w:t>utils</w:t>
      </w:r>
      <w:proofErr w:type="gramEnd"/>
      <w:r w:rsidRPr="00221498">
        <w:rPr>
          <w:rFonts w:ascii="Consolas" w:hAnsi="Consolas"/>
          <w:color w:val="222222"/>
          <w:sz w:val="21"/>
          <w:szCs w:val="21"/>
        </w:rPr>
        <w:t>.</w:t>
      </w:r>
      <w:r w:rsidRPr="00221498">
        <w:rPr>
          <w:rFonts w:ascii="Consolas" w:hAnsi="Consolas"/>
          <w:sz w:val="21"/>
          <w:szCs w:val="21"/>
        </w:rPr>
        <w:t>fusion</w:t>
      </w:r>
      <w:proofErr w:type="spellEnd"/>
      <w:r w:rsidRPr="00221498">
        <w:rPr>
          <w:rFonts w:ascii="Consolas" w:hAnsi="Consolas"/>
          <w:sz w:val="21"/>
          <w:szCs w:val="21"/>
        </w:rPr>
        <w:t xml:space="preserve"> </w:t>
      </w:r>
      <w:r w:rsidRPr="00221498">
        <w:rPr>
          <w:rFonts w:ascii="Consolas" w:hAnsi="Consolas"/>
          <w:color w:val="AF00DB"/>
          <w:sz w:val="21"/>
          <w:szCs w:val="21"/>
        </w:rPr>
        <w:t>import</w:t>
      </w:r>
      <w:r w:rsidRPr="00221498">
        <w:rPr>
          <w:rFonts w:ascii="Consolas" w:hAnsi="Consolas"/>
          <w:sz w:val="21"/>
          <w:szCs w:val="21"/>
        </w:rPr>
        <w:t xml:space="preserve"> </w:t>
      </w:r>
      <w:proofErr w:type="spellStart"/>
      <w:r w:rsidRPr="00221498">
        <w:rPr>
          <w:rFonts w:ascii="Consolas" w:hAnsi="Consolas"/>
          <w:sz w:val="21"/>
          <w:szCs w:val="21"/>
        </w:rPr>
        <w:t>fuse_modules</w:t>
      </w:r>
      <w:proofErr w:type="spellEnd"/>
    </w:p>
    <w:p w14:paraId="43277412" w14:textId="77777777" w:rsidR="00E606C6" w:rsidRPr="007578C1" w:rsidRDefault="00E606C6" w:rsidP="00E606C6">
      <w:pPr>
        <w:shd w:val="clear" w:color="auto" w:fill="FFFFFF"/>
        <w:spacing w:line="276" w:lineRule="auto"/>
        <w:ind w:left="180" w:right="-570"/>
        <w:rPr>
          <w:rFonts w:ascii="Consolas" w:hAnsi="Consolas"/>
          <w:color w:val="222222"/>
          <w:sz w:val="21"/>
          <w:szCs w:val="21"/>
        </w:rPr>
      </w:pPr>
      <w:r w:rsidRPr="00221498">
        <w:rPr>
          <w:rFonts w:ascii="Consolas" w:hAnsi="Consolas"/>
          <w:sz w:val="21"/>
          <w:szCs w:val="21"/>
        </w:rPr>
        <w:t>   </w:t>
      </w:r>
      <w:r w:rsidRPr="00221498">
        <w:rPr>
          <w:rFonts w:ascii="Consolas" w:hAnsi="Consolas"/>
          <w:color w:val="001080"/>
          <w:sz w:val="21"/>
          <w:szCs w:val="21"/>
        </w:rPr>
        <w:t>model</w:t>
      </w:r>
      <w:r w:rsidRPr="00221498">
        <w:rPr>
          <w:rFonts w:ascii="Consolas" w:hAnsi="Consolas"/>
          <w:sz w:val="21"/>
          <w:szCs w:val="21"/>
        </w:rPr>
        <w:t xml:space="preserve"> = </w:t>
      </w:r>
      <w:proofErr w:type="spellStart"/>
      <w:r w:rsidRPr="00221498">
        <w:rPr>
          <w:rFonts w:ascii="Consolas" w:hAnsi="Consolas"/>
          <w:sz w:val="21"/>
          <w:szCs w:val="21"/>
        </w:rPr>
        <w:t>fuse_</w:t>
      </w:r>
      <w:proofErr w:type="gramStart"/>
      <w:r w:rsidRPr="00221498">
        <w:rPr>
          <w:rFonts w:ascii="Consolas" w:hAnsi="Consolas"/>
          <w:sz w:val="21"/>
          <w:szCs w:val="21"/>
        </w:rPr>
        <w:t>modules</w:t>
      </w:r>
      <w:proofErr w:type="spellEnd"/>
      <w:r w:rsidRPr="00221498">
        <w:rPr>
          <w:rFonts w:ascii="Consolas" w:hAnsi="Consolas"/>
          <w:color w:val="222222"/>
          <w:sz w:val="21"/>
          <w:szCs w:val="21"/>
        </w:rPr>
        <w:t>(</w:t>
      </w:r>
      <w:proofErr w:type="gramEnd"/>
      <w:r w:rsidRPr="00221498">
        <w:rPr>
          <w:rFonts w:ascii="Consolas" w:hAnsi="Consolas"/>
          <w:sz w:val="21"/>
          <w:szCs w:val="21"/>
        </w:rPr>
        <w:t>model</w:t>
      </w:r>
      <w:r w:rsidRPr="00221498">
        <w:rPr>
          <w:rFonts w:ascii="Consolas" w:hAnsi="Consolas"/>
          <w:color w:val="222222"/>
          <w:sz w:val="21"/>
          <w:szCs w:val="21"/>
        </w:rPr>
        <w:t>,</w:t>
      </w:r>
      <w:r w:rsidRPr="00221498">
        <w:rPr>
          <w:rFonts w:ascii="Consolas" w:hAnsi="Consolas"/>
          <w:sz w:val="21"/>
          <w:szCs w:val="21"/>
        </w:rPr>
        <w:t xml:space="preserve"> </w:t>
      </w:r>
      <w:r w:rsidRPr="00221498">
        <w:rPr>
          <w:rFonts w:ascii="Consolas" w:hAnsi="Consolas"/>
          <w:color w:val="222222"/>
          <w:sz w:val="21"/>
          <w:szCs w:val="21"/>
        </w:rPr>
        <w:t>[[</w:t>
      </w:r>
      <w:r w:rsidRPr="00221498">
        <w:rPr>
          <w:rFonts w:ascii="Consolas" w:hAnsi="Consolas"/>
          <w:color w:val="A31515"/>
          <w:sz w:val="21"/>
          <w:szCs w:val="21"/>
        </w:rPr>
        <w:t>'conv'</w:t>
      </w:r>
      <w:r w:rsidRPr="00221498">
        <w:rPr>
          <w:rFonts w:ascii="Consolas" w:hAnsi="Consolas"/>
          <w:color w:val="222222"/>
          <w:sz w:val="21"/>
          <w:szCs w:val="21"/>
        </w:rPr>
        <w:t>,</w:t>
      </w:r>
      <w:r w:rsidRPr="00221498">
        <w:rPr>
          <w:rFonts w:ascii="Consolas" w:hAnsi="Consolas"/>
          <w:sz w:val="21"/>
          <w:szCs w:val="21"/>
        </w:rPr>
        <w:t xml:space="preserve"> </w:t>
      </w:r>
      <w:r w:rsidRPr="00221498">
        <w:rPr>
          <w:rFonts w:ascii="Consolas" w:hAnsi="Consolas"/>
          <w:color w:val="A31515"/>
          <w:sz w:val="21"/>
          <w:szCs w:val="21"/>
        </w:rPr>
        <w:t>'bn'</w:t>
      </w:r>
      <w:r w:rsidRPr="00221498">
        <w:rPr>
          <w:rFonts w:ascii="Consolas" w:hAnsi="Consolas"/>
          <w:color w:val="222222"/>
          <w:sz w:val="21"/>
          <w:szCs w:val="21"/>
        </w:rPr>
        <w:t>]])</w:t>
      </w:r>
    </w:p>
    <w:p w14:paraId="5B9CAC55" w14:textId="77777777" w:rsidR="00E606C6" w:rsidRPr="00B2720E" w:rsidRDefault="00E606C6" w:rsidP="00E606C6">
      <w:pPr>
        <w:pStyle w:val="NormalWeb"/>
        <w:spacing w:line="276" w:lineRule="auto"/>
        <w:ind w:right="-570"/>
        <w:rPr>
          <w:b/>
          <w:bCs/>
        </w:rPr>
      </w:pPr>
      <w:r w:rsidRPr="00B2720E">
        <w:rPr>
          <w:b/>
          <w:bCs/>
        </w:rPr>
        <w:t>6. Asynchronous Processing and Multi-threading:</w:t>
      </w:r>
    </w:p>
    <w:p w14:paraId="248C11E5" w14:textId="77777777" w:rsidR="00E606C6" w:rsidRDefault="00E606C6" w:rsidP="00983A94">
      <w:pPr>
        <w:pStyle w:val="NormalWeb"/>
        <w:numPr>
          <w:ilvl w:val="0"/>
          <w:numId w:val="16"/>
        </w:numPr>
        <w:spacing w:line="276" w:lineRule="auto"/>
        <w:ind w:right="-570"/>
      </w:pPr>
      <w:r>
        <w:t>Use asynchronous data loading and multi-threading to minimize bottlenecks in data processing.</w:t>
      </w:r>
    </w:p>
    <w:p w14:paraId="2C974FF1" w14:textId="77777777" w:rsidR="00E606C6" w:rsidRPr="00DE3280" w:rsidRDefault="00E606C6" w:rsidP="00E606C6">
      <w:pPr>
        <w:shd w:val="clear" w:color="auto" w:fill="FFFFFF"/>
        <w:spacing w:line="276" w:lineRule="auto"/>
        <w:ind w:left="180" w:right="-570"/>
        <w:rPr>
          <w:rFonts w:ascii="Consolas" w:hAnsi="Consolas"/>
          <w:sz w:val="21"/>
          <w:szCs w:val="21"/>
        </w:rPr>
      </w:pPr>
      <w:r w:rsidRPr="00DE3280">
        <w:rPr>
          <w:rFonts w:ascii="Consolas" w:hAnsi="Consolas"/>
          <w:color w:val="AF00DB"/>
          <w:sz w:val="21"/>
          <w:szCs w:val="21"/>
        </w:rPr>
        <w:t>from</w:t>
      </w:r>
      <w:r w:rsidRPr="00DE3280">
        <w:rPr>
          <w:rFonts w:ascii="Consolas" w:hAnsi="Consolas"/>
          <w:sz w:val="21"/>
          <w:szCs w:val="21"/>
        </w:rPr>
        <w:t xml:space="preserve"> </w:t>
      </w:r>
      <w:proofErr w:type="spellStart"/>
      <w:proofErr w:type="gramStart"/>
      <w:r w:rsidRPr="00DE3280">
        <w:rPr>
          <w:rFonts w:ascii="Consolas" w:hAnsi="Consolas"/>
          <w:sz w:val="21"/>
          <w:szCs w:val="21"/>
        </w:rPr>
        <w:t>torch</w:t>
      </w:r>
      <w:r w:rsidRPr="00DE3280">
        <w:rPr>
          <w:rFonts w:ascii="Consolas" w:hAnsi="Consolas"/>
          <w:color w:val="222222"/>
          <w:sz w:val="21"/>
          <w:szCs w:val="21"/>
        </w:rPr>
        <w:t>.</w:t>
      </w:r>
      <w:r w:rsidRPr="00DE3280">
        <w:rPr>
          <w:rFonts w:ascii="Consolas" w:hAnsi="Consolas"/>
          <w:sz w:val="21"/>
          <w:szCs w:val="21"/>
        </w:rPr>
        <w:t>utils</w:t>
      </w:r>
      <w:proofErr w:type="gramEnd"/>
      <w:r w:rsidRPr="00DE3280">
        <w:rPr>
          <w:rFonts w:ascii="Consolas" w:hAnsi="Consolas"/>
          <w:color w:val="222222"/>
          <w:sz w:val="21"/>
          <w:szCs w:val="21"/>
        </w:rPr>
        <w:t>.</w:t>
      </w:r>
      <w:r w:rsidRPr="00DE3280">
        <w:rPr>
          <w:rFonts w:ascii="Consolas" w:hAnsi="Consolas"/>
          <w:sz w:val="21"/>
          <w:szCs w:val="21"/>
        </w:rPr>
        <w:t>data</w:t>
      </w:r>
      <w:proofErr w:type="spellEnd"/>
      <w:r w:rsidRPr="00DE3280">
        <w:rPr>
          <w:rFonts w:ascii="Consolas" w:hAnsi="Consolas"/>
          <w:sz w:val="21"/>
          <w:szCs w:val="21"/>
        </w:rPr>
        <w:t xml:space="preserve"> </w:t>
      </w:r>
      <w:r w:rsidRPr="00DE3280">
        <w:rPr>
          <w:rFonts w:ascii="Consolas" w:hAnsi="Consolas"/>
          <w:color w:val="AF00DB"/>
          <w:sz w:val="21"/>
          <w:szCs w:val="21"/>
        </w:rPr>
        <w:t>import</w:t>
      </w:r>
      <w:r w:rsidRPr="00DE3280">
        <w:rPr>
          <w:rFonts w:ascii="Consolas" w:hAnsi="Consolas"/>
          <w:sz w:val="21"/>
          <w:szCs w:val="21"/>
        </w:rPr>
        <w:t xml:space="preserve"> </w:t>
      </w:r>
      <w:proofErr w:type="spellStart"/>
      <w:r w:rsidRPr="00DE3280">
        <w:rPr>
          <w:rFonts w:ascii="Consolas" w:hAnsi="Consolas"/>
          <w:sz w:val="21"/>
          <w:szCs w:val="21"/>
        </w:rPr>
        <w:t>DataLoader</w:t>
      </w:r>
      <w:proofErr w:type="spellEnd"/>
    </w:p>
    <w:p w14:paraId="43E28A8C" w14:textId="77777777" w:rsidR="00E606C6" w:rsidRDefault="00E606C6" w:rsidP="00E606C6">
      <w:pPr>
        <w:shd w:val="clear" w:color="auto" w:fill="FFFFFF"/>
        <w:spacing w:line="276" w:lineRule="auto"/>
        <w:ind w:left="180" w:right="-570"/>
        <w:rPr>
          <w:rFonts w:ascii="Consolas" w:hAnsi="Consolas"/>
          <w:color w:val="222222"/>
          <w:sz w:val="21"/>
          <w:szCs w:val="21"/>
        </w:rPr>
      </w:pPr>
      <w:r w:rsidRPr="00DE3280">
        <w:rPr>
          <w:rFonts w:ascii="Consolas" w:hAnsi="Consolas"/>
          <w:sz w:val="21"/>
          <w:szCs w:val="21"/>
        </w:rPr>
        <w:t>   </w:t>
      </w:r>
      <w:proofErr w:type="spellStart"/>
      <w:r w:rsidRPr="00DE3280">
        <w:rPr>
          <w:rFonts w:ascii="Consolas" w:hAnsi="Consolas"/>
          <w:color w:val="001080"/>
          <w:sz w:val="21"/>
          <w:szCs w:val="21"/>
        </w:rPr>
        <w:t>dataloader</w:t>
      </w:r>
      <w:proofErr w:type="spellEnd"/>
      <w:r w:rsidRPr="00DE3280">
        <w:rPr>
          <w:rFonts w:ascii="Consolas" w:hAnsi="Consolas"/>
          <w:sz w:val="21"/>
          <w:szCs w:val="21"/>
        </w:rPr>
        <w:t xml:space="preserve"> = </w:t>
      </w:r>
      <w:proofErr w:type="spellStart"/>
      <w:proofErr w:type="gramStart"/>
      <w:r w:rsidRPr="00DE3280">
        <w:rPr>
          <w:rFonts w:ascii="Consolas" w:hAnsi="Consolas"/>
          <w:sz w:val="21"/>
          <w:szCs w:val="21"/>
        </w:rPr>
        <w:t>DataLoader</w:t>
      </w:r>
      <w:proofErr w:type="spellEnd"/>
      <w:r w:rsidRPr="00DE3280">
        <w:rPr>
          <w:rFonts w:ascii="Consolas" w:hAnsi="Consolas"/>
          <w:color w:val="222222"/>
          <w:sz w:val="21"/>
          <w:szCs w:val="21"/>
        </w:rPr>
        <w:t>(</w:t>
      </w:r>
      <w:proofErr w:type="gramEnd"/>
      <w:r w:rsidRPr="00DE3280">
        <w:rPr>
          <w:rFonts w:ascii="Consolas" w:hAnsi="Consolas"/>
          <w:sz w:val="21"/>
          <w:szCs w:val="21"/>
        </w:rPr>
        <w:t>dataset</w:t>
      </w:r>
      <w:r w:rsidRPr="00DE3280">
        <w:rPr>
          <w:rFonts w:ascii="Consolas" w:hAnsi="Consolas"/>
          <w:color w:val="222222"/>
          <w:sz w:val="21"/>
          <w:szCs w:val="21"/>
        </w:rPr>
        <w:t>,</w:t>
      </w:r>
      <w:r w:rsidRPr="00DE3280">
        <w:rPr>
          <w:rFonts w:ascii="Consolas" w:hAnsi="Consolas"/>
          <w:sz w:val="21"/>
          <w:szCs w:val="21"/>
        </w:rPr>
        <w:t xml:space="preserve"> </w:t>
      </w:r>
      <w:proofErr w:type="spellStart"/>
      <w:r w:rsidRPr="00DE3280">
        <w:rPr>
          <w:rFonts w:ascii="Consolas" w:hAnsi="Consolas"/>
          <w:color w:val="001080"/>
          <w:sz w:val="21"/>
          <w:szCs w:val="21"/>
        </w:rPr>
        <w:t>batch_size</w:t>
      </w:r>
      <w:proofErr w:type="spellEnd"/>
      <w:r w:rsidRPr="00DE3280">
        <w:rPr>
          <w:rFonts w:ascii="Consolas" w:hAnsi="Consolas"/>
          <w:sz w:val="21"/>
          <w:szCs w:val="21"/>
        </w:rPr>
        <w:t>=</w:t>
      </w:r>
      <w:r w:rsidRPr="00DE3280">
        <w:rPr>
          <w:rFonts w:ascii="Consolas" w:hAnsi="Consolas"/>
          <w:color w:val="098658"/>
          <w:sz w:val="21"/>
          <w:szCs w:val="21"/>
        </w:rPr>
        <w:t>32</w:t>
      </w:r>
      <w:r w:rsidRPr="00DE3280">
        <w:rPr>
          <w:rFonts w:ascii="Consolas" w:hAnsi="Consolas"/>
          <w:color w:val="222222"/>
          <w:sz w:val="21"/>
          <w:szCs w:val="21"/>
        </w:rPr>
        <w:t>,</w:t>
      </w:r>
      <w:r w:rsidRPr="00DE3280">
        <w:rPr>
          <w:rFonts w:ascii="Consolas" w:hAnsi="Consolas"/>
          <w:sz w:val="21"/>
          <w:szCs w:val="21"/>
        </w:rPr>
        <w:t xml:space="preserve"> </w:t>
      </w:r>
      <w:proofErr w:type="spellStart"/>
      <w:r w:rsidRPr="00DE3280">
        <w:rPr>
          <w:rFonts w:ascii="Consolas" w:hAnsi="Consolas"/>
          <w:color w:val="001080"/>
          <w:sz w:val="21"/>
          <w:szCs w:val="21"/>
        </w:rPr>
        <w:t>num_workers</w:t>
      </w:r>
      <w:proofErr w:type="spellEnd"/>
      <w:r w:rsidRPr="00DE3280">
        <w:rPr>
          <w:rFonts w:ascii="Consolas" w:hAnsi="Consolas"/>
          <w:sz w:val="21"/>
          <w:szCs w:val="21"/>
        </w:rPr>
        <w:t>=</w:t>
      </w:r>
      <w:r w:rsidRPr="00DE3280">
        <w:rPr>
          <w:rFonts w:ascii="Consolas" w:hAnsi="Consolas"/>
          <w:color w:val="098658"/>
          <w:sz w:val="21"/>
          <w:szCs w:val="21"/>
        </w:rPr>
        <w:t>4</w:t>
      </w:r>
      <w:r w:rsidRPr="00DE3280">
        <w:rPr>
          <w:rFonts w:ascii="Consolas" w:hAnsi="Consolas"/>
          <w:color w:val="222222"/>
          <w:sz w:val="21"/>
          <w:szCs w:val="21"/>
        </w:rPr>
        <w:t>,</w:t>
      </w:r>
      <w:r w:rsidRPr="00DE3280">
        <w:rPr>
          <w:rFonts w:ascii="Consolas" w:hAnsi="Consolas"/>
          <w:sz w:val="21"/>
          <w:szCs w:val="21"/>
        </w:rPr>
        <w:t xml:space="preserve"> </w:t>
      </w:r>
      <w:proofErr w:type="spellStart"/>
      <w:r w:rsidRPr="00DE3280">
        <w:rPr>
          <w:rFonts w:ascii="Consolas" w:hAnsi="Consolas"/>
          <w:color w:val="001080"/>
          <w:sz w:val="21"/>
          <w:szCs w:val="21"/>
        </w:rPr>
        <w:t>pin_memory</w:t>
      </w:r>
      <w:proofErr w:type="spellEnd"/>
      <w:r w:rsidRPr="00DE3280">
        <w:rPr>
          <w:rFonts w:ascii="Consolas" w:hAnsi="Consolas"/>
          <w:sz w:val="21"/>
          <w:szCs w:val="21"/>
        </w:rPr>
        <w:t>=</w:t>
      </w:r>
      <w:r w:rsidRPr="00DE3280">
        <w:rPr>
          <w:rFonts w:ascii="Consolas" w:hAnsi="Consolas"/>
          <w:color w:val="222222"/>
          <w:sz w:val="21"/>
          <w:szCs w:val="21"/>
        </w:rPr>
        <w:t>True)</w:t>
      </w:r>
    </w:p>
    <w:p w14:paraId="7C4E5DDB" w14:textId="77777777" w:rsidR="00E606C6" w:rsidRPr="00374C93" w:rsidRDefault="00E606C6" w:rsidP="00E606C6">
      <w:pPr>
        <w:pStyle w:val="Heading1"/>
        <w:spacing w:before="73" w:line="276" w:lineRule="auto"/>
        <w:ind w:left="0" w:right="-570" w:firstLine="0"/>
        <w:jc w:val="left"/>
        <w:rPr>
          <w:sz w:val="28"/>
          <w:szCs w:val="28"/>
        </w:rPr>
      </w:pPr>
      <w:r w:rsidRPr="00374C93">
        <w:rPr>
          <w:sz w:val="28"/>
          <w:szCs w:val="28"/>
        </w:rPr>
        <w:lastRenderedPageBreak/>
        <w:t>Introduction</w:t>
      </w:r>
    </w:p>
    <w:p w14:paraId="65738960" w14:textId="77777777" w:rsidR="00E606C6" w:rsidRDefault="00E606C6" w:rsidP="00E606C6">
      <w:pPr>
        <w:pStyle w:val="NormalWeb"/>
        <w:spacing w:line="276" w:lineRule="auto"/>
        <w:ind w:right="-570"/>
      </w:pPr>
      <w:r>
        <w:t xml:space="preserve">In the evolving landscape of computer vision, deep learning models have become indispensable for real-time object detection, a crucial capability in applications ranging from autonomous vehicles to public safety measures like social distancing enforcement. The need for rapid and precise detection of objects in dynamic environments presents a significant challenge, particularly when computational resources are limited. This study focuses on optimizing object detection techniques by leveraging MATLAB, Python, and a suite of third-party libraries, including Intel MKL-DNN, NVIDIA </w:t>
      </w:r>
      <w:proofErr w:type="spellStart"/>
      <w:r>
        <w:t>cuDNN</w:t>
      </w:r>
      <w:proofErr w:type="spellEnd"/>
      <w:r>
        <w:t>, and ARM Compute Library, to enhance performance and efficiency.</w:t>
      </w:r>
    </w:p>
    <w:p w14:paraId="1C6A1A98" w14:textId="77777777" w:rsidR="00E606C6" w:rsidRDefault="00E606C6" w:rsidP="00E606C6">
      <w:pPr>
        <w:pStyle w:val="NormalWeb"/>
        <w:spacing w:line="276" w:lineRule="auto"/>
        <w:ind w:right="-570"/>
      </w:pPr>
      <w:r>
        <w:t>MATLAB and Python provide robust platforms for developing and prototyping deep learning models. MATLAB offers powerful tools for algorithm development and data visualization, while Python's extensive ecosystem supports rapid integration and deployment of machine learning models. By harnessing the strengths of both environments, this research aims to create a versatile framework for optimizing object detection systems.</w:t>
      </w:r>
    </w:p>
    <w:p w14:paraId="104BD651" w14:textId="77777777" w:rsidR="00060F60" w:rsidRDefault="00E606C6" w:rsidP="00E606C6">
      <w:pPr>
        <w:pStyle w:val="NormalWeb"/>
        <w:spacing w:line="276" w:lineRule="auto"/>
        <w:ind w:right="-570"/>
        <w:rPr>
          <w:b/>
          <w:bCs/>
          <w:sz w:val="28"/>
          <w:szCs w:val="28"/>
        </w:rPr>
      </w:pPr>
      <w:r>
        <w:t xml:space="preserve">The integration of third-party libraries such as Intel MKL-DNN, NVIDIA </w:t>
      </w:r>
      <w:proofErr w:type="spellStart"/>
      <w:r>
        <w:t>cuDNN</w:t>
      </w:r>
      <w:proofErr w:type="spellEnd"/>
      <w:r>
        <w:t xml:space="preserve">, and ARM Compute Library plays a pivotal role in accelerating deep learning computations. Intel MKL-DNN optimizes performance on Intel CPUs, delivering enhanced efficiency for deep learning tasks. NVIDIA </w:t>
      </w:r>
      <w:proofErr w:type="spellStart"/>
      <w:r>
        <w:t>cuDNN</w:t>
      </w:r>
      <w:proofErr w:type="spellEnd"/>
      <w:r>
        <w:t xml:space="preserve"> provides GPU-accelerated functionalities that significantly speed up the training and inference of neural networks, crucial for real-time applications. Meanwhile, the ARM Compute Library offers optimized routines for ARM-based devices, enabling efficient deployment on edge devices where power and computational resources are constrained.</w:t>
      </w:r>
      <w:r w:rsidRPr="002141BE">
        <w:rPr>
          <w:b/>
          <w:bCs/>
          <w:lang w:val="en-IN"/>
        </w:rPr>
        <w:br/>
      </w:r>
    </w:p>
    <w:p w14:paraId="2D8AF038" w14:textId="6BBB6CDA" w:rsidR="00E606C6" w:rsidRPr="00A10146" w:rsidRDefault="00E606C6" w:rsidP="00E606C6">
      <w:pPr>
        <w:pStyle w:val="NormalWeb"/>
        <w:spacing w:line="276" w:lineRule="auto"/>
        <w:ind w:right="-570"/>
      </w:pPr>
      <w:r w:rsidRPr="002141BE">
        <w:rPr>
          <w:b/>
          <w:bCs/>
          <w:sz w:val="28"/>
          <w:szCs w:val="28"/>
        </w:rPr>
        <w:t>Analysis</w:t>
      </w:r>
    </w:p>
    <w:p w14:paraId="462E5442" w14:textId="77777777" w:rsidR="00E606C6" w:rsidRPr="002141BE" w:rsidRDefault="00E606C6" w:rsidP="00E606C6">
      <w:pPr>
        <w:pStyle w:val="NormalWeb"/>
        <w:spacing w:line="276" w:lineRule="auto"/>
        <w:ind w:right="-570"/>
        <w:rPr>
          <w:lang w:val="en-IN"/>
        </w:rPr>
      </w:pPr>
      <w:r w:rsidRPr="002141BE">
        <w:rPr>
          <w:lang w:val="en-IN"/>
        </w:rPr>
        <w:t>The primary focus of this study is to optimize deep learning techniques for</w:t>
      </w:r>
      <w:r>
        <w:rPr>
          <w:lang w:val="en-IN"/>
        </w:rPr>
        <w:t xml:space="preserve"> HR shortlisting candidates</w:t>
      </w:r>
      <w:r w:rsidRPr="002141BE">
        <w:rPr>
          <w:lang w:val="en-IN"/>
        </w:rPr>
        <w:t xml:space="preserve"> as a practical application. The analysis involves understanding the computational demands of deep learning models and identifying bottlenecks that hinder performance and efficiency. Key areas of analysis include:</w:t>
      </w:r>
    </w:p>
    <w:p w14:paraId="7A633F7D" w14:textId="77777777" w:rsidR="00E606C6" w:rsidRPr="002141BE" w:rsidRDefault="00E606C6" w:rsidP="00983A94">
      <w:pPr>
        <w:pStyle w:val="NormalWeb"/>
        <w:numPr>
          <w:ilvl w:val="0"/>
          <w:numId w:val="17"/>
        </w:numPr>
        <w:spacing w:line="276" w:lineRule="auto"/>
        <w:ind w:right="-570"/>
        <w:rPr>
          <w:lang w:val="en-IN"/>
        </w:rPr>
      </w:pPr>
      <w:r w:rsidRPr="002141BE">
        <w:rPr>
          <w:b/>
          <w:bCs/>
          <w:lang w:val="en-IN"/>
        </w:rPr>
        <w:t>Model Complexity:</w:t>
      </w:r>
    </w:p>
    <w:p w14:paraId="4C87A49B" w14:textId="77777777" w:rsidR="00E606C6" w:rsidRPr="002141BE" w:rsidRDefault="00E606C6" w:rsidP="00983A94">
      <w:pPr>
        <w:pStyle w:val="NormalWeb"/>
        <w:numPr>
          <w:ilvl w:val="1"/>
          <w:numId w:val="17"/>
        </w:numPr>
        <w:spacing w:line="276" w:lineRule="auto"/>
        <w:ind w:right="-570"/>
        <w:rPr>
          <w:lang w:val="en-IN"/>
        </w:rPr>
      </w:pPr>
      <w:r w:rsidRPr="002141BE">
        <w:rPr>
          <w:lang w:val="en-IN"/>
        </w:rPr>
        <w:t>Evaluate existing deep learning architectures for object detection, such as YOLO, SSD, and Faster R-CNN, to determine their computational requirements and performance trade-offs.</w:t>
      </w:r>
    </w:p>
    <w:p w14:paraId="0AC2B470" w14:textId="77777777" w:rsidR="00E606C6" w:rsidRPr="002141BE" w:rsidRDefault="00E606C6" w:rsidP="00983A94">
      <w:pPr>
        <w:pStyle w:val="NormalWeb"/>
        <w:numPr>
          <w:ilvl w:val="1"/>
          <w:numId w:val="17"/>
        </w:numPr>
        <w:spacing w:line="276" w:lineRule="auto"/>
        <w:ind w:right="-570"/>
        <w:rPr>
          <w:lang w:val="en-IN"/>
        </w:rPr>
      </w:pPr>
      <w:r w:rsidRPr="002141BE">
        <w:rPr>
          <w:lang w:val="en-IN"/>
        </w:rPr>
        <w:t>Identify opportunities for simplifying models through techniques like pruning and quantization without significantly compromising accuracy.</w:t>
      </w:r>
    </w:p>
    <w:p w14:paraId="6A90F644" w14:textId="77777777" w:rsidR="00E606C6" w:rsidRPr="002141BE" w:rsidRDefault="00E606C6" w:rsidP="00983A94">
      <w:pPr>
        <w:pStyle w:val="NormalWeb"/>
        <w:numPr>
          <w:ilvl w:val="0"/>
          <w:numId w:val="17"/>
        </w:numPr>
        <w:spacing w:line="276" w:lineRule="auto"/>
        <w:ind w:right="-570"/>
        <w:rPr>
          <w:lang w:val="en-IN"/>
        </w:rPr>
      </w:pPr>
      <w:r w:rsidRPr="002141BE">
        <w:rPr>
          <w:b/>
          <w:bCs/>
          <w:lang w:val="en-IN"/>
        </w:rPr>
        <w:t>Computational Resources:</w:t>
      </w:r>
    </w:p>
    <w:p w14:paraId="564476C7" w14:textId="77777777" w:rsidR="00E606C6" w:rsidRPr="002141BE" w:rsidRDefault="00E606C6" w:rsidP="00983A94">
      <w:pPr>
        <w:pStyle w:val="NormalWeb"/>
        <w:numPr>
          <w:ilvl w:val="1"/>
          <w:numId w:val="17"/>
        </w:numPr>
        <w:spacing w:line="276" w:lineRule="auto"/>
        <w:ind w:right="-570"/>
        <w:rPr>
          <w:lang w:val="en-IN"/>
        </w:rPr>
      </w:pPr>
      <w:r w:rsidRPr="002141BE">
        <w:rPr>
          <w:lang w:val="en-IN"/>
        </w:rPr>
        <w:lastRenderedPageBreak/>
        <w:t>Assess the capabilities of different hardware platforms, including CPUs, GPUs, and ARM-based devices, to determine the optimal deployment strategy.</w:t>
      </w:r>
    </w:p>
    <w:p w14:paraId="1B8D9599" w14:textId="77777777" w:rsidR="00E606C6" w:rsidRPr="002141BE" w:rsidRDefault="00E606C6" w:rsidP="00983A94">
      <w:pPr>
        <w:pStyle w:val="NormalWeb"/>
        <w:numPr>
          <w:ilvl w:val="1"/>
          <w:numId w:val="17"/>
        </w:numPr>
        <w:spacing w:line="276" w:lineRule="auto"/>
        <w:ind w:right="-570"/>
        <w:rPr>
          <w:lang w:val="en-IN"/>
        </w:rPr>
      </w:pPr>
      <w:proofErr w:type="spellStart"/>
      <w:r w:rsidRPr="002141BE">
        <w:rPr>
          <w:lang w:val="en-IN"/>
        </w:rPr>
        <w:t>Analyze</w:t>
      </w:r>
      <w:proofErr w:type="spellEnd"/>
      <w:r w:rsidRPr="002141BE">
        <w:rPr>
          <w:lang w:val="en-IN"/>
        </w:rPr>
        <w:t xml:space="preserve"> how the use of Intel MKL-DNN, NVIDIA </w:t>
      </w:r>
      <w:proofErr w:type="spellStart"/>
      <w:r w:rsidRPr="002141BE">
        <w:rPr>
          <w:lang w:val="en-IN"/>
        </w:rPr>
        <w:t>cuDNN</w:t>
      </w:r>
      <w:proofErr w:type="spellEnd"/>
      <w:r w:rsidRPr="002141BE">
        <w:rPr>
          <w:lang w:val="en-IN"/>
        </w:rPr>
        <w:t>, and ARM Compute Library can enhance performance on respective hardware.</w:t>
      </w:r>
    </w:p>
    <w:p w14:paraId="21B0D83D" w14:textId="77777777" w:rsidR="00E606C6" w:rsidRPr="002141BE" w:rsidRDefault="00E606C6" w:rsidP="00983A94">
      <w:pPr>
        <w:pStyle w:val="NormalWeb"/>
        <w:numPr>
          <w:ilvl w:val="0"/>
          <w:numId w:val="17"/>
        </w:numPr>
        <w:spacing w:line="276" w:lineRule="auto"/>
        <w:ind w:right="-570"/>
        <w:rPr>
          <w:lang w:val="en-IN"/>
        </w:rPr>
      </w:pPr>
      <w:r w:rsidRPr="002141BE">
        <w:rPr>
          <w:b/>
          <w:bCs/>
          <w:lang w:val="en-IN"/>
        </w:rPr>
        <w:t>Real-Time Processing:</w:t>
      </w:r>
    </w:p>
    <w:p w14:paraId="186464D8" w14:textId="77777777" w:rsidR="00E606C6" w:rsidRPr="002141BE" w:rsidRDefault="00E606C6" w:rsidP="00983A94">
      <w:pPr>
        <w:pStyle w:val="NormalWeb"/>
        <w:numPr>
          <w:ilvl w:val="1"/>
          <w:numId w:val="17"/>
        </w:numPr>
        <w:spacing w:line="276" w:lineRule="auto"/>
        <w:ind w:right="-570"/>
        <w:rPr>
          <w:lang w:val="en-IN"/>
        </w:rPr>
      </w:pPr>
      <w:r w:rsidRPr="002141BE">
        <w:rPr>
          <w:lang w:val="en-IN"/>
        </w:rPr>
        <w:t xml:space="preserve">Examine the latency and throughput of models to ensure they meet the requirements for </w:t>
      </w:r>
      <w:r>
        <w:rPr>
          <w:lang w:val="en-IN"/>
        </w:rPr>
        <w:t>HR</w:t>
      </w:r>
      <w:r w:rsidRPr="002141BE">
        <w:rPr>
          <w:lang w:val="en-IN"/>
        </w:rPr>
        <w:t xml:space="preserve"> applications.</w:t>
      </w:r>
    </w:p>
    <w:p w14:paraId="5E7D6D49" w14:textId="77777777" w:rsidR="00E606C6" w:rsidRPr="002141BE" w:rsidRDefault="00E606C6" w:rsidP="00983A94">
      <w:pPr>
        <w:pStyle w:val="NormalWeb"/>
        <w:numPr>
          <w:ilvl w:val="1"/>
          <w:numId w:val="17"/>
        </w:numPr>
        <w:spacing w:line="276" w:lineRule="auto"/>
        <w:ind w:right="-570"/>
        <w:rPr>
          <w:lang w:val="en-IN"/>
        </w:rPr>
      </w:pPr>
      <w:r w:rsidRPr="002141BE">
        <w:rPr>
          <w:lang w:val="en-IN"/>
        </w:rPr>
        <w:t>Explore edge computing solutions to offload processing tasks and reduce latency in distributed environments.</w:t>
      </w:r>
    </w:p>
    <w:p w14:paraId="0CD679EA" w14:textId="77777777" w:rsidR="00E606C6" w:rsidRPr="002141BE" w:rsidRDefault="00E606C6" w:rsidP="00983A94">
      <w:pPr>
        <w:pStyle w:val="NormalWeb"/>
        <w:numPr>
          <w:ilvl w:val="0"/>
          <w:numId w:val="17"/>
        </w:numPr>
        <w:spacing w:line="276" w:lineRule="auto"/>
        <w:ind w:right="-570"/>
        <w:rPr>
          <w:lang w:val="en-IN"/>
        </w:rPr>
      </w:pPr>
      <w:r w:rsidRPr="002141BE">
        <w:rPr>
          <w:b/>
          <w:bCs/>
          <w:lang w:val="en-IN"/>
        </w:rPr>
        <w:t>Integration with MATLAB and Python:</w:t>
      </w:r>
    </w:p>
    <w:p w14:paraId="1B0FCB2B" w14:textId="77777777" w:rsidR="00E606C6" w:rsidRPr="002141BE" w:rsidRDefault="00E606C6" w:rsidP="00983A94">
      <w:pPr>
        <w:pStyle w:val="NormalWeb"/>
        <w:numPr>
          <w:ilvl w:val="1"/>
          <w:numId w:val="17"/>
        </w:numPr>
        <w:spacing w:line="276" w:lineRule="auto"/>
        <w:ind w:right="-570"/>
        <w:rPr>
          <w:lang w:val="en-IN"/>
        </w:rPr>
      </w:pPr>
      <w:proofErr w:type="spellStart"/>
      <w:r w:rsidRPr="002141BE">
        <w:rPr>
          <w:lang w:val="en-IN"/>
        </w:rPr>
        <w:t>Analyze</w:t>
      </w:r>
      <w:proofErr w:type="spellEnd"/>
      <w:r w:rsidRPr="002141BE">
        <w:rPr>
          <w:lang w:val="en-IN"/>
        </w:rPr>
        <w:t xml:space="preserve"> the integration of MATLAB and Python for model development and deployment, leveraging the strengths of both platforms.</w:t>
      </w:r>
    </w:p>
    <w:p w14:paraId="47F1FD33" w14:textId="77777777" w:rsidR="00E606C6" w:rsidRPr="00374C93" w:rsidRDefault="00E606C6" w:rsidP="00983A94">
      <w:pPr>
        <w:pStyle w:val="NormalWeb"/>
        <w:numPr>
          <w:ilvl w:val="1"/>
          <w:numId w:val="17"/>
        </w:numPr>
        <w:spacing w:line="276" w:lineRule="auto"/>
        <w:ind w:right="-570"/>
        <w:rPr>
          <w:lang w:val="en-IN"/>
        </w:rPr>
      </w:pPr>
      <w:r w:rsidRPr="002141BE">
        <w:rPr>
          <w:lang w:val="en-IN"/>
        </w:rPr>
        <w:t>Ensure seamless data exchange and interoperability between the two environments to facilitate rapid prototyping and testing.</w:t>
      </w:r>
    </w:p>
    <w:p w14:paraId="298B596E" w14:textId="77777777" w:rsidR="00E606C6" w:rsidRPr="002141BE" w:rsidRDefault="00E606C6" w:rsidP="00E606C6">
      <w:pPr>
        <w:pStyle w:val="NormalWeb"/>
        <w:spacing w:line="276" w:lineRule="auto"/>
        <w:ind w:right="-570"/>
        <w:rPr>
          <w:b/>
          <w:bCs/>
          <w:sz w:val="28"/>
          <w:szCs w:val="28"/>
        </w:rPr>
      </w:pPr>
      <w:r w:rsidRPr="002141BE">
        <w:rPr>
          <w:b/>
          <w:bCs/>
          <w:sz w:val="28"/>
          <w:szCs w:val="28"/>
        </w:rPr>
        <w:t>Requirements</w:t>
      </w:r>
    </w:p>
    <w:p w14:paraId="61F2AAE0" w14:textId="77777777" w:rsidR="00E606C6" w:rsidRPr="002141BE" w:rsidRDefault="00E606C6" w:rsidP="00983A94">
      <w:pPr>
        <w:pStyle w:val="NormalWeb"/>
        <w:numPr>
          <w:ilvl w:val="0"/>
          <w:numId w:val="18"/>
        </w:numPr>
        <w:spacing w:line="276" w:lineRule="auto"/>
        <w:ind w:right="-570"/>
        <w:rPr>
          <w:lang w:val="en-IN"/>
        </w:rPr>
      </w:pPr>
      <w:r w:rsidRPr="002141BE">
        <w:rPr>
          <w:b/>
          <w:bCs/>
          <w:lang w:val="en-IN"/>
        </w:rPr>
        <w:t>Model Optimization:</w:t>
      </w:r>
    </w:p>
    <w:p w14:paraId="35922C04" w14:textId="77777777" w:rsidR="00E606C6" w:rsidRPr="002141BE" w:rsidRDefault="00E606C6" w:rsidP="00983A94">
      <w:pPr>
        <w:pStyle w:val="NormalWeb"/>
        <w:numPr>
          <w:ilvl w:val="1"/>
          <w:numId w:val="18"/>
        </w:numPr>
        <w:spacing w:line="276" w:lineRule="auto"/>
        <w:ind w:right="-570"/>
        <w:rPr>
          <w:lang w:val="en-IN"/>
        </w:rPr>
      </w:pPr>
      <w:r w:rsidRPr="002141BE">
        <w:rPr>
          <w:lang w:val="en-IN"/>
        </w:rPr>
        <w:t>Implement model pruning and quantization techniques to reduce the size and complexity of deep learning models.</w:t>
      </w:r>
    </w:p>
    <w:p w14:paraId="43AF6AB9" w14:textId="77777777" w:rsidR="00E606C6" w:rsidRPr="002141BE" w:rsidRDefault="00E606C6" w:rsidP="00983A94">
      <w:pPr>
        <w:pStyle w:val="NormalWeb"/>
        <w:numPr>
          <w:ilvl w:val="1"/>
          <w:numId w:val="18"/>
        </w:numPr>
        <w:spacing w:line="276" w:lineRule="auto"/>
        <w:ind w:right="-570"/>
        <w:rPr>
          <w:lang w:val="en-IN"/>
        </w:rPr>
      </w:pPr>
      <w:r w:rsidRPr="002141BE">
        <w:rPr>
          <w:lang w:val="en-IN"/>
        </w:rPr>
        <w:t>Develop lightweight architectures that maintain high detection accuracy while minimizing computational load.</w:t>
      </w:r>
    </w:p>
    <w:p w14:paraId="3B9E09CF" w14:textId="77777777" w:rsidR="00E606C6" w:rsidRPr="002141BE" w:rsidRDefault="00E606C6" w:rsidP="00983A94">
      <w:pPr>
        <w:pStyle w:val="NormalWeb"/>
        <w:numPr>
          <w:ilvl w:val="0"/>
          <w:numId w:val="18"/>
        </w:numPr>
        <w:spacing w:line="276" w:lineRule="auto"/>
        <w:ind w:right="-570"/>
        <w:rPr>
          <w:lang w:val="en-IN"/>
        </w:rPr>
      </w:pPr>
      <w:r w:rsidRPr="002141BE">
        <w:rPr>
          <w:b/>
          <w:bCs/>
          <w:lang w:val="en-IN"/>
        </w:rPr>
        <w:t>Hardware Utilization:</w:t>
      </w:r>
    </w:p>
    <w:p w14:paraId="38EB126E" w14:textId="77777777" w:rsidR="00E606C6" w:rsidRPr="002141BE" w:rsidRDefault="00E606C6" w:rsidP="00983A94">
      <w:pPr>
        <w:pStyle w:val="NormalWeb"/>
        <w:numPr>
          <w:ilvl w:val="1"/>
          <w:numId w:val="18"/>
        </w:numPr>
        <w:spacing w:line="276" w:lineRule="auto"/>
        <w:ind w:right="-570"/>
        <w:rPr>
          <w:lang w:val="en-IN"/>
        </w:rPr>
      </w:pPr>
      <w:r w:rsidRPr="002141BE">
        <w:rPr>
          <w:lang w:val="en-IN"/>
        </w:rPr>
        <w:t>Leverage Intel MKL-DNN for optimized CPU performance, particularly in environments where GPU resources are limited.</w:t>
      </w:r>
    </w:p>
    <w:p w14:paraId="2D2EE3B3" w14:textId="77777777" w:rsidR="00E606C6" w:rsidRPr="002141BE" w:rsidRDefault="00E606C6" w:rsidP="00983A94">
      <w:pPr>
        <w:pStyle w:val="NormalWeb"/>
        <w:numPr>
          <w:ilvl w:val="1"/>
          <w:numId w:val="18"/>
        </w:numPr>
        <w:spacing w:line="276" w:lineRule="auto"/>
        <w:ind w:right="-570"/>
        <w:rPr>
          <w:lang w:val="en-IN"/>
        </w:rPr>
      </w:pPr>
      <w:r w:rsidRPr="002141BE">
        <w:rPr>
          <w:lang w:val="en-IN"/>
        </w:rPr>
        <w:t xml:space="preserve">Utilize NVIDIA </w:t>
      </w:r>
      <w:proofErr w:type="spellStart"/>
      <w:r w:rsidRPr="002141BE">
        <w:rPr>
          <w:lang w:val="en-IN"/>
        </w:rPr>
        <w:t>cuDNN</w:t>
      </w:r>
      <w:proofErr w:type="spellEnd"/>
      <w:r w:rsidRPr="002141BE">
        <w:rPr>
          <w:lang w:val="en-IN"/>
        </w:rPr>
        <w:t xml:space="preserve"> for accelerated GPU computations to enhance training and inference speeds.</w:t>
      </w:r>
    </w:p>
    <w:p w14:paraId="7AE2066B" w14:textId="77777777" w:rsidR="00E606C6" w:rsidRPr="002141BE" w:rsidRDefault="00E606C6" w:rsidP="00983A94">
      <w:pPr>
        <w:pStyle w:val="NormalWeb"/>
        <w:numPr>
          <w:ilvl w:val="1"/>
          <w:numId w:val="18"/>
        </w:numPr>
        <w:spacing w:line="276" w:lineRule="auto"/>
        <w:ind w:right="-570"/>
        <w:rPr>
          <w:lang w:val="en-IN"/>
        </w:rPr>
      </w:pPr>
      <w:r w:rsidRPr="002141BE">
        <w:rPr>
          <w:lang w:val="en-IN"/>
        </w:rPr>
        <w:t>Employ ARM Compute Library for efficient deployment on edge devices, ensuring low power consumption and high throughput.</w:t>
      </w:r>
    </w:p>
    <w:p w14:paraId="4C1D2025" w14:textId="77777777" w:rsidR="00E606C6" w:rsidRPr="002141BE" w:rsidRDefault="00E606C6" w:rsidP="00983A94">
      <w:pPr>
        <w:pStyle w:val="NormalWeb"/>
        <w:numPr>
          <w:ilvl w:val="0"/>
          <w:numId w:val="18"/>
        </w:numPr>
        <w:spacing w:line="276" w:lineRule="auto"/>
        <w:ind w:right="-570"/>
        <w:rPr>
          <w:lang w:val="en-IN"/>
        </w:rPr>
      </w:pPr>
      <w:r w:rsidRPr="002141BE">
        <w:rPr>
          <w:b/>
          <w:bCs/>
          <w:lang w:val="en-IN"/>
        </w:rPr>
        <w:t>Software Integration:</w:t>
      </w:r>
    </w:p>
    <w:p w14:paraId="14670D3A" w14:textId="77777777" w:rsidR="00E606C6" w:rsidRPr="002141BE" w:rsidRDefault="00E606C6" w:rsidP="00983A94">
      <w:pPr>
        <w:pStyle w:val="NormalWeb"/>
        <w:numPr>
          <w:ilvl w:val="1"/>
          <w:numId w:val="18"/>
        </w:numPr>
        <w:spacing w:line="276" w:lineRule="auto"/>
        <w:ind w:right="-570"/>
        <w:rPr>
          <w:lang w:val="en-IN"/>
        </w:rPr>
      </w:pPr>
      <w:r w:rsidRPr="002141BE">
        <w:rPr>
          <w:lang w:val="en-IN"/>
        </w:rPr>
        <w:t>Establish a robust framework for integrating MATLAB and Python, allowing for flexible model development and deployment.</w:t>
      </w:r>
    </w:p>
    <w:p w14:paraId="50731F1E" w14:textId="77777777" w:rsidR="00E606C6" w:rsidRPr="002141BE" w:rsidRDefault="00E606C6" w:rsidP="00983A94">
      <w:pPr>
        <w:pStyle w:val="NormalWeb"/>
        <w:numPr>
          <w:ilvl w:val="1"/>
          <w:numId w:val="18"/>
        </w:numPr>
        <w:spacing w:line="276" w:lineRule="auto"/>
        <w:ind w:right="-570"/>
        <w:rPr>
          <w:lang w:val="en-IN"/>
        </w:rPr>
      </w:pPr>
      <w:r w:rsidRPr="002141BE">
        <w:rPr>
          <w:lang w:val="en-IN"/>
        </w:rPr>
        <w:t>Ensure compatibility with third-party libraries and tools to maximize the use of available resources and capabilities.</w:t>
      </w:r>
    </w:p>
    <w:p w14:paraId="6B7DB2D0" w14:textId="77777777" w:rsidR="00E606C6" w:rsidRPr="002141BE" w:rsidRDefault="00E606C6" w:rsidP="00983A94">
      <w:pPr>
        <w:pStyle w:val="NormalWeb"/>
        <w:numPr>
          <w:ilvl w:val="0"/>
          <w:numId w:val="18"/>
        </w:numPr>
        <w:spacing w:line="276" w:lineRule="auto"/>
        <w:ind w:right="-570"/>
        <w:rPr>
          <w:lang w:val="en-IN"/>
        </w:rPr>
      </w:pPr>
      <w:r w:rsidRPr="002141BE">
        <w:rPr>
          <w:b/>
          <w:bCs/>
          <w:lang w:val="en-IN"/>
        </w:rPr>
        <w:t>Real-Time Capability:</w:t>
      </w:r>
    </w:p>
    <w:p w14:paraId="5041CB80" w14:textId="77777777" w:rsidR="00E606C6" w:rsidRPr="002141BE" w:rsidRDefault="00E606C6" w:rsidP="00983A94">
      <w:pPr>
        <w:pStyle w:val="NormalWeb"/>
        <w:numPr>
          <w:ilvl w:val="1"/>
          <w:numId w:val="18"/>
        </w:numPr>
        <w:spacing w:line="276" w:lineRule="auto"/>
        <w:ind w:right="-570"/>
        <w:rPr>
          <w:lang w:val="en-IN"/>
        </w:rPr>
      </w:pPr>
      <w:r w:rsidRPr="002141BE">
        <w:rPr>
          <w:lang w:val="en-IN"/>
        </w:rPr>
        <w:t>Design the system to handle high-volume data streams with minimal latency, ensuring timely detection and response.</w:t>
      </w:r>
    </w:p>
    <w:p w14:paraId="0728C3BF" w14:textId="77777777" w:rsidR="00E606C6" w:rsidRPr="002141BE" w:rsidRDefault="00E606C6" w:rsidP="00983A94">
      <w:pPr>
        <w:pStyle w:val="NormalWeb"/>
        <w:numPr>
          <w:ilvl w:val="1"/>
          <w:numId w:val="18"/>
        </w:numPr>
        <w:spacing w:line="276" w:lineRule="auto"/>
        <w:ind w:right="-570"/>
        <w:rPr>
          <w:lang w:val="en-IN"/>
        </w:rPr>
      </w:pPr>
      <w:r w:rsidRPr="002141BE">
        <w:rPr>
          <w:lang w:val="en-IN"/>
        </w:rPr>
        <w:t>Implement edge computing strategies to distribute computational tasks and enhance system responsiveness.</w:t>
      </w:r>
    </w:p>
    <w:p w14:paraId="41EA2C7C" w14:textId="77777777" w:rsidR="00E606C6" w:rsidRDefault="00E606C6" w:rsidP="00E606C6">
      <w:pPr>
        <w:pStyle w:val="NormalWeb"/>
        <w:spacing w:line="276" w:lineRule="auto"/>
        <w:ind w:right="-570"/>
      </w:pPr>
      <w:r w:rsidRPr="0029139F">
        <w:rPr>
          <w:b/>
          <w:bCs/>
          <w:sz w:val="28"/>
          <w:szCs w:val="28"/>
        </w:rPr>
        <w:lastRenderedPageBreak/>
        <w:t>Requirements</w:t>
      </w:r>
    </w:p>
    <w:p w14:paraId="4FB9706E" w14:textId="77777777" w:rsidR="00E606C6" w:rsidRPr="0029139F" w:rsidRDefault="00E606C6" w:rsidP="00E606C6">
      <w:pPr>
        <w:pStyle w:val="NormalWeb"/>
        <w:spacing w:line="276" w:lineRule="auto"/>
        <w:ind w:right="-570"/>
        <w:rPr>
          <w:b/>
          <w:bCs/>
          <w:sz w:val="28"/>
          <w:szCs w:val="28"/>
        </w:rPr>
      </w:pPr>
      <w:r w:rsidRPr="0029139F">
        <w:rPr>
          <w:b/>
          <w:bCs/>
          <w:sz w:val="28"/>
          <w:szCs w:val="28"/>
        </w:rPr>
        <w:t>Hardware Requirements</w:t>
      </w:r>
      <w:r>
        <w:rPr>
          <w:b/>
          <w:bCs/>
          <w:sz w:val="28"/>
          <w:szCs w:val="28"/>
        </w:rPr>
        <w:t>:</w:t>
      </w:r>
    </w:p>
    <w:p w14:paraId="181B0E92" w14:textId="77777777" w:rsidR="00E606C6" w:rsidRDefault="00E606C6" w:rsidP="00E606C6">
      <w:pPr>
        <w:pStyle w:val="NormalWeb"/>
        <w:spacing w:line="276" w:lineRule="auto"/>
        <w:ind w:right="-570"/>
      </w:pPr>
      <w:r w:rsidRPr="0029139F">
        <w:rPr>
          <w:b/>
          <w:bCs/>
        </w:rPr>
        <w:t>Processing Unit:</w:t>
      </w:r>
      <w:r>
        <w:t xml:space="preserve"> A computer or server with a high-performance CPU and GPU to process video streams and run deep learning models. The specifications should be sufficient to handle the computational requirements of object detection and image processing algorithms without significant latency.</w:t>
      </w:r>
    </w:p>
    <w:p w14:paraId="610AAC03" w14:textId="77777777" w:rsidR="00E606C6" w:rsidRPr="0029139F" w:rsidRDefault="00E606C6" w:rsidP="00E606C6">
      <w:pPr>
        <w:pStyle w:val="NormalWeb"/>
        <w:spacing w:line="276" w:lineRule="auto"/>
        <w:ind w:right="-570"/>
        <w:rPr>
          <w:b/>
          <w:bCs/>
          <w:sz w:val="28"/>
          <w:szCs w:val="28"/>
        </w:rPr>
      </w:pPr>
      <w:r w:rsidRPr="0029139F">
        <w:rPr>
          <w:b/>
          <w:bCs/>
          <w:sz w:val="28"/>
          <w:szCs w:val="28"/>
        </w:rPr>
        <w:t>Software Requirements</w:t>
      </w:r>
      <w:r>
        <w:rPr>
          <w:b/>
          <w:bCs/>
          <w:sz w:val="28"/>
          <w:szCs w:val="28"/>
        </w:rPr>
        <w:t>:</w:t>
      </w:r>
    </w:p>
    <w:p w14:paraId="7175D909" w14:textId="77777777" w:rsidR="00E606C6" w:rsidRDefault="00E606C6" w:rsidP="00E606C6">
      <w:pPr>
        <w:pStyle w:val="NormalWeb"/>
        <w:spacing w:line="276" w:lineRule="auto"/>
        <w:ind w:right="-570"/>
      </w:pPr>
      <w:r w:rsidRPr="0029139F">
        <w:rPr>
          <w:b/>
          <w:bCs/>
        </w:rPr>
        <w:t>Operating System:</w:t>
      </w:r>
      <w:r>
        <w:t xml:space="preserve"> Windows, Linux, or macOS, capable of running MATLAB and supporting Python integration.</w:t>
      </w:r>
    </w:p>
    <w:p w14:paraId="51142854" w14:textId="77777777" w:rsidR="00E606C6" w:rsidRDefault="00E606C6" w:rsidP="00E606C6">
      <w:pPr>
        <w:pStyle w:val="NormalWeb"/>
        <w:spacing w:line="276" w:lineRule="auto"/>
        <w:ind w:right="-570"/>
      </w:pPr>
      <w:r w:rsidRPr="0029139F">
        <w:rPr>
          <w:b/>
          <w:bCs/>
        </w:rPr>
        <w:t>MATLAB:</w:t>
      </w:r>
      <w:r>
        <w:t xml:space="preserve"> Latest version of MATLAB installed with Image Processing Toolbox, Computer Vision Toolbox, and MATLAB Coder for generating Mex files.</w:t>
      </w:r>
    </w:p>
    <w:p w14:paraId="1BB853B7" w14:textId="5B6511F5" w:rsidR="00E606C6" w:rsidRDefault="00E606C6" w:rsidP="00E606C6">
      <w:pPr>
        <w:pStyle w:val="NormalWeb"/>
        <w:spacing w:line="276" w:lineRule="auto"/>
        <w:ind w:right="-570"/>
      </w:pPr>
      <w:r w:rsidRPr="0029139F">
        <w:rPr>
          <w:b/>
          <w:bCs/>
        </w:rPr>
        <w:t>Python:</w:t>
      </w:r>
      <w:r>
        <w:t xml:space="preserve"> Python environment with TensorFlow installed for training and utilizing deep learning models for object detection.</w:t>
      </w:r>
    </w:p>
    <w:p w14:paraId="0970653B" w14:textId="77777777" w:rsidR="00E606C6" w:rsidRPr="0029139F" w:rsidRDefault="00E606C6" w:rsidP="00E606C6">
      <w:pPr>
        <w:pStyle w:val="NormalWeb"/>
        <w:spacing w:line="276" w:lineRule="auto"/>
        <w:ind w:right="-570"/>
        <w:rPr>
          <w:b/>
          <w:bCs/>
          <w:sz w:val="28"/>
          <w:szCs w:val="28"/>
        </w:rPr>
      </w:pPr>
      <w:r w:rsidRPr="0029139F">
        <w:rPr>
          <w:b/>
          <w:bCs/>
          <w:sz w:val="28"/>
          <w:szCs w:val="28"/>
        </w:rPr>
        <w:t>Technical Specifications</w:t>
      </w:r>
    </w:p>
    <w:p w14:paraId="37E8426E" w14:textId="77777777" w:rsidR="00E606C6" w:rsidRDefault="00E606C6" w:rsidP="00E606C6">
      <w:pPr>
        <w:pStyle w:val="NormalWeb"/>
        <w:spacing w:line="276" w:lineRule="auto"/>
        <w:ind w:right="-570"/>
      </w:pPr>
      <w:r>
        <w:rPr>
          <w:b/>
          <w:bCs/>
        </w:rPr>
        <w:t>Deep Learning</w:t>
      </w:r>
      <w:r w:rsidRPr="0029139F">
        <w:rPr>
          <w:b/>
          <w:bCs/>
        </w:rPr>
        <w:t xml:space="preserve"> Model:</w:t>
      </w:r>
      <w:r>
        <w:t xml:space="preserve"> A pre-trained TensorFlow model capable of detecting individuals with high accuracy. The model should be optimized for performance.</w:t>
      </w:r>
    </w:p>
    <w:p w14:paraId="64494010" w14:textId="77777777" w:rsidR="00E606C6" w:rsidRDefault="00E606C6" w:rsidP="00E606C6">
      <w:pPr>
        <w:pStyle w:val="NormalWeb"/>
        <w:spacing w:line="276" w:lineRule="auto"/>
        <w:ind w:right="-570"/>
      </w:pPr>
      <w:r w:rsidRPr="0029139F">
        <w:rPr>
          <w:b/>
          <w:bCs/>
        </w:rPr>
        <w:t>Geometric Transformation:</w:t>
      </w:r>
      <w:r>
        <w:t xml:space="preserve"> Calibration data and algorithms to transform the data</w:t>
      </w:r>
    </w:p>
    <w:p w14:paraId="692B984D" w14:textId="77777777" w:rsidR="00E606C6" w:rsidRDefault="00E606C6" w:rsidP="00E606C6">
      <w:pPr>
        <w:pStyle w:val="NormalWeb"/>
        <w:spacing w:line="276" w:lineRule="auto"/>
        <w:ind w:right="-570"/>
      </w:pPr>
      <w:r w:rsidRPr="0029139F">
        <w:rPr>
          <w:b/>
          <w:bCs/>
        </w:rPr>
        <w:t>Visualization:</w:t>
      </w:r>
      <w:r>
        <w:t xml:space="preserve"> Mechanisms for shortlisting candidates</w:t>
      </w:r>
    </w:p>
    <w:p w14:paraId="27794493" w14:textId="77777777" w:rsidR="00E606C6" w:rsidRDefault="00E606C6" w:rsidP="00E606C6">
      <w:pPr>
        <w:pStyle w:val="NormalWeb"/>
        <w:spacing w:line="276" w:lineRule="auto"/>
        <w:ind w:right="-570"/>
      </w:pPr>
      <w:r w:rsidRPr="0029139F">
        <w:rPr>
          <w:b/>
          <w:bCs/>
        </w:rPr>
        <w:t>Technical Feasibility:</w:t>
      </w:r>
      <w:r>
        <w:t xml:space="preserve"> Assess the capability of existing deep learning models and MATLAB's image processing tools to meet the system's requirements for real-time performance and accuracy.</w:t>
      </w:r>
    </w:p>
    <w:p w14:paraId="72487F6F" w14:textId="77777777" w:rsidR="00E606C6" w:rsidRDefault="00E606C6" w:rsidP="00E606C6">
      <w:pPr>
        <w:pStyle w:val="NormalWeb"/>
        <w:spacing w:line="276" w:lineRule="auto"/>
        <w:ind w:right="-570"/>
      </w:pPr>
      <w:r w:rsidRPr="0029139F">
        <w:rPr>
          <w:b/>
          <w:bCs/>
        </w:rPr>
        <w:t>Operational Feasibility:</w:t>
      </w:r>
      <w:r>
        <w:t xml:space="preserve"> Evaluate the practicality of deploying the system in intended environments, considering factors such as camera placement, lighting conditions, and the need for real-time feedback.</w:t>
      </w:r>
    </w:p>
    <w:p w14:paraId="3F6D631A" w14:textId="0065F93F" w:rsidR="00E606C6" w:rsidRPr="00E606C6" w:rsidRDefault="00E606C6" w:rsidP="00060F60">
      <w:pPr>
        <w:pStyle w:val="NormalWeb"/>
        <w:spacing w:line="276" w:lineRule="auto"/>
        <w:ind w:right="-570"/>
      </w:pPr>
      <w:r w:rsidRPr="0029139F">
        <w:rPr>
          <w:b/>
          <w:bCs/>
        </w:rPr>
        <w:t>Economic Feasibility:</w:t>
      </w:r>
      <w:r>
        <w:t xml:space="preserve"> Estimate the costs associated with implementing and maintaining the system, including hardware, software, and operational expenses.</w:t>
      </w:r>
    </w:p>
    <w:p w14:paraId="695CA721" w14:textId="77777777" w:rsidR="00BB6CAB" w:rsidRDefault="00BB6CAB" w:rsidP="00060F60">
      <w:pPr>
        <w:spacing w:line="276" w:lineRule="auto"/>
        <w:ind w:left="0" w:firstLine="0"/>
        <w:rPr>
          <w:b/>
          <w:bCs/>
        </w:rPr>
      </w:pPr>
    </w:p>
    <w:p w14:paraId="2DF1C426" w14:textId="51ED8219" w:rsidR="00BB6CAB" w:rsidRPr="00BB6CAB" w:rsidRDefault="00BB6CAB" w:rsidP="00983A94">
      <w:pPr>
        <w:pStyle w:val="Heading1"/>
        <w:numPr>
          <w:ilvl w:val="0"/>
          <w:numId w:val="15"/>
        </w:numPr>
        <w:spacing w:before="73" w:line="276" w:lineRule="auto"/>
        <w:ind w:left="1134" w:right="1201" w:hanging="284"/>
        <w:rPr>
          <w:sz w:val="28"/>
          <w:szCs w:val="28"/>
        </w:rPr>
      </w:pPr>
      <w:r w:rsidRPr="00BB6CAB">
        <w:rPr>
          <w:sz w:val="28"/>
          <w:szCs w:val="28"/>
        </w:rPr>
        <w:lastRenderedPageBreak/>
        <w:t>Objectives of the Study</w:t>
      </w:r>
    </w:p>
    <w:p w14:paraId="2EFEC3D7" w14:textId="77777777" w:rsidR="00BB6CAB" w:rsidRPr="00F86458" w:rsidRDefault="00BB6CAB" w:rsidP="00983A94">
      <w:pPr>
        <w:numPr>
          <w:ilvl w:val="0"/>
          <w:numId w:val="28"/>
        </w:numPr>
        <w:spacing w:after="160" w:line="276" w:lineRule="auto"/>
        <w:ind w:right="-570"/>
        <w:jc w:val="left"/>
      </w:pPr>
      <w:proofErr w:type="spellStart"/>
      <w:r w:rsidRPr="00F86458">
        <w:rPr>
          <w:b/>
          <w:bCs/>
        </w:rPr>
        <w:t>Analyze</w:t>
      </w:r>
      <w:proofErr w:type="spellEnd"/>
      <w:r w:rsidRPr="00F86458">
        <w:rPr>
          <w:b/>
          <w:bCs/>
        </w:rPr>
        <w:t xml:space="preserve"> Current Engagement Practices:</w:t>
      </w:r>
    </w:p>
    <w:p w14:paraId="7EABE75E" w14:textId="77777777" w:rsidR="00BB6CAB" w:rsidRPr="00F86458" w:rsidRDefault="00BB6CAB" w:rsidP="00983A94">
      <w:pPr>
        <w:numPr>
          <w:ilvl w:val="1"/>
          <w:numId w:val="28"/>
        </w:numPr>
        <w:spacing w:after="160" w:line="276" w:lineRule="auto"/>
        <w:ind w:right="-570"/>
        <w:jc w:val="left"/>
      </w:pPr>
      <w:r w:rsidRPr="00F86458">
        <w:t>To assess the effectiveness and limitations of existing employee engagement strategies within organizations.</w:t>
      </w:r>
    </w:p>
    <w:p w14:paraId="23D8004E" w14:textId="77777777" w:rsidR="00BB6CAB" w:rsidRPr="00F86458" w:rsidRDefault="00BB6CAB" w:rsidP="00983A94">
      <w:pPr>
        <w:numPr>
          <w:ilvl w:val="1"/>
          <w:numId w:val="28"/>
        </w:numPr>
        <w:spacing w:after="160" w:line="276" w:lineRule="auto"/>
        <w:ind w:right="-570"/>
        <w:jc w:val="left"/>
      </w:pPr>
      <w:r w:rsidRPr="00F86458">
        <w:t>To identify key challenges faced by HR professionals in maintaining high levels of employee engagement.</w:t>
      </w:r>
    </w:p>
    <w:p w14:paraId="30906D41" w14:textId="77777777" w:rsidR="00BB6CAB" w:rsidRPr="00F86458" w:rsidRDefault="00BB6CAB" w:rsidP="00983A94">
      <w:pPr>
        <w:numPr>
          <w:ilvl w:val="0"/>
          <w:numId w:val="28"/>
        </w:numPr>
        <w:spacing w:after="160" w:line="276" w:lineRule="auto"/>
        <w:ind w:right="-570"/>
        <w:jc w:val="left"/>
      </w:pPr>
      <w:r w:rsidRPr="00F86458">
        <w:rPr>
          <w:b/>
          <w:bCs/>
        </w:rPr>
        <w:t>Explore AI Technologies:</w:t>
      </w:r>
    </w:p>
    <w:p w14:paraId="2FBC23F1" w14:textId="77777777" w:rsidR="00BB6CAB" w:rsidRPr="00F86458" w:rsidRDefault="00BB6CAB" w:rsidP="00983A94">
      <w:pPr>
        <w:numPr>
          <w:ilvl w:val="1"/>
          <w:numId w:val="28"/>
        </w:numPr>
        <w:spacing w:after="160" w:line="276" w:lineRule="auto"/>
        <w:ind w:right="-570"/>
        <w:jc w:val="left"/>
      </w:pPr>
      <w:r w:rsidRPr="00F86458">
        <w:t>To investigate various AI tools and technologies that can be applied to enhance employee engagement.</w:t>
      </w:r>
    </w:p>
    <w:p w14:paraId="5FBB9969" w14:textId="77777777" w:rsidR="00BB6CAB" w:rsidRPr="00F86458" w:rsidRDefault="00BB6CAB" w:rsidP="00983A94">
      <w:pPr>
        <w:numPr>
          <w:ilvl w:val="1"/>
          <w:numId w:val="28"/>
        </w:numPr>
        <w:spacing w:after="160" w:line="276" w:lineRule="auto"/>
        <w:ind w:right="-570"/>
        <w:jc w:val="left"/>
      </w:pPr>
      <w:r w:rsidRPr="00F86458">
        <w:t>To evaluate the potential of AI-driven solutions in providing personalized and data-driven engagement experiences.</w:t>
      </w:r>
    </w:p>
    <w:p w14:paraId="3AF92836" w14:textId="77777777" w:rsidR="00BB6CAB" w:rsidRPr="00F86458" w:rsidRDefault="00BB6CAB" w:rsidP="00983A94">
      <w:pPr>
        <w:numPr>
          <w:ilvl w:val="0"/>
          <w:numId w:val="28"/>
        </w:numPr>
        <w:spacing w:after="160" w:line="276" w:lineRule="auto"/>
        <w:ind w:right="-570"/>
        <w:jc w:val="left"/>
      </w:pPr>
      <w:r w:rsidRPr="00F86458">
        <w:rPr>
          <w:b/>
          <w:bCs/>
        </w:rPr>
        <w:t>Evaluate Benefits and Challenges:</w:t>
      </w:r>
    </w:p>
    <w:p w14:paraId="03887C02" w14:textId="77777777" w:rsidR="00BB6CAB" w:rsidRPr="00F86458" w:rsidRDefault="00BB6CAB" w:rsidP="00983A94">
      <w:pPr>
        <w:numPr>
          <w:ilvl w:val="1"/>
          <w:numId w:val="28"/>
        </w:numPr>
        <w:spacing w:after="160" w:line="276" w:lineRule="auto"/>
        <w:ind w:right="-570"/>
        <w:jc w:val="left"/>
      </w:pPr>
      <w:r w:rsidRPr="00F86458">
        <w:t xml:space="preserve">To </w:t>
      </w:r>
      <w:proofErr w:type="spellStart"/>
      <w:r w:rsidRPr="00F86458">
        <w:t>analyze</w:t>
      </w:r>
      <w:proofErr w:type="spellEnd"/>
      <w:r w:rsidRPr="00F86458">
        <w:t xml:space="preserve"> the benefits of integrating AI into employee engagement initiatives, such as increased personalization, efficiency, and predictive capabilities.</w:t>
      </w:r>
    </w:p>
    <w:p w14:paraId="260A0AC8" w14:textId="77777777" w:rsidR="00BB6CAB" w:rsidRPr="00F86458" w:rsidRDefault="00BB6CAB" w:rsidP="00983A94">
      <w:pPr>
        <w:numPr>
          <w:ilvl w:val="1"/>
          <w:numId w:val="28"/>
        </w:numPr>
        <w:spacing w:after="160" w:line="276" w:lineRule="auto"/>
        <w:ind w:right="-570"/>
        <w:jc w:val="left"/>
      </w:pPr>
      <w:r w:rsidRPr="00F86458">
        <w:t>To identify potential challenges and barriers to AI adoption, including ethical considerations and data privacy concerns.</w:t>
      </w:r>
    </w:p>
    <w:p w14:paraId="6A4C5B04" w14:textId="77777777" w:rsidR="00BB6CAB" w:rsidRPr="00F86458" w:rsidRDefault="00BB6CAB" w:rsidP="00983A94">
      <w:pPr>
        <w:numPr>
          <w:ilvl w:val="0"/>
          <w:numId w:val="28"/>
        </w:numPr>
        <w:spacing w:after="160" w:line="276" w:lineRule="auto"/>
        <w:ind w:right="-570"/>
        <w:jc w:val="left"/>
      </w:pPr>
      <w:r w:rsidRPr="00F86458">
        <w:rPr>
          <w:b/>
          <w:bCs/>
        </w:rPr>
        <w:t>Conduct Case Studies:</w:t>
      </w:r>
    </w:p>
    <w:p w14:paraId="0E4CA9C8" w14:textId="77777777" w:rsidR="00BB6CAB" w:rsidRPr="00F86458" w:rsidRDefault="00BB6CAB" w:rsidP="00983A94">
      <w:pPr>
        <w:numPr>
          <w:ilvl w:val="1"/>
          <w:numId w:val="28"/>
        </w:numPr>
        <w:spacing w:after="160" w:line="276" w:lineRule="auto"/>
        <w:ind w:right="-570"/>
        <w:jc w:val="left"/>
      </w:pPr>
      <w:r w:rsidRPr="00F86458">
        <w:t>To examine real-world examples of organizations that have successfully implemented AI in their engagement strategies.</w:t>
      </w:r>
    </w:p>
    <w:p w14:paraId="2E1A24C4" w14:textId="77777777" w:rsidR="00BB6CAB" w:rsidRPr="00F86458" w:rsidRDefault="00BB6CAB" w:rsidP="00983A94">
      <w:pPr>
        <w:numPr>
          <w:ilvl w:val="1"/>
          <w:numId w:val="28"/>
        </w:numPr>
        <w:spacing w:after="160" w:line="276" w:lineRule="auto"/>
        <w:ind w:right="-570"/>
        <w:jc w:val="left"/>
      </w:pPr>
      <w:r w:rsidRPr="00F86458">
        <w:t>To derive insights and best practices from these case studies that can be applied to other organizations.</w:t>
      </w:r>
    </w:p>
    <w:p w14:paraId="3C013524" w14:textId="77777777" w:rsidR="00BB6CAB" w:rsidRPr="00F86458" w:rsidRDefault="00BB6CAB" w:rsidP="00983A94">
      <w:pPr>
        <w:numPr>
          <w:ilvl w:val="0"/>
          <w:numId w:val="28"/>
        </w:numPr>
        <w:spacing w:after="160" w:line="276" w:lineRule="auto"/>
        <w:ind w:right="-570"/>
        <w:jc w:val="left"/>
      </w:pPr>
      <w:r w:rsidRPr="00F86458">
        <w:rPr>
          <w:b/>
          <w:bCs/>
        </w:rPr>
        <w:t>Develop Implementation Framework:</w:t>
      </w:r>
    </w:p>
    <w:p w14:paraId="156079ED" w14:textId="77777777" w:rsidR="00BB6CAB" w:rsidRPr="00F86458" w:rsidRDefault="00BB6CAB" w:rsidP="00983A94">
      <w:pPr>
        <w:numPr>
          <w:ilvl w:val="1"/>
          <w:numId w:val="28"/>
        </w:numPr>
        <w:spacing w:after="160" w:line="276" w:lineRule="auto"/>
        <w:ind w:right="-570"/>
        <w:jc w:val="left"/>
      </w:pPr>
      <w:r w:rsidRPr="00F86458">
        <w:t>To create a comprehensive framework for organizations to effectively integrate AI into their employee engagement strategies.</w:t>
      </w:r>
    </w:p>
    <w:p w14:paraId="31323664" w14:textId="77777777" w:rsidR="00BB6CAB" w:rsidRPr="00F86458" w:rsidRDefault="00BB6CAB" w:rsidP="00983A94">
      <w:pPr>
        <w:numPr>
          <w:ilvl w:val="1"/>
          <w:numId w:val="28"/>
        </w:numPr>
        <w:spacing w:after="160" w:line="276" w:lineRule="auto"/>
        <w:ind w:right="-570"/>
        <w:jc w:val="left"/>
      </w:pPr>
      <w:r w:rsidRPr="00F86458">
        <w:t>To provide actionable recommendations for HR professionals to leverage AI while maintaining a human-centric approach.</w:t>
      </w:r>
    </w:p>
    <w:p w14:paraId="6E5D6421" w14:textId="77777777" w:rsidR="00BB6CAB" w:rsidRPr="00F86458" w:rsidRDefault="00BB6CAB" w:rsidP="00983A94">
      <w:pPr>
        <w:numPr>
          <w:ilvl w:val="0"/>
          <w:numId w:val="28"/>
        </w:numPr>
        <w:spacing w:after="160" w:line="276" w:lineRule="auto"/>
        <w:ind w:right="-570"/>
        <w:jc w:val="left"/>
      </w:pPr>
      <w:r w:rsidRPr="00F86458">
        <w:rPr>
          <w:b/>
          <w:bCs/>
        </w:rPr>
        <w:t>Address Ethical and Privacy Concerns:</w:t>
      </w:r>
    </w:p>
    <w:p w14:paraId="0FD742F9" w14:textId="77777777" w:rsidR="00BB6CAB" w:rsidRPr="00F86458" w:rsidRDefault="00BB6CAB" w:rsidP="00983A94">
      <w:pPr>
        <w:numPr>
          <w:ilvl w:val="1"/>
          <w:numId w:val="28"/>
        </w:numPr>
        <w:spacing w:after="160" w:line="276" w:lineRule="auto"/>
        <w:ind w:right="-570"/>
        <w:jc w:val="left"/>
      </w:pPr>
      <w:r w:rsidRPr="00F86458">
        <w:t>To explore the ethical implications of using AI in HR, focusing on ensuring data security and maintaining employee trust.</w:t>
      </w:r>
    </w:p>
    <w:p w14:paraId="5030FD08" w14:textId="77777777" w:rsidR="00BB6CAB" w:rsidRPr="00F86458" w:rsidRDefault="00BB6CAB" w:rsidP="00983A94">
      <w:pPr>
        <w:numPr>
          <w:ilvl w:val="1"/>
          <w:numId w:val="28"/>
        </w:numPr>
        <w:spacing w:after="160" w:line="276" w:lineRule="auto"/>
        <w:ind w:right="-570"/>
        <w:jc w:val="left"/>
      </w:pPr>
      <w:r w:rsidRPr="00F86458">
        <w:t>To propose guidelines for balancing technological innovation with ethical responsibility.</w:t>
      </w:r>
    </w:p>
    <w:p w14:paraId="02680D0D" w14:textId="77777777" w:rsidR="00BB6CAB" w:rsidRPr="00F86458" w:rsidRDefault="00BB6CAB" w:rsidP="00983A94">
      <w:pPr>
        <w:numPr>
          <w:ilvl w:val="0"/>
          <w:numId w:val="28"/>
        </w:numPr>
        <w:spacing w:after="160" w:line="276" w:lineRule="auto"/>
        <w:ind w:right="-570"/>
        <w:jc w:val="left"/>
      </w:pPr>
      <w:r w:rsidRPr="00F86458">
        <w:rPr>
          <w:b/>
          <w:bCs/>
        </w:rPr>
        <w:lastRenderedPageBreak/>
        <w:t>Forecast Future Trends:</w:t>
      </w:r>
    </w:p>
    <w:p w14:paraId="6CC969D6" w14:textId="77777777" w:rsidR="00BB6CAB" w:rsidRPr="00F86458" w:rsidRDefault="00BB6CAB" w:rsidP="00983A94">
      <w:pPr>
        <w:numPr>
          <w:ilvl w:val="1"/>
          <w:numId w:val="28"/>
        </w:numPr>
        <w:spacing w:after="160" w:line="276" w:lineRule="auto"/>
        <w:ind w:right="-570"/>
        <w:jc w:val="left"/>
      </w:pPr>
      <w:r w:rsidRPr="00F86458">
        <w:t>To identify emerging trends and future directions in the use of AI for employee engagement.</w:t>
      </w:r>
    </w:p>
    <w:p w14:paraId="05EE26D7" w14:textId="77777777" w:rsidR="00BB6CAB" w:rsidRPr="00F86458" w:rsidRDefault="00BB6CAB" w:rsidP="00983A94">
      <w:pPr>
        <w:numPr>
          <w:ilvl w:val="1"/>
          <w:numId w:val="28"/>
        </w:numPr>
        <w:spacing w:after="160" w:line="276" w:lineRule="auto"/>
        <w:ind w:right="-570"/>
        <w:jc w:val="left"/>
      </w:pPr>
      <w:r w:rsidRPr="00F86458">
        <w:t>To explore how these trends could further transform HR practices and employee experiences.</w:t>
      </w:r>
    </w:p>
    <w:p w14:paraId="1C54C679" w14:textId="77777777" w:rsidR="00BB6CAB" w:rsidRDefault="00BB6CAB" w:rsidP="00BE3465">
      <w:pPr>
        <w:spacing w:line="276" w:lineRule="auto"/>
        <w:ind w:right="-570"/>
      </w:pPr>
      <w:r w:rsidRPr="00F86458">
        <w:t>This section outlines the specific goals your study aims to achieve, providing a clear focus and direction for your research and analysis.</w:t>
      </w:r>
    </w:p>
    <w:p w14:paraId="51840FCE" w14:textId="77777777" w:rsidR="005436D3" w:rsidRDefault="005436D3" w:rsidP="00BE3465">
      <w:pPr>
        <w:spacing w:line="276" w:lineRule="auto"/>
        <w:ind w:right="-570"/>
      </w:pPr>
    </w:p>
    <w:p w14:paraId="28661A29" w14:textId="77777777" w:rsidR="005436D3" w:rsidRDefault="005436D3" w:rsidP="00BE3465">
      <w:pPr>
        <w:spacing w:line="276" w:lineRule="auto"/>
        <w:ind w:right="-570"/>
      </w:pPr>
    </w:p>
    <w:p w14:paraId="3D7F6340" w14:textId="77777777" w:rsidR="005436D3" w:rsidRDefault="005436D3" w:rsidP="00BE3465">
      <w:pPr>
        <w:spacing w:line="276" w:lineRule="auto"/>
        <w:ind w:right="-570"/>
      </w:pPr>
    </w:p>
    <w:p w14:paraId="7A88FB78" w14:textId="77777777" w:rsidR="005436D3" w:rsidRDefault="005436D3" w:rsidP="00BE3465">
      <w:pPr>
        <w:spacing w:line="276" w:lineRule="auto"/>
        <w:ind w:right="-570"/>
      </w:pPr>
    </w:p>
    <w:p w14:paraId="2BE95614" w14:textId="77777777" w:rsidR="005436D3" w:rsidRDefault="005436D3" w:rsidP="00BE3465">
      <w:pPr>
        <w:spacing w:line="276" w:lineRule="auto"/>
        <w:ind w:right="-570"/>
      </w:pPr>
    </w:p>
    <w:p w14:paraId="331CF416" w14:textId="77777777" w:rsidR="005436D3" w:rsidRDefault="005436D3" w:rsidP="00BE3465">
      <w:pPr>
        <w:spacing w:line="276" w:lineRule="auto"/>
        <w:ind w:right="-570"/>
      </w:pPr>
    </w:p>
    <w:p w14:paraId="5F966E05" w14:textId="77777777" w:rsidR="005436D3" w:rsidRDefault="005436D3" w:rsidP="00BE3465">
      <w:pPr>
        <w:spacing w:line="276" w:lineRule="auto"/>
        <w:ind w:right="-570"/>
      </w:pPr>
    </w:p>
    <w:p w14:paraId="2515CF90" w14:textId="77777777" w:rsidR="005436D3" w:rsidRDefault="005436D3" w:rsidP="00BE3465">
      <w:pPr>
        <w:spacing w:line="276" w:lineRule="auto"/>
        <w:ind w:right="-570"/>
      </w:pPr>
    </w:p>
    <w:p w14:paraId="39B8FF6A" w14:textId="77777777" w:rsidR="005436D3" w:rsidRDefault="005436D3" w:rsidP="00BE3465">
      <w:pPr>
        <w:spacing w:line="276" w:lineRule="auto"/>
        <w:ind w:right="-570"/>
      </w:pPr>
    </w:p>
    <w:p w14:paraId="5C8052D6" w14:textId="77777777" w:rsidR="005436D3" w:rsidRDefault="005436D3" w:rsidP="00BE3465">
      <w:pPr>
        <w:spacing w:line="276" w:lineRule="auto"/>
        <w:ind w:right="-570"/>
      </w:pPr>
    </w:p>
    <w:p w14:paraId="310E21E3" w14:textId="77777777" w:rsidR="005436D3" w:rsidRDefault="005436D3" w:rsidP="00BE3465">
      <w:pPr>
        <w:spacing w:line="276" w:lineRule="auto"/>
        <w:ind w:right="-570"/>
      </w:pPr>
    </w:p>
    <w:p w14:paraId="00FE1738" w14:textId="77777777" w:rsidR="005436D3" w:rsidRDefault="005436D3" w:rsidP="00BE3465">
      <w:pPr>
        <w:spacing w:line="276" w:lineRule="auto"/>
        <w:ind w:right="-570"/>
      </w:pPr>
    </w:p>
    <w:p w14:paraId="1B8F6A65" w14:textId="77777777" w:rsidR="005436D3" w:rsidRDefault="005436D3" w:rsidP="00BE3465">
      <w:pPr>
        <w:spacing w:line="276" w:lineRule="auto"/>
        <w:ind w:right="-570"/>
      </w:pPr>
    </w:p>
    <w:p w14:paraId="32C2F4DB" w14:textId="77777777" w:rsidR="005436D3" w:rsidRDefault="005436D3" w:rsidP="00BE3465">
      <w:pPr>
        <w:spacing w:line="276" w:lineRule="auto"/>
        <w:ind w:right="-570"/>
      </w:pPr>
    </w:p>
    <w:p w14:paraId="166D77B0" w14:textId="77777777" w:rsidR="005436D3" w:rsidRDefault="005436D3" w:rsidP="00BE3465">
      <w:pPr>
        <w:spacing w:line="276" w:lineRule="auto"/>
        <w:ind w:right="-570"/>
      </w:pPr>
    </w:p>
    <w:p w14:paraId="7C6F38D9" w14:textId="77777777" w:rsidR="005436D3" w:rsidRDefault="005436D3" w:rsidP="00BE3465">
      <w:pPr>
        <w:spacing w:line="276" w:lineRule="auto"/>
        <w:ind w:right="-570"/>
      </w:pPr>
    </w:p>
    <w:p w14:paraId="51AA9A74" w14:textId="77777777" w:rsidR="005436D3" w:rsidRDefault="005436D3" w:rsidP="00BE3465">
      <w:pPr>
        <w:spacing w:line="276" w:lineRule="auto"/>
        <w:ind w:right="-570"/>
      </w:pPr>
    </w:p>
    <w:p w14:paraId="6D6087A7" w14:textId="77777777" w:rsidR="005436D3" w:rsidRDefault="005436D3" w:rsidP="00BE3465">
      <w:pPr>
        <w:spacing w:line="276" w:lineRule="auto"/>
        <w:ind w:right="-570"/>
      </w:pPr>
    </w:p>
    <w:p w14:paraId="75F93C23" w14:textId="77777777" w:rsidR="005436D3" w:rsidRDefault="005436D3" w:rsidP="00BE3465">
      <w:pPr>
        <w:spacing w:line="276" w:lineRule="auto"/>
        <w:ind w:right="-570"/>
      </w:pPr>
    </w:p>
    <w:p w14:paraId="0CCCC204" w14:textId="77777777" w:rsidR="005436D3" w:rsidRDefault="005436D3" w:rsidP="00BE3465">
      <w:pPr>
        <w:spacing w:line="276" w:lineRule="auto"/>
        <w:ind w:right="-570"/>
      </w:pPr>
    </w:p>
    <w:p w14:paraId="5CB8FC3D" w14:textId="77777777" w:rsidR="005436D3" w:rsidRDefault="005436D3" w:rsidP="00BE3465">
      <w:pPr>
        <w:spacing w:line="276" w:lineRule="auto"/>
        <w:ind w:right="-570"/>
      </w:pPr>
    </w:p>
    <w:p w14:paraId="193031DD" w14:textId="77777777" w:rsidR="005436D3" w:rsidRDefault="005436D3" w:rsidP="00BE3465">
      <w:pPr>
        <w:spacing w:line="276" w:lineRule="auto"/>
        <w:ind w:right="-570"/>
      </w:pPr>
    </w:p>
    <w:p w14:paraId="34A15071" w14:textId="77777777" w:rsidR="005436D3" w:rsidRDefault="005436D3" w:rsidP="00BE3465">
      <w:pPr>
        <w:spacing w:line="276" w:lineRule="auto"/>
        <w:ind w:right="-570"/>
      </w:pPr>
    </w:p>
    <w:p w14:paraId="77A85FB1" w14:textId="77777777" w:rsidR="005436D3" w:rsidRDefault="005436D3" w:rsidP="00BE3465">
      <w:pPr>
        <w:spacing w:line="276" w:lineRule="auto"/>
        <w:ind w:right="-570"/>
      </w:pPr>
    </w:p>
    <w:p w14:paraId="7F5D1E08" w14:textId="77777777" w:rsidR="00511AFA" w:rsidRDefault="00511AFA" w:rsidP="00BE3465">
      <w:pPr>
        <w:spacing w:line="276" w:lineRule="auto"/>
        <w:ind w:right="-570"/>
      </w:pPr>
    </w:p>
    <w:p w14:paraId="2D4A4AB2" w14:textId="77777777" w:rsidR="00511AFA" w:rsidRDefault="00511AFA" w:rsidP="00BE3465">
      <w:pPr>
        <w:spacing w:line="276" w:lineRule="auto"/>
        <w:ind w:right="-570"/>
      </w:pPr>
    </w:p>
    <w:p w14:paraId="709E7957" w14:textId="77777777" w:rsidR="00511AFA" w:rsidRDefault="00511AFA" w:rsidP="00BE3465">
      <w:pPr>
        <w:spacing w:line="276" w:lineRule="auto"/>
        <w:ind w:right="-570"/>
      </w:pPr>
    </w:p>
    <w:p w14:paraId="7C55EAF1" w14:textId="77777777" w:rsidR="007F47CF" w:rsidRDefault="007F47CF" w:rsidP="00BE3465">
      <w:pPr>
        <w:spacing w:line="276" w:lineRule="auto"/>
        <w:ind w:right="-570"/>
      </w:pPr>
    </w:p>
    <w:p w14:paraId="13DC5D39" w14:textId="77777777" w:rsidR="007F47CF" w:rsidRDefault="007F47CF" w:rsidP="00BE3465">
      <w:pPr>
        <w:spacing w:line="276" w:lineRule="auto"/>
        <w:ind w:right="-570"/>
      </w:pPr>
    </w:p>
    <w:p w14:paraId="77F1F467" w14:textId="77777777" w:rsidR="005436D3" w:rsidRDefault="005436D3" w:rsidP="00BE3465">
      <w:pPr>
        <w:spacing w:line="276" w:lineRule="auto"/>
        <w:ind w:right="-570"/>
      </w:pPr>
    </w:p>
    <w:p w14:paraId="54D0CBE9" w14:textId="77777777" w:rsidR="00DD331E" w:rsidRPr="00DD331E" w:rsidRDefault="00DD331E" w:rsidP="00983A94">
      <w:pPr>
        <w:pStyle w:val="Heading1"/>
        <w:numPr>
          <w:ilvl w:val="0"/>
          <w:numId w:val="15"/>
        </w:numPr>
        <w:spacing w:before="73" w:line="276" w:lineRule="auto"/>
        <w:ind w:left="993" w:right="-570" w:hanging="284"/>
        <w:rPr>
          <w:sz w:val="28"/>
          <w:szCs w:val="28"/>
        </w:rPr>
      </w:pPr>
      <w:r w:rsidRPr="00DD331E">
        <w:rPr>
          <w:sz w:val="28"/>
          <w:szCs w:val="28"/>
        </w:rPr>
        <w:lastRenderedPageBreak/>
        <w:t>Problem Description</w:t>
      </w:r>
    </w:p>
    <w:p w14:paraId="692B9F81" w14:textId="77777777" w:rsidR="00DD331E" w:rsidRPr="00933F4E" w:rsidRDefault="00DD331E" w:rsidP="00983A94">
      <w:pPr>
        <w:numPr>
          <w:ilvl w:val="0"/>
          <w:numId w:val="29"/>
        </w:numPr>
        <w:spacing w:after="160" w:line="276" w:lineRule="auto"/>
        <w:ind w:right="-570"/>
        <w:jc w:val="left"/>
      </w:pPr>
      <w:r w:rsidRPr="00933F4E">
        <w:rPr>
          <w:b/>
          <w:bCs/>
        </w:rPr>
        <w:t>Current Engagement Challenges:</w:t>
      </w:r>
    </w:p>
    <w:p w14:paraId="49930D5A" w14:textId="77777777" w:rsidR="00DD331E" w:rsidRPr="00933F4E" w:rsidRDefault="00DD331E" w:rsidP="00983A94">
      <w:pPr>
        <w:numPr>
          <w:ilvl w:val="1"/>
          <w:numId w:val="29"/>
        </w:numPr>
        <w:spacing w:after="160" w:line="276" w:lineRule="auto"/>
        <w:ind w:right="-570"/>
        <w:jc w:val="left"/>
      </w:pPr>
      <w:r w:rsidRPr="00933F4E">
        <w:t>Many organizations struggle with low levels of employee engagement, which can lead to decreased productivity, higher turnover rates, and negative impacts on organizational culture.</w:t>
      </w:r>
    </w:p>
    <w:p w14:paraId="29740858" w14:textId="77777777" w:rsidR="00DD331E" w:rsidRPr="00933F4E" w:rsidRDefault="00DD331E" w:rsidP="00983A94">
      <w:pPr>
        <w:numPr>
          <w:ilvl w:val="1"/>
          <w:numId w:val="29"/>
        </w:numPr>
        <w:spacing w:after="160" w:line="276" w:lineRule="auto"/>
        <w:ind w:right="-570"/>
        <w:jc w:val="left"/>
      </w:pPr>
      <w:r w:rsidRPr="00933F4E">
        <w:t>Traditional engagement strategies often fail to address the diverse needs and expectations of a modern, multi-generational workforce.</w:t>
      </w:r>
    </w:p>
    <w:p w14:paraId="6370D8DB" w14:textId="77777777" w:rsidR="00DD331E" w:rsidRPr="00933F4E" w:rsidRDefault="00DD331E" w:rsidP="00983A94">
      <w:pPr>
        <w:numPr>
          <w:ilvl w:val="1"/>
          <w:numId w:val="29"/>
        </w:numPr>
        <w:spacing w:after="160" w:line="276" w:lineRule="auto"/>
        <w:ind w:right="-570"/>
        <w:jc w:val="left"/>
      </w:pPr>
      <w:r w:rsidRPr="00933F4E">
        <w:t>There is a lack of personalized engagement initiatives that can cater to individual employee preferences and motivations.</w:t>
      </w:r>
    </w:p>
    <w:p w14:paraId="7B3C2EEF" w14:textId="77777777" w:rsidR="00DD331E" w:rsidRPr="00933F4E" w:rsidRDefault="00DD331E" w:rsidP="00983A94">
      <w:pPr>
        <w:numPr>
          <w:ilvl w:val="0"/>
          <w:numId w:val="29"/>
        </w:numPr>
        <w:spacing w:after="160" w:line="276" w:lineRule="auto"/>
        <w:ind w:right="-570"/>
        <w:jc w:val="left"/>
      </w:pPr>
      <w:r w:rsidRPr="00933F4E">
        <w:rPr>
          <w:b/>
          <w:bCs/>
        </w:rPr>
        <w:t>Limitations of Traditional Methods:</w:t>
      </w:r>
    </w:p>
    <w:p w14:paraId="4EE17DCF" w14:textId="77777777" w:rsidR="00DD331E" w:rsidRPr="00933F4E" w:rsidRDefault="00DD331E" w:rsidP="00983A94">
      <w:pPr>
        <w:numPr>
          <w:ilvl w:val="1"/>
          <w:numId w:val="29"/>
        </w:numPr>
        <w:spacing w:after="160" w:line="276" w:lineRule="auto"/>
        <w:ind w:right="-570"/>
        <w:jc w:val="left"/>
      </w:pPr>
      <w:r w:rsidRPr="00933F4E">
        <w:t>Conventional methods of measuring and improving engagement, such as annual surveys and one-size-fits-all programs, are often insufficient in providing real-time insights and actionable feedback.</w:t>
      </w:r>
    </w:p>
    <w:p w14:paraId="3BA4591F" w14:textId="77777777" w:rsidR="00DD331E" w:rsidRPr="00933F4E" w:rsidRDefault="00DD331E" w:rsidP="00983A94">
      <w:pPr>
        <w:numPr>
          <w:ilvl w:val="1"/>
          <w:numId w:val="29"/>
        </w:numPr>
        <w:spacing w:after="160" w:line="276" w:lineRule="auto"/>
        <w:ind w:right="-570"/>
        <w:jc w:val="left"/>
      </w:pPr>
      <w:r w:rsidRPr="00933F4E">
        <w:t xml:space="preserve">HR teams may lack the resources and tools necessary to effectively </w:t>
      </w:r>
      <w:proofErr w:type="spellStart"/>
      <w:r w:rsidRPr="00933F4E">
        <w:t>analyze</w:t>
      </w:r>
      <w:proofErr w:type="spellEnd"/>
      <w:r w:rsidRPr="00933F4E">
        <w:t xml:space="preserve"> engagement data and implement targeted interventions.</w:t>
      </w:r>
    </w:p>
    <w:p w14:paraId="2AFBDBD2" w14:textId="77777777" w:rsidR="00DD331E" w:rsidRPr="00933F4E" w:rsidRDefault="00DD331E" w:rsidP="00983A94">
      <w:pPr>
        <w:numPr>
          <w:ilvl w:val="0"/>
          <w:numId w:val="29"/>
        </w:numPr>
        <w:spacing w:after="160" w:line="276" w:lineRule="auto"/>
        <w:ind w:right="-570"/>
        <w:jc w:val="left"/>
      </w:pPr>
      <w:r w:rsidRPr="00933F4E">
        <w:rPr>
          <w:b/>
          <w:bCs/>
        </w:rPr>
        <w:t>Potential of AI in Addressing Engagement Issues:</w:t>
      </w:r>
    </w:p>
    <w:p w14:paraId="1B2CCDCD" w14:textId="77777777" w:rsidR="00DD331E" w:rsidRPr="00933F4E" w:rsidRDefault="00DD331E" w:rsidP="00983A94">
      <w:pPr>
        <w:numPr>
          <w:ilvl w:val="1"/>
          <w:numId w:val="29"/>
        </w:numPr>
        <w:spacing w:after="160" w:line="276" w:lineRule="auto"/>
        <w:ind w:right="-570"/>
        <w:jc w:val="left"/>
      </w:pPr>
      <w:r w:rsidRPr="00933F4E">
        <w:t>AI technologies offer the potential to transform employee engagement by providing personalized experiences and predictive analytics.</w:t>
      </w:r>
    </w:p>
    <w:p w14:paraId="20DFE207" w14:textId="77777777" w:rsidR="00DD331E" w:rsidRPr="00933F4E" w:rsidRDefault="00DD331E" w:rsidP="00983A94">
      <w:pPr>
        <w:numPr>
          <w:ilvl w:val="1"/>
          <w:numId w:val="29"/>
        </w:numPr>
        <w:spacing w:after="160" w:line="276" w:lineRule="auto"/>
        <w:ind w:right="-570"/>
        <w:jc w:val="left"/>
      </w:pPr>
      <w:r w:rsidRPr="00933F4E">
        <w:t>However, there is a gap in understanding how to effectively integrate AI into existing HR practices to maximize its benefits.</w:t>
      </w:r>
    </w:p>
    <w:p w14:paraId="47EEF4FE" w14:textId="77777777" w:rsidR="00DD331E" w:rsidRPr="00933F4E" w:rsidRDefault="00DD331E" w:rsidP="00983A94">
      <w:pPr>
        <w:numPr>
          <w:ilvl w:val="0"/>
          <w:numId w:val="29"/>
        </w:numPr>
        <w:spacing w:after="160" w:line="276" w:lineRule="auto"/>
        <w:ind w:right="-570"/>
        <w:jc w:val="left"/>
      </w:pPr>
      <w:r w:rsidRPr="00933F4E">
        <w:rPr>
          <w:b/>
          <w:bCs/>
        </w:rPr>
        <w:t>Barriers to AI Adoption:</w:t>
      </w:r>
    </w:p>
    <w:p w14:paraId="353994EF" w14:textId="77777777" w:rsidR="00DD331E" w:rsidRPr="00933F4E" w:rsidRDefault="00DD331E" w:rsidP="00983A94">
      <w:pPr>
        <w:numPr>
          <w:ilvl w:val="1"/>
          <w:numId w:val="29"/>
        </w:numPr>
        <w:spacing w:after="160" w:line="276" w:lineRule="auto"/>
        <w:ind w:right="-570"/>
        <w:jc w:val="left"/>
      </w:pPr>
      <w:r w:rsidRPr="00933F4E">
        <w:t>Many organizations face challenges in adopting AI due to concerns about data privacy, ethical implications, and the potential loss of the human element in HR interactions.</w:t>
      </w:r>
    </w:p>
    <w:p w14:paraId="7D13546F" w14:textId="77777777" w:rsidR="00DD331E" w:rsidRPr="00933F4E" w:rsidRDefault="00DD331E" w:rsidP="00983A94">
      <w:pPr>
        <w:numPr>
          <w:ilvl w:val="1"/>
          <w:numId w:val="29"/>
        </w:numPr>
        <w:spacing w:after="160" w:line="276" w:lineRule="auto"/>
        <w:ind w:right="-570"/>
        <w:jc w:val="left"/>
      </w:pPr>
      <w:r w:rsidRPr="00933F4E">
        <w:t>There is a need for clear guidelines and best practices to ensure successful AI integration without compromising employee trust and data security.</w:t>
      </w:r>
    </w:p>
    <w:p w14:paraId="699B2EB1" w14:textId="77777777" w:rsidR="00DD331E" w:rsidRPr="00933F4E" w:rsidRDefault="00DD331E" w:rsidP="00983A94">
      <w:pPr>
        <w:numPr>
          <w:ilvl w:val="0"/>
          <w:numId w:val="29"/>
        </w:numPr>
        <w:spacing w:after="160" w:line="276" w:lineRule="auto"/>
        <w:ind w:right="-570"/>
        <w:jc w:val="left"/>
      </w:pPr>
      <w:r w:rsidRPr="00933F4E">
        <w:rPr>
          <w:b/>
          <w:bCs/>
        </w:rPr>
        <w:t>Research Gap:</w:t>
      </w:r>
    </w:p>
    <w:p w14:paraId="015B2C9F" w14:textId="77777777" w:rsidR="00DD331E" w:rsidRPr="00933F4E" w:rsidRDefault="00DD331E" w:rsidP="00983A94">
      <w:pPr>
        <w:numPr>
          <w:ilvl w:val="1"/>
          <w:numId w:val="29"/>
        </w:numPr>
        <w:spacing w:after="160" w:line="276" w:lineRule="auto"/>
        <w:ind w:right="-570"/>
        <w:jc w:val="left"/>
      </w:pPr>
      <w:r w:rsidRPr="00933F4E">
        <w:t>While there is growing interest in the use of AI for employee engagement, comprehensive studies that explore practical applications, benefits, and challenges are limited.</w:t>
      </w:r>
    </w:p>
    <w:p w14:paraId="21CB8DF4" w14:textId="77777777" w:rsidR="00DD331E" w:rsidRPr="00933F4E" w:rsidRDefault="00DD331E" w:rsidP="00983A94">
      <w:pPr>
        <w:numPr>
          <w:ilvl w:val="1"/>
          <w:numId w:val="29"/>
        </w:numPr>
        <w:spacing w:after="160" w:line="276" w:lineRule="auto"/>
        <w:ind w:right="-570"/>
        <w:jc w:val="left"/>
      </w:pPr>
      <w:r w:rsidRPr="00933F4E">
        <w:lastRenderedPageBreak/>
        <w:t>This project aims to fill this gap by investigating how AI can be harnessed to revolutionize employee engagement, providing insights and recommendations for HR professionals.</w:t>
      </w:r>
    </w:p>
    <w:p w14:paraId="19119A58" w14:textId="77777777" w:rsidR="00DD331E" w:rsidRDefault="00DD331E" w:rsidP="007F47CF">
      <w:pPr>
        <w:spacing w:line="276" w:lineRule="auto"/>
        <w:ind w:right="-570"/>
      </w:pPr>
      <w:r w:rsidRPr="00933F4E">
        <w:t>This section outlines the core problems your project seeks to address, highlighting the limitations of current engagement practices and the potential of AI to overcome these challenges.</w:t>
      </w:r>
    </w:p>
    <w:p w14:paraId="5DC0D97D" w14:textId="77777777" w:rsidR="00DD331E" w:rsidRDefault="00DD331E" w:rsidP="00DD331E">
      <w:pPr>
        <w:ind w:right="-570"/>
      </w:pPr>
    </w:p>
    <w:p w14:paraId="0D23A2AF" w14:textId="77777777" w:rsidR="00DD331E" w:rsidRDefault="00DD331E" w:rsidP="00DD331E">
      <w:pPr>
        <w:ind w:right="-570"/>
      </w:pPr>
    </w:p>
    <w:p w14:paraId="3E148276" w14:textId="77777777" w:rsidR="00DD331E" w:rsidRDefault="00DD331E" w:rsidP="00DD331E">
      <w:pPr>
        <w:ind w:right="-570"/>
      </w:pPr>
    </w:p>
    <w:p w14:paraId="5EED9B21" w14:textId="77777777" w:rsidR="00DD331E" w:rsidRDefault="00DD331E" w:rsidP="00DD331E">
      <w:pPr>
        <w:ind w:right="-570"/>
      </w:pPr>
    </w:p>
    <w:p w14:paraId="305DEAAF" w14:textId="77777777" w:rsidR="00DD331E" w:rsidRDefault="00DD331E" w:rsidP="00DD331E">
      <w:pPr>
        <w:ind w:right="-570"/>
      </w:pPr>
    </w:p>
    <w:p w14:paraId="2B0110C9" w14:textId="77777777" w:rsidR="00DD331E" w:rsidRDefault="00DD331E" w:rsidP="00DD331E">
      <w:pPr>
        <w:ind w:right="-570"/>
      </w:pPr>
    </w:p>
    <w:p w14:paraId="536E1D90" w14:textId="77777777" w:rsidR="00DD331E" w:rsidRDefault="00DD331E" w:rsidP="00DD331E">
      <w:pPr>
        <w:ind w:right="-570"/>
      </w:pPr>
    </w:p>
    <w:p w14:paraId="05B782F6" w14:textId="77777777" w:rsidR="00DD331E" w:rsidRDefault="00DD331E" w:rsidP="00DD331E">
      <w:pPr>
        <w:ind w:right="-570"/>
      </w:pPr>
    </w:p>
    <w:p w14:paraId="4CB79C7C" w14:textId="77777777" w:rsidR="00DD331E" w:rsidRDefault="00DD331E" w:rsidP="00DD331E">
      <w:pPr>
        <w:ind w:right="-570"/>
      </w:pPr>
    </w:p>
    <w:p w14:paraId="51A1A157" w14:textId="77777777" w:rsidR="00DD331E" w:rsidRDefault="00DD331E" w:rsidP="00DD331E">
      <w:pPr>
        <w:ind w:right="-570"/>
      </w:pPr>
    </w:p>
    <w:p w14:paraId="549D16DD" w14:textId="77777777" w:rsidR="00DD331E" w:rsidRDefault="00DD331E" w:rsidP="00DD331E">
      <w:pPr>
        <w:ind w:right="-570"/>
      </w:pPr>
    </w:p>
    <w:p w14:paraId="20B2F517" w14:textId="77777777" w:rsidR="00DD331E" w:rsidRDefault="00DD331E" w:rsidP="00DD331E">
      <w:pPr>
        <w:ind w:right="-570"/>
      </w:pPr>
    </w:p>
    <w:p w14:paraId="70B413F5" w14:textId="77777777" w:rsidR="00DD331E" w:rsidRDefault="00DD331E" w:rsidP="00DD331E">
      <w:pPr>
        <w:ind w:right="-570"/>
      </w:pPr>
    </w:p>
    <w:p w14:paraId="7545DC36" w14:textId="77777777" w:rsidR="00DD331E" w:rsidRDefault="00DD331E" w:rsidP="00DD331E">
      <w:pPr>
        <w:ind w:right="-570"/>
      </w:pPr>
    </w:p>
    <w:p w14:paraId="5CD91461" w14:textId="77777777" w:rsidR="00DD331E" w:rsidRDefault="00DD331E" w:rsidP="00DD331E">
      <w:pPr>
        <w:ind w:right="-570"/>
      </w:pPr>
    </w:p>
    <w:p w14:paraId="1CF78446" w14:textId="77777777" w:rsidR="00DD331E" w:rsidRDefault="00DD331E" w:rsidP="00DD331E">
      <w:pPr>
        <w:ind w:right="-570"/>
      </w:pPr>
    </w:p>
    <w:p w14:paraId="5C6C7418" w14:textId="77777777" w:rsidR="00DD331E" w:rsidRDefault="00DD331E" w:rsidP="00DD331E">
      <w:pPr>
        <w:ind w:right="-570"/>
      </w:pPr>
    </w:p>
    <w:p w14:paraId="149E2667" w14:textId="77777777" w:rsidR="00DD331E" w:rsidRDefault="00DD331E" w:rsidP="00DD331E">
      <w:pPr>
        <w:ind w:right="-570"/>
      </w:pPr>
    </w:p>
    <w:p w14:paraId="6E5CAAF9" w14:textId="77777777" w:rsidR="00DD331E" w:rsidRDefault="00DD331E" w:rsidP="00DD331E">
      <w:pPr>
        <w:ind w:right="-570"/>
      </w:pPr>
    </w:p>
    <w:p w14:paraId="5751F497" w14:textId="77777777" w:rsidR="00DD331E" w:rsidRDefault="00DD331E" w:rsidP="00DD331E">
      <w:pPr>
        <w:ind w:right="-570"/>
      </w:pPr>
    </w:p>
    <w:p w14:paraId="59EDC9F4" w14:textId="77777777" w:rsidR="00DD331E" w:rsidRDefault="00DD331E" w:rsidP="00DD331E">
      <w:pPr>
        <w:ind w:right="-570"/>
      </w:pPr>
    </w:p>
    <w:p w14:paraId="72598E2E" w14:textId="77777777" w:rsidR="00DD331E" w:rsidRDefault="00DD331E" w:rsidP="00DD331E">
      <w:pPr>
        <w:ind w:right="-570"/>
      </w:pPr>
    </w:p>
    <w:p w14:paraId="3BA20930" w14:textId="77777777" w:rsidR="00DD331E" w:rsidRDefault="00DD331E" w:rsidP="00DD331E">
      <w:pPr>
        <w:ind w:right="-570"/>
      </w:pPr>
    </w:p>
    <w:p w14:paraId="15B43BE6" w14:textId="77777777" w:rsidR="00DD331E" w:rsidRDefault="00DD331E" w:rsidP="00DD331E">
      <w:pPr>
        <w:ind w:right="-570"/>
      </w:pPr>
    </w:p>
    <w:p w14:paraId="1ADD73FF" w14:textId="77777777" w:rsidR="00DD331E" w:rsidRDefault="00DD331E" w:rsidP="00DD331E">
      <w:pPr>
        <w:ind w:right="-570"/>
      </w:pPr>
    </w:p>
    <w:p w14:paraId="75B74B6A" w14:textId="77777777" w:rsidR="00DD331E" w:rsidRDefault="00DD331E" w:rsidP="00511AFA">
      <w:pPr>
        <w:ind w:left="0" w:right="-570" w:firstLine="0"/>
      </w:pPr>
    </w:p>
    <w:p w14:paraId="428FBF79" w14:textId="77777777" w:rsidR="00BE3465" w:rsidRPr="00BE3465" w:rsidRDefault="00BE3465" w:rsidP="00983A94">
      <w:pPr>
        <w:pStyle w:val="Heading1"/>
        <w:numPr>
          <w:ilvl w:val="0"/>
          <w:numId w:val="15"/>
        </w:numPr>
        <w:spacing w:before="73" w:line="276" w:lineRule="auto"/>
        <w:ind w:left="1134" w:right="1201" w:hanging="284"/>
        <w:rPr>
          <w:sz w:val="28"/>
          <w:szCs w:val="28"/>
        </w:rPr>
      </w:pPr>
      <w:r w:rsidRPr="00BE3465">
        <w:rPr>
          <w:sz w:val="28"/>
          <w:szCs w:val="28"/>
        </w:rPr>
        <w:lastRenderedPageBreak/>
        <w:t>Review of Literature</w:t>
      </w:r>
    </w:p>
    <w:p w14:paraId="1FB16864" w14:textId="77777777" w:rsidR="00BE3465" w:rsidRPr="00072296" w:rsidRDefault="00BE3465" w:rsidP="00072296">
      <w:pPr>
        <w:spacing w:line="276" w:lineRule="auto"/>
        <w:ind w:right="-570"/>
      </w:pPr>
      <w:r w:rsidRPr="00072296">
        <w:rPr>
          <w:b/>
          <w:bCs/>
        </w:rPr>
        <w:t>1. Understanding Employee Engagement:</w:t>
      </w:r>
    </w:p>
    <w:p w14:paraId="73FE793A" w14:textId="77777777" w:rsidR="00BE3465" w:rsidRPr="00072296" w:rsidRDefault="00BE3465" w:rsidP="00983A94">
      <w:pPr>
        <w:numPr>
          <w:ilvl w:val="0"/>
          <w:numId w:val="30"/>
        </w:numPr>
        <w:spacing w:after="160" w:line="276" w:lineRule="auto"/>
        <w:ind w:right="-570"/>
        <w:jc w:val="left"/>
      </w:pPr>
      <w:r w:rsidRPr="00072296">
        <w:rPr>
          <w:b/>
          <w:bCs/>
        </w:rPr>
        <w:t>Definition and Importance:</w:t>
      </w:r>
      <w:r w:rsidRPr="00072296">
        <w:t> Employee engagement is defined as the emotional commitment employees have towards their organization and its goals. Studies by Kahn (1990) and others have highlighted its impact on productivity, job satisfaction, and retention.</w:t>
      </w:r>
    </w:p>
    <w:p w14:paraId="047D890E" w14:textId="77777777" w:rsidR="00BE3465" w:rsidRPr="00072296" w:rsidRDefault="00BE3465" w:rsidP="00983A94">
      <w:pPr>
        <w:numPr>
          <w:ilvl w:val="0"/>
          <w:numId w:val="30"/>
        </w:numPr>
        <w:spacing w:after="160" w:line="276" w:lineRule="auto"/>
        <w:ind w:right="-570"/>
        <w:jc w:val="left"/>
      </w:pPr>
      <w:r w:rsidRPr="00072296">
        <w:rPr>
          <w:b/>
          <w:bCs/>
        </w:rPr>
        <w:t>Traditional Approaches:</w:t>
      </w:r>
      <w:r w:rsidRPr="00072296">
        <w:t> Research by Gallup and others has shown that traditional engagement strategies often rely on periodic surveys and generalized programs, which may not effectively address individual employee needs.</w:t>
      </w:r>
    </w:p>
    <w:p w14:paraId="5EFF8F9D" w14:textId="77777777" w:rsidR="00BE3465" w:rsidRPr="00072296" w:rsidRDefault="00BE3465" w:rsidP="00072296">
      <w:pPr>
        <w:spacing w:line="276" w:lineRule="auto"/>
        <w:ind w:right="-570"/>
      </w:pPr>
      <w:r w:rsidRPr="00072296">
        <w:rPr>
          <w:b/>
          <w:bCs/>
        </w:rPr>
        <w:t>2. Limitations of Current Practices:</w:t>
      </w:r>
    </w:p>
    <w:p w14:paraId="0D35565A" w14:textId="77777777" w:rsidR="00BE3465" w:rsidRPr="00072296" w:rsidRDefault="00BE3465" w:rsidP="00983A94">
      <w:pPr>
        <w:numPr>
          <w:ilvl w:val="0"/>
          <w:numId w:val="31"/>
        </w:numPr>
        <w:spacing w:after="160" w:line="276" w:lineRule="auto"/>
        <w:ind w:right="-570"/>
        <w:jc w:val="left"/>
      </w:pPr>
      <w:r w:rsidRPr="00072296">
        <w:rPr>
          <w:b/>
          <w:bCs/>
        </w:rPr>
        <w:t>One-Size-Fits-All Strategies:</w:t>
      </w:r>
      <w:r w:rsidRPr="00072296">
        <w:t> According to Saks (2006), many organizations employ generic engagement strategies that fail to account for diverse employee motivations and preferences.</w:t>
      </w:r>
    </w:p>
    <w:p w14:paraId="523E65C7" w14:textId="77777777" w:rsidR="00BE3465" w:rsidRPr="00072296" w:rsidRDefault="00BE3465" w:rsidP="00983A94">
      <w:pPr>
        <w:numPr>
          <w:ilvl w:val="0"/>
          <w:numId w:val="31"/>
        </w:numPr>
        <w:spacing w:after="160" w:line="276" w:lineRule="auto"/>
        <w:ind w:right="-570"/>
        <w:jc w:val="left"/>
      </w:pPr>
      <w:r w:rsidRPr="00072296">
        <w:rPr>
          <w:b/>
          <w:bCs/>
        </w:rPr>
        <w:t>Lack of Real-Time Feedback:</w:t>
      </w:r>
      <w:r w:rsidRPr="00072296">
        <w:t> As noted by Macey and Schneider (2008), traditional methods often lack the capability to provide real-time insights and immediate feedback, limiting their effectiveness.</w:t>
      </w:r>
    </w:p>
    <w:p w14:paraId="3ED36E24" w14:textId="77777777" w:rsidR="00BE3465" w:rsidRPr="00072296" w:rsidRDefault="00BE3465" w:rsidP="00072296">
      <w:pPr>
        <w:spacing w:line="276" w:lineRule="auto"/>
        <w:ind w:right="-570"/>
      </w:pPr>
      <w:r w:rsidRPr="00072296">
        <w:rPr>
          <w:b/>
          <w:bCs/>
        </w:rPr>
        <w:t>3. The Rise of AI in HR:</w:t>
      </w:r>
    </w:p>
    <w:p w14:paraId="503535AA" w14:textId="77777777" w:rsidR="00BE3465" w:rsidRPr="00072296" w:rsidRDefault="00BE3465" w:rsidP="00983A94">
      <w:pPr>
        <w:numPr>
          <w:ilvl w:val="0"/>
          <w:numId w:val="32"/>
        </w:numPr>
        <w:spacing w:after="160" w:line="276" w:lineRule="auto"/>
        <w:ind w:right="-570"/>
        <w:jc w:val="left"/>
      </w:pPr>
      <w:r w:rsidRPr="00072296">
        <w:rPr>
          <w:b/>
          <w:bCs/>
        </w:rPr>
        <w:t>AI Technologies in HR:</w:t>
      </w:r>
      <w:r w:rsidRPr="00072296">
        <w:t xml:space="preserve"> Recent studies by Davenport and </w:t>
      </w:r>
      <w:proofErr w:type="spellStart"/>
      <w:r w:rsidRPr="00072296">
        <w:t>Ronanki</w:t>
      </w:r>
      <w:proofErr w:type="spellEnd"/>
      <w:r w:rsidRPr="00072296">
        <w:t xml:space="preserve"> (2018) have explored the potential of AI technologies like machine learning, natural language processing, and predictive analytics in transforming HR functions.</w:t>
      </w:r>
    </w:p>
    <w:p w14:paraId="2458ABC0" w14:textId="77777777" w:rsidR="00BE3465" w:rsidRPr="00072296" w:rsidRDefault="00BE3465" w:rsidP="00983A94">
      <w:pPr>
        <w:numPr>
          <w:ilvl w:val="0"/>
          <w:numId w:val="32"/>
        </w:numPr>
        <w:spacing w:after="160" w:line="276" w:lineRule="auto"/>
        <w:ind w:right="-570"/>
        <w:jc w:val="left"/>
      </w:pPr>
      <w:r w:rsidRPr="00072296">
        <w:rPr>
          <w:b/>
          <w:bCs/>
        </w:rPr>
        <w:t>AI for Personalization:</w:t>
      </w:r>
      <w:r w:rsidRPr="00072296">
        <w:t> Research by Bersin (2019) suggests that AI can enhance personalization in employee engagement by tailoring experiences and communications to individual preferences.</w:t>
      </w:r>
    </w:p>
    <w:p w14:paraId="78C1BB4A" w14:textId="77777777" w:rsidR="00BE3465" w:rsidRPr="00072296" w:rsidRDefault="00BE3465" w:rsidP="00072296">
      <w:pPr>
        <w:spacing w:line="276" w:lineRule="auto"/>
        <w:ind w:right="-570"/>
      </w:pPr>
      <w:r w:rsidRPr="00072296">
        <w:rPr>
          <w:b/>
          <w:bCs/>
        </w:rPr>
        <w:t>4. Benefits of AI Integration:</w:t>
      </w:r>
    </w:p>
    <w:p w14:paraId="3B3AFE38" w14:textId="77777777" w:rsidR="00BE3465" w:rsidRPr="00072296" w:rsidRDefault="00BE3465" w:rsidP="00983A94">
      <w:pPr>
        <w:numPr>
          <w:ilvl w:val="0"/>
          <w:numId w:val="33"/>
        </w:numPr>
        <w:spacing w:after="160" w:line="276" w:lineRule="auto"/>
        <w:ind w:right="-570"/>
        <w:jc w:val="left"/>
      </w:pPr>
      <w:r w:rsidRPr="00072296">
        <w:rPr>
          <w:b/>
          <w:bCs/>
        </w:rPr>
        <w:t>Enhanced Decision-Making:</w:t>
      </w:r>
      <w:r w:rsidRPr="00072296">
        <w:t> AI-driven analytics provide HR professionals with data-driven insights, enabling more informed decision-making (Boudreau &amp; Cascio, 2017).</w:t>
      </w:r>
    </w:p>
    <w:p w14:paraId="61377964" w14:textId="77777777" w:rsidR="00BE3465" w:rsidRPr="00072296" w:rsidRDefault="00BE3465" w:rsidP="00983A94">
      <w:pPr>
        <w:numPr>
          <w:ilvl w:val="0"/>
          <w:numId w:val="33"/>
        </w:numPr>
        <w:spacing w:after="160" w:line="276" w:lineRule="auto"/>
        <w:ind w:right="-570"/>
        <w:jc w:val="left"/>
      </w:pPr>
      <w:r w:rsidRPr="00072296">
        <w:rPr>
          <w:b/>
          <w:bCs/>
        </w:rPr>
        <w:t>Predictive Capabilities:</w:t>
      </w:r>
      <w:r w:rsidRPr="00072296">
        <w:t> Studies have shown that AI can predict employee disengagement and turnover risks, allowing for proactive interventions (Tambe, Cappelli, &amp; Yakubovich, 2019).</w:t>
      </w:r>
    </w:p>
    <w:p w14:paraId="2838E35F" w14:textId="77777777" w:rsidR="00BE3465" w:rsidRPr="00072296" w:rsidRDefault="00BE3465" w:rsidP="00072296">
      <w:pPr>
        <w:spacing w:line="276" w:lineRule="auto"/>
        <w:ind w:right="-570"/>
      </w:pPr>
      <w:r w:rsidRPr="00072296">
        <w:rPr>
          <w:b/>
          <w:bCs/>
        </w:rPr>
        <w:t>5. Challenges and Ethical Considerations:</w:t>
      </w:r>
    </w:p>
    <w:p w14:paraId="29777886" w14:textId="77777777" w:rsidR="00BE3465" w:rsidRPr="00072296" w:rsidRDefault="00BE3465" w:rsidP="00983A94">
      <w:pPr>
        <w:numPr>
          <w:ilvl w:val="0"/>
          <w:numId w:val="34"/>
        </w:numPr>
        <w:spacing w:after="160" w:line="276" w:lineRule="auto"/>
        <w:ind w:right="-570"/>
        <w:jc w:val="left"/>
      </w:pPr>
      <w:r w:rsidRPr="00072296">
        <w:rPr>
          <w:b/>
          <w:bCs/>
        </w:rPr>
        <w:t>Data Privacy Concerns:</w:t>
      </w:r>
      <w:r w:rsidRPr="00072296">
        <w:t xml:space="preserve"> Research by Zarsky (2016) highlights </w:t>
      </w:r>
      <w:proofErr w:type="gramStart"/>
      <w:r w:rsidRPr="00072296">
        <w:t>concerns</w:t>
      </w:r>
      <w:proofErr w:type="gramEnd"/>
      <w:r w:rsidRPr="00072296">
        <w:t xml:space="preserve"> regarding data privacy and the ethical use of AI in handling employee information.</w:t>
      </w:r>
    </w:p>
    <w:p w14:paraId="67576B51" w14:textId="77777777" w:rsidR="00BE3465" w:rsidRDefault="00BE3465" w:rsidP="00983A94">
      <w:pPr>
        <w:numPr>
          <w:ilvl w:val="0"/>
          <w:numId w:val="34"/>
        </w:numPr>
        <w:spacing w:after="160" w:line="276" w:lineRule="auto"/>
        <w:ind w:right="-570"/>
        <w:jc w:val="left"/>
      </w:pPr>
      <w:r w:rsidRPr="00072296">
        <w:rPr>
          <w:b/>
          <w:bCs/>
        </w:rPr>
        <w:t>Maintaining Human Touch:</w:t>
      </w:r>
      <w:r w:rsidRPr="00072296">
        <w:t> There is an ongoing debate about the balance between AI automation and the need for human interaction in HR practices (Stone et al., 2020).</w:t>
      </w:r>
    </w:p>
    <w:p w14:paraId="7882813F" w14:textId="77777777" w:rsidR="00072296" w:rsidRPr="00072296" w:rsidRDefault="00072296" w:rsidP="00072296">
      <w:pPr>
        <w:spacing w:after="160" w:line="276" w:lineRule="auto"/>
        <w:ind w:right="-570"/>
        <w:jc w:val="left"/>
      </w:pPr>
    </w:p>
    <w:p w14:paraId="1FBCFCF0" w14:textId="77777777" w:rsidR="00BE3465" w:rsidRPr="00072296" w:rsidRDefault="00BE3465" w:rsidP="00072296">
      <w:pPr>
        <w:spacing w:line="276" w:lineRule="auto"/>
        <w:ind w:right="-570"/>
      </w:pPr>
      <w:r w:rsidRPr="00072296">
        <w:rPr>
          <w:b/>
          <w:bCs/>
        </w:rPr>
        <w:lastRenderedPageBreak/>
        <w:t>6. Case Studies and Best Practices:</w:t>
      </w:r>
    </w:p>
    <w:p w14:paraId="304035FD" w14:textId="77777777" w:rsidR="00BE3465" w:rsidRPr="00072296" w:rsidRDefault="00BE3465" w:rsidP="00983A94">
      <w:pPr>
        <w:numPr>
          <w:ilvl w:val="0"/>
          <w:numId w:val="35"/>
        </w:numPr>
        <w:spacing w:after="160" w:line="276" w:lineRule="auto"/>
        <w:ind w:right="-570"/>
        <w:jc w:val="left"/>
      </w:pPr>
      <w:r w:rsidRPr="00072296">
        <w:rPr>
          <w:b/>
          <w:bCs/>
        </w:rPr>
        <w:t>Successful Implementations:</w:t>
      </w:r>
      <w:r w:rsidRPr="00072296">
        <w:t> Case studies of companies like IBM and Google, as documented by various researchers, illustrate the successful integration of AI in enhancing employee engagement.</w:t>
      </w:r>
    </w:p>
    <w:p w14:paraId="2A640A98" w14:textId="77777777" w:rsidR="00BE3465" w:rsidRPr="00072296" w:rsidRDefault="00BE3465" w:rsidP="00983A94">
      <w:pPr>
        <w:numPr>
          <w:ilvl w:val="0"/>
          <w:numId w:val="35"/>
        </w:numPr>
        <w:spacing w:after="160" w:line="276" w:lineRule="auto"/>
        <w:ind w:right="-570"/>
        <w:jc w:val="left"/>
      </w:pPr>
      <w:r w:rsidRPr="00072296">
        <w:rPr>
          <w:b/>
          <w:bCs/>
        </w:rPr>
        <w:t>Lessons Learned:</w:t>
      </w:r>
      <w:r w:rsidRPr="00072296">
        <w:t> These examples provide valuable insights into best practices and potential pitfalls in AI adoption.</w:t>
      </w:r>
    </w:p>
    <w:p w14:paraId="5AF74155" w14:textId="77777777" w:rsidR="00BE3465" w:rsidRPr="00072296" w:rsidRDefault="00BE3465" w:rsidP="00072296">
      <w:pPr>
        <w:spacing w:line="276" w:lineRule="auto"/>
        <w:ind w:right="-570"/>
      </w:pPr>
      <w:r w:rsidRPr="00072296">
        <w:rPr>
          <w:b/>
          <w:bCs/>
        </w:rPr>
        <w:t>7. Future Directions:</w:t>
      </w:r>
    </w:p>
    <w:p w14:paraId="5A924B18" w14:textId="77777777" w:rsidR="00BE3465" w:rsidRPr="00072296" w:rsidRDefault="00BE3465" w:rsidP="00983A94">
      <w:pPr>
        <w:numPr>
          <w:ilvl w:val="0"/>
          <w:numId w:val="36"/>
        </w:numPr>
        <w:spacing w:after="160" w:line="276" w:lineRule="auto"/>
        <w:ind w:right="-570"/>
        <w:jc w:val="left"/>
      </w:pPr>
      <w:r w:rsidRPr="00072296">
        <w:rPr>
          <w:b/>
          <w:bCs/>
        </w:rPr>
        <w:t>Emerging Trends:</w:t>
      </w:r>
      <w:r w:rsidRPr="00072296">
        <w:t> Literature by Wilson and Daugherty (2018) discusses future trends in AI, including the increasing role of AI in creating adaptive and responsive engagement strategies.</w:t>
      </w:r>
    </w:p>
    <w:p w14:paraId="3957C32B" w14:textId="77777777" w:rsidR="00BE3465" w:rsidRPr="00072296" w:rsidRDefault="00BE3465" w:rsidP="00983A94">
      <w:pPr>
        <w:numPr>
          <w:ilvl w:val="0"/>
          <w:numId w:val="36"/>
        </w:numPr>
        <w:spacing w:after="160" w:line="276" w:lineRule="auto"/>
        <w:ind w:right="-570"/>
        <w:jc w:val="left"/>
      </w:pPr>
      <w:r w:rsidRPr="00072296">
        <w:rPr>
          <w:b/>
          <w:bCs/>
        </w:rPr>
        <w:t>Innovations on the Horizon:</w:t>
      </w:r>
      <w:r w:rsidRPr="00072296">
        <w:t> The potential for AI to drive further innovations in employee engagement is a growing area of interest among researchers and practitioners.</w:t>
      </w:r>
    </w:p>
    <w:p w14:paraId="76E70E3A" w14:textId="77777777" w:rsidR="00BE3465" w:rsidRPr="00072296" w:rsidRDefault="00BE3465" w:rsidP="00072296">
      <w:pPr>
        <w:spacing w:line="276" w:lineRule="auto"/>
        <w:ind w:right="-570"/>
      </w:pPr>
      <w:r w:rsidRPr="00072296">
        <w:t>This literature review provides a comprehensive overview of existing research on employee engagement, the role of AI in HR, and the benefits and challenges of integrating AI into engagement strategies. It sets the foundation for your study by highlighting gaps in the current literature and areas where your research can contribute new insights.</w:t>
      </w:r>
    </w:p>
    <w:p w14:paraId="160EE454" w14:textId="77777777" w:rsidR="00511AFA" w:rsidRPr="00072296" w:rsidRDefault="00511AFA" w:rsidP="00072296">
      <w:pPr>
        <w:spacing w:line="276" w:lineRule="auto"/>
        <w:ind w:right="-570"/>
      </w:pPr>
    </w:p>
    <w:p w14:paraId="56E502BD" w14:textId="77777777" w:rsidR="00511AFA" w:rsidRPr="00072296" w:rsidRDefault="00511AFA" w:rsidP="00983A94">
      <w:pPr>
        <w:pStyle w:val="ListParagraph"/>
        <w:numPr>
          <w:ilvl w:val="0"/>
          <w:numId w:val="64"/>
        </w:numPr>
        <w:spacing w:line="276" w:lineRule="auto"/>
        <w:ind w:right="-570"/>
        <w:rPr>
          <w:sz w:val="24"/>
          <w:szCs w:val="24"/>
        </w:rPr>
      </w:pPr>
      <w:r w:rsidRPr="00072296">
        <w:rPr>
          <w:sz w:val="24"/>
          <w:szCs w:val="24"/>
        </w:rPr>
        <w:t xml:space="preserve">In the current situation where Indian IT Companies are facing high growth trajectory, getting good talents and retaining them is increasingly becoming difficult. Human resource management and tapping potential leaders‟ is becoming one of the key responsibilities of HR Managers. Though leadership development has always been rated as the most important need of IT Companies, it lacks proper address by top level management. To address this </w:t>
      </w:r>
      <w:proofErr w:type="gramStart"/>
      <w:r w:rsidRPr="00072296">
        <w:rPr>
          <w:sz w:val="24"/>
          <w:szCs w:val="24"/>
        </w:rPr>
        <w:t>gap</w:t>
      </w:r>
      <w:proofErr w:type="gramEnd"/>
      <w:r w:rsidRPr="00072296">
        <w:rPr>
          <w:sz w:val="24"/>
          <w:szCs w:val="24"/>
        </w:rPr>
        <w:t xml:space="preserve"> it is pertinent for the management to know the factors that impacts the Human resource management and leadership development within the company. The basic emphasis of this paper is to analyze the factors influencing Human resource management in IT organization </w:t>
      </w:r>
      <w:proofErr w:type="gramStart"/>
      <w:r w:rsidRPr="00072296">
        <w:rPr>
          <w:sz w:val="24"/>
          <w:szCs w:val="24"/>
        </w:rPr>
        <w:t>and also</w:t>
      </w:r>
      <w:proofErr w:type="gramEnd"/>
      <w:r w:rsidRPr="00072296">
        <w:rPr>
          <w:sz w:val="24"/>
          <w:szCs w:val="24"/>
        </w:rPr>
        <w:t xml:space="preserve"> to understand the impact of Human resource management on overall leadership development. The study is descriptive and exploratory in nature. To identify factors influencing Human resource management factor analysis was used. To examine the hypothesis of the study Karl Pearson Coefficient correlation and regression analysis was done. The findings of the study suggests that potential identification, employee retention and rewards </w:t>
      </w:r>
      <w:proofErr w:type="gramStart"/>
      <w:r w:rsidRPr="00072296">
        <w:rPr>
          <w:sz w:val="24"/>
          <w:szCs w:val="24"/>
        </w:rPr>
        <w:t>contributes</w:t>
      </w:r>
      <w:proofErr w:type="gramEnd"/>
      <w:r w:rsidRPr="00072296">
        <w:rPr>
          <w:sz w:val="24"/>
          <w:szCs w:val="24"/>
        </w:rPr>
        <w:t xml:space="preserve"> significantly in leadership development It also suggests that there is a positive relation between Human resource management and leadership development </w:t>
      </w:r>
    </w:p>
    <w:p w14:paraId="2AA6E6A7" w14:textId="77777777" w:rsidR="00511AFA" w:rsidRPr="00072296" w:rsidRDefault="00511AFA" w:rsidP="00983A94">
      <w:pPr>
        <w:pStyle w:val="ListParagraph"/>
        <w:numPr>
          <w:ilvl w:val="0"/>
          <w:numId w:val="64"/>
        </w:numPr>
        <w:spacing w:after="115" w:line="276" w:lineRule="auto"/>
        <w:ind w:right="-570"/>
        <w:rPr>
          <w:sz w:val="24"/>
          <w:szCs w:val="24"/>
        </w:rPr>
      </w:pPr>
      <w:r w:rsidRPr="00072296">
        <w:rPr>
          <w:b/>
          <w:sz w:val="24"/>
          <w:szCs w:val="24"/>
          <w:u w:val="single" w:color="000000"/>
        </w:rPr>
        <w:t>Source:</w:t>
      </w:r>
      <w:r w:rsidRPr="00072296">
        <w:rPr>
          <w:b/>
          <w:i/>
          <w:sz w:val="24"/>
          <w:szCs w:val="24"/>
        </w:rPr>
        <w:t xml:space="preserve"> Anita Singh and Rinku Sanjeev (2017), Human resource management For </w:t>
      </w:r>
    </w:p>
    <w:p w14:paraId="5FEB4DE9" w14:textId="77777777" w:rsidR="00511AFA" w:rsidRPr="00072296" w:rsidRDefault="00511AFA" w:rsidP="00983A94">
      <w:pPr>
        <w:pStyle w:val="ListParagraph"/>
        <w:numPr>
          <w:ilvl w:val="0"/>
          <w:numId w:val="64"/>
        </w:numPr>
        <w:spacing w:after="1" w:line="276" w:lineRule="auto"/>
        <w:ind w:right="-570"/>
        <w:rPr>
          <w:sz w:val="24"/>
          <w:szCs w:val="24"/>
        </w:rPr>
      </w:pPr>
      <w:r w:rsidRPr="00072296">
        <w:rPr>
          <w:b/>
          <w:i/>
          <w:sz w:val="24"/>
          <w:szCs w:val="24"/>
        </w:rPr>
        <w:t xml:space="preserve">Developing Leadership: An Empirical Investigation, Independent Journal </w:t>
      </w:r>
      <w:proofErr w:type="gramStart"/>
      <w:r w:rsidRPr="00072296">
        <w:rPr>
          <w:b/>
          <w:i/>
          <w:sz w:val="24"/>
          <w:szCs w:val="24"/>
        </w:rPr>
        <w:t>Of</w:t>
      </w:r>
      <w:proofErr w:type="gramEnd"/>
      <w:r w:rsidRPr="00072296">
        <w:rPr>
          <w:b/>
          <w:i/>
          <w:sz w:val="24"/>
          <w:szCs w:val="24"/>
        </w:rPr>
        <w:t xml:space="preserve"> Management &amp; Production (IJM&amp;P), v. 8, n. 3, July - September 2017 </w:t>
      </w:r>
    </w:p>
    <w:p w14:paraId="6118DB27" w14:textId="77777777" w:rsidR="00511AFA" w:rsidRPr="00072296" w:rsidRDefault="00511AFA" w:rsidP="00072296">
      <w:pPr>
        <w:spacing w:after="112" w:line="276" w:lineRule="auto"/>
        <w:ind w:left="0" w:right="-570" w:firstLine="60"/>
        <w:jc w:val="left"/>
      </w:pPr>
    </w:p>
    <w:p w14:paraId="119C5C82" w14:textId="77777777" w:rsidR="00511AFA" w:rsidRPr="00072296" w:rsidRDefault="00511AFA" w:rsidP="00983A94">
      <w:pPr>
        <w:pStyle w:val="ListParagraph"/>
        <w:numPr>
          <w:ilvl w:val="0"/>
          <w:numId w:val="64"/>
        </w:numPr>
        <w:spacing w:line="276" w:lineRule="auto"/>
        <w:ind w:right="-570"/>
        <w:rPr>
          <w:sz w:val="24"/>
          <w:szCs w:val="24"/>
        </w:rPr>
      </w:pPr>
      <w:r w:rsidRPr="00072296">
        <w:rPr>
          <w:sz w:val="24"/>
          <w:szCs w:val="24"/>
        </w:rPr>
        <w:lastRenderedPageBreak/>
        <w:t xml:space="preserve">With the emerging trends in Human resource management, Human resource management has become an area of concern globally. Human resource management activities are occupying a very significant amount of organization resources. Most organizations have formed a link between Human resource management and the overall business strategies. Several studies have been carried out with the aim of finding out the impact Human resource management has on organization performance, as it has become very popular. This paper critically looks at studies conducted on the subject, identifying empirical and contextual gaps that exist in the literature subject, and proposing a conceptual framework on the subject. From the studies, Human resource management is at the </w:t>
      </w:r>
      <w:proofErr w:type="spellStart"/>
      <w:r w:rsidRPr="00072296">
        <w:rPr>
          <w:sz w:val="24"/>
          <w:szCs w:val="24"/>
        </w:rPr>
        <w:t>centre</w:t>
      </w:r>
      <w:proofErr w:type="spellEnd"/>
      <w:r w:rsidRPr="00072296">
        <w:rPr>
          <w:sz w:val="24"/>
          <w:szCs w:val="24"/>
        </w:rPr>
        <w:t xml:space="preserve"> of the survival of the profit organizations in the contemporary world and the stiff competitive business world. The study concludes that even though there is a high correlation between the management of talent, and both financial and non-financial performance of organizations, it would be of worth to include other variables which may include the organization strategies, its structures and policies, the leadership styles and beliefs and others that might be of help to explain the relationships extensively. </w:t>
      </w:r>
    </w:p>
    <w:p w14:paraId="3695ABF0" w14:textId="77777777" w:rsidR="00511AFA" w:rsidRPr="00072296" w:rsidRDefault="00511AFA" w:rsidP="00983A94">
      <w:pPr>
        <w:pStyle w:val="ListParagraph"/>
        <w:numPr>
          <w:ilvl w:val="0"/>
          <w:numId w:val="64"/>
        </w:numPr>
        <w:spacing w:after="1" w:line="276" w:lineRule="auto"/>
        <w:ind w:right="-570"/>
        <w:rPr>
          <w:sz w:val="24"/>
          <w:szCs w:val="24"/>
        </w:rPr>
      </w:pPr>
      <w:r w:rsidRPr="00072296">
        <w:rPr>
          <w:b/>
          <w:sz w:val="24"/>
          <w:szCs w:val="24"/>
          <w:u w:val="single" w:color="000000"/>
        </w:rPr>
        <w:t>Source:</w:t>
      </w:r>
      <w:r w:rsidRPr="00072296">
        <w:rPr>
          <w:b/>
          <w:i/>
          <w:sz w:val="24"/>
          <w:szCs w:val="24"/>
        </w:rPr>
        <w:t xml:space="preserve">  Faith Wanjira Muriithi, </w:t>
      </w:r>
      <w:proofErr w:type="spellStart"/>
      <w:r w:rsidRPr="00072296">
        <w:rPr>
          <w:b/>
          <w:i/>
          <w:sz w:val="24"/>
          <w:szCs w:val="24"/>
        </w:rPr>
        <w:t>Muathe</w:t>
      </w:r>
      <w:proofErr w:type="spellEnd"/>
      <w:r w:rsidRPr="00072296">
        <w:rPr>
          <w:b/>
          <w:i/>
          <w:sz w:val="24"/>
          <w:szCs w:val="24"/>
        </w:rPr>
        <w:t xml:space="preserve"> Stephen Makau (2017), Human resource management: A Conceptual Framework from Review of Literature and a Research Agenda, Journal of Human Resource Management 2017; 5(6): 90-94 </w:t>
      </w:r>
    </w:p>
    <w:p w14:paraId="26F1DF52" w14:textId="77777777" w:rsidR="00511AFA" w:rsidRPr="00072296" w:rsidRDefault="00511AFA" w:rsidP="00072296">
      <w:pPr>
        <w:spacing w:after="112" w:line="276" w:lineRule="auto"/>
        <w:ind w:left="0" w:right="-570" w:firstLine="0"/>
        <w:jc w:val="left"/>
      </w:pPr>
      <w:r w:rsidRPr="00072296">
        <w:t xml:space="preserve"> </w:t>
      </w:r>
    </w:p>
    <w:p w14:paraId="28110B0E" w14:textId="77777777" w:rsidR="00511AFA" w:rsidRPr="00072296" w:rsidRDefault="00511AFA" w:rsidP="00983A94">
      <w:pPr>
        <w:pStyle w:val="ListParagraph"/>
        <w:numPr>
          <w:ilvl w:val="0"/>
          <w:numId w:val="63"/>
        </w:numPr>
        <w:spacing w:line="276" w:lineRule="auto"/>
        <w:ind w:right="-570"/>
        <w:rPr>
          <w:sz w:val="24"/>
          <w:szCs w:val="24"/>
        </w:rPr>
      </w:pPr>
      <w:r w:rsidRPr="00072296">
        <w:rPr>
          <w:sz w:val="24"/>
          <w:szCs w:val="24"/>
        </w:rPr>
        <w:t xml:space="preserve">Human resource management, which includes intentional work design, leadership development, and employee engagement, is a growing trend in the world of commerce, both domestically and globally. This article provides a review of the literature on Human resource management and explores ways in which this human resource management concept might be applicable to higher education and libraries. </w:t>
      </w:r>
    </w:p>
    <w:p w14:paraId="30E1EFC1" w14:textId="77777777" w:rsidR="00511AFA" w:rsidRPr="00072296" w:rsidRDefault="00511AFA" w:rsidP="00983A94">
      <w:pPr>
        <w:pStyle w:val="ListParagraph"/>
        <w:numPr>
          <w:ilvl w:val="0"/>
          <w:numId w:val="63"/>
        </w:numPr>
        <w:spacing w:after="1" w:line="276" w:lineRule="auto"/>
        <w:ind w:right="-570"/>
        <w:rPr>
          <w:sz w:val="24"/>
          <w:szCs w:val="24"/>
        </w:rPr>
      </w:pPr>
      <w:r w:rsidRPr="00072296">
        <w:rPr>
          <w:b/>
          <w:sz w:val="24"/>
          <w:szCs w:val="24"/>
          <w:u w:val="single" w:color="000000"/>
        </w:rPr>
        <w:t>Source:</w:t>
      </w:r>
      <w:r w:rsidRPr="00072296">
        <w:rPr>
          <w:b/>
          <w:i/>
          <w:sz w:val="24"/>
          <w:szCs w:val="24"/>
        </w:rPr>
        <w:t xml:space="preserve">  O'Bryan, C., &amp; Casey, A. M. (2017). Human resource management: Hiring and Developing Engaged Employees. Library Leadership &amp; Management, 32(1) </w:t>
      </w:r>
    </w:p>
    <w:p w14:paraId="66B78685" w14:textId="77777777" w:rsidR="00511AFA" w:rsidRPr="00072296" w:rsidRDefault="00511AFA" w:rsidP="00072296">
      <w:pPr>
        <w:spacing w:after="112" w:line="276" w:lineRule="auto"/>
        <w:ind w:left="60" w:right="-570" w:firstLine="0"/>
        <w:jc w:val="left"/>
      </w:pPr>
    </w:p>
    <w:p w14:paraId="29B07A21" w14:textId="77777777" w:rsidR="00511AFA" w:rsidRPr="00072296" w:rsidRDefault="00511AFA" w:rsidP="00983A94">
      <w:pPr>
        <w:pStyle w:val="ListParagraph"/>
        <w:numPr>
          <w:ilvl w:val="0"/>
          <w:numId w:val="63"/>
        </w:numPr>
        <w:spacing w:line="276" w:lineRule="auto"/>
        <w:ind w:right="-570"/>
        <w:rPr>
          <w:sz w:val="24"/>
          <w:szCs w:val="24"/>
        </w:rPr>
      </w:pPr>
      <w:r w:rsidRPr="00072296">
        <w:rPr>
          <w:sz w:val="24"/>
          <w:szCs w:val="24"/>
        </w:rPr>
        <w:t xml:space="preserve">This study aimed to shed light on the concept of Human resource management as one of the new schemes that brought to Human Resources Management and its various activities especially in the new era. Furthermore, it comes not only to explore the reasons behind adopting such concept in organizations and companies and the impact on its culture but also to identify the most important strategies of Human resource management and how to deal with its considered as a competitive advantage for its direct impact on performance level as well as to identify the best ways to invest in Human resource management because of its effects on reducing the economic cost in the organization by retaining and motivating those talents to implement organization overall strategies. Human resources - especially talented - contribute to the achievement of competitive advantage in their organizations because they innovate in their field and they have the ability to make the right decisions to achieve goals In fact, there are some </w:t>
      </w:r>
      <w:r w:rsidRPr="00072296">
        <w:rPr>
          <w:sz w:val="24"/>
          <w:szCs w:val="24"/>
        </w:rPr>
        <w:lastRenderedPageBreak/>
        <w:t xml:space="preserve">aspects that reflect the weakness of organizational loyalty leading talented people to leave their organizations; this is due to some repellent factors in their organizations, and the absence of the tools which will work on the employees‟ development in the organizations so as to enhance the affiliation, which led to unload a lot of talents </w:t>
      </w:r>
    </w:p>
    <w:p w14:paraId="724A0759" w14:textId="77777777" w:rsidR="00511AFA" w:rsidRPr="00072296" w:rsidRDefault="00511AFA" w:rsidP="00983A94">
      <w:pPr>
        <w:pStyle w:val="ListParagraph"/>
        <w:numPr>
          <w:ilvl w:val="0"/>
          <w:numId w:val="63"/>
        </w:numPr>
        <w:spacing w:after="1" w:line="276" w:lineRule="auto"/>
        <w:ind w:right="-570"/>
        <w:rPr>
          <w:sz w:val="24"/>
          <w:szCs w:val="24"/>
        </w:rPr>
      </w:pPr>
      <w:r w:rsidRPr="00072296">
        <w:rPr>
          <w:b/>
          <w:sz w:val="24"/>
          <w:szCs w:val="24"/>
          <w:u w:val="single" w:color="000000"/>
        </w:rPr>
        <w:t>Source:</w:t>
      </w:r>
      <w:r w:rsidRPr="00072296">
        <w:rPr>
          <w:b/>
          <w:i/>
          <w:sz w:val="24"/>
          <w:szCs w:val="24"/>
        </w:rPr>
        <w:t xml:space="preserve">  Hossam </w:t>
      </w:r>
      <w:proofErr w:type="spellStart"/>
      <w:r w:rsidRPr="00072296">
        <w:rPr>
          <w:b/>
          <w:i/>
          <w:sz w:val="24"/>
          <w:szCs w:val="24"/>
        </w:rPr>
        <w:t>Korany</w:t>
      </w:r>
      <w:proofErr w:type="spellEnd"/>
      <w:r w:rsidRPr="00072296">
        <w:rPr>
          <w:b/>
          <w:i/>
          <w:sz w:val="24"/>
          <w:szCs w:val="24"/>
        </w:rPr>
        <w:t xml:space="preserve"> Ahmed (2016), The Impact </w:t>
      </w:r>
      <w:proofErr w:type="gramStart"/>
      <w:r w:rsidRPr="00072296">
        <w:rPr>
          <w:b/>
          <w:i/>
          <w:sz w:val="24"/>
          <w:szCs w:val="24"/>
        </w:rPr>
        <w:t>Of</w:t>
      </w:r>
      <w:proofErr w:type="gramEnd"/>
      <w:r w:rsidRPr="00072296">
        <w:rPr>
          <w:b/>
          <w:i/>
          <w:sz w:val="24"/>
          <w:szCs w:val="24"/>
        </w:rPr>
        <w:t xml:space="preserve"> Human resource management On The Competitive Advantage In The Organizations, International Journal of </w:t>
      </w:r>
    </w:p>
    <w:p w14:paraId="1D08C67D" w14:textId="77777777" w:rsidR="00511AFA" w:rsidRPr="00072296" w:rsidRDefault="00511AFA" w:rsidP="00983A94">
      <w:pPr>
        <w:pStyle w:val="ListParagraph"/>
        <w:numPr>
          <w:ilvl w:val="0"/>
          <w:numId w:val="63"/>
        </w:numPr>
        <w:spacing w:after="108" w:line="276" w:lineRule="auto"/>
        <w:ind w:right="-570"/>
        <w:rPr>
          <w:sz w:val="24"/>
          <w:szCs w:val="24"/>
        </w:rPr>
      </w:pPr>
      <w:r w:rsidRPr="00072296">
        <w:rPr>
          <w:b/>
          <w:i/>
          <w:sz w:val="24"/>
          <w:szCs w:val="24"/>
        </w:rPr>
        <w:t xml:space="preserve">Management and Applied Science, ISSN: 2394-7926 Volume-2, Issue-8, Aug.-2016 </w:t>
      </w:r>
    </w:p>
    <w:p w14:paraId="74B36546" w14:textId="77777777" w:rsidR="00511AFA" w:rsidRPr="00072296" w:rsidRDefault="00511AFA" w:rsidP="00072296">
      <w:pPr>
        <w:spacing w:after="115" w:line="276" w:lineRule="auto"/>
        <w:ind w:left="60" w:right="-570" w:firstLine="0"/>
        <w:jc w:val="left"/>
      </w:pPr>
    </w:p>
    <w:p w14:paraId="214133A8" w14:textId="77777777" w:rsidR="00511AFA" w:rsidRPr="00072296" w:rsidRDefault="00511AFA" w:rsidP="00983A94">
      <w:pPr>
        <w:pStyle w:val="ListParagraph"/>
        <w:numPr>
          <w:ilvl w:val="0"/>
          <w:numId w:val="63"/>
        </w:numPr>
        <w:spacing w:line="276" w:lineRule="auto"/>
        <w:ind w:right="-570"/>
        <w:rPr>
          <w:sz w:val="24"/>
          <w:szCs w:val="24"/>
        </w:rPr>
      </w:pPr>
      <w:r w:rsidRPr="00072296">
        <w:rPr>
          <w:sz w:val="24"/>
          <w:szCs w:val="24"/>
        </w:rPr>
        <w:t xml:space="preserve">Competition and lack of available highly talented and skilled employees make finding and retaining talented people a major priority for organizations. In this highly competitive and demanding business environment, Human Resources departments are starting to move away from only focusing on recruitment and development to a more strategic position that unites the management of human capital with organizational goals. The purpose of the paper is to explore “Human resource management” strategies and practices, giving a thorough overview of the effective steps used in implementing Human resource management and the role of the HR in this. Consequently, a survey questionnaire is used to assess respondents‟ attitudes to and knowledge of the topic. Results and findings are used to draft recommendations to Lebanese HR managers to capitalize on best practices in Human resource management and challenges faced. </w:t>
      </w:r>
    </w:p>
    <w:p w14:paraId="5D676602" w14:textId="77777777" w:rsidR="00511AFA" w:rsidRPr="00072296" w:rsidRDefault="00511AFA" w:rsidP="00983A94">
      <w:pPr>
        <w:pStyle w:val="ListParagraph"/>
        <w:numPr>
          <w:ilvl w:val="0"/>
          <w:numId w:val="63"/>
        </w:numPr>
        <w:spacing w:after="1" w:line="276" w:lineRule="auto"/>
        <w:ind w:right="-570"/>
        <w:rPr>
          <w:sz w:val="24"/>
          <w:szCs w:val="24"/>
        </w:rPr>
      </w:pPr>
      <w:r w:rsidRPr="00072296">
        <w:rPr>
          <w:b/>
          <w:sz w:val="24"/>
          <w:szCs w:val="24"/>
          <w:u w:val="single" w:color="000000"/>
        </w:rPr>
        <w:t>Source:</w:t>
      </w:r>
      <w:r w:rsidRPr="00072296">
        <w:rPr>
          <w:b/>
          <w:i/>
          <w:sz w:val="24"/>
          <w:szCs w:val="24"/>
        </w:rPr>
        <w:t xml:space="preserve"> </w:t>
      </w:r>
      <w:proofErr w:type="spellStart"/>
      <w:r w:rsidRPr="00072296">
        <w:rPr>
          <w:b/>
          <w:i/>
          <w:sz w:val="24"/>
          <w:szCs w:val="24"/>
        </w:rPr>
        <w:t>Hejase</w:t>
      </w:r>
      <w:proofErr w:type="spellEnd"/>
      <w:r w:rsidRPr="00072296">
        <w:rPr>
          <w:b/>
          <w:i/>
          <w:sz w:val="24"/>
          <w:szCs w:val="24"/>
        </w:rPr>
        <w:t xml:space="preserve"> et al., (2016), Human resource management Challenges: An Exploratory Assessment from Lebanon, International Journal of Business Management and Economic Research (IJBMER), Vol 7(1), 2016, 504-52 </w:t>
      </w:r>
    </w:p>
    <w:p w14:paraId="62C13A7C" w14:textId="77777777" w:rsidR="00511AFA" w:rsidRPr="00072296" w:rsidRDefault="00511AFA" w:rsidP="00072296">
      <w:pPr>
        <w:spacing w:after="112" w:line="276" w:lineRule="auto"/>
        <w:ind w:left="60" w:right="-570" w:firstLine="0"/>
        <w:jc w:val="left"/>
      </w:pPr>
    </w:p>
    <w:p w14:paraId="29ED8622" w14:textId="77777777" w:rsidR="00511AFA" w:rsidRPr="00072296" w:rsidRDefault="00511AFA" w:rsidP="00983A94">
      <w:pPr>
        <w:pStyle w:val="ListParagraph"/>
        <w:numPr>
          <w:ilvl w:val="0"/>
          <w:numId w:val="63"/>
        </w:numPr>
        <w:spacing w:after="40" w:line="276" w:lineRule="auto"/>
        <w:ind w:right="-570"/>
        <w:rPr>
          <w:sz w:val="24"/>
          <w:szCs w:val="24"/>
        </w:rPr>
      </w:pPr>
      <w:r w:rsidRPr="00072296">
        <w:rPr>
          <w:sz w:val="24"/>
          <w:szCs w:val="24"/>
        </w:rPr>
        <w:t xml:space="preserve">As theory still lacks consistent definition of successful Human resource management, the praxis is characterized by dissimilar interpretations of the term talent. The lack of integrity of definitions appears to be the reason to </w:t>
      </w:r>
      <w:proofErr w:type="spellStart"/>
      <w:r w:rsidRPr="00072296">
        <w:rPr>
          <w:sz w:val="24"/>
          <w:szCs w:val="24"/>
        </w:rPr>
        <w:t>analyse</w:t>
      </w:r>
      <w:proofErr w:type="spellEnd"/>
      <w:r w:rsidRPr="00072296">
        <w:rPr>
          <w:sz w:val="24"/>
          <w:szCs w:val="24"/>
        </w:rPr>
        <w:t xml:space="preserve"> Human resource management practices. The article focuses on consistency of suggested practices in management of </w:t>
      </w:r>
      <w:proofErr w:type="spellStart"/>
      <w:r w:rsidRPr="00072296">
        <w:rPr>
          <w:sz w:val="24"/>
          <w:szCs w:val="24"/>
        </w:rPr>
        <w:t>organisational</w:t>
      </w:r>
      <w:proofErr w:type="spellEnd"/>
      <w:r w:rsidRPr="00072296">
        <w:rPr>
          <w:sz w:val="24"/>
          <w:szCs w:val="24"/>
        </w:rPr>
        <w:t xml:space="preserve"> strategies. The aim is to reveal current approach of Czech </w:t>
      </w:r>
      <w:proofErr w:type="spellStart"/>
      <w:r w:rsidRPr="00072296">
        <w:rPr>
          <w:sz w:val="24"/>
          <w:szCs w:val="24"/>
        </w:rPr>
        <w:t>organisations</w:t>
      </w:r>
      <w:proofErr w:type="spellEnd"/>
      <w:r w:rsidRPr="00072296">
        <w:rPr>
          <w:sz w:val="24"/>
          <w:szCs w:val="24"/>
        </w:rPr>
        <w:t xml:space="preserve"> towards Human resource management practices and to specify the main factors affecting employee development in Human resource management in the tested </w:t>
      </w:r>
      <w:proofErr w:type="spellStart"/>
      <w:r w:rsidRPr="00072296">
        <w:rPr>
          <w:sz w:val="24"/>
          <w:szCs w:val="24"/>
        </w:rPr>
        <w:t>organisations</w:t>
      </w:r>
      <w:proofErr w:type="spellEnd"/>
      <w:r w:rsidRPr="00072296">
        <w:rPr>
          <w:sz w:val="24"/>
          <w:szCs w:val="24"/>
        </w:rPr>
        <w:t xml:space="preserve">. Bivariate and multivariate statistical methods and analyses were used to lower the number of possible single approaches and practices. Analyses formed valid factors, which influence and determine employee development as key principles of Human resource management: alignment with strategy, internal consistency, cultural embeddedness, management involvement, and employer branding through differentiation. Results identified and verified different ways of support of talented employees. Firstly, it is Human resource management in its original shape (25.9%), secondly, </w:t>
      </w:r>
      <w:proofErr w:type="gramStart"/>
      <w:r w:rsidRPr="00072296">
        <w:rPr>
          <w:sz w:val="24"/>
          <w:szCs w:val="24"/>
        </w:rPr>
        <w:t>Learning</w:t>
      </w:r>
      <w:proofErr w:type="gramEnd"/>
      <w:r w:rsidRPr="00072296">
        <w:rPr>
          <w:sz w:val="24"/>
          <w:szCs w:val="24"/>
        </w:rPr>
        <w:t xml:space="preserve"> </w:t>
      </w:r>
      <w:proofErr w:type="spellStart"/>
      <w:r w:rsidRPr="00072296">
        <w:rPr>
          <w:sz w:val="24"/>
          <w:szCs w:val="24"/>
        </w:rPr>
        <w:t>organisation</w:t>
      </w:r>
      <w:proofErr w:type="spellEnd"/>
      <w:r w:rsidRPr="00072296">
        <w:rPr>
          <w:sz w:val="24"/>
          <w:szCs w:val="24"/>
        </w:rPr>
        <w:t xml:space="preserve"> based on common learning (23.5%) and the third factor </w:t>
      </w:r>
      <w:r w:rsidRPr="00072296">
        <w:rPr>
          <w:sz w:val="24"/>
          <w:szCs w:val="24"/>
        </w:rPr>
        <w:lastRenderedPageBreak/>
        <w:t xml:space="preserve">name is Plain promises (12.4%). </w:t>
      </w:r>
      <w:proofErr w:type="spellStart"/>
      <w:r w:rsidRPr="00072296">
        <w:rPr>
          <w:sz w:val="24"/>
          <w:szCs w:val="24"/>
        </w:rPr>
        <w:t>Organisations</w:t>
      </w:r>
      <w:proofErr w:type="spellEnd"/>
      <w:r w:rsidRPr="00072296">
        <w:rPr>
          <w:sz w:val="24"/>
          <w:szCs w:val="24"/>
        </w:rPr>
        <w:t xml:space="preserve"> grouped in the factor only declare possibility of development, but do not practically use it. </w:t>
      </w:r>
    </w:p>
    <w:p w14:paraId="183F8D16" w14:textId="77777777" w:rsidR="00511AFA" w:rsidRPr="00072296" w:rsidRDefault="00511AFA" w:rsidP="00983A94">
      <w:pPr>
        <w:pStyle w:val="ListParagraph"/>
        <w:numPr>
          <w:ilvl w:val="0"/>
          <w:numId w:val="63"/>
        </w:numPr>
        <w:spacing w:after="1" w:line="276" w:lineRule="auto"/>
        <w:ind w:right="-570"/>
        <w:rPr>
          <w:sz w:val="24"/>
          <w:szCs w:val="24"/>
        </w:rPr>
      </w:pPr>
      <w:r w:rsidRPr="00072296">
        <w:rPr>
          <w:b/>
          <w:sz w:val="24"/>
          <w:szCs w:val="24"/>
          <w:u w:val="single" w:color="000000"/>
        </w:rPr>
        <w:t>Source:</w:t>
      </w:r>
      <w:r w:rsidRPr="00072296">
        <w:rPr>
          <w:b/>
          <w:i/>
          <w:sz w:val="24"/>
          <w:szCs w:val="24"/>
        </w:rPr>
        <w:t xml:space="preserve"> </w:t>
      </w:r>
      <w:r w:rsidRPr="00072296">
        <w:rPr>
          <w:b/>
          <w:i/>
          <w:sz w:val="24"/>
          <w:szCs w:val="24"/>
          <w:u w:val="single" w:color="000000"/>
        </w:rPr>
        <w:t xml:space="preserve"> </w:t>
      </w:r>
      <w:r w:rsidRPr="00072296">
        <w:rPr>
          <w:b/>
          <w:i/>
          <w:sz w:val="24"/>
          <w:szCs w:val="24"/>
        </w:rPr>
        <w:t xml:space="preserve">Lucie </w:t>
      </w:r>
      <w:proofErr w:type="spellStart"/>
      <w:r w:rsidRPr="00072296">
        <w:rPr>
          <w:b/>
          <w:i/>
          <w:sz w:val="24"/>
          <w:szCs w:val="24"/>
        </w:rPr>
        <w:t>Vnoučková</w:t>
      </w:r>
      <w:proofErr w:type="spellEnd"/>
      <w:r w:rsidRPr="00072296">
        <w:rPr>
          <w:b/>
          <w:i/>
          <w:sz w:val="24"/>
          <w:szCs w:val="24"/>
        </w:rPr>
        <w:t xml:space="preserve"> (2016), Practices of Human resource management in </w:t>
      </w:r>
      <w:proofErr w:type="spellStart"/>
      <w:r w:rsidRPr="00072296">
        <w:rPr>
          <w:b/>
          <w:i/>
          <w:sz w:val="24"/>
          <w:szCs w:val="24"/>
        </w:rPr>
        <w:t>Organisations</w:t>
      </w:r>
      <w:proofErr w:type="spellEnd"/>
      <w:r w:rsidRPr="00072296">
        <w:rPr>
          <w:b/>
          <w:i/>
          <w:sz w:val="24"/>
          <w:szCs w:val="24"/>
        </w:rPr>
        <w:t xml:space="preserve"> in the Czech Republic, Volume 64 82 Number 2, 2016 </w:t>
      </w:r>
    </w:p>
    <w:p w14:paraId="59144A73" w14:textId="77777777" w:rsidR="00511AFA" w:rsidRPr="00072296" w:rsidRDefault="00511AFA" w:rsidP="00072296">
      <w:pPr>
        <w:spacing w:after="115" w:line="276" w:lineRule="auto"/>
        <w:ind w:left="60" w:right="-570" w:firstLine="0"/>
        <w:jc w:val="left"/>
      </w:pPr>
    </w:p>
    <w:p w14:paraId="7A790639" w14:textId="77777777" w:rsidR="00511AFA" w:rsidRPr="00072296" w:rsidRDefault="00511AFA" w:rsidP="00983A94">
      <w:pPr>
        <w:pStyle w:val="ListParagraph"/>
        <w:numPr>
          <w:ilvl w:val="0"/>
          <w:numId w:val="63"/>
        </w:numPr>
        <w:spacing w:line="276" w:lineRule="auto"/>
        <w:ind w:right="-570"/>
        <w:rPr>
          <w:sz w:val="24"/>
          <w:szCs w:val="24"/>
        </w:rPr>
      </w:pPr>
      <w:r w:rsidRPr="00072296">
        <w:rPr>
          <w:sz w:val="24"/>
          <w:szCs w:val="24"/>
        </w:rPr>
        <w:t xml:space="preserve">Human resource management is a business strategy that organizations believe will enable them to retain their top talented employees and improve </w:t>
      </w:r>
      <w:proofErr w:type="spellStart"/>
      <w:r w:rsidRPr="00072296">
        <w:rPr>
          <w:sz w:val="24"/>
          <w:szCs w:val="24"/>
        </w:rPr>
        <w:t>organization‟s</w:t>
      </w:r>
      <w:proofErr w:type="spellEnd"/>
      <w:r w:rsidRPr="00072296">
        <w:rPr>
          <w:sz w:val="24"/>
          <w:szCs w:val="24"/>
        </w:rPr>
        <w:t xml:space="preserve"> performance. It is the process of effectively hiring the right talent, preparing them to take up top positions in future, assessing and managing their performance </w:t>
      </w:r>
      <w:proofErr w:type="gramStart"/>
      <w:r w:rsidRPr="00072296">
        <w:rPr>
          <w:sz w:val="24"/>
          <w:szCs w:val="24"/>
        </w:rPr>
        <w:t>and also</w:t>
      </w:r>
      <w:proofErr w:type="gramEnd"/>
      <w:r w:rsidRPr="00072296">
        <w:rPr>
          <w:sz w:val="24"/>
          <w:szCs w:val="24"/>
        </w:rPr>
        <w:t xml:space="preserve"> preventing them to leave the organization. The performance of every organization depends on the performance of their employees. If the employees have unique competencies which the competitors cannot replicate, the organization automatically gains a competitive edge over its competitors. So, for managing this unique human capital, the organizations are focusing on creating effective systems and processes for Human resource management. The organizations are also striving hard to retain their top/key talent because if they leave, the complete repository of knowledge is also gone out of the hands of the organization. The purpose of the study was to find out the impact of Human resource management on organizational performance for selected IT organizations in the NCR area. The findings show that there is partial impact of Human resource management on the </w:t>
      </w:r>
      <w:proofErr w:type="spellStart"/>
      <w:proofErr w:type="gramStart"/>
      <w:r w:rsidRPr="00072296">
        <w:rPr>
          <w:sz w:val="24"/>
          <w:szCs w:val="24"/>
        </w:rPr>
        <w:t>performance.If</w:t>
      </w:r>
      <w:proofErr w:type="spellEnd"/>
      <w:proofErr w:type="gramEnd"/>
      <w:r w:rsidRPr="00072296">
        <w:rPr>
          <w:sz w:val="24"/>
          <w:szCs w:val="24"/>
        </w:rPr>
        <w:t xml:space="preserve"> this talent is appropriately managed and deployed at the right places, then, the organizations can make their captive use in order to increase their growth and profitability. </w:t>
      </w:r>
    </w:p>
    <w:p w14:paraId="0FF0C0DB" w14:textId="77777777" w:rsidR="00511AFA" w:rsidRPr="00072296" w:rsidRDefault="00511AFA" w:rsidP="00983A94">
      <w:pPr>
        <w:pStyle w:val="ListParagraph"/>
        <w:numPr>
          <w:ilvl w:val="0"/>
          <w:numId w:val="63"/>
        </w:numPr>
        <w:spacing w:after="114" w:line="276" w:lineRule="auto"/>
        <w:ind w:right="-570"/>
        <w:rPr>
          <w:sz w:val="24"/>
          <w:szCs w:val="24"/>
        </w:rPr>
      </w:pPr>
      <w:r w:rsidRPr="00072296">
        <w:rPr>
          <w:b/>
          <w:sz w:val="24"/>
          <w:szCs w:val="24"/>
          <w:u w:val="single" w:color="000000"/>
        </w:rPr>
        <w:t>Source:</w:t>
      </w:r>
      <w:r w:rsidRPr="00072296">
        <w:rPr>
          <w:b/>
          <w:i/>
          <w:sz w:val="24"/>
          <w:szCs w:val="24"/>
        </w:rPr>
        <w:t xml:space="preserve">  Dr. Puja Sareen, Dr. Shikha Mishra (2016), A Study of Human resource management and Its Impact on Performance of Organizations, IOSR Journal of Business and Management (IOSR-JBM) e-ISSN: 2278-487X, p-ISSN: 2319-7668. </w:t>
      </w:r>
    </w:p>
    <w:p w14:paraId="222346AF" w14:textId="77777777" w:rsidR="00511AFA" w:rsidRPr="00072296" w:rsidRDefault="00511AFA" w:rsidP="00983A94">
      <w:pPr>
        <w:pStyle w:val="ListParagraph"/>
        <w:numPr>
          <w:ilvl w:val="0"/>
          <w:numId w:val="63"/>
        </w:numPr>
        <w:spacing w:after="110" w:line="276" w:lineRule="auto"/>
        <w:ind w:right="-570"/>
        <w:rPr>
          <w:sz w:val="24"/>
          <w:szCs w:val="24"/>
        </w:rPr>
      </w:pPr>
      <w:r w:rsidRPr="00072296">
        <w:rPr>
          <w:b/>
          <w:i/>
          <w:sz w:val="24"/>
          <w:szCs w:val="24"/>
        </w:rPr>
        <w:t xml:space="preserve">Volume 18, Issue 12. Ver. III (December. 2016), PP 66-73 </w:t>
      </w:r>
      <w:hyperlink r:id="rId12">
        <w:r w:rsidRPr="00072296">
          <w:rPr>
            <w:b/>
            <w:i/>
            <w:sz w:val="24"/>
            <w:szCs w:val="24"/>
            <w:u w:val="single" w:color="000000"/>
          </w:rPr>
          <w:t>www.iosrjournals.org</w:t>
        </w:r>
      </w:hyperlink>
      <w:hyperlink r:id="rId13">
        <w:r w:rsidRPr="00072296">
          <w:rPr>
            <w:b/>
            <w:i/>
            <w:sz w:val="24"/>
            <w:szCs w:val="24"/>
          </w:rPr>
          <w:t xml:space="preserve"> </w:t>
        </w:r>
      </w:hyperlink>
    </w:p>
    <w:p w14:paraId="3E5B7919" w14:textId="77777777" w:rsidR="00511AFA" w:rsidRPr="00072296" w:rsidRDefault="00511AFA" w:rsidP="00072296">
      <w:pPr>
        <w:spacing w:after="112" w:line="276" w:lineRule="auto"/>
        <w:ind w:left="60" w:right="-570" w:firstLine="0"/>
        <w:jc w:val="left"/>
      </w:pPr>
    </w:p>
    <w:p w14:paraId="56417F89" w14:textId="77777777" w:rsidR="00511AFA" w:rsidRPr="00072296" w:rsidRDefault="00511AFA" w:rsidP="00983A94">
      <w:pPr>
        <w:pStyle w:val="ListParagraph"/>
        <w:numPr>
          <w:ilvl w:val="0"/>
          <w:numId w:val="63"/>
        </w:numPr>
        <w:spacing w:line="276" w:lineRule="auto"/>
        <w:ind w:right="-570"/>
        <w:rPr>
          <w:sz w:val="24"/>
          <w:szCs w:val="24"/>
        </w:rPr>
      </w:pPr>
      <w:r w:rsidRPr="00072296">
        <w:rPr>
          <w:sz w:val="24"/>
          <w:szCs w:val="24"/>
        </w:rPr>
        <w:t xml:space="preserve">The current article unveils and analyzes important shades of meaning for the widely discussed term‚ Human resource management„. It not only grounds the outlined perspectives in incremental formulation and elaboration of this construct, but also is oriented to exploring the underlying reasons for the social actors, proposing new nuances. Thus, a mind map and a fish-bone diagram are constructed to depict effectively and efficiently the current state of development for Human resource management and make easier the realizations of future research </w:t>
      </w:r>
      <w:proofErr w:type="spellStart"/>
      <w:r w:rsidRPr="00072296">
        <w:rPr>
          <w:sz w:val="24"/>
          <w:szCs w:val="24"/>
        </w:rPr>
        <w:t>endeavours</w:t>
      </w:r>
      <w:proofErr w:type="spellEnd"/>
      <w:r w:rsidRPr="00072296">
        <w:rPr>
          <w:sz w:val="24"/>
          <w:szCs w:val="24"/>
        </w:rPr>
        <w:t xml:space="preserve"> in this field. </w:t>
      </w:r>
    </w:p>
    <w:p w14:paraId="29C6813D" w14:textId="77777777" w:rsidR="00511AFA" w:rsidRPr="00072296" w:rsidRDefault="00511AFA" w:rsidP="00983A94">
      <w:pPr>
        <w:pStyle w:val="ListParagraph"/>
        <w:numPr>
          <w:ilvl w:val="0"/>
          <w:numId w:val="63"/>
        </w:numPr>
        <w:spacing w:after="1" w:line="276" w:lineRule="auto"/>
        <w:ind w:right="-570"/>
        <w:rPr>
          <w:sz w:val="24"/>
          <w:szCs w:val="24"/>
        </w:rPr>
      </w:pPr>
      <w:r w:rsidRPr="00072296">
        <w:rPr>
          <w:b/>
          <w:sz w:val="24"/>
          <w:szCs w:val="24"/>
          <w:u w:val="single" w:color="000000"/>
        </w:rPr>
        <w:t>Source:</w:t>
      </w:r>
      <w:r w:rsidRPr="00072296">
        <w:rPr>
          <w:b/>
          <w:i/>
          <w:sz w:val="24"/>
          <w:szCs w:val="24"/>
        </w:rPr>
        <w:t xml:space="preserve">  Kiril Dimitrov (2015), Human resource management – An Etymological Study, Vanguard Scientific Instruments </w:t>
      </w:r>
      <w:proofErr w:type="gramStart"/>
      <w:r w:rsidRPr="00072296">
        <w:rPr>
          <w:b/>
          <w:i/>
          <w:sz w:val="24"/>
          <w:szCs w:val="24"/>
        </w:rPr>
        <w:t>In</w:t>
      </w:r>
      <w:proofErr w:type="gramEnd"/>
      <w:r w:rsidRPr="00072296">
        <w:rPr>
          <w:b/>
          <w:i/>
          <w:sz w:val="24"/>
          <w:szCs w:val="24"/>
        </w:rPr>
        <w:t xml:space="preserve"> Management, vol. 11, no. 2, 2015, ISSN 1314-0582 </w:t>
      </w:r>
    </w:p>
    <w:p w14:paraId="3F58CC2A" w14:textId="77777777" w:rsidR="00511AFA" w:rsidRPr="00072296" w:rsidRDefault="00511AFA" w:rsidP="00072296">
      <w:pPr>
        <w:spacing w:after="115" w:line="276" w:lineRule="auto"/>
        <w:ind w:left="60" w:right="-570" w:firstLine="0"/>
        <w:jc w:val="left"/>
      </w:pPr>
    </w:p>
    <w:p w14:paraId="4C9D3A47" w14:textId="77777777" w:rsidR="00511AFA" w:rsidRPr="00072296" w:rsidRDefault="00511AFA" w:rsidP="00983A94">
      <w:pPr>
        <w:pStyle w:val="ListParagraph"/>
        <w:numPr>
          <w:ilvl w:val="0"/>
          <w:numId w:val="63"/>
        </w:numPr>
        <w:spacing w:line="276" w:lineRule="auto"/>
        <w:ind w:right="-570"/>
        <w:rPr>
          <w:sz w:val="24"/>
          <w:szCs w:val="24"/>
        </w:rPr>
      </w:pPr>
      <w:r w:rsidRPr="00072296">
        <w:rPr>
          <w:sz w:val="24"/>
          <w:szCs w:val="24"/>
        </w:rPr>
        <w:lastRenderedPageBreak/>
        <w:t xml:space="preserve">In this dynamic and competitive business era organizations are facing challenges in Human resource management. Human resource management of talented worker is becoming of great importance for the organizations which are working on global level. The demand for key position talented employees is high because those are the persons who will steer the organization and will be responsible to take the organization towards the peak of success, this is the reason organizations are in a state of fight for the best people. The major goal of every organizational strategy is to enhance the effectiveness and efficiency of the operation which could lead the organization to success. Human resource management is essential when the organizations </w:t>
      </w:r>
      <w:proofErr w:type="gramStart"/>
      <w:r w:rsidRPr="00072296">
        <w:rPr>
          <w:sz w:val="24"/>
          <w:szCs w:val="24"/>
        </w:rPr>
        <w:t>will</w:t>
      </w:r>
      <w:proofErr w:type="gramEnd"/>
      <w:r w:rsidRPr="00072296">
        <w:rPr>
          <w:sz w:val="24"/>
          <w:szCs w:val="24"/>
        </w:rPr>
        <w:t xml:space="preserve"> like to build winning teams which will be formed by talented personnel. </w:t>
      </w:r>
    </w:p>
    <w:p w14:paraId="46D19986" w14:textId="77777777" w:rsidR="00511AFA" w:rsidRPr="00072296" w:rsidRDefault="00511AFA" w:rsidP="00983A94">
      <w:pPr>
        <w:pStyle w:val="ListParagraph"/>
        <w:numPr>
          <w:ilvl w:val="0"/>
          <w:numId w:val="63"/>
        </w:numPr>
        <w:spacing w:after="1" w:line="276" w:lineRule="auto"/>
        <w:ind w:right="-570"/>
        <w:rPr>
          <w:sz w:val="24"/>
          <w:szCs w:val="24"/>
        </w:rPr>
      </w:pPr>
      <w:r w:rsidRPr="00072296">
        <w:rPr>
          <w:b/>
          <w:sz w:val="24"/>
          <w:szCs w:val="24"/>
          <w:u w:val="single" w:color="000000"/>
        </w:rPr>
        <w:t>Source:</w:t>
      </w:r>
      <w:r w:rsidRPr="00072296">
        <w:rPr>
          <w:b/>
          <w:i/>
          <w:sz w:val="24"/>
          <w:szCs w:val="24"/>
        </w:rPr>
        <w:t xml:space="preserve"> Faria Rabbi, Nouman Ahad, Tahira Kousar and Tanzila Ali (2015), Human resource management as a Source of Competitive Advantage, Asian Economic and Social Society. All rights reserved ISSN (P): 2309-8295, ISSN (E): 2225-4226 Volume 5, Issue 9, 2015, pp. 208-214 </w:t>
      </w:r>
    </w:p>
    <w:p w14:paraId="71FB7A73" w14:textId="77777777" w:rsidR="00511AFA" w:rsidRPr="00072296" w:rsidRDefault="00511AFA" w:rsidP="00072296">
      <w:pPr>
        <w:spacing w:after="112" w:line="276" w:lineRule="auto"/>
        <w:ind w:left="60" w:right="-570" w:firstLine="0"/>
        <w:jc w:val="left"/>
      </w:pPr>
    </w:p>
    <w:p w14:paraId="579586A3" w14:textId="77777777" w:rsidR="00511AFA" w:rsidRPr="00072296" w:rsidRDefault="00511AFA" w:rsidP="00983A94">
      <w:pPr>
        <w:pStyle w:val="ListParagraph"/>
        <w:numPr>
          <w:ilvl w:val="0"/>
          <w:numId w:val="63"/>
        </w:numPr>
        <w:spacing w:line="276" w:lineRule="auto"/>
        <w:ind w:right="-570"/>
        <w:rPr>
          <w:sz w:val="24"/>
          <w:szCs w:val="24"/>
        </w:rPr>
      </w:pPr>
      <w:r w:rsidRPr="00072296">
        <w:rPr>
          <w:sz w:val="24"/>
          <w:szCs w:val="24"/>
        </w:rPr>
        <w:t xml:space="preserve">American businesses face the challenge of replacing 70 million experienced and talented workers over the coming decades as the Baby Boomer generation retires. The challenge comes at the same time as seismic shifts in the ethnic composition of the American workforce, global economic stagnation, historically high U.S. unemployment, and global security threats. To remain competitive, executive management must develop stable, long-term Human resource management strategies to attract, hire, develop, and retain talent. This study sought to understand the challenges and successes of Human resource management programs and the reasons why some companies choose not to have a program. This study also tested the predictive power of job security, compensation and opportunity on retention rates. The data in this study found that for the organizations sampled with a Human resource management program (69% of those studied), participants overwhelmingly recognized </w:t>
      </w:r>
      <w:proofErr w:type="spellStart"/>
      <w:r w:rsidRPr="00072296">
        <w:rPr>
          <w:sz w:val="24"/>
          <w:szCs w:val="24"/>
        </w:rPr>
        <w:t>thestrategic</w:t>
      </w:r>
      <w:proofErr w:type="spellEnd"/>
      <w:r w:rsidRPr="00072296">
        <w:rPr>
          <w:sz w:val="24"/>
          <w:szCs w:val="24"/>
        </w:rPr>
        <w:t xml:space="preserve"> value of an effective Human resource management program despite significant challenges to implementation. Participants cited opportunity for job advancement as the most significant factor affecting retention rate. For the organizations sampled without a Human resource management program (the remaining 31% of those studied), while nearly all HR managers‟ support Human resource management, the primary reason given for the lack of a program is the absence of executive management support. The study further revealed that job security, compensation, and opportunity for advancement were not found to have predictive value for employee retention rates. </w:t>
      </w:r>
    </w:p>
    <w:p w14:paraId="1E5AF49B" w14:textId="77777777" w:rsidR="00511AFA" w:rsidRPr="00072296" w:rsidRDefault="00511AFA" w:rsidP="00983A94">
      <w:pPr>
        <w:pStyle w:val="ListParagraph"/>
        <w:numPr>
          <w:ilvl w:val="0"/>
          <w:numId w:val="63"/>
        </w:numPr>
        <w:spacing w:after="112" w:line="276" w:lineRule="auto"/>
        <w:ind w:right="-570"/>
        <w:rPr>
          <w:sz w:val="24"/>
          <w:szCs w:val="24"/>
        </w:rPr>
      </w:pPr>
      <w:r w:rsidRPr="00072296">
        <w:rPr>
          <w:b/>
          <w:sz w:val="24"/>
          <w:szCs w:val="24"/>
          <w:u w:val="single" w:color="000000"/>
        </w:rPr>
        <w:t>Source:</w:t>
      </w:r>
      <w:r w:rsidRPr="00072296">
        <w:rPr>
          <w:b/>
          <w:i/>
          <w:sz w:val="24"/>
          <w:szCs w:val="24"/>
        </w:rPr>
        <w:t xml:space="preserve"> Victor Oladapo, (2014), The Impact of Human resource management on </w:t>
      </w:r>
    </w:p>
    <w:p w14:paraId="2266AC89" w14:textId="77777777" w:rsidR="00511AFA" w:rsidRPr="00072296" w:rsidRDefault="00511AFA" w:rsidP="00983A94">
      <w:pPr>
        <w:pStyle w:val="ListParagraph"/>
        <w:numPr>
          <w:ilvl w:val="0"/>
          <w:numId w:val="63"/>
        </w:numPr>
        <w:spacing w:after="1" w:line="276" w:lineRule="auto"/>
        <w:ind w:right="-570"/>
        <w:rPr>
          <w:sz w:val="24"/>
          <w:szCs w:val="24"/>
        </w:rPr>
      </w:pPr>
      <w:r w:rsidRPr="00072296">
        <w:rPr>
          <w:b/>
          <w:i/>
          <w:sz w:val="24"/>
          <w:szCs w:val="24"/>
        </w:rPr>
        <w:t xml:space="preserve">Retention, Journal of Business Studies Quarterly 2014, Volume 5, Number 3 ISSN 2152-1034 </w:t>
      </w:r>
    </w:p>
    <w:p w14:paraId="248329BD" w14:textId="77777777" w:rsidR="00511AFA" w:rsidRPr="00072296" w:rsidRDefault="00511AFA" w:rsidP="00072296">
      <w:pPr>
        <w:spacing w:line="276" w:lineRule="auto"/>
        <w:ind w:right="-570"/>
        <w:rPr>
          <w:lang w:val="en-US"/>
        </w:rPr>
      </w:pPr>
    </w:p>
    <w:p w14:paraId="2BCDF955" w14:textId="77777777" w:rsidR="00DD331E" w:rsidRPr="00072296" w:rsidRDefault="00DD331E" w:rsidP="00072296">
      <w:pPr>
        <w:spacing w:line="276" w:lineRule="auto"/>
        <w:ind w:right="-570"/>
      </w:pPr>
    </w:p>
    <w:p w14:paraId="1D5826AF" w14:textId="77777777" w:rsidR="00511AFA" w:rsidRPr="00072296" w:rsidRDefault="00511AFA" w:rsidP="00072296">
      <w:pPr>
        <w:pStyle w:val="Heading2"/>
        <w:spacing w:after="121" w:line="276" w:lineRule="auto"/>
        <w:ind w:left="19" w:right="-570"/>
        <w:jc w:val="left"/>
      </w:pPr>
      <w:r w:rsidRPr="00072296">
        <w:t xml:space="preserve">THEORETICAL REVIEW </w:t>
      </w:r>
    </w:p>
    <w:p w14:paraId="59D0D9EC" w14:textId="77777777" w:rsidR="00511AFA" w:rsidRPr="00072296" w:rsidRDefault="00511AFA" w:rsidP="00072296">
      <w:pPr>
        <w:spacing w:after="121" w:line="276" w:lineRule="auto"/>
        <w:ind w:left="19" w:right="-570"/>
        <w:jc w:val="left"/>
      </w:pPr>
      <w:r w:rsidRPr="00072296">
        <w:rPr>
          <w:b/>
        </w:rPr>
        <w:t xml:space="preserve">Recruitment of right personnel: </w:t>
      </w:r>
    </w:p>
    <w:p w14:paraId="3C45151E" w14:textId="77777777" w:rsidR="00511AFA" w:rsidRPr="00072296" w:rsidRDefault="00511AFA" w:rsidP="00072296">
      <w:pPr>
        <w:spacing w:line="276" w:lineRule="auto"/>
        <w:ind w:left="-5" w:right="-570"/>
      </w:pPr>
      <w:r w:rsidRPr="00072296">
        <w:t xml:space="preserve">Well-qualified and they must match with the respective corporate values and philosophy of the Companies. For example: In Reliance Industries- entrepreneurship, risk taking &amp; the will to win- personal contacts is considered while recruiting for top positions; In Hindustan Lever- the policy is to have promotions from within – they emphasize on professionalism, convent-educated and sharp dressed candidates, toppers from all IIMs and IIT'S; In Infosys Technologies- The criteria is to select candidates from middle class communities– people brought up in traditional, conservative homes but who have superior academic records, technical skills and ingrained capacity for hard work. Written Tests are conducted to identify individuals with high learn-ability, both in terms of willingness. They tend to eliminate over ambitions &amp; competitive stars through the interviewing process. </w:t>
      </w:r>
    </w:p>
    <w:p w14:paraId="4147E655" w14:textId="77777777" w:rsidR="00511AFA" w:rsidRPr="00072296" w:rsidRDefault="00511AFA" w:rsidP="00072296">
      <w:pPr>
        <w:spacing w:after="62" w:line="276" w:lineRule="auto"/>
        <w:ind w:left="0" w:right="-570" w:firstLine="0"/>
        <w:jc w:val="center"/>
      </w:pPr>
      <w:r w:rsidRPr="00072296">
        <w:rPr>
          <w:noProof/>
        </w:rPr>
        <w:drawing>
          <wp:inline distT="0" distB="0" distL="0" distR="0" wp14:anchorId="3F40B4ED" wp14:editId="48D3D5D1">
            <wp:extent cx="2552700" cy="1181100"/>
            <wp:effectExtent l="0" t="0" r="0" b="0"/>
            <wp:docPr id="3124" name="Picture 3124" descr="A diagram of a company's operation&#10;&#10;Description automatically generated"/>
            <wp:cNvGraphicFramePr/>
            <a:graphic xmlns:a="http://schemas.openxmlformats.org/drawingml/2006/main">
              <a:graphicData uri="http://schemas.openxmlformats.org/drawingml/2006/picture">
                <pic:pic xmlns:pic="http://schemas.openxmlformats.org/drawingml/2006/picture">
                  <pic:nvPicPr>
                    <pic:cNvPr id="3124" name="Picture 3124" descr="A diagram of a company's operation&#10;&#10;Description automatically generated"/>
                    <pic:cNvPicPr/>
                  </pic:nvPicPr>
                  <pic:blipFill>
                    <a:blip r:embed="rId14"/>
                    <a:stretch>
                      <a:fillRect/>
                    </a:stretch>
                  </pic:blipFill>
                  <pic:spPr>
                    <a:xfrm>
                      <a:off x="0" y="0"/>
                      <a:ext cx="2552700" cy="1181100"/>
                    </a:xfrm>
                    <a:prstGeom prst="rect">
                      <a:avLst/>
                    </a:prstGeom>
                  </pic:spPr>
                </pic:pic>
              </a:graphicData>
            </a:graphic>
          </wp:inline>
        </w:drawing>
      </w:r>
      <w:r w:rsidRPr="00072296">
        <w:t xml:space="preserve"> </w:t>
      </w:r>
    </w:p>
    <w:p w14:paraId="7E5C1AD3" w14:textId="77777777" w:rsidR="00511AFA" w:rsidRPr="00072296" w:rsidRDefault="00511AFA" w:rsidP="00072296">
      <w:pPr>
        <w:pStyle w:val="Heading3"/>
        <w:spacing w:after="121" w:line="276" w:lineRule="auto"/>
        <w:ind w:left="19" w:right="-570"/>
        <w:jc w:val="left"/>
      </w:pPr>
      <w:r w:rsidRPr="00072296">
        <w:t>Development of Personnel</w:t>
      </w:r>
      <w:r w:rsidRPr="00072296">
        <w:rPr>
          <w:b w:val="0"/>
        </w:rPr>
        <w:t xml:space="preserve"> </w:t>
      </w:r>
    </w:p>
    <w:p w14:paraId="2E7E0997" w14:textId="77777777" w:rsidR="00511AFA" w:rsidRPr="00072296" w:rsidRDefault="00511AFA" w:rsidP="00072296">
      <w:pPr>
        <w:spacing w:after="116" w:line="276" w:lineRule="auto"/>
        <w:ind w:left="-5" w:right="-570"/>
      </w:pPr>
      <w:r w:rsidRPr="00072296">
        <w:t xml:space="preserve">The Policy Issues involved are: </w:t>
      </w:r>
    </w:p>
    <w:p w14:paraId="34429FED" w14:textId="77777777" w:rsidR="00511AFA" w:rsidRPr="00072296" w:rsidRDefault="00511AFA" w:rsidP="00072296">
      <w:pPr>
        <w:spacing w:after="114" w:line="276" w:lineRule="auto"/>
        <w:ind w:left="-5" w:right="-570"/>
      </w:pPr>
      <w:r w:rsidRPr="00072296">
        <w:t xml:space="preserve">Determination of Training methods to be followed – on the job/off the job </w:t>
      </w:r>
    </w:p>
    <w:p w14:paraId="7AFE182B" w14:textId="77777777" w:rsidR="00511AFA" w:rsidRPr="00072296" w:rsidRDefault="00511AFA" w:rsidP="00072296">
      <w:pPr>
        <w:spacing w:line="276" w:lineRule="auto"/>
        <w:ind w:left="-5" w:right="-570"/>
      </w:pPr>
      <w:r w:rsidRPr="00072296">
        <w:t xml:space="preserve">Intensity of Training – Level of employees, Frequency, resource persons, specific training (job).                     </w:t>
      </w:r>
    </w:p>
    <w:p w14:paraId="00F217FF" w14:textId="77777777" w:rsidR="00511AFA" w:rsidRPr="00072296" w:rsidRDefault="00511AFA" w:rsidP="00072296">
      <w:pPr>
        <w:spacing w:after="115" w:line="276" w:lineRule="auto"/>
        <w:ind w:left="-5" w:right="-570"/>
      </w:pPr>
      <w:r w:rsidRPr="00072296">
        <w:t xml:space="preserve">Training will be imparted through company's own training </w:t>
      </w:r>
      <w:proofErr w:type="spellStart"/>
      <w:r w:rsidRPr="00072296">
        <w:t>centers</w:t>
      </w:r>
      <w:proofErr w:type="spellEnd"/>
      <w:r w:rsidRPr="00072296">
        <w:t xml:space="preserve"> or Training Institutes.   </w:t>
      </w:r>
    </w:p>
    <w:p w14:paraId="628F342D" w14:textId="77777777" w:rsidR="00511AFA" w:rsidRPr="00072296" w:rsidRDefault="00511AFA" w:rsidP="00072296">
      <w:pPr>
        <w:spacing w:after="117" w:line="276" w:lineRule="auto"/>
        <w:ind w:left="0" w:right="-570" w:firstLine="0"/>
        <w:jc w:val="left"/>
      </w:pPr>
      <w:r w:rsidRPr="00072296">
        <w:t xml:space="preserve"> </w:t>
      </w:r>
    </w:p>
    <w:p w14:paraId="2AD19870" w14:textId="77777777" w:rsidR="00511AFA" w:rsidRPr="00072296" w:rsidRDefault="00511AFA" w:rsidP="00072296">
      <w:pPr>
        <w:spacing w:after="112" w:line="276" w:lineRule="auto"/>
        <w:ind w:left="-5" w:right="-570"/>
        <w:jc w:val="left"/>
      </w:pPr>
      <w:r w:rsidRPr="00072296">
        <w:rPr>
          <w:b/>
          <w:u w:val="single" w:color="000000"/>
        </w:rPr>
        <w:t>Motivation System:</w:t>
      </w:r>
      <w:r w:rsidRPr="00072296">
        <w:t xml:space="preserve"> </w:t>
      </w:r>
    </w:p>
    <w:p w14:paraId="45D1C9D1" w14:textId="77777777" w:rsidR="00511AFA" w:rsidRPr="00072296" w:rsidRDefault="00511AFA" w:rsidP="00072296">
      <w:pPr>
        <w:spacing w:after="121" w:line="276" w:lineRule="auto"/>
        <w:ind w:left="19" w:right="-570"/>
        <w:jc w:val="left"/>
      </w:pPr>
      <w:r w:rsidRPr="00072296">
        <w:rPr>
          <w:b/>
        </w:rPr>
        <w:t xml:space="preserve">Factors: </w:t>
      </w:r>
    </w:p>
    <w:p w14:paraId="1C383B8F" w14:textId="77777777" w:rsidR="00511AFA" w:rsidRPr="00072296" w:rsidRDefault="00511AFA" w:rsidP="00983A94">
      <w:pPr>
        <w:numPr>
          <w:ilvl w:val="0"/>
          <w:numId w:val="2"/>
        </w:numPr>
        <w:spacing w:after="133" w:line="276" w:lineRule="auto"/>
        <w:ind w:right="-570" w:hanging="360"/>
      </w:pPr>
      <w:r w:rsidRPr="00072296">
        <w:t>Adequate Motivation</w:t>
      </w:r>
      <w:r w:rsidRPr="00072296">
        <w:rPr>
          <w:b/>
        </w:rPr>
        <w:t xml:space="preserve"> </w:t>
      </w:r>
    </w:p>
    <w:p w14:paraId="34518E41" w14:textId="77777777" w:rsidR="00511AFA" w:rsidRPr="00072296" w:rsidRDefault="00511AFA" w:rsidP="00983A94">
      <w:pPr>
        <w:numPr>
          <w:ilvl w:val="0"/>
          <w:numId w:val="2"/>
        </w:numPr>
        <w:spacing w:after="132" w:line="276" w:lineRule="auto"/>
        <w:ind w:right="-570" w:hanging="360"/>
      </w:pPr>
      <w:r w:rsidRPr="00072296">
        <w:t xml:space="preserve">Analysis of motives </w:t>
      </w:r>
    </w:p>
    <w:p w14:paraId="37CB1B05" w14:textId="77777777" w:rsidR="00511AFA" w:rsidRPr="00072296" w:rsidRDefault="00511AFA" w:rsidP="00983A94">
      <w:pPr>
        <w:numPr>
          <w:ilvl w:val="0"/>
          <w:numId w:val="2"/>
        </w:numPr>
        <w:spacing w:line="276" w:lineRule="auto"/>
        <w:ind w:right="-570" w:hanging="360"/>
      </w:pPr>
      <w:r w:rsidRPr="00072296">
        <w:t xml:space="preserve">Simplicity </w:t>
      </w:r>
    </w:p>
    <w:p w14:paraId="05D86CA1" w14:textId="77777777" w:rsidR="00511AFA" w:rsidRPr="00072296" w:rsidRDefault="00511AFA" w:rsidP="00983A94">
      <w:pPr>
        <w:numPr>
          <w:ilvl w:val="0"/>
          <w:numId w:val="2"/>
        </w:numPr>
        <w:spacing w:after="51" w:line="276" w:lineRule="auto"/>
        <w:ind w:right="-570" w:hanging="360"/>
      </w:pPr>
      <w:r w:rsidRPr="00072296">
        <w:t xml:space="preserve">Uneven Motivation is given to encourage intelligent, ambitious &amp; efficient personnel. </w:t>
      </w:r>
    </w:p>
    <w:p w14:paraId="5ACC1FD9" w14:textId="77777777" w:rsidR="00511AFA" w:rsidRPr="00072296" w:rsidRDefault="00511AFA" w:rsidP="00983A94">
      <w:pPr>
        <w:numPr>
          <w:ilvl w:val="0"/>
          <w:numId w:val="2"/>
        </w:numPr>
        <w:spacing w:after="113" w:line="276" w:lineRule="auto"/>
        <w:ind w:right="-570" w:hanging="360"/>
      </w:pPr>
      <w:r w:rsidRPr="00072296">
        <w:t xml:space="preserve">Incentive system could be either a) Monetary and/or b) </w:t>
      </w:r>
      <w:proofErr w:type="gramStart"/>
      <w:r w:rsidRPr="00072296">
        <w:t>Non-monetary</w:t>
      </w:r>
      <w:proofErr w:type="gramEnd"/>
      <w:r w:rsidRPr="00072296">
        <w:t xml:space="preserve">. </w:t>
      </w:r>
    </w:p>
    <w:p w14:paraId="63EEACFC" w14:textId="77777777" w:rsidR="00511AFA" w:rsidRPr="00072296" w:rsidRDefault="00511AFA" w:rsidP="00072296">
      <w:pPr>
        <w:spacing w:after="120" w:line="276" w:lineRule="auto"/>
        <w:ind w:left="0" w:right="-570" w:firstLine="0"/>
        <w:jc w:val="left"/>
      </w:pPr>
      <w:r w:rsidRPr="00072296">
        <w:t xml:space="preserve"> </w:t>
      </w:r>
    </w:p>
    <w:p w14:paraId="566F21A1" w14:textId="77777777" w:rsidR="00511AFA" w:rsidRPr="00072296" w:rsidRDefault="00511AFA" w:rsidP="00072296">
      <w:pPr>
        <w:spacing w:after="121" w:line="276" w:lineRule="auto"/>
        <w:ind w:left="19" w:right="-570"/>
        <w:jc w:val="left"/>
      </w:pPr>
      <w:r w:rsidRPr="00072296">
        <w:rPr>
          <w:b/>
        </w:rPr>
        <w:t>Retaining Personnel:</w:t>
      </w:r>
      <w:r w:rsidRPr="00072296">
        <w:t xml:space="preserve"> </w:t>
      </w:r>
    </w:p>
    <w:p w14:paraId="0069EE6A" w14:textId="77777777" w:rsidR="00511AFA" w:rsidRPr="00072296" w:rsidRDefault="00511AFA" w:rsidP="00072296">
      <w:pPr>
        <w:spacing w:after="115" w:line="276" w:lineRule="auto"/>
        <w:ind w:left="-5" w:right="-570"/>
      </w:pPr>
      <w:r w:rsidRPr="00072296">
        <w:t xml:space="preserve">Coercive Policies like entering into an agreement. </w:t>
      </w:r>
    </w:p>
    <w:p w14:paraId="7AEC1293" w14:textId="77777777" w:rsidR="00511AFA" w:rsidRPr="00072296" w:rsidRDefault="00511AFA" w:rsidP="00072296">
      <w:pPr>
        <w:spacing w:after="53" w:line="276" w:lineRule="auto"/>
        <w:ind w:left="-5" w:right="-570"/>
      </w:pPr>
      <w:r w:rsidRPr="00072296">
        <w:lastRenderedPageBreak/>
        <w:t xml:space="preserve">Package for Long-term stay includes promotional avenues, increasing financial incentives over the </w:t>
      </w:r>
      <w:proofErr w:type="gramStart"/>
      <w:r w:rsidRPr="00072296">
        <w:t>period of time</w:t>
      </w:r>
      <w:proofErr w:type="gramEnd"/>
      <w:r w:rsidRPr="00072296">
        <w:t xml:space="preserve">, and deferred payment of financial benefit in the long-run, superannuating allowance or long-term stay bonus (where benefits </w:t>
      </w:r>
      <w:proofErr w:type="spellStart"/>
      <w:r w:rsidRPr="00072296">
        <w:t>maybe</w:t>
      </w:r>
      <w:proofErr w:type="spellEnd"/>
      <w:r w:rsidRPr="00072296">
        <w:t xml:space="preserve"> forfeited if the employee leaves prematurely. </w:t>
      </w:r>
    </w:p>
    <w:p w14:paraId="4D9188D7" w14:textId="77777777" w:rsidR="00511AFA" w:rsidRPr="00072296" w:rsidRDefault="00511AFA" w:rsidP="00983A94">
      <w:pPr>
        <w:numPr>
          <w:ilvl w:val="0"/>
          <w:numId w:val="2"/>
        </w:numPr>
        <w:spacing w:after="129" w:line="276" w:lineRule="auto"/>
        <w:ind w:right="-570" w:hanging="360"/>
      </w:pPr>
      <w:r w:rsidRPr="00072296">
        <w:t xml:space="preserve">ESOS (Employee Stock Option Scheme) </w:t>
      </w:r>
    </w:p>
    <w:p w14:paraId="633B767F" w14:textId="77777777" w:rsidR="00511AFA" w:rsidRPr="00072296" w:rsidRDefault="00511AFA" w:rsidP="00983A94">
      <w:pPr>
        <w:numPr>
          <w:ilvl w:val="0"/>
          <w:numId w:val="2"/>
        </w:numPr>
        <w:spacing w:after="133" w:line="276" w:lineRule="auto"/>
        <w:ind w:right="-570" w:hanging="360"/>
      </w:pPr>
      <w:r w:rsidRPr="00072296">
        <w:t xml:space="preserve">ESPS (Employee Stock Purchase Scheme) </w:t>
      </w:r>
    </w:p>
    <w:p w14:paraId="7B3DD088" w14:textId="77777777" w:rsidR="00511AFA" w:rsidRPr="00072296" w:rsidRDefault="00511AFA" w:rsidP="00983A94">
      <w:pPr>
        <w:numPr>
          <w:ilvl w:val="0"/>
          <w:numId w:val="2"/>
        </w:numPr>
        <w:spacing w:after="117" w:line="276" w:lineRule="auto"/>
        <w:ind w:right="-570" w:hanging="360"/>
      </w:pPr>
      <w:r w:rsidRPr="00072296">
        <w:t xml:space="preserve">Persuasion – by CEO or top executives </w:t>
      </w:r>
    </w:p>
    <w:p w14:paraId="0D75EEEA" w14:textId="77777777" w:rsidR="00511AFA" w:rsidRPr="00072296" w:rsidRDefault="00511AFA" w:rsidP="00072296">
      <w:pPr>
        <w:spacing w:after="113" w:line="276" w:lineRule="auto"/>
        <w:ind w:left="0" w:right="-570" w:firstLine="0"/>
        <w:jc w:val="left"/>
      </w:pPr>
      <w:r w:rsidRPr="00072296">
        <w:rPr>
          <w:b/>
        </w:rPr>
        <w:t xml:space="preserve"> </w:t>
      </w:r>
    </w:p>
    <w:p w14:paraId="005B4414" w14:textId="77777777" w:rsidR="00511AFA" w:rsidRPr="00072296" w:rsidRDefault="00511AFA" w:rsidP="00072296">
      <w:pPr>
        <w:pStyle w:val="Heading3"/>
        <w:spacing w:after="112" w:line="276" w:lineRule="auto"/>
        <w:ind w:left="-5" w:right="-570"/>
        <w:jc w:val="left"/>
      </w:pPr>
      <w:r w:rsidRPr="00072296">
        <w:rPr>
          <w:u w:val="single" w:color="000000"/>
        </w:rPr>
        <w:t>Personnel Mobility</w:t>
      </w:r>
      <w:r w:rsidRPr="00072296">
        <w:t xml:space="preserve"> </w:t>
      </w:r>
      <w:r w:rsidRPr="00072296">
        <w:rPr>
          <w:b w:val="0"/>
        </w:rPr>
        <w:t xml:space="preserve"> </w:t>
      </w:r>
    </w:p>
    <w:p w14:paraId="484F682A" w14:textId="77777777" w:rsidR="00511AFA" w:rsidRDefault="00511AFA" w:rsidP="00072296">
      <w:pPr>
        <w:spacing w:line="276" w:lineRule="auto"/>
        <w:ind w:left="-5" w:right="-570"/>
      </w:pPr>
      <w:r w:rsidRPr="00072296">
        <w:t xml:space="preserve">Moving the personnel within the organization or outside--- in the form of promotion, demotion, transfer, separation &amp; deputation Organizations </w:t>
      </w:r>
      <w:proofErr w:type="gramStart"/>
      <w:r w:rsidRPr="00072296">
        <w:t>have to</w:t>
      </w:r>
      <w:proofErr w:type="gramEnd"/>
      <w:r w:rsidRPr="00072296">
        <w:t xml:space="preserve"> provide a policy framework for this. </w:t>
      </w:r>
    </w:p>
    <w:p w14:paraId="0D9382FC" w14:textId="77777777" w:rsidR="007C3CE8" w:rsidRPr="00072296" w:rsidRDefault="007C3CE8" w:rsidP="00072296">
      <w:pPr>
        <w:spacing w:line="276" w:lineRule="auto"/>
        <w:ind w:left="-5" w:right="-570"/>
      </w:pPr>
    </w:p>
    <w:p w14:paraId="295BF63E" w14:textId="77777777" w:rsidR="00511AFA" w:rsidRPr="00072296" w:rsidRDefault="00511AFA" w:rsidP="00072296">
      <w:pPr>
        <w:spacing w:after="121" w:line="276" w:lineRule="auto"/>
        <w:ind w:left="19" w:right="-570"/>
        <w:jc w:val="left"/>
      </w:pPr>
      <w:r w:rsidRPr="00072296">
        <w:rPr>
          <w:b/>
        </w:rPr>
        <w:t xml:space="preserve">Objectives: </w:t>
      </w:r>
    </w:p>
    <w:p w14:paraId="4802685D" w14:textId="77777777" w:rsidR="00511AFA" w:rsidRPr="00072296" w:rsidRDefault="00511AFA" w:rsidP="00983A94">
      <w:pPr>
        <w:numPr>
          <w:ilvl w:val="0"/>
          <w:numId w:val="3"/>
        </w:numPr>
        <w:spacing w:after="174" w:line="276" w:lineRule="auto"/>
        <w:ind w:right="-570" w:hanging="360"/>
      </w:pPr>
      <w:r w:rsidRPr="00072296">
        <w:t xml:space="preserve">Right person at right job. </w:t>
      </w:r>
    </w:p>
    <w:p w14:paraId="1F6A8856" w14:textId="77777777" w:rsidR="00511AFA" w:rsidRPr="00072296" w:rsidRDefault="00511AFA" w:rsidP="00983A94">
      <w:pPr>
        <w:numPr>
          <w:ilvl w:val="0"/>
          <w:numId w:val="3"/>
        </w:numPr>
        <w:spacing w:after="116" w:line="276" w:lineRule="auto"/>
        <w:ind w:right="-570" w:hanging="360"/>
      </w:pPr>
      <w:r w:rsidRPr="00072296">
        <w:t xml:space="preserve">Motivation for promotions through good performance </w:t>
      </w:r>
    </w:p>
    <w:p w14:paraId="54FD08D5" w14:textId="77777777" w:rsidR="00511AFA" w:rsidRPr="00072296" w:rsidRDefault="00511AFA" w:rsidP="00072296">
      <w:pPr>
        <w:spacing w:after="112" w:line="276" w:lineRule="auto"/>
        <w:ind w:left="0" w:right="-570" w:firstLine="0"/>
        <w:jc w:val="left"/>
      </w:pPr>
      <w:r w:rsidRPr="00072296">
        <w:t xml:space="preserve"> </w:t>
      </w:r>
    </w:p>
    <w:p w14:paraId="28F8F91C" w14:textId="77777777" w:rsidR="007C3CE8" w:rsidRDefault="00511AFA" w:rsidP="00072296">
      <w:pPr>
        <w:spacing w:after="1" w:line="276" w:lineRule="auto"/>
        <w:ind w:left="-5" w:right="-570"/>
        <w:jc w:val="left"/>
      </w:pPr>
      <w:r w:rsidRPr="00072296">
        <w:t xml:space="preserve">Another issue is Separation- VRS/CRS. Deputation on new project in the same company </w:t>
      </w:r>
    </w:p>
    <w:p w14:paraId="367D2E1F" w14:textId="77777777" w:rsidR="007C3CE8" w:rsidRDefault="007C3CE8" w:rsidP="00072296">
      <w:pPr>
        <w:spacing w:after="1" w:line="276" w:lineRule="auto"/>
        <w:ind w:left="-5" w:right="-570"/>
        <w:jc w:val="left"/>
      </w:pPr>
    </w:p>
    <w:p w14:paraId="0A48B90F" w14:textId="7279674F" w:rsidR="00511AFA" w:rsidRPr="00072296" w:rsidRDefault="00511AFA" w:rsidP="00072296">
      <w:pPr>
        <w:spacing w:after="1" w:line="276" w:lineRule="auto"/>
        <w:ind w:left="-5" w:right="-570"/>
        <w:jc w:val="left"/>
      </w:pPr>
      <w:r w:rsidRPr="00072296">
        <w:rPr>
          <w:b/>
          <w:u w:val="single" w:color="000000"/>
        </w:rPr>
        <w:t>Industrial Relations</w:t>
      </w:r>
      <w:r w:rsidRPr="00072296">
        <w:t xml:space="preserve">:   </w:t>
      </w:r>
    </w:p>
    <w:p w14:paraId="22F03A96" w14:textId="77777777" w:rsidR="00511AFA" w:rsidRPr="00072296" w:rsidRDefault="00511AFA" w:rsidP="00072296">
      <w:pPr>
        <w:pStyle w:val="Heading4"/>
        <w:spacing w:line="276" w:lineRule="auto"/>
        <w:ind w:left="19" w:right="-570"/>
      </w:pPr>
      <w:r w:rsidRPr="00072296">
        <w:t xml:space="preserve">Objectives </w:t>
      </w:r>
    </w:p>
    <w:p w14:paraId="75044090" w14:textId="77777777" w:rsidR="00511AFA" w:rsidRPr="00072296" w:rsidRDefault="00511AFA" w:rsidP="00983A94">
      <w:pPr>
        <w:numPr>
          <w:ilvl w:val="0"/>
          <w:numId w:val="4"/>
        </w:numPr>
        <w:spacing w:after="129" w:line="276" w:lineRule="auto"/>
        <w:ind w:right="-570" w:hanging="360"/>
      </w:pPr>
      <w:r w:rsidRPr="00072296">
        <w:t xml:space="preserve">Safeguard interests of workers &amp; management through mutual understanding. </w:t>
      </w:r>
    </w:p>
    <w:p w14:paraId="3F2DDDBB" w14:textId="77777777" w:rsidR="00511AFA" w:rsidRPr="00072296" w:rsidRDefault="00511AFA" w:rsidP="00983A94">
      <w:pPr>
        <w:numPr>
          <w:ilvl w:val="0"/>
          <w:numId w:val="4"/>
        </w:numPr>
        <w:spacing w:after="131" w:line="276" w:lineRule="auto"/>
        <w:ind w:right="-570" w:hanging="360"/>
      </w:pPr>
      <w:r w:rsidRPr="00072296">
        <w:t xml:space="preserve">Avoid industrial conflicts &amp; strikes. </w:t>
      </w:r>
    </w:p>
    <w:p w14:paraId="5DA02DDE" w14:textId="77777777" w:rsidR="00511AFA" w:rsidRDefault="00511AFA" w:rsidP="00983A94">
      <w:pPr>
        <w:numPr>
          <w:ilvl w:val="0"/>
          <w:numId w:val="4"/>
        </w:numPr>
        <w:spacing w:line="276" w:lineRule="auto"/>
        <w:ind w:right="-570" w:hanging="360"/>
      </w:pPr>
      <w:r w:rsidRPr="00072296">
        <w:t xml:space="preserve">To raise productivity to a level which satisfies both workers &amp; management </w:t>
      </w:r>
      <w:r w:rsidRPr="00072296">
        <w:rPr>
          <w:rFonts w:ascii="Wingdings" w:eastAsia="Wingdings" w:hAnsi="Wingdings" w:cs="Wingdings"/>
        </w:rPr>
        <w:t></w:t>
      </w:r>
      <w:r w:rsidRPr="00072296">
        <w:rPr>
          <w:rFonts w:ascii="Arial" w:eastAsia="Arial" w:hAnsi="Arial" w:cs="Arial"/>
        </w:rPr>
        <w:t xml:space="preserve"> </w:t>
      </w:r>
      <w:r w:rsidRPr="00072296">
        <w:t xml:space="preserve">To overcome resistance to change- particularly those aspects which directly affect workers like change in technology. </w:t>
      </w:r>
    </w:p>
    <w:p w14:paraId="346CB029" w14:textId="77777777" w:rsidR="007C3CE8" w:rsidRDefault="007C3CE8" w:rsidP="007C3CE8">
      <w:pPr>
        <w:spacing w:line="276" w:lineRule="auto"/>
        <w:ind w:right="-570"/>
      </w:pPr>
    </w:p>
    <w:p w14:paraId="75D0A498" w14:textId="77777777" w:rsidR="007C3CE8" w:rsidRPr="00072296" w:rsidRDefault="007C3CE8" w:rsidP="007C3CE8">
      <w:pPr>
        <w:spacing w:line="276" w:lineRule="auto"/>
        <w:ind w:right="-570"/>
      </w:pPr>
    </w:p>
    <w:p w14:paraId="650C7CCE" w14:textId="77777777" w:rsidR="00511AFA" w:rsidRPr="00072296" w:rsidRDefault="00511AFA" w:rsidP="00072296">
      <w:pPr>
        <w:spacing w:after="7" w:line="276" w:lineRule="auto"/>
        <w:ind w:left="19" w:right="-570"/>
        <w:jc w:val="left"/>
      </w:pPr>
      <w:r w:rsidRPr="00072296">
        <w:rPr>
          <w:b/>
        </w:rPr>
        <w:t>Methods of building good industrial relations</w:t>
      </w:r>
      <w:r w:rsidRPr="00072296">
        <w:t xml:space="preserve"> </w:t>
      </w:r>
      <w:r w:rsidRPr="00072296">
        <w:rPr>
          <w:rFonts w:ascii="Wingdings" w:eastAsia="Wingdings" w:hAnsi="Wingdings" w:cs="Wingdings"/>
        </w:rPr>
        <w:t></w:t>
      </w:r>
      <w:r w:rsidRPr="00072296">
        <w:rPr>
          <w:rFonts w:ascii="Arial" w:eastAsia="Arial" w:hAnsi="Arial" w:cs="Arial"/>
        </w:rPr>
        <w:t xml:space="preserve"> </w:t>
      </w:r>
      <w:r w:rsidRPr="00072296">
        <w:t xml:space="preserve">Participation of workers.  </w:t>
      </w:r>
    </w:p>
    <w:p w14:paraId="2B1CDEE7" w14:textId="77777777" w:rsidR="00511AFA" w:rsidRPr="00072296" w:rsidRDefault="00511AFA" w:rsidP="00983A94">
      <w:pPr>
        <w:numPr>
          <w:ilvl w:val="0"/>
          <w:numId w:val="4"/>
        </w:numPr>
        <w:spacing w:after="129" w:line="276" w:lineRule="auto"/>
        <w:ind w:right="-570" w:hanging="360"/>
      </w:pPr>
      <w:r w:rsidRPr="00072296">
        <w:t xml:space="preserve">Negotiations in decision-making.  </w:t>
      </w:r>
    </w:p>
    <w:p w14:paraId="0DA00542" w14:textId="77777777" w:rsidR="00511AFA" w:rsidRPr="00072296" w:rsidRDefault="00511AFA" w:rsidP="00983A94">
      <w:pPr>
        <w:numPr>
          <w:ilvl w:val="0"/>
          <w:numId w:val="4"/>
        </w:numPr>
        <w:spacing w:after="131" w:line="276" w:lineRule="auto"/>
        <w:ind w:right="-570" w:hanging="360"/>
      </w:pPr>
      <w:r w:rsidRPr="00072296">
        <w:t xml:space="preserve">Formulation of grievance handling procedures. </w:t>
      </w:r>
    </w:p>
    <w:p w14:paraId="4EF67770" w14:textId="77777777" w:rsidR="00511AFA" w:rsidRPr="00072296" w:rsidRDefault="00511AFA" w:rsidP="00983A94">
      <w:pPr>
        <w:numPr>
          <w:ilvl w:val="0"/>
          <w:numId w:val="4"/>
        </w:numPr>
        <w:spacing w:after="113" w:line="276" w:lineRule="auto"/>
        <w:ind w:right="-570" w:hanging="360"/>
      </w:pPr>
      <w:r w:rsidRPr="00072296">
        <w:t xml:space="preserve">Management's concern for worker's welfare. </w:t>
      </w:r>
    </w:p>
    <w:p w14:paraId="6050E1F2" w14:textId="77777777" w:rsidR="00511AFA" w:rsidRPr="00072296" w:rsidRDefault="00511AFA" w:rsidP="00072296">
      <w:pPr>
        <w:spacing w:after="108" w:line="276" w:lineRule="auto"/>
        <w:ind w:left="0" w:right="-570" w:firstLine="0"/>
        <w:jc w:val="left"/>
      </w:pPr>
      <w:r w:rsidRPr="00072296">
        <w:t xml:space="preserve"> </w:t>
      </w:r>
    </w:p>
    <w:p w14:paraId="19F8EE16" w14:textId="77777777" w:rsidR="00511AFA" w:rsidRPr="00072296" w:rsidRDefault="00511AFA" w:rsidP="00072296">
      <w:pPr>
        <w:spacing w:after="60" w:line="276" w:lineRule="auto"/>
        <w:ind w:left="0" w:right="-570" w:firstLine="0"/>
        <w:jc w:val="center"/>
      </w:pPr>
      <w:r w:rsidRPr="00072296">
        <w:rPr>
          <w:noProof/>
        </w:rPr>
        <w:lastRenderedPageBreak/>
        <w:drawing>
          <wp:inline distT="0" distB="0" distL="0" distR="0" wp14:anchorId="64E2DE9D" wp14:editId="35A4D3E7">
            <wp:extent cx="3206750" cy="1715770"/>
            <wp:effectExtent l="0" t="0" r="0" b="0"/>
            <wp:docPr id="3309" name="Picture 3309" descr="A table of text with black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309" name="Picture 3309" descr="A table of text with black text&#10;&#10;Description automatically generated with medium confidence"/>
                    <pic:cNvPicPr/>
                  </pic:nvPicPr>
                  <pic:blipFill>
                    <a:blip r:embed="rId15"/>
                    <a:stretch>
                      <a:fillRect/>
                    </a:stretch>
                  </pic:blipFill>
                  <pic:spPr>
                    <a:xfrm>
                      <a:off x="0" y="0"/>
                      <a:ext cx="3206750" cy="1715770"/>
                    </a:xfrm>
                    <a:prstGeom prst="rect">
                      <a:avLst/>
                    </a:prstGeom>
                  </pic:spPr>
                </pic:pic>
              </a:graphicData>
            </a:graphic>
          </wp:inline>
        </w:drawing>
      </w:r>
      <w:r w:rsidRPr="00072296">
        <w:t xml:space="preserve"> </w:t>
      </w:r>
    </w:p>
    <w:p w14:paraId="7DD28E6A" w14:textId="77777777" w:rsidR="00511AFA" w:rsidRPr="00072296" w:rsidRDefault="00511AFA" w:rsidP="00072296">
      <w:pPr>
        <w:pStyle w:val="Heading4"/>
        <w:spacing w:line="276" w:lineRule="auto"/>
        <w:ind w:left="19" w:right="-570"/>
      </w:pPr>
      <w:r w:rsidRPr="00072296">
        <w:t xml:space="preserve">Productivity &amp; HRM </w:t>
      </w:r>
    </w:p>
    <w:p w14:paraId="11AE8334" w14:textId="77777777" w:rsidR="00511AFA" w:rsidRPr="00072296" w:rsidRDefault="00511AFA" w:rsidP="00072296">
      <w:pPr>
        <w:spacing w:line="276" w:lineRule="auto"/>
        <w:ind w:left="-5" w:right="-570"/>
      </w:pPr>
      <w:r w:rsidRPr="00072296">
        <w:t xml:space="preserve">HRM Trends in a Dynamic environment – An HR manager </w:t>
      </w:r>
      <w:proofErr w:type="gramStart"/>
      <w:r w:rsidRPr="00072296">
        <w:t>has to</w:t>
      </w:r>
      <w:proofErr w:type="gramEnd"/>
      <w:r w:rsidRPr="00072296">
        <w:t xml:space="preserve"> balance the demands &amp; expectations of external environment with the internal needs and achieve the assigned tasks in an efficient way.  </w:t>
      </w:r>
    </w:p>
    <w:p w14:paraId="6EEC1DC1" w14:textId="77777777" w:rsidR="00511AFA" w:rsidRPr="00072296" w:rsidRDefault="00511AFA" w:rsidP="00072296">
      <w:pPr>
        <w:spacing w:after="120" w:line="276" w:lineRule="auto"/>
        <w:ind w:left="0" w:right="-570" w:firstLine="0"/>
        <w:jc w:val="left"/>
      </w:pPr>
      <w:r w:rsidRPr="00072296">
        <w:t xml:space="preserve"> </w:t>
      </w:r>
    </w:p>
    <w:p w14:paraId="733E7A55" w14:textId="77777777" w:rsidR="00511AFA" w:rsidRPr="00072296" w:rsidRDefault="00511AFA" w:rsidP="00072296">
      <w:pPr>
        <w:pStyle w:val="Heading4"/>
        <w:spacing w:line="276" w:lineRule="auto"/>
        <w:ind w:left="19" w:right="-570"/>
      </w:pPr>
      <w:r w:rsidRPr="00072296">
        <w:t xml:space="preserve">Human Resource Development (HRD) </w:t>
      </w:r>
    </w:p>
    <w:p w14:paraId="3EE80D95" w14:textId="77777777" w:rsidR="00511AFA" w:rsidRPr="00072296" w:rsidRDefault="00511AFA" w:rsidP="00072296">
      <w:pPr>
        <w:spacing w:line="276" w:lineRule="auto"/>
        <w:ind w:left="-5" w:right="-570"/>
      </w:pPr>
      <w:r w:rsidRPr="00072296">
        <w:t xml:space="preserve">Human Resource Development is a process to help people to acquire competencies and to increase their knowledge, skills and capabilities for better performance and higher productivity. </w:t>
      </w:r>
    </w:p>
    <w:p w14:paraId="675DECF6" w14:textId="77777777" w:rsidR="00511AFA" w:rsidRPr="00072296" w:rsidRDefault="00511AFA" w:rsidP="00072296">
      <w:pPr>
        <w:spacing w:line="276" w:lineRule="auto"/>
        <w:ind w:left="-5" w:right="-570"/>
      </w:pPr>
      <w:r w:rsidRPr="00072296">
        <w:rPr>
          <w:b/>
        </w:rPr>
        <w:t xml:space="preserve">Definition 1: </w:t>
      </w:r>
      <w:r w:rsidRPr="00072296">
        <w:t xml:space="preserve">HRD is a process of enhancing the physical, mental and emotional capacities of individuals for productive work.  </w:t>
      </w:r>
    </w:p>
    <w:p w14:paraId="19587F6C" w14:textId="77777777" w:rsidR="00511AFA" w:rsidRPr="00072296" w:rsidRDefault="00511AFA" w:rsidP="00072296">
      <w:pPr>
        <w:spacing w:after="112" w:line="276" w:lineRule="auto"/>
        <w:ind w:left="0" w:right="-570" w:firstLine="0"/>
        <w:jc w:val="left"/>
      </w:pPr>
      <w:r w:rsidRPr="00072296">
        <w:t xml:space="preserve"> </w:t>
      </w:r>
    </w:p>
    <w:p w14:paraId="731D14D8" w14:textId="77777777" w:rsidR="00511AFA" w:rsidRPr="00072296" w:rsidRDefault="00511AFA" w:rsidP="00072296">
      <w:pPr>
        <w:spacing w:line="276" w:lineRule="auto"/>
        <w:ind w:left="-5" w:right="-570"/>
      </w:pPr>
      <w:r w:rsidRPr="00072296">
        <w:rPr>
          <w:b/>
        </w:rPr>
        <w:t xml:space="preserve">Definition 2: </w:t>
      </w:r>
      <w:r w:rsidRPr="00072296">
        <w:t xml:space="preserve">HRD means to bring about the possibility of performance improvement and individual growth. </w:t>
      </w:r>
    </w:p>
    <w:p w14:paraId="3DB58EAA" w14:textId="77777777" w:rsidR="00511AFA" w:rsidRPr="00072296" w:rsidRDefault="00511AFA" w:rsidP="00072296">
      <w:pPr>
        <w:spacing w:after="115" w:line="276" w:lineRule="auto"/>
        <w:ind w:left="0" w:right="-570" w:firstLine="0"/>
        <w:jc w:val="left"/>
      </w:pPr>
      <w:r w:rsidRPr="00072296">
        <w:rPr>
          <w:b/>
        </w:rPr>
        <w:t xml:space="preserve"> </w:t>
      </w:r>
    </w:p>
    <w:p w14:paraId="792EF4AF" w14:textId="77777777" w:rsidR="00511AFA" w:rsidRPr="00072296" w:rsidRDefault="00511AFA" w:rsidP="00072296">
      <w:pPr>
        <w:pStyle w:val="Heading4"/>
        <w:spacing w:line="276" w:lineRule="auto"/>
        <w:ind w:left="19" w:right="-570"/>
      </w:pPr>
      <w:r w:rsidRPr="00072296">
        <w:t xml:space="preserve">Proactive HRD Strategies for Long Term Planning and Growth </w:t>
      </w:r>
    </w:p>
    <w:p w14:paraId="196DD11E" w14:textId="77777777" w:rsidR="00511AFA" w:rsidRPr="00072296" w:rsidRDefault="00511AFA" w:rsidP="00072296">
      <w:pPr>
        <w:spacing w:line="276" w:lineRule="auto"/>
        <w:ind w:left="-5" w:right="-570"/>
      </w:pPr>
      <w:r w:rsidRPr="00072296">
        <w:t xml:space="preserve">Employee retention has become bigger challenge than employee hiring today. With trade unions breathing their last, and easy job availability, employees have developed propensity to switch jobs for minor reasons without voicing their protest. Thus, HRD </w:t>
      </w:r>
      <w:proofErr w:type="gramStart"/>
      <w:r w:rsidRPr="00072296">
        <w:t>has to</w:t>
      </w:r>
      <w:proofErr w:type="gramEnd"/>
      <w:r w:rsidRPr="00072296">
        <w:t xml:space="preserve"> take a proactive approach, that is, to seek preventive care in human relations. By using HRD strategies, maximization of efficiency and productivity could be achieved through qualitative growth of people. Long-term growth can also be planned by creating </w:t>
      </w:r>
      <w:proofErr w:type="gramStart"/>
      <w:r w:rsidRPr="00072296">
        <w:t>highly  inspired</w:t>
      </w:r>
      <w:proofErr w:type="gramEnd"/>
      <w:r w:rsidRPr="00072296">
        <w:t xml:space="preserve"> groups of employees with high aspirations to diversify around core competencies and to build new organizational responses for coping with change.</w:t>
      </w:r>
      <w:r w:rsidRPr="00072296">
        <w:rPr>
          <w:b/>
        </w:rPr>
        <w:t xml:space="preserve"> </w:t>
      </w:r>
      <w:r w:rsidRPr="00072296">
        <w:t xml:space="preserve">A proactive HRD strategy can implement plans directed at improving personal competence and productive potentials of human resources. Following strategic choices can be considered which would help </w:t>
      </w:r>
      <w:proofErr w:type="spellStart"/>
      <w:r w:rsidRPr="00072296">
        <w:t>today‟s</w:t>
      </w:r>
      <w:proofErr w:type="spellEnd"/>
      <w:r w:rsidRPr="00072296">
        <w:t xml:space="preserve"> organizations to survive and grow.  </w:t>
      </w:r>
    </w:p>
    <w:p w14:paraId="24FC22F9" w14:textId="77777777" w:rsidR="00511AFA" w:rsidRPr="00072296" w:rsidRDefault="00511AFA" w:rsidP="00072296">
      <w:pPr>
        <w:spacing w:line="276" w:lineRule="auto"/>
        <w:ind w:left="-5" w:right="-570"/>
      </w:pPr>
      <w:r w:rsidRPr="00072296">
        <w:rPr>
          <w:b/>
          <w:i/>
        </w:rPr>
        <w:t>Change Management:</w:t>
      </w:r>
      <w:r w:rsidRPr="00072296">
        <w:t xml:space="preserve"> Manage change properly and become an effective change agent rather than being a victim of change itself. </w:t>
      </w:r>
    </w:p>
    <w:p w14:paraId="77D67156" w14:textId="77777777" w:rsidR="00511AFA" w:rsidRPr="00072296" w:rsidRDefault="00511AFA" w:rsidP="00072296">
      <w:pPr>
        <w:spacing w:after="115" w:line="276" w:lineRule="auto"/>
        <w:ind w:left="0" w:right="-570" w:firstLine="0"/>
        <w:jc w:val="left"/>
      </w:pPr>
      <w:r w:rsidRPr="00072296">
        <w:t xml:space="preserve"> </w:t>
      </w:r>
    </w:p>
    <w:p w14:paraId="78C6E9FF" w14:textId="77777777" w:rsidR="00511AFA" w:rsidRPr="00072296" w:rsidRDefault="00511AFA" w:rsidP="00072296">
      <w:pPr>
        <w:spacing w:line="276" w:lineRule="auto"/>
        <w:ind w:left="-5" w:right="-570"/>
      </w:pPr>
      <w:r w:rsidRPr="00072296">
        <w:rPr>
          <w:b/>
          <w:i/>
        </w:rPr>
        <w:lastRenderedPageBreak/>
        <w:t>Values:</w:t>
      </w:r>
      <w:r w:rsidRPr="00072296">
        <w:t xml:space="preserve"> Adopt proactive HRD measures, which encourage values of trust, autonomy, proactive approach and experimentation. </w:t>
      </w:r>
    </w:p>
    <w:p w14:paraId="020BE249" w14:textId="77777777" w:rsidR="00511AFA" w:rsidRPr="00072296" w:rsidRDefault="00511AFA" w:rsidP="00072296">
      <w:pPr>
        <w:spacing w:after="112" w:line="276" w:lineRule="auto"/>
        <w:ind w:left="0" w:right="-570" w:firstLine="0"/>
        <w:jc w:val="left"/>
      </w:pPr>
      <w:r w:rsidRPr="00072296">
        <w:t xml:space="preserve"> </w:t>
      </w:r>
    </w:p>
    <w:p w14:paraId="1CF4CDBC" w14:textId="77777777" w:rsidR="00511AFA" w:rsidRPr="00072296" w:rsidRDefault="00511AFA" w:rsidP="00072296">
      <w:pPr>
        <w:spacing w:line="276" w:lineRule="auto"/>
        <w:ind w:left="-5" w:right="-570"/>
      </w:pPr>
      <w:r w:rsidRPr="00072296">
        <w:rPr>
          <w:b/>
          <w:i/>
        </w:rPr>
        <w:t>Maximize Productivity and Efficiency</w:t>
      </w:r>
      <w:r w:rsidRPr="00072296">
        <w:rPr>
          <w:b/>
        </w:rPr>
        <w:t>:</w:t>
      </w:r>
      <w:r w:rsidRPr="00072296">
        <w:t xml:space="preserve"> Maximize productivity and efficiency of the organization by helping qualitative growth of people. </w:t>
      </w:r>
    </w:p>
    <w:p w14:paraId="76855626" w14:textId="77777777" w:rsidR="00511AFA" w:rsidRPr="00072296" w:rsidRDefault="00511AFA" w:rsidP="00072296">
      <w:pPr>
        <w:spacing w:after="121" w:line="276" w:lineRule="auto"/>
        <w:ind w:left="0" w:right="-570" w:firstLine="0"/>
        <w:jc w:val="left"/>
      </w:pPr>
      <w:r w:rsidRPr="00072296">
        <w:t xml:space="preserve"> </w:t>
      </w:r>
    </w:p>
    <w:p w14:paraId="7446F121" w14:textId="77777777" w:rsidR="00511AFA" w:rsidRPr="00072296" w:rsidRDefault="00511AFA" w:rsidP="007C3CE8">
      <w:pPr>
        <w:spacing w:line="276" w:lineRule="auto"/>
        <w:ind w:left="-15" w:right="-570" w:firstLine="0"/>
      </w:pPr>
      <w:proofErr w:type="spellStart"/>
      <w:r w:rsidRPr="00072296">
        <w:t>America‟s</w:t>
      </w:r>
      <w:proofErr w:type="spellEnd"/>
      <w:r w:rsidRPr="00072296">
        <w:t xml:space="preserve"> </w:t>
      </w:r>
      <w:r w:rsidRPr="00072296">
        <w:rPr>
          <w:b/>
        </w:rPr>
        <w:t xml:space="preserve">Erick </w:t>
      </w:r>
      <w:proofErr w:type="spellStart"/>
      <w:r w:rsidRPr="00072296">
        <w:rPr>
          <w:b/>
        </w:rPr>
        <w:t>Weihen</w:t>
      </w:r>
      <w:proofErr w:type="spellEnd"/>
      <w:r w:rsidRPr="00072296">
        <w:rPr>
          <w:b/>
        </w:rPr>
        <w:t xml:space="preserve"> Mayer</w:t>
      </w:r>
      <w:r w:rsidRPr="00072296">
        <w:t xml:space="preserve"> created history on May 25, </w:t>
      </w:r>
      <w:proofErr w:type="gramStart"/>
      <w:r w:rsidRPr="00072296">
        <w:t>2001</w:t>
      </w:r>
      <w:proofErr w:type="gramEnd"/>
      <w:r w:rsidRPr="00072296">
        <w:t xml:space="preserve"> by becoming the first blind person to scale Mount Everest. Erick at, 32, who lost his eyesight due to a degenerative disease at the age of 13, set a foot on </w:t>
      </w:r>
      <w:proofErr w:type="gramStart"/>
      <w:r w:rsidRPr="00072296">
        <w:t>8,848 meter</w:t>
      </w:r>
      <w:proofErr w:type="gramEnd"/>
      <w:r w:rsidRPr="00072296">
        <w:t xml:space="preserve"> peak along with 17 other members of an expedition team after an unsuccessful attempt earlier due to bad weather conditions. An hour before Erick, Bradford Bull earned a distinction of being the oldest climber to set foot atop the </w:t>
      </w:r>
      <w:proofErr w:type="spellStart"/>
      <w:r w:rsidRPr="00072296">
        <w:t>world‟s</w:t>
      </w:r>
      <w:proofErr w:type="spellEnd"/>
      <w:r w:rsidRPr="00072296">
        <w:t xml:space="preserve"> highest peak at the age of 65- along with his son.  </w:t>
      </w:r>
    </w:p>
    <w:p w14:paraId="609D6C9B" w14:textId="77777777" w:rsidR="00511AFA" w:rsidRPr="00072296" w:rsidRDefault="00511AFA" w:rsidP="00072296">
      <w:pPr>
        <w:pStyle w:val="Heading4"/>
        <w:spacing w:line="276" w:lineRule="auto"/>
        <w:ind w:left="19" w:right="-570"/>
      </w:pPr>
      <w:r w:rsidRPr="00072296">
        <w:t xml:space="preserve">(Source: Times of India, 26/5/2001) </w:t>
      </w:r>
    </w:p>
    <w:p w14:paraId="125C6CA0" w14:textId="77777777" w:rsidR="00511AFA" w:rsidRPr="00072296" w:rsidRDefault="00511AFA" w:rsidP="00072296">
      <w:pPr>
        <w:spacing w:line="276" w:lineRule="auto"/>
        <w:ind w:left="-5" w:right="-570"/>
      </w:pPr>
      <w:r w:rsidRPr="00072296">
        <w:t xml:space="preserve">Among the various factors of production, which are used in an organization, human resource is the most important. This is because effective use of physical resources such as land, machinery, materials, etc. ultimately depends on how the human factor is put to good use on various operations. The most effective and efficient machinery in the world will not produce optimum level unless the people who operate the machinery know how to make it perform at its best and most importantly, are motivated to make their equipment produce efficiently.  </w:t>
      </w:r>
    </w:p>
    <w:p w14:paraId="7EBFE254" w14:textId="77777777" w:rsidR="00511AFA" w:rsidRPr="00072296" w:rsidRDefault="00511AFA" w:rsidP="00072296">
      <w:pPr>
        <w:spacing w:after="30" w:line="276" w:lineRule="auto"/>
        <w:ind w:left="-5" w:right="-570"/>
      </w:pPr>
      <w:r w:rsidRPr="00072296">
        <w:t xml:space="preserve">“Human Resource practices (HRD) is a process of bringing people and organizations together so that the goal of each one is met, effectively and efficiently”. </w:t>
      </w:r>
    </w:p>
    <w:p w14:paraId="225AB72A" w14:textId="77777777" w:rsidR="00511AFA" w:rsidRPr="00072296" w:rsidRDefault="00511AFA" w:rsidP="00072296">
      <w:pPr>
        <w:pStyle w:val="Heading4"/>
        <w:spacing w:line="276" w:lineRule="auto"/>
        <w:ind w:left="19" w:right="-570"/>
      </w:pPr>
      <w:r w:rsidRPr="00072296">
        <w:t xml:space="preserve">Nature of HRD </w:t>
      </w:r>
    </w:p>
    <w:p w14:paraId="0D318979" w14:textId="77777777" w:rsidR="00511AFA" w:rsidRPr="00072296" w:rsidRDefault="00511AFA" w:rsidP="00072296">
      <w:pPr>
        <w:spacing w:after="118" w:line="276" w:lineRule="auto"/>
        <w:ind w:left="-5" w:right="-570"/>
      </w:pPr>
      <w:r w:rsidRPr="00072296">
        <w:t xml:space="preserve">The </w:t>
      </w:r>
      <w:proofErr w:type="gramStart"/>
      <w:r w:rsidRPr="00072296">
        <w:t>principle</w:t>
      </w:r>
      <w:proofErr w:type="gramEnd"/>
      <w:r w:rsidRPr="00072296">
        <w:t xml:space="preserve"> scope of HRD can be listed as, </w:t>
      </w:r>
    </w:p>
    <w:p w14:paraId="407397D0" w14:textId="77777777" w:rsidR="00511AFA" w:rsidRPr="00072296" w:rsidRDefault="00511AFA" w:rsidP="00983A94">
      <w:pPr>
        <w:numPr>
          <w:ilvl w:val="0"/>
          <w:numId w:val="5"/>
        </w:numPr>
        <w:spacing w:after="116" w:line="276" w:lineRule="auto"/>
        <w:ind w:right="-570" w:hanging="360"/>
      </w:pPr>
      <w:r w:rsidRPr="00072296">
        <w:t xml:space="preserve">Pervasive force </w:t>
      </w:r>
    </w:p>
    <w:p w14:paraId="2D93CA86" w14:textId="77777777" w:rsidR="00511AFA" w:rsidRPr="00072296" w:rsidRDefault="00511AFA" w:rsidP="00983A94">
      <w:pPr>
        <w:numPr>
          <w:ilvl w:val="0"/>
          <w:numId w:val="5"/>
        </w:numPr>
        <w:spacing w:after="118" w:line="276" w:lineRule="auto"/>
        <w:ind w:right="-570" w:hanging="360"/>
      </w:pPr>
      <w:r w:rsidRPr="00072296">
        <w:t xml:space="preserve">Action oriented </w:t>
      </w:r>
    </w:p>
    <w:p w14:paraId="19CD46DB" w14:textId="77777777" w:rsidR="00511AFA" w:rsidRPr="00072296" w:rsidRDefault="00511AFA" w:rsidP="00983A94">
      <w:pPr>
        <w:numPr>
          <w:ilvl w:val="0"/>
          <w:numId w:val="5"/>
        </w:numPr>
        <w:spacing w:after="116" w:line="276" w:lineRule="auto"/>
        <w:ind w:right="-570" w:hanging="360"/>
      </w:pPr>
      <w:r w:rsidRPr="00072296">
        <w:t xml:space="preserve">Individually oriented </w:t>
      </w:r>
    </w:p>
    <w:p w14:paraId="732400AB" w14:textId="77777777" w:rsidR="00511AFA" w:rsidRPr="00072296" w:rsidRDefault="00511AFA" w:rsidP="00983A94">
      <w:pPr>
        <w:numPr>
          <w:ilvl w:val="0"/>
          <w:numId w:val="5"/>
        </w:numPr>
        <w:spacing w:after="118" w:line="276" w:lineRule="auto"/>
        <w:ind w:right="-570" w:hanging="360"/>
      </w:pPr>
      <w:r w:rsidRPr="00072296">
        <w:t xml:space="preserve">People oriented </w:t>
      </w:r>
    </w:p>
    <w:p w14:paraId="473A9A67" w14:textId="77777777" w:rsidR="00511AFA" w:rsidRPr="00072296" w:rsidRDefault="00511AFA" w:rsidP="00983A94">
      <w:pPr>
        <w:numPr>
          <w:ilvl w:val="0"/>
          <w:numId w:val="5"/>
        </w:numPr>
        <w:spacing w:after="116" w:line="276" w:lineRule="auto"/>
        <w:ind w:right="-570" w:hanging="360"/>
      </w:pPr>
      <w:r w:rsidRPr="00072296">
        <w:t xml:space="preserve">Future oriented </w:t>
      </w:r>
    </w:p>
    <w:p w14:paraId="2E424C0B" w14:textId="77777777" w:rsidR="00511AFA" w:rsidRPr="00072296" w:rsidRDefault="00511AFA" w:rsidP="00983A94">
      <w:pPr>
        <w:numPr>
          <w:ilvl w:val="0"/>
          <w:numId w:val="5"/>
        </w:numPr>
        <w:spacing w:after="118" w:line="276" w:lineRule="auto"/>
        <w:ind w:right="-570" w:hanging="360"/>
      </w:pPr>
      <w:r w:rsidRPr="00072296">
        <w:t xml:space="preserve">Development oriented </w:t>
      </w:r>
    </w:p>
    <w:p w14:paraId="406C07AE" w14:textId="77777777" w:rsidR="00511AFA" w:rsidRPr="00072296" w:rsidRDefault="00511AFA" w:rsidP="00983A94">
      <w:pPr>
        <w:numPr>
          <w:ilvl w:val="0"/>
          <w:numId w:val="5"/>
        </w:numPr>
        <w:spacing w:after="116" w:line="276" w:lineRule="auto"/>
        <w:ind w:right="-570" w:hanging="360"/>
      </w:pPr>
      <w:r w:rsidRPr="00072296">
        <w:t xml:space="preserve">Integrating mechanism </w:t>
      </w:r>
    </w:p>
    <w:p w14:paraId="0B6F7535" w14:textId="77777777" w:rsidR="00511AFA" w:rsidRPr="00072296" w:rsidRDefault="00511AFA" w:rsidP="00983A94">
      <w:pPr>
        <w:numPr>
          <w:ilvl w:val="0"/>
          <w:numId w:val="5"/>
        </w:numPr>
        <w:spacing w:after="119" w:line="276" w:lineRule="auto"/>
        <w:ind w:right="-570" w:hanging="360"/>
      </w:pPr>
      <w:r w:rsidRPr="00072296">
        <w:t xml:space="preserve">Comprehensive function </w:t>
      </w:r>
    </w:p>
    <w:p w14:paraId="4DF0214F" w14:textId="77777777" w:rsidR="00511AFA" w:rsidRPr="00072296" w:rsidRDefault="00511AFA" w:rsidP="00983A94">
      <w:pPr>
        <w:numPr>
          <w:ilvl w:val="0"/>
          <w:numId w:val="5"/>
        </w:numPr>
        <w:spacing w:after="116" w:line="276" w:lineRule="auto"/>
        <w:ind w:right="-570" w:hanging="360"/>
      </w:pPr>
      <w:r w:rsidRPr="00072296">
        <w:t xml:space="preserve">Auxiliary services </w:t>
      </w:r>
    </w:p>
    <w:p w14:paraId="103AB03D" w14:textId="77777777" w:rsidR="00511AFA" w:rsidRPr="00072296" w:rsidRDefault="00511AFA" w:rsidP="00983A94">
      <w:pPr>
        <w:numPr>
          <w:ilvl w:val="0"/>
          <w:numId w:val="5"/>
        </w:numPr>
        <w:spacing w:after="118" w:line="276" w:lineRule="auto"/>
        <w:ind w:right="-570" w:hanging="360"/>
      </w:pPr>
      <w:r w:rsidRPr="00072296">
        <w:t xml:space="preserve">Inter-disciplinary function </w:t>
      </w:r>
    </w:p>
    <w:p w14:paraId="3687D426" w14:textId="77777777" w:rsidR="00511AFA" w:rsidRPr="00072296" w:rsidRDefault="00511AFA" w:rsidP="00983A94">
      <w:pPr>
        <w:numPr>
          <w:ilvl w:val="0"/>
          <w:numId w:val="5"/>
        </w:numPr>
        <w:spacing w:after="117" w:line="276" w:lineRule="auto"/>
        <w:ind w:right="-570" w:hanging="360"/>
      </w:pPr>
      <w:r w:rsidRPr="00072296">
        <w:t xml:space="preserve">Continuous function </w:t>
      </w:r>
    </w:p>
    <w:p w14:paraId="13E2944B" w14:textId="77777777" w:rsidR="00511AFA" w:rsidRPr="00072296" w:rsidRDefault="00511AFA" w:rsidP="00072296">
      <w:pPr>
        <w:spacing w:after="115" w:line="276" w:lineRule="auto"/>
        <w:ind w:left="0" w:right="-570" w:firstLine="0"/>
        <w:jc w:val="left"/>
      </w:pPr>
      <w:r w:rsidRPr="00072296">
        <w:rPr>
          <w:b/>
        </w:rPr>
        <w:lastRenderedPageBreak/>
        <w:t xml:space="preserve"> </w:t>
      </w:r>
    </w:p>
    <w:p w14:paraId="765FB698" w14:textId="77777777" w:rsidR="00511AFA" w:rsidRPr="00072296" w:rsidRDefault="00511AFA" w:rsidP="00072296">
      <w:pPr>
        <w:pStyle w:val="Heading4"/>
        <w:spacing w:line="276" w:lineRule="auto"/>
        <w:ind w:left="19" w:right="-570"/>
      </w:pPr>
      <w:r w:rsidRPr="00072296">
        <w:t xml:space="preserve">Objectives of HRD </w:t>
      </w:r>
    </w:p>
    <w:p w14:paraId="50ECCBA5" w14:textId="77777777" w:rsidR="00511AFA" w:rsidRPr="00072296" w:rsidRDefault="00511AFA" w:rsidP="00983A94">
      <w:pPr>
        <w:numPr>
          <w:ilvl w:val="0"/>
          <w:numId w:val="6"/>
        </w:numPr>
        <w:spacing w:after="118" w:line="276" w:lineRule="auto"/>
        <w:ind w:right="-570" w:hanging="360"/>
      </w:pPr>
      <w:r w:rsidRPr="00072296">
        <w:t xml:space="preserve">The </w:t>
      </w:r>
      <w:proofErr w:type="gramStart"/>
      <w:r w:rsidRPr="00072296">
        <w:t>principle</w:t>
      </w:r>
      <w:proofErr w:type="gramEnd"/>
      <w:r w:rsidRPr="00072296">
        <w:t xml:space="preserve"> objectives of HRD can be listed as, </w:t>
      </w:r>
    </w:p>
    <w:p w14:paraId="274D5E79" w14:textId="77777777" w:rsidR="00511AFA" w:rsidRPr="00072296" w:rsidRDefault="00511AFA" w:rsidP="00983A94">
      <w:pPr>
        <w:numPr>
          <w:ilvl w:val="0"/>
          <w:numId w:val="6"/>
        </w:numPr>
        <w:spacing w:after="116" w:line="276" w:lineRule="auto"/>
        <w:ind w:right="-570" w:hanging="360"/>
      </w:pPr>
      <w:r w:rsidRPr="00072296">
        <w:t xml:space="preserve">To help the organization reach its goals </w:t>
      </w:r>
    </w:p>
    <w:p w14:paraId="5E2E0027" w14:textId="77777777" w:rsidR="00511AFA" w:rsidRPr="00072296" w:rsidRDefault="00511AFA" w:rsidP="00983A94">
      <w:pPr>
        <w:numPr>
          <w:ilvl w:val="0"/>
          <w:numId w:val="6"/>
        </w:numPr>
        <w:spacing w:after="118" w:line="276" w:lineRule="auto"/>
        <w:ind w:right="-570" w:hanging="360"/>
      </w:pPr>
      <w:r w:rsidRPr="00072296">
        <w:t xml:space="preserve">To employ the skills and abilities of the workforce efficiently </w:t>
      </w:r>
    </w:p>
    <w:p w14:paraId="25C8BADA" w14:textId="77777777" w:rsidR="00511AFA" w:rsidRPr="00072296" w:rsidRDefault="00511AFA" w:rsidP="00983A94">
      <w:pPr>
        <w:numPr>
          <w:ilvl w:val="0"/>
          <w:numId w:val="6"/>
        </w:numPr>
        <w:spacing w:after="151" w:line="276" w:lineRule="auto"/>
        <w:ind w:right="-570" w:hanging="360"/>
      </w:pPr>
      <w:r w:rsidRPr="00072296">
        <w:t xml:space="preserve">To provide the organization with well-trained and well- motivated employees </w:t>
      </w:r>
    </w:p>
    <w:p w14:paraId="20B4F924" w14:textId="77777777" w:rsidR="00511AFA" w:rsidRPr="00072296" w:rsidRDefault="00511AFA" w:rsidP="00983A94">
      <w:pPr>
        <w:numPr>
          <w:ilvl w:val="0"/>
          <w:numId w:val="6"/>
        </w:numPr>
        <w:spacing w:after="118" w:line="276" w:lineRule="auto"/>
        <w:ind w:right="-570" w:hanging="360"/>
      </w:pPr>
      <w:r w:rsidRPr="00072296">
        <w:t xml:space="preserve">To increase the fullest the </w:t>
      </w:r>
      <w:proofErr w:type="spellStart"/>
      <w:r w:rsidRPr="00072296">
        <w:t>employee‟s</w:t>
      </w:r>
      <w:proofErr w:type="spellEnd"/>
      <w:r w:rsidRPr="00072296">
        <w:t xml:space="preserve"> job satisfaction and self- actualization </w:t>
      </w:r>
    </w:p>
    <w:p w14:paraId="59C6998B" w14:textId="77777777" w:rsidR="00511AFA" w:rsidRPr="00072296" w:rsidRDefault="00511AFA" w:rsidP="00983A94">
      <w:pPr>
        <w:numPr>
          <w:ilvl w:val="0"/>
          <w:numId w:val="6"/>
        </w:numPr>
        <w:spacing w:after="116" w:line="276" w:lineRule="auto"/>
        <w:ind w:right="-570" w:hanging="360"/>
      </w:pPr>
      <w:r w:rsidRPr="00072296">
        <w:t xml:space="preserve">To develop and maintain a quality of work life </w:t>
      </w:r>
    </w:p>
    <w:p w14:paraId="32FD3D91" w14:textId="77777777" w:rsidR="00511AFA" w:rsidRPr="00072296" w:rsidRDefault="00511AFA" w:rsidP="00983A94">
      <w:pPr>
        <w:numPr>
          <w:ilvl w:val="0"/>
          <w:numId w:val="6"/>
        </w:numPr>
        <w:spacing w:after="118" w:line="276" w:lineRule="auto"/>
        <w:ind w:right="-570" w:hanging="360"/>
      </w:pPr>
      <w:r w:rsidRPr="00072296">
        <w:t xml:space="preserve">To communicate HR practices to all employees </w:t>
      </w:r>
    </w:p>
    <w:p w14:paraId="382FB5DF" w14:textId="77777777" w:rsidR="00511AFA" w:rsidRPr="00072296" w:rsidRDefault="00511AFA" w:rsidP="00983A94">
      <w:pPr>
        <w:numPr>
          <w:ilvl w:val="0"/>
          <w:numId w:val="6"/>
        </w:numPr>
        <w:spacing w:after="112" w:line="276" w:lineRule="auto"/>
        <w:ind w:right="-570" w:hanging="360"/>
      </w:pPr>
      <w:r w:rsidRPr="00072296">
        <w:t xml:space="preserve">To be ethically and socially responsive to the needs of the society </w:t>
      </w:r>
    </w:p>
    <w:p w14:paraId="19610FD2" w14:textId="77777777" w:rsidR="00511AFA" w:rsidRPr="00072296" w:rsidRDefault="00511AFA" w:rsidP="00072296">
      <w:pPr>
        <w:spacing w:after="115" w:line="276" w:lineRule="auto"/>
        <w:ind w:left="0" w:right="-570" w:firstLine="0"/>
        <w:jc w:val="left"/>
      </w:pPr>
      <w:r w:rsidRPr="00072296">
        <w:t xml:space="preserve"> </w:t>
      </w:r>
    </w:p>
    <w:p w14:paraId="3BA89CAB" w14:textId="77777777" w:rsidR="00511AFA" w:rsidRPr="00072296" w:rsidRDefault="00511AFA" w:rsidP="00072296">
      <w:pPr>
        <w:spacing w:after="112" w:line="276" w:lineRule="auto"/>
        <w:ind w:left="0" w:right="-570" w:firstLine="0"/>
        <w:jc w:val="left"/>
      </w:pPr>
      <w:r w:rsidRPr="00072296">
        <w:t xml:space="preserve"> </w:t>
      </w:r>
    </w:p>
    <w:p w14:paraId="4E8F1A7F" w14:textId="77777777" w:rsidR="00511AFA" w:rsidRPr="00072296" w:rsidRDefault="00511AFA" w:rsidP="00072296">
      <w:pPr>
        <w:spacing w:after="115" w:line="276" w:lineRule="auto"/>
        <w:ind w:left="0" w:right="-570" w:firstLine="0"/>
        <w:jc w:val="left"/>
      </w:pPr>
      <w:r w:rsidRPr="00072296">
        <w:t xml:space="preserve"> </w:t>
      </w:r>
    </w:p>
    <w:p w14:paraId="62F853D3" w14:textId="77777777" w:rsidR="00511AFA" w:rsidRPr="00072296" w:rsidRDefault="00511AFA" w:rsidP="00072296">
      <w:pPr>
        <w:spacing w:after="0" w:line="276" w:lineRule="auto"/>
        <w:ind w:left="0" w:right="-570" w:firstLine="0"/>
        <w:jc w:val="left"/>
      </w:pPr>
      <w:r w:rsidRPr="00072296">
        <w:t xml:space="preserve"> </w:t>
      </w:r>
    </w:p>
    <w:p w14:paraId="6BB4AFC0" w14:textId="77777777" w:rsidR="00511AFA" w:rsidRPr="00072296" w:rsidRDefault="00511AFA" w:rsidP="00072296">
      <w:pPr>
        <w:spacing w:after="121" w:line="276" w:lineRule="auto"/>
        <w:ind w:left="19" w:right="-570"/>
        <w:jc w:val="left"/>
      </w:pPr>
      <w:r w:rsidRPr="00072296">
        <w:rPr>
          <w:b/>
        </w:rPr>
        <w:t xml:space="preserve">Importance of HRD: </w:t>
      </w:r>
    </w:p>
    <w:p w14:paraId="0DC73A63" w14:textId="77777777" w:rsidR="00511AFA" w:rsidRPr="00072296" w:rsidRDefault="00511AFA" w:rsidP="00072296">
      <w:pPr>
        <w:spacing w:after="74" w:line="276" w:lineRule="auto"/>
        <w:ind w:left="0" w:right="-570" w:firstLine="0"/>
        <w:jc w:val="right"/>
      </w:pPr>
      <w:r w:rsidRPr="00072296">
        <w:rPr>
          <w:noProof/>
        </w:rPr>
        <w:drawing>
          <wp:inline distT="0" distB="0" distL="0" distR="0" wp14:anchorId="394310A5" wp14:editId="0F6210E6">
            <wp:extent cx="4184650" cy="2514600"/>
            <wp:effectExtent l="0" t="0" r="0" b="0"/>
            <wp:docPr id="3569" name="Picture 3569" descr="A diagram of a good hr practices&#10;&#10;Description automatically generated"/>
            <wp:cNvGraphicFramePr/>
            <a:graphic xmlns:a="http://schemas.openxmlformats.org/drawingml/2006/main">
              <a:graphicData uri="http://schemas.openxmlformats.org/drawingml/2006/picture">
                <pic:pic xmlns:pic="http://schemas.openxmlformats.org/drawingml/2006/picture">
                  <pic:nvPicPr>
                    <pic:cNvPr id="3569" name="Picture 3569" descr="A diagram of a good hr practices&#10;&#10;Description automatically generated"/>
                    <pic:cNvPicPr/>
                  </pic:nvPicPr>
                  <pic:blipFill>
                    <a:blip r:embed="rId16"/>
                    <a:stretch>
                      <a:fillRect/>
                    </a:stretch>
                  </pic:blipFill>
                  <pic:spPr>
                    <a:xfrm>
                      <a:off x="0" y="0"/>
                      <a:ext cx="4184650" cy="2514600"/>
                    </a:xfrm>
                    <a:prstGeom prst="rect">
                      <a:avLst/>
                    </a:prstGeom>
                  </pic:spPr>
                </pic:pic>
              </a:graphicData>
            </a:graphic>
          </wp:inline>
        </w:drawing>
      </w:r>
      <w:r w:rsidRPr="00072296">
        <w:t xml:space="preserve"> </w:t>
      </w:r>
    </w:p>
    <w:p w14:paraId="2F178F27" w14:textId="77777777" w:rsidR="00511AFA" w:rsidRPr="00072296" w:rsidRDefault="00511AFA" w:rsidP="00072296">
      <w:pPr>
        <w:spacing w:line="276" w:lineRule="auto"/>
        <w:ind w:left="-5" w:right="-570"/>
      </w:pPr>
      <w:r w:rsidRPr="00072296">
        <w:t xml:space="preserve">People have always been central to the organization and an </w:t>
      </w:r>
      <w:proofErr w:type="spellStart"/>
      <w:r w:rsidRPr="00072296">
        <w:t>organization‟s</w:t>
      </w:r>
      <w:proofErr w:type="spellEnd"/>
      <w:r w:rsidRPr="00072296">
        <w:t xml:space="preserve"> success increasingly depends on the knowledge, skills and abilities of employees, particularly they establish a set of core competencies that distinguish an organization from its competitors. With appropriate HR practices and practices an organization can hire, develop and utilize best brains at </w:t>
      </w:r>
      <w:proofErr w:type="gramStart"/>
      <w:r w:rsidRPr="00072296">
        <w:t>work place</w:t>
      </w:r>
      <w:proofErr w:type="gramEnd"/>
      <w:r w:rsidRPr="00072296">
        <w:t xml:space="preserve">, realize its professed goals and deliver better results than others. </w:t>
      </w:r>
    </w:p>
    <w:p w14:paraId="35DBA4EF" w14:textId="77777777" w:rsidR="00511AFA" w:rsidRPr="00072296" w:rsidRDefault="00511AFA" w:rsidP="00072296">
      <w:pPr>
        <w:spacing w:after="117" w:line="276" w:lineRule="auto"/>
        <w:ind w:left="0" w:right="-570" w:firstLine="0"/>
        <w:jc w:val="left"/>
      </w:pPr>
      <w:r w:rsidRPr="00072296">
        <w:t xml:space="preserve"> </w:t>
      </w:r>
    </w:p>
    <w:p w14:paraId="58306537" w14:textId="77777777" w:rsidR="00072296" w:rsidRDefault="00072296" w:rsidP="00072296">
      <w:pPr>
        <w:spacing w:after="121" w:line="276" w:lineRule="auto"/>
        <w:ind w:left="19" w:right="-570"/>
        <w:jc w:val="left"/>
        <w:rPr>
          <w:b/>
        </w:rPr>
      </w:pPr>
    </w:p>
    <w:p w14:paraId="46532F87" w14:textId="1EB9C7BD" w:rsidR="00511AFA" w:rsidRPr="00072296" w:rsidRDefault="00511AFA" w:rsidP="00072296">
      <w:pPr>
        <w:spacing w:after="121" w:line="276" w:lineRule="auto"/>
        <w:ind w:left="19" w:right="-570"/>
        <w:jc w:val="left"/>
      </w:pPr>
      <w:r w:rsidRPr="00072296">
        <w:rPr>
          <w:b/>
        </w:rPr>
        <w:lastRenderedPageBreak/>
        <w:t xml:space="preserve">Growth of HR in INDIA: </w:t>
      </w:r>
    </w:p>
    <w:p w14:paraId="00532B8F" w14:textId="77777777" w:rsidR="00511AFA" w:rsidRPr="00072296" w:rsidRDefault="00511AFA" w:rsidP="00072296">
      <w:pPr>
        <w:spacing w:after="112" w:line="276" w:lineRule="auto"/>
        <w:ind w:left="-5" w:right="-570"/>
      </w:pPr>
      <w:r w:rsidRPr="00072296">
        <w:t xml:space="preserve">Since the evolution of HR, the field has seen a lot of changes, which can </w:t>
      </w:r>
      <w:proofErr w:type="gramStart"/>
      <w:r w:rsidRPr="00072296">
        <w:t>listed</w:t>
      </w:r>
      <w:proofErr w:type="gramEnd"/>
      <w:r w:rsidRPr="00072296">
        <w:t xml:space="preserve"> as, </w:t>
      </w:r>
    </w:p>
    <w:p w14:paraId="11BAB471" w14:textId="77777777" w:rsidR="00511AFA" w:rsidRPr="00072296" w:rsidRDefault="00511AFA" w:rsidP="00072296">
      <w:pPr>
        <w:spacing w:after="0" w:line="276" w:lineRule="auto"/>
        <w:ind w:left="0" w:right="-570" w:firstLine="0"/>
        <w:jc w:val="left"/>
      </w:pPr>
      <w:r w:rsidRPr="00072296">
        <w:t xml:space="preserve"> </w:t>
      </w:r>
    </w:p>
    <w:tbl>
      <w:tblPr>
        <w:tblStyle w:val="TableGrid"/>
        <w:tblW w:w="8838" w:type="dxa"/>
        <w:tblInd w:w="-98" w:type="dxa"/>
        <w:tblCellMar>
          <w:top w:w="9" w:type="dxa"/>
          <w:left w:w="108" w:type="dxa"/>
          <w:right w:w="60" w:type="dxa"/>
        </w:tblCellMar>
        <w:tblLook w:val="04A0" w:firstRow="1" w:lastRow="0" w:firstColumn="1" w:lastColumn="0" w:noHBand="0" w:noVBand="1"/>
      </w:tblPr>
      <w:tblGrid>
        <w:gridCol w:w="1907"/>
        <w:gridCol w:w="2881"/>
        <w:gridCol w:w="1709"/>
        <w:gridCol w:w="2341"/>
      </w:tblGrid>
      <w:tr w:rsidR="00511AFA" w:rsidRPr="00072296" w14:paraId="17B7023D" w14:textId="77777777" w:rsidTr="00491D14">
        <w:trPr>
          <w:trHeight w:val="423"/>
        </w:trPr>
        <w:tc>
          <w:tcPr>
            <w:tcW w:w="1908" w:type="dxa"/>
            <w:tcBorders>
              <w:top w:val="single" w:sz="4" w:space="0" w:color="000000"/>
              <w:left w:val="single" w:sz="4" w:space="0" w:color="000000"/>
              <w:bottom w:val="single" w:sz="4" w:space="0" w:color="000000"/>
              <w:right w:val="single" w:sz="4" w:space="0" w:color="000000"/>
            </w:tcBorders>
          </w:tcPr>
          <w:p w14:paraId="42A8FBF7" w14:textId="77777777" w:rsidR="00511AFA" w:rsidRPr="00072296" w:rsidRDefault="00511AFA" w:rsidP="00072296">
            <w:pPr>
              <w:spacing w:after="0" w:line="276" w:lineRule="auto"/>
              <w:ind w:left="0" w:right="-570" w:firstLine="0"/>
              <w:jc w:val="center"/>
            </w:pPr>
            <w:r w:rsidRPr="00072296">
              <w:rPr>
                <w:b/>
              </w:rPr>
              <w:t xml:space="preserve">PERIOD </w:t>
            </w:r>
          </w:p>
        </w:tc>
        <w:tc>
          <w:tcPr>
            <w:tcW w:w="2881" w:type="dxa"/>
            <w:tcBorders>
              <w:top w:val="single" w:sz="4" w:space="0" w:color="000000"/>
              <w:left w:val="single" w:sz="4" w:space="0" w:color="000000"/>
              <w:bottom w:val="single" w:sz="4" w:space="0" w:color="000000"/>
              <w:right w:val="single" w:sz="4" w:space="0" w:color="000000"/>
            </w:tcBorders>
          </w:tcPr>
          <w:p w14:paraId="67D6FB51" w14:textId="77777777" w:rsidR="00511AFA" w:rsidRPr="00072296" w:rsidRDefault="00511AFA" w:rsidP="00072296">
            <w:pPr>
              <w:spacing w:after="0" w:line="276" w:lineRule="auto"/>
              <w:ind w:left="0" w:right="-570" w:firstLine="0"/>
              <w:jc w:val="center"/>
            </w:pPr>
            <w:r w:rsidRPr="00072296">
              <w:rPr>
                <w:b/>
              </w:rPr>
              <w:t xml:space="preserve">EMPHASIS </w:t>
            </w:r>
          </w:p>
        </w:tc>
        <w:tc>
          <w:tcPr>
            <w:tcW w:w="1709" w:type="dxa"/>
            <w:tcBorders>
              <w:top w:val="single" w:sz="4" w:space="0" w:color="000000"/>
              <w:left w:val="single" w:sz="4" w:space="0" w:color="000000"/>
              <w:bottom w:val="single" w:sz="4" w:space="0" w:color="000000"/>
              <w:right w:val="single" w:sz="4" w:space="0" w:color="000000"/>
            </w:tcBorders>
          </w:tcPr>
          <w:p w14:paraId="3D743482" w14:textId="77777777" w:rsidR="00511AFA" w:rsidRPr="00072296" w:rsidRDefault="00511AFA" w:rsidP="00072296">
            <w:pPr>
              <w:spacing w:after="0" w:line="276" w:lineRule="auto"/>
              <w:ind w:left="0" w:right="-570" w:firstLine="0"/>
              <w:jc w:val="center"/>
            </w:pPr>
            <w:r w:rsidRPr="00072296">
              <w:rPr>
                <w:b/>
              </w:rPr>
              <w:t xml:space="preserve">STATUS </w:t>
            </w:r>
          </w:p>
        </w:tc>
        <w:tc>
          <w:tcPr>
            <w:tcW w:w="2341" w:type="dxa"/>
            <w:tcBorders>
              <w:top w:val="single" w:sz="4" w:space="0" w:color="000000"/>
              <w:left w:val="single" w:sz="4" w:space="0" w:color="000000"/>
              <w:bottom w:val="single" w:sz="4" w:space="0" w:color="000000"/>
              <w:right w:val="single" w:sz="4" w:space="0" w:color="000000"/>
            </w:tcBorders>
          </w:tcPr>
          <w:p w14:paraId="2E0F3027" w14:textId="77777777" w:rsidR="00511AFA" w:rsidRPr="00072296" w:rsidRDefault="00511AFA" w:rsidP="00072296">
            <w:pPr>
              <w:spacing w:after="0" w:line="276" w:lineRule="auto"/>
              <w:ind w:left="0" w:right="-570" w:firstLine="0"/>
              <w:jc w:val="center"/>
            </w:pPr>
            <w:r w:rsidRPr="00072296">
              <w:rPr>
                <w:b/>
              </w:rPr>
              <w:t xml:space="preserve">ROLES </w:t>
            </w:r>
          </w:p>
        </w:tc>
      </w:tr>
      <w:tr w:rsidR="00511AFA" w:rsidRPr="00072296" w14:paraId="507E2E2C" w14:textId="77777777" w:rsidTr="00491D14">
        <w:trPr>
          <w:trHeight w:val="838"/>
        </w:trPr>
        <w:tc>
          <w:tcPr>
            <w:tcW w:w="1908" w:type="dxa"/>
            <w:tcBorders>
              <w:top w:val="single" w:sz="4" w:space="0" w:color="000000"/>
              <w:left w:val="single" w:sz="4" w:space="0" w:color="000000"/>
              <w:bottom w:val="single" w:sz="4" w:space="0" w:color="000000"/>
              <w:right w:val="single" w:sz="4" w:space="0" w:color="000000"/>
            </w:tcBorders>
          </w:tcPr>
          <w:p w14:paraId="62DDAF3B" w14:textId="77777777" w:rsidR="00511AFA" w:rsidRPr="00072296" w:rsidRDefault="00511AFA" w:rsidP="00072296">
            <w:pPr>
              <w:spacing w:after="0" w:line="276" w:lineRule="auto"/>
              <w:ind w:left="0" w:right="-570" w:firstLine="0"/>
              <w:jc w:val="left"/>
            </w:pPr>
            <w:r w:rsidRPr="00072296">
              <w:t xml:space="preserve">1920-1930 </w:t>
            </w:r>
          </w:p>
        </w:tc>
        <w:tc>
          <w:tcPr>
            <w:tcW w:w="2881" w:type="dxa"/>
            <w:tcBorders>
              <w:top w:val="single" w:sz="4" w:space="0" w:color="000000"/>
              <w:left w:val="single" w:sz="4" w:space="0" w:color="000000"/>
              <w:bottom w:val="single" w:sz="4" w:space="0" w:color="000000"/>
              <w:right w:val="single" w:sz="4" w:space="0" w:color="000000"/>
            </w:tcBorders>
          </w:tcPr>
          <w:p w14:paraId="6D9858CD" w14:textId="77777777" w:rsidR="00511AFA" w:rsidRPr="00072296" w:rsidRDefault="00511AFA" w:rsidP="00072296">
            <w:pPr>
              <w:spacing w:after="115" w:line="276" w:lineRule="auto"/>
              <w:ind w:left="0" w:right="-570" w:firstLine="0"/>
              <w:jc w:val="left"/>
            </w:pPr>
            <w:r w:rsidRPr="00072296">
              <w:t xml:space="preserve">Welfare management </w:t>
            </w:r>
          </w:p>
          <w:p w14:paraId="08939FAC" w14:textId="77777777" w:rsidR="00511AFA" w:rsidRPr="00072296" w:rsidRDefault="00511AFA" w:rsidP="00072296">
            <w:pPr>
              <w:spacing w:after="0" w:line="276" w:lineRule="auto"/>
              <w:ind w:left="0" w:right="-570" w:firstLine="0"/>
              <w:jc w:val="left"/>
            </w:pPr>
            <w:r w:rsidRPr="00072296">
              <w:t xml:space="preserve">Paternalistic practices </w:t>
            </w:r>
          </w:p>
        </w:tc>
        <w:tc>
          <w:tcPr>
            <w:tcW w:w="1709" w:type="dxa"/>
            <w:tcBorders>
              <w:top w:val="single" w:sz="4" w:space="0" w:color="000000"/>
              <w:left w:val="single" w:sz="4" w:space="0" w:color="000000"/>
              <w:bottom w:val="single" w:sz="4" w:space="0" w:color="000000"/>
              <w:right w:val="single" w:sz="4" w:space="0" w:color="000000"/>
            </w:tcBorders>
          </w:tcPr>
          <w:p w14:paraId="22612BE1" w14:textId="77777777" w:rsidR="00511AFA" w:rsidRPr="00072296" w:rsidRDefault="00511AFA" w:rsidP="00072296">
            <w:pPr>
              <w:spacing w:after="0" w:line="276" w:lineRule="auto"/>
              <w:ind w:left="0" w:right="-570" w:firstLine="0"/>
              <w:jc w:val="left"/>
            </w:pPr>
            <w:r w:rsidRPr="00072296">
              <w:t xml:space="preserve">Clerical </w:t>
            </w:r>
          </w:p>
        </w:tc>
        <w:tc>
          <w:tcPr>
            <w:tcW w:w="2341" w:type="dxa"/>
            <w:tcBorders>
              <w:top w:val="single" w:sz="4" w:space="0" w:color="000000"/>
              <w:left w:val="single" w:sz="4" w:space="0" w:color="000000"/>
              <w:bottom w:val="single" w:sz="4" w:space="0" w:color="000000"/>
              <w:right w:val="single" w:sz="4" w:space="0" w:color="000000"/>
            </w:tcBorders>
          </w:tcPr>
          <w:p w14:paraId="04DD1887" w14:textId="77777777" w:rsidR="00511AFA" w:rsidRPr="00072296" w:rsidRDefault="00511AFA" w:rsidP="00072296">
            <w:pPr>
              <w:spacing w:after="115" w:line="276" w:lineRule="auto"/>
              <w:ind w:left="0" w:right="-570" w:firstLine="0"/>
              <w:jc w:val="left"/>
            </w:pPr>
            <w:r w:rsidRPr="00072296">
              <w:t xml:space="preserve">Welfare administrator </w:t>
            </w:r>
          </w:p>
          <w:p w14:paraId="3102B8F4" w14:textId="77777777" w:rsidR="00511AFA" w:rsidRPr="00072296" w:rsidRDefault="00511AFA" w:rsidP="00072296">
            <w:pPr>
              <w:spacing w:after="0" w:line="276" w:lineRule="auto"/>
              <w:ind w:left="0" w:right="-570" w:firstLine="0"/>
              <w:jc w:val="left"/>
            </w:pPr>
            <w:r w:rsidRPr="00072296">
              <w:t xml:space="preserve">Policeman </w:t>
            </w:r>
          </w:p>
        </w:tc>
      </w:tr>
      <w:tr w:rsidR="00511AFA" w:rsidRPr="00072296" w14:paraId="18195DE7" w14:textId="77777777" w:rsidTr="00491D14">
        <w:trPr>
          <w:trHeight w:val="2081"/>
        </w:trPr>
        <w:tc>
          <w:tcPr>
            <w:tcW w:w="1908" w:type="dxa"/>
            <w:tcBorders>
              <w:top w:val="single" w:sz="4" w:space="0" w:color="000000"/>
              <w:left w:val="single" w:sz="4" w:space="0" w:color="000000"/>
              <w:bottom w:val="single" w:sz="4" w:space="0" w:color="000000"/>
              <w:right w:val="single" w:sz="4" w:space="0" w:color="000000"/>
            </w:tcBorders>
          </w:tcPr>
          <w:p w14:paraId="13BE3D68" w14:textId="77777777" w:rsidR="00511AFA" w:rsidRPr="00072296" w:rsidRDefault="00511AFA" w:rsidP="00072296">
            <w:pPr>
              <w:spacing w:after="0" w:line="276" w:lineRule="auto"/>
              <w:ind w:left="0" w:right="-570" w:firstLine="0"/>
              <w:jc w:val="left"/>
            </w:pPr>
            <w:r w:rsidRPr="00072296">
              <w:t xml:space="preserve">1940-1960 </w:t>
            </w:r>
          </w:p>
        </w:tc>
        <w:tc>
          <w:tcPr>
            <w:tcW w:w="2881" w:type="dxa"/>
            <w:tcBorders>
              <w:top w:val="single" w:sz="4" w:space="0" w:color="000000"/>
              <w:left w:val="single" w:sz="4" w:space="0" w:color="000000"/>
              <w:bottom w:val="single" w:sz="4" w:space="0" w:color="000000"/>
              <w:right w:val="single" w:sz="4" w:space="0" w:color="000000"/>
            </w:tcBorders>
          </w:tcPr>
          <w:p w14:paraId="04467615" w14:textId="77777777" w:rsidR="00511AFA" w:rsidRPr="00072296" w:rsidRDefault="00511AFA" w:rsidP="00072296">
            <w:pPr>
              <w:spacing w:after="0" w:line="276" w:lineRule="auto"/>
              <w:ind w:left="0" w:right="-570" w:firstLine="0"/>
              <w:jc w:val="left"/>
            </w:pPr>
            <w:r w:rsidRPr="00072296">
              <w:t xml:space="preserve">Expanding the role to cover </w:t>
            </w:r>
            <w:proofErr w:type="spellStart"/>
            <w:r w:rsidRPr="00072296">
              <w:t>labor</w:t>
            </w:r>
            <w:proofErr w:type="spellEnd"/>
            <w:r w:rsidRPr="00072296">
              <w:t xml:space="preserve">, welfare, industrial relations and personnel administration </w:t>
            </w:r>
          </w:p>
        </w:tc>
        <w:tc>
          <w:tcPr>
            <w:tcW w:w="1709" w:type="dxa"/>
            <w:tcBorders>
              <w:top w:val="single" w:sz="4" w:space="0" w:color="000000"/>
              <w:left w:val="single" w:sz="4" w:space="0" w:color="000000"/>
              <w:bottom w:val="single" w:sz="4" w:space="0" w:color="000000"/>
              <w:right w:val="single" w:sz="4" w:space="0" w:color="000000"/>
            </w:tcBorders>
          </w:tcPr>
          <w:p w14:paraId="1E2CB90E" w14:textId="77777777" w:rsidR="00511AFA" w:rsidRPr="00072296" w:rsidRDefault="00511AFA" w:rsidP="00072296">
            <w:pPr>
              <w:spacing w:after="0" w:line="276" w:lineRule="auto"/>
              <w:ind w:left="0" w:right="-570" w:firstLine="0"/>
              <w:jc w:val="left"/>
            </w:pPr>
            <w:r w:rsidRPr="00072296">
              <w:t xml:space="preserve">Administrative </w:t>
            </w:r>
          </w:p>
        </w:tc>
        <w:tc>
          <w:tcPr>
            <w:tcW w:w="2341" w:type="dxa"/>
            <w:tcBorders>
              <w:top w:val="single" w:sz="4" w:space="0" w:color="000000"/>
              <w:left w:val="single" w:sz="4" w:space="0" w:color="000000"/>
              <w:bottom w:val="single" w:sz="4" w:space="0" w:color="000000"/>
              <w:right w:val="single" w:sz="4" w:space="0" w:color="000000"/>
            </w:tcBorders>
          </w:tcPr>
          <w:p w14:paraId="34C4151E" w14:textId="77777777" w:rsidR="00511AFA" w:rsidRPr="00072296" w:rsidRDefault="00511AFA" w:rsidP="00072296">
            <w:pPr>
              <w:spacing w:after="115" w:line="276" w:lineRule="auto"/>
              <w:ind w:left="0" w:right="-570" w:firstLine="0"/>
              <w:jc w:val="left"/>
            </w:pPr>
            <w:r w:rsidRPr="00072296">
              <w:t xml:space="preserve">Appraiser </w:t>
            </w:r>
          </w:p>
          <w:p w14:paraId="616B013B" w14:textId="77777777" w:rsidR="00511AFA" w:rsidRPr="00072296" w:rsidRDefault="00511AFA" w:rsidP="00072296">
            <w:pPr>
              <w:spacing w:after="112" w:line="276" w:lineRule="auto"/>
              <w:ind w:left="0" w:right="-570" w:firstLine="0"/>
              <w:jc w:val="left"/>
            </w:pPr>
            <w:r w:rsidRPr="00072296">
              <w:t xml:space="preserve">Advisor </w:t>
            </w:r>
          </w:p>
          <w:p w14:paraId="611B0C66" w14:textId="77777777" w:rsidR="00511AFA" w:rsidRPr="00072296" w:rsidRDefault="00511AFA" w:rsidP="00072296">
            <w:pPr>
              <w:spacing w:after="115" w:line="276" w:lineRule="auto"/>
              <w:ind w:left="0" w:right="-570" w:firstLine="0"/>
              <w:jc w:val="left"/>
            </w:pPr>
            <w:r w:rsidRPr="00072296">
              <w:t xml:space="preserve">Mediator </w:t>
            </w:r>
          </w:p>
          <w:p w14:paraId="65B78855" w14:textId="77777777" w:rsidR="00511AFA" w:rsidRPr="00072296" w:rsidRDefault="00511AFA" w:rsidP="00072296">
            <w:pPr>
              <w:spacing w:after="113" w:line="276" w:lineRule="auto"/>
              <w:ind w:left="0" w:right="-570" w:firstLine="0"/>
              <w:jc w:val="left"/>
            </w:pPr>
            <w:r w:rsidRPr="00072296">
              <w:t xml:space="preserve">Legal advisor </w:t>
            </w:r>
          </w:p>
          <w:p w14:paraId="4CF61891" w14:textId="77777777" w:rsidR="00511AFA" w:rsidRPr="00072296" w:rsidRDefault="00511AFA" w:rsidP="00072296">
            <w:pPr>
              <w:spacing w:after="0" w:line="276" w:lineRule="auto"/>
              <w:ind w:left="0" w:right="-570" w:firstLine="0"/>
              <w:jc w:val="left"/>
            </w:pPr>
            <w:r w:rsidRPr="00072296">
              <w:t xml:space="preserve">Fire fighting </w:t>
            </w:r>
          </w:p>
        </w:tc>
      </w:tr>
      <w:tr w:rsidR="00511AFA" w:rsidRPr="00072296" w14:paraId="0FD8E4F9" w14:textId="77777777" w:rsidTr="00491D14">
        <w:trPr>
          <w:trHeight w:val="838"/>
        </w:trPr>
        <w:tc>
          <w:tcPr>
            <w:tcW w:w="1908" w:type="dxa"/>
            <w:tcBorders>
              <w:top w:val="single" w:sz="4" w:space="0" w:color="000000"/>
              <w:left w:val="single" w:sz="4" w:space="0" w:color="000000"/>
              <w:bottom w:val="single" w:sz="4" w:space="0" w:color="000000"/>
              <w:right w:val="single" w:sz="4" w:space="0" w:color="000000"/>
            </w:tcBorders>
          </w:tcPr>
          <w:p w14:paraId="203417A0" w14:textId="77777777" w:rsidR="00511AFA" w:rsidRPr="00072296" w:rsidRDefault="00511AFA" w:rsidP="00072296">
            <w:pPr>
              <w:spacing w:after="0" w:line="276" w:lineRule="auto"/>
              <w:ind w:left="0" w:right="-570" w:firstLine="0"/>
              <w:jc w:val="left"/>
            </w:pPr>
            <w:r w:rsidRPr="00072296">
              <w:t xml:space="preserve">1970-1980 </w:t>
            </w:r>
          </w:p>
        </w:tc>
        <w:tc>
          <w:tcPr>
            <w:tcW w:w="2881" w:type="dxa"/>
            <w:tcBorders>
              <w:top w:val="single" w:sz="4" w:space="0" w:color="000000"/>
              <w:left w:val="single" w:sz="4" w:space="0" w:color="000000"/>
              <w:bottom w:val="single" w:sz="4" w:space="0" w:color="000000"/>
              <w:right w:val="single" w:sz="4" w:space="0" w:color="000000"/>
            </w:tcBorders>
          </w:tcPr>
          <w:p w14:paraId="097B0B27" w14:textId="77777777" w:rsidR="00511AFA" w:rsidRPr="00072296" w:rsidRDefault="00511AFA" w:rsidP="00072296">
            <w:pPr>
              <w:spacing w:after="0" w:line="276" w:lineRule="auto"/>
              <w:ind w:left="0" w:right="-570" w:firstLine="0"/>
            </w:pPr>
            <w:r w:rsidRPr="00072296">
              <w:t xml:space="preserve">Efficiency, effectiveness dimensions added  </w:t>
            </w:r>
          </w:p>
        </w:tc>
        <w:tc>
          <w:tcPr>
            <w:tcW w:w="1709" w:type="dxa"/>
            <w:tcBorders>
              <w:top w:val="single" w:sz="4" w:space="0" w:color="000000"/>
              <w:left w:val="single" w:sz="4" w:space="0" w:color="000000"/>
              <w:bottom w:val="single" w:sz="4" w:space="0" w:color="000000"/>
              <w:right w:val="single" w:sz="4" w:space="0" w:color="000000"/>
            </w:tcBorders>
          </w:tcPr>
          <w:p w14:paraId="50678938" w14:textId="77777777" w:rsidR="00511AFA" w:rsidRPr="00072296" w:rsidRDefault="00511AFA" w:rsidP="00072296">
            <w:pPr>
              <w:spacing w:after="0" w:line="276" w:lineRule="auto"/>
              <w:ind w:left="0" w:right="-570" w:firstLine="0"/>
              <w:jc w:val="left"/>
            </w:pPr>
            <w:r w:rsidRPr="00072296">
              <w:t xml:space="preserve">Development </w:t>
            </w:r>
          </w:p>
        </w:tc>
        <w:tc>
          <w:tcPr>
            <w:tcW w:w="2341" w:type="dxa"/>
            <w:tcBorders>
              <w:top w:val="single" w:sz="4" w:space="0" w:color="000000"/>
              <w:left w:val="single" w:sz="4" w:space="0" w:color="000000"/>
              <w:bottom w:val="single" w:sz="4" w:space="0" w:color="000000"/>
              <w:right w:val="single" w:sz="4" w:space="0" w:color="000000"/>
            </w:tcBorders>
          </w:tcPr>
          <w:p w14:paraId="2F081012" w14:textId="77777777" w:rsidR="00511AFA" w:rsidRPr="00072296" w:rsidRDefault="00511AFA" w:rsidP="00072296">
            <w:pPr>
              <w:spacing w:after="115" w:line="276" w:lineRule="auto"/>
              <w:ind w:left="0" w:right="-570" w:firstLine="0"/>
              <w:jc w:val="left"/>
            </w:pPr>
            <w:r w:rsidRPr="00072296">
              <w:t xml:space="preserve">Change agent </w:t>
            </w:r>
          </w:p>
          <w:p w14:paraId="635D5D80" w14:textId="77777777" w:rsidR="00511AFA" w:rsidRPr="00072296" w:rsidRDefault="00511AFA" w:rsidP="00072296">
            <w:pPr>
              <w:spacing w:after="0" w:line="276" w:lineRule="auto"/>
              <w:ind w:left="0" w:right="-570" w:firstLine="0"/>
              <w:jc w:val="left"/>
            </w:pPr>
            <w:r w:rsidRPr="00072296">
              <w:t xml:space="preserve">Integrator </w:t>
            </w:r>
          </w:p>
        </w:tc>
      </w:tr>
      <w:tr w:rsidR="00511AFA" w:rsidRPr="00072296" w14:paraId="7BDE2C64" w14:textId="77777777" w:rsidTr="00491D14">
        <w:trPr>
          <w:trHeight w:val="1253"/>
        </w:trPr>
        <w:tc>
          <w:tcPr>
            <w:tcW w:w="1908" w:type="dxa"/>
            <w:tcBorders>
              <w:top w:val="single" w:sz="4" w:space="0" w:color="000000"/>
              <w:left w:val="single" w:sz="4" w:space="0" w:color="000000"/>
              <w:bottom w:val="single" w:sz="4" w:space="0" w:color="000000"/>
              <w:right w:val="single" w:sz="4" w:space="0" w:color="000000"/>
            </w:tcBorders>
          </w:tcPr>
          <w:p w14:paraId="0ED4E666" w14:textId="77777777" w:rsidR="00511AFA" w:rsidRPr="00072296" w:rsidRDefault="00511AFA" w:rsidP="00072296">
            <w:pPr>
              <w:spacing w:after="160" w:line="276" w:lineRule="auto"/>
              <w:ind w:left="0" w:right="-570" w:firstLine="0"/>
              <w:jc w:val="left"/>
            </w:pPr>
          </w:p>
        </w:tc>
        <w:tc>
          <w:tcPr>
            <w:tcW w:w="2881" w:type="dxa"/>
            <w:tcBorders>
              <w:top w:val="single" w:sz="4" w:space="0" w:color="000000"/>
              <w:left w:val="single" w:sz="4" w:space="0" w:color="000000"/>
              <w:bottom w:val="single" w:sz="4" w:space="0" w:color="000000"/>
              <w:right w:val="single" w:sz="4" w:space="0" w:color="000000"/>
            </w:tcBorders>
          </w:tcPr>
          <w:p w14:paraId="1897848A" w14:textId="77777777" w:rsidR="00511AFA" w:rsidRPr="00072296" w:rsidRDefault="00511AFA" w:rsidP="00072296">
            <w:pPr>
              <w:spacing w:after="115" w:line="276" w:lineRule="auto"/>
              <w:ind w:left="0" w:right="-570" w:firstLine="0"/>
              <w:jc w:val="left"/>
            </w:pPr>
            <w:r w:rsidRPr="00072296">
              <w:t xml:space="preserve">Emphasis on human </w:t>
            </w:r>
          </w:p>
          <w:p w14:paraId="07C45F6E" w14:textId="77777777" w:rsidR="00511AFA" w:rsidRPr="00072296" w:rsidRDefault="00511AFA" w:rsidP="00072296">
            <w:pPr>
              <w:spacing w:after="0" w:line="276" w:lineRule="auto"/>
              <w:ind w:left="0" w:right="-570" w:firstLine="0"/>
              <w:jc w:val="left"/>
            </w:pPr>
            <w:r w:rsidRPr="00072296">
              <w:t xml:space="preserve">values, aspirations, dignity, usefulness </w:t>
            </w:r>
          </w:p>
        </w:tc>
        <w:tc>
          <w:tcPr>
            <w:tcW w:w="1709" w:type="dxa"/>
            <w:tcBorders>
              <w:top w:val="single" w:sz="4" w:space="0" w:color="000000"/>
              <w:left w:val="single" w:sz="4" w:space="0" w:color="000000"/>
              <w:bottom w:val="single" w:sz="4" w:space="0" w:color="000000"/>
              <w:right w:val="single" w:sz="4" w:space="0" w:color="000000"/>
            </w:tcBorders>
          </w:tcPr>
          <w:p w14:paraId="138DA268" w14:textId="77777777" w:rsidR="00511AFA" w:rsidRPr="00072296" w:rsidRDefault="00511AFA" w:rsidP="00072296">
            <w:pPr>
              <w:spacing w:after="160" w:line="276" w:lineRule="auto"/>
              <w:ind w:left="0" w:right="-570" w:firstLine="0"/>
              <w:jc w:val="left"/>
            </w:pPr>
          </w:p>
        </w:tc>
        <w:tc>
          <w:tcPr>
            <w:tcW w:w="2341" w:type="dxa"/>
            <w:tcBorders>
              <w:top w:val="single" w:sz="4" w:space="0" w:color="000000"/>
              <w:left w:val="single" w:sz="4" w:space="0" w:color="000000"/>
              <w:bottom w:val="single" w:sz="4" w:space="0" w:color="000000"/>
              <w:right w:val="single" w:sz="4" w:space="0" w:color="000000"/>
            </w:tcBorders>
          </w:tcPr>
          <w:p w14:paraId="3B9C2009" w14:textId="77777777" w:rsidR="00511AFA" w:rsidRPr="00072296" w:rsidRDefault="00511AFA" w:rsidP="00072296">
            <w:pPr>
              <w:spacing w:after="115" w:line="276" w:lineRule="auto"/>
              <w:ind w:left="0" w:right="-570" w:firstLine="0"/>
              <w:jc w:val="left"/>
            </w:pPr>
            <w:r w:rsidRPr="00072296">
              <w:t xml:space="preserve">Trainer </w:t>
            </w:r>
          </w:p>
          <w:p w14:paraId="6F85D235" w14:textId="77777777" w:rsidR="00511AFA" w:rsidRPr="00072296" w:rsidRDefault="00511AFA" w:rsidP="00072296">
            <w:pPr>
              <w:spacing w:after="0" w:line="276" w:lineRule="auto"/>
              <w:ind w:left="0" w:right="-570" w:firstLine="0"/>
              <w:jc w:val="left"/>
            </w:pPr>
            <w:r w:rsidRPr="00072296">
              <w:t xml:space="preserve">Educator </w:t>
            </w:r>
          </w:p>
        </w:tc>
      </w:tr>
      <w:tr w:rsidR="00511AFA" w:rsidRPr="00072296" w14:paraId="23EBC1C5" w14:textId="77777777" w:rsidTr="00491D14">
        <w:trPr>
          <w:trHeight w:val="2079"/>
        </w:trPr>
        <w:tc>
          <w:tcPr>
            <w:tcW w:w="1908" w:type="dxa"/>
            <w:tcBorders>
              <w:top w:val="single" w:sz="4" w:space="0" w:color="000000"/>
              <w:left w:val="single" w:sz="4" w:space="0" w:color="000000"/>
              <w:bottom w:val="single" w:sz="4" w:space="0" w:color="000000"/>
              <w:right w:val="single" w:sz="4" w:space="0" w:color="000000"/>
            </w:tcBorders>
          </w:tcPr>
          <w:p w14:paraId="155A0353" w14:textId="77777777" w:rsidR="00511AFA" w:rsidRPr="00072296" w:rsidRDefault="00511AFA" w:rsidP="00072296">
            <w:pPr>
              <w:spacing w:after="0" w:line="276" w:lineRule="auto"/>
              <w:ind w:left="0" w:right="-570" w:firstLine="0"/>
              <w:jc w:val="left"/>
            </w:pPr>
            <w:r w:rsidRPr="00072296">
              <w:t xml:space="preserve">1990‟s- onwards </w:t>
            </w:r>
          </w:p>
        </w:tc>
        <w:tc>
          <w:tcPr>
            <w:tcW w:w="2881" w:type="dxa"/>
            <w:tcBorders>
              <w:top w:val="single" w:sz="4" w:space="0" w:color="000000"/>
              <w:left w:val="single" w:sz="4" w:space="0" w:color="000000"/>
              <w:bottom w:val="single" w:sz="4" w:space="0" w:color="000000"/>
              <w:right w:val="single" w:sz="4" w:space="0" w:color="000000"/>
            </w:tcBorders>
          </w:tcPr>
          <w:p w14:paraId="393E3888" w14:textId="77777777" w:rsidR="00511AFA" w:rsidRPr="00072296" w:rsidRDefault="00511AFA" w:rsidP="00072296">
            <w:pPr>
              <w:spacing w:after="0" w:line="276" w:lineRule="auto"/>
              <w:ind w:left="0" w:right="-570" w:firstLine="0"/>
              <w:jc w:val="left"/>
            </w:pPr>
            <w:r w:rsidRPr="00072296">
              <w:t xml:space="preserve">Incremental productivity gains through human assets </w:t>
            </w:r>
          </w:p>
        </w:tc>
        <w:tc>
          <w:tcPr>
            <w:tcW w:w="1709" w:type="dxa"/>
            <w:tcBorders>
              <w:top w:val="single" w:sz="4" w:space="0" w:color="000000"/>
              <w:left w:val="single" w:sz="4" w:space="0" w:color="000000"/>
              <w:bottom w:val="single" w:sz="4" w:space="0" w:color="000000"/>
              <w:right w:val="single" w:sz="4" w:space="0" w:color="000000"/>
            </w:tcBorders>
          </w:tcPr>
          <w:p w14:paraId="230B87C9" w14:textId="77777777" w:rsidR="00511AFA" w:rsidRPr="00072296" w:rsidRDefault="00511AFA" w:rsidP="00072296">
            <w:pPr>
              <w:spacing w:after="0" w:line="276" w:lineRule="auto"/>
              <w:ind w:left="0" w:right="-570" w:firstLine="0"/>
              <w:jc w:val="left"/>
            </w:pPr>
            <w:r w:rsidRPr="00072296">
              <w:t xml:space="preserve">Proactive, </w:t>
            </w:r>
            <w:proofErr w:type="spellStart"/>
            <w:r w:rsidRPr="00072296">
              <w:t>growthoriented</w:t>
            </w:r>
            <w:proofErr w:type="spellEnd"/>
            <w:r w:rsidRPr="00072296">
              <w:t xml:space="preserve"> </w:t>
            </w:r>
          </w:p>
        </w:tc>
        <w:tc>
          <w:tcPr>
            <w:tcW w:w="2341" w:type="dxa"/>
            <w:tcBorders>
              <w:top w:val="single" w:sz="4" w:space="0" w:color="000000"/>
              <w:left w:val="single" w:sz="4" w:space="0" w:color="000000"/>
              <w:bottom w:val="single" w:sz="4" w:space="0" w:color="000000"/>
              <w:right w:val="single" w:sz="4" w:space="0" w:color="000000"/>
            </w:tcBorders>
          </w:tcPr>
          <w:p w14:paraId="0C64DD59" w14:textId="77777777" w:rsidR="00511AFA" w:rsidRPr="00072296" w:rsidRDefault="00511AFA" w:rsidP="00072296">
            <w:pPr>
              <w:spacing w:after="112" w:line="276" w:lineRule="auto"/>
              <w:ind w:left="0" w:right="-570" w:firstLine="0"/>
              <w:jc w:val="left"/>
            </w:pPr>
            <w:r w:rsidRPr="00072296">
              <w:t xml:space="preserve">Developer </w:t>
            </w:r>
          </w:p>
          <w:p w14:paraId="148C6312" w14:textId="77777777" w:rsidR="00511AFA" w:rsidRPr="00072296" w:rsidRDefault="00511AFA" w:rsidP="00072296">
            <w:pPr>
              <w:spacing w:after="115" w:line="276" w:lineRule="auto"/>
              <w:ind w:left="0" w:right="-570" w:firstLine="0"/>
              <w:jc w:val="left"/>
            </w:pPr>
            <w:proofErr w:type="spellStart"/>
            <w:r w:rsidRPr="00072296">
              <w:t>Counselor</w:t>
            </w:r>
            <w:proofErr w:type="spellEnd"/>
            <w:r w:rsidRPr="00072296">
              <w:t xml:space="preserve"> </w:t>
            </w:r>
          </w:p>
          <w:p w14:paraId="68C164CE" w14:textId="77777777" w:rsidR="00511AFA" w:rsidRPr="00072296" w:rsidRDefault="00511AFA" w:rsidP="00072296">
            <w:pPr>
              <w:spacing w:after="112" w:line="276" w:lineRule="auto"/>
              <w:ind w:left="0" w:right="-570" w:firstLine="0"/>
              <w:jc w:val="left"/>
            </w:pPr>
            <w:r w:rsidRPr="00072296">
              <w:t xml:space="preserve">Coach </w:t>
            </w:r>
          </w:p>
          <w:p w14:paraId="5E4526AC" w14:textId="77777777" w:rsidR="00511AFA" w:rsidRPr="00072296" w:rsidRDefault="00511AFA" w:rsidP="00072296">
            <w:pPr>
              <w:spacing w:after="115" w:line="276" w:lineRule="auto"/>
              <w:ind w:left="0" w:right="-570" w:firstLine="0"/>
              <w:jc w:val="left"/>
            </w:pPr>
            <w:r w:rsidRPr="00072296">
              <w:t xml:space="preserve">Mentor </w:t>
            </w:r>
          </w:p>
          <w:p w14:paraId="1DE98DA5" w14:textId="77777777" w:rsidR="00511AFA" w:rsidRPr="00072296" w:rsidRDefault="00511AFA" w:rsidP="00072296">
            <w:pPr>
              <w:spacing w:after="0" w:line="276" w:lineRule="auto"/>
              <w:ind w:left="0" w:right="-570" w:firstLine="0"/>
              <w:jc w:val="left"/>
            </w:pPr>
            <w:r w:rsidRPr="00072296">
              <w:t xml:space="preserve">Problem solver </w:t>
            </w:r>
          </w:p>
        </w:tc>
      </w:tr>
    </w:tbl>
    <w:p w14:paraId="26755957" w14:textId="77777777" w:rsidR="00511AFA" w:rsidRPr="00072296" w:rsidRDefault="00511AFA" w:rsidP="00072296">
      <w:pPr>
        <w:spacing w:after="115" w:line="276" w:lineRule="auto"/>
        <w:ind w:left="0" w:right="-570" w:firstLine="0"/>
        <w:jc w:val="left"/>
      </w:pPr>
      <w:r w:rsidRPr="00072296">
        <w:rPr>
          <w:b/>
        </w:rPr>
        <w:t xml:space="preserve"> </w:t>
      </w:r>
    </w:p>
    <w:p w14:paraId="7EF12FF9" w14:textId="77777777" w:rsidR="00511AFA" w:rsidRPr="00072296" w:rsidRDefault="00511AFA" w:rsidP="00072296">
      <w:pPr>
        <w:spacing w:after="11" w:line="276" w:lineRule="auto"/>
        <w:ind w:left="19" w:right="-570"/>
        <w:jc w:val="left"/>
        <w:rPr>
          <w:b/>
        </w:rPr>
      </w:pPr>
    </w:p>
    <w:p w14:paraId="05CA6DB4" w14:textId="77777777" w:rsidR="00511AFA" w:rsidRPr="00072296" w:rsidRDefault="00511AFA" w:rsidP="00072296">
      <w:pPr>
        <w:spacing w:after="11" w:line="276" w:lineRule="auto"/>
        <w:ind w:left="19" w:right="-570"/>
        <w:jc w:val="left"/>
        <w:rPr>
          <w:b/>
        </w:rPr>
      </w:pPr>
    </w:p>
    <w:p w14:paraId="41DF4AD0" w14:textId="77777777" w:rsidR="00511AFA" w:rsidRPr="00072296" w:rsidRDefault="00511AFA" w:rsidP="00072296">
      <w:pPr>
        <w:spacing w:after="11" w:line="276" w:lineRule="auto"/>
        <w:ind w:left="19" w:right="-570"/>
        <w:jc w:val="left"/>
      </w:pPr>
      <w:r w:rsidRPr="00072296">
        <w:rPr>
          <w:b/>
        </w:rPr>
        <w:t xml:space="preserve">Shifts in HR Management in India: </w:t>
      </w:r>
    </w:p>
    <w:tbl>
      <w:tblPr>
        <w:tblStyle w:val="TableGrid"/>
        <w:tblW w:w="8858" w:type="dxa"/>
        <w:tblInd w:w="-108" w:type="dxa"/>
        <w:tblCellMar>
          <w:top w:w="9" w:type="dxa"/>
          <w:left w:w="108" w:type="dxa"/>
          <w:right w:w="50" w:type="dxa"/>
        </w:tblCellMar>
        <w:tblLook w:val="04A0" w:firstRow="1" w:lastRow="0" w:firstColumn="1" w:lastColumn="0" w:noHBand="0" w:noVBand="1"/>
      </w:tblPr>
      <w:tblGrid>
        <w:gridCol w:w="4414"/>
        <w:gridCol w:w="4444"/>
      </w:tblGrid>
      <w:tr w:rsidR="00511AFA" w:rsidRPr="00072296" w14:paraId="65C5B651" w14:textId="77777777" w:rsidTr="00491D14">
        <w:trPr>
          <w:trHeight w:val="425"/>
        </w:trPr>
        <w:tc>
          <w:tcPr>
            <w:tcW w:w="4414" w:type="dxa"/>
            <w:tcBorders>
              <w:top w:val="single" w:sz="4" w:space="0" w:color="000000"/>
              <w:left w:val="single" w:sz="4" w:space="0" w:color="000000"/>
              <w:bottom w:val="single" w:sz="4" w:space="0" w:color="000000"/>
              <w:right w:val="single" w:sz="4" w:space="0" w:color="000000"/>
            </w:tcBorders>
          </w:tcPr>
          <w:p w14:paraId="2E45DEC9" w14:textId="77777777" w:rsidR="00511AFA" w:rsidRPr="00072296" w:rsidRDefault="00511AFA" w:rsidP="00072296">
            <w:pPr>
              <w:spacing w:after="0" w:line="276" w:lineRule="auto"/>
              <w:ind w:left="0" w:right="-570" w:firstLine="0"/>
              <w:jc w:val="center"/>
            </w:pPr>
            <w:r w:rsidRPr="00072296">
              <w:rPr>
                <w:b/>
              </w:rPr>
              <w:t xml:space="preserve">TADITIONAL HR PRACTICE </w:t>
            </w:r>
          </w:p>
        </w:tc>
        <w:tc>
          <w:tcPr>
            <w:tcW w:w="4443" w:type="dxa"/>
            <w:tcBorders>
              <w:top w:val="single" w:sz="4" w:space="0" w:color="000000"/>
              <w:left w:val="single" w:sz="4" w:space="0" w:color="000000"/>
              <w:bottom w:val="single" w:sz="4" w:space="0" w:color="000000"/>
              <w:right w:val="single" w:sz="4" w:space="0" w:color="000000"/>
            </w:tcBorders>
          </w:tcPr>
          <w:p w14:paraId="49809AF6" w14:textId="77777777" w:rsidR="00511AFA" w:rsidRPr="00072296" w:rsidRDefault="00511AFA" w:rsidP="00072296">
            <w:pPr>
              <w:spacing w:after="0" w:line="276" w:lineRule="auto"/>
              <w:ind w:left="0" w:right="-570" w:firstLine="0"/>
              <w:jc w:val="center"/>
            </w:pPr>
            <w:r w:rsidRPr="00072296">
              <w:rPr>
                <w:b/>
              </w:rPr>
              <w:t xml:space="preserve">EMERGING HR PRACTICE </w:t>
            </w:r>
          </w:p>
        </w:tc>
      </w:tr>
      <w:tr w:rsidR="00511AFA" w:rsidRPr="00072296" w14:paraId="7314C51E" w14:textId="77777777" w:rsidTr="00491D14">
        <w:trPr>
          <w:trHeight w:val="425"/>
        </w:trPr>
        <w:tc>
          <w:tcPr>
            <w:tcW w:w="4414" w:type="dxa"/>
            <w:tcBorders>
              <w:top w:val="single" w:sz="4" w:space="0" w:color="000000"/>
              <w:left w:val="single" w:sz="4" w:space="0" w:color="000000"/>
              <w:bottom w:val="single" w:sz="4" w:space="0" w:color="000000"/>
              <w:right w:val="single" w:sz="4" w:space="0" w:color="000000"/>
            </w:tcBorders>
          </w:tcPr>
          <w:p w14:paraId="6CF0314B" w14:textId="77777777" w:rsidR="00511AFA" w:rsidRPr="00072296" w:rsidRDefault="00511AFA" w:rsidP="00072296">
            <w:pPr>
              <w:spacing w:after="0" w:line="276" w:lineRule="auto"/>
              <w:ind w:left="0" w:right="-570" w:firstLine="0"/>
              <w:jc w:val="left"/>
            </w:pPr>
            <w:r w:rsidRPr="00072296">
              <w:t xml:space="preserve">Administrative role </w:t>
            </w:r>
          </w:p>
        </w:tc>
        <w:tc>
          <w:tcPr>
            <w:tcW w:w="4443" w:type="dxa"/>
            <w:tcBorders>
              <w:top w:val="single" w:sz="4" w:space="0" w:color="000000"/>
              <w:left w:val="single" w:sz="4" w:space="0" w:color="000000"/>
              <w:bottom w:val="single" w:sz="4" w:space="0" w:color="000000"/>
              <w:right w:val="single" w:sz="4" w:space="0" w:color="000000"/>
            </w:tcBorders>
          </w:tcPr>
          <w:p w14:paraId="559FEB5A" w14:textId="77777777" w:rsidR="00511AFA" w:rsidRPr="00072296" w:rsidRDefault="00511AFA" w:rsidP="00072296">
            <w:pPr>
              <w:spacing w:after="0" w:line="276" w:lineRule="auto"/>
              <w:ind w:left="0" w:right="-570" w:firstLine="0"/>
              <w:jc w:val="left"/>
            </w:pPr>
            <w:r w:rsidRPr="00072296">
              <w:t xml:space="preserve">Strategic role </w:t>
            </w:r>
          </w:p>
        </w:tc>
      </w:tr>
      <w:tr w:rsidR="00511AFA" w:rsidRPr="00072296" w14:paraId="7D59B944" w14:textId="77777777" w:rsidTr="00491D14">
        <w:trPr>
          <w:trHeight w:val="422"/>
        </w:trPr>
        <w:tc>
          <w:tcPr>
            <w:tcW w:w="4414" w:type="dxa"/>
            <w:tcBorders>
              <w:top w:val="single" w:sz="4" w:space="0" w:color="000000"/>
              <w:left w:val="single" w:sz="4" w:space="0" w:color="000000"/>
              <w:bottom w:val="single" w:sz="4" w:space="0" w:color="000000"/>
              <w:right w:val="single" w:sz="4" w:space="0" w:color="000000"/>
            </w:tcBorders>
          </w:tcPr>
          <w:p w14:paraId="7EDAFF8A" w14:textId="77777777" w:rsidR="00511AFA" w:rsidRPr="00072296" w:rsidRDefault="00511AFA" w:rsidP="00072296">
            <w:pPr>
              <w:spacing w:after="0" w:line="276" w:lineRule="auto"/>
              <w:ind w:left="0" w:right="-570" w:firstLine="0"/>
              <w:jc w:val="left"/>
            </w:pPr>
            <w:r w:rsidRPr="00072296">
              <w:t xml:space="preserve">Reactive </w:t>
            </w:r>
          </w:p>
        </w:tc>
        <w:tc>
          <w:tcPr>
            <w:tcW w:w="4443" w:type="dxa"/>
            <w:tcBorders>
              <w:top w:val="single" w:sz="4" w:space="0" w:color="000000"/>
              <w:left w:val="single" w:sz="4" w:space="0" w:color="000000"/>
              <w:bottom w:val="single" w:sz="4" w:space="0" w:color="000000"/>
              <w:right w:val="single" w:sz="4" w:space="0" w:color="000000"/>
            </w:tcBorders>
          </w:tcPr>
          <w:p w14:paraId="328A43D9" w14:textId="77777777" w:rsidR="00511AFA" w:rsidRPr="00072296" w:rsidRDefault="00511AFA" w:rsidP="00072296">
            <w:pPr>
              <w:spacing w:after="0" w:line="276" w:lineRule="auto"/>
              <w:ind w:left="0" w:right="-570" w:firstLine="0"/>
              <w:jc w:val="left"/>
            </w:pPr>
            <w:r w:rsidRPr="00072296">
              <w:t xml:space="preserve">Proactive </w:t>
            </w:r>
          </w:p>
        </w:tc>
      </w:tr>
      <w:tr w:rsidR="00511AFA" w:rsidRPr="00072296" w14:paraId="49F4F182" w14:textId="77777777" w:rsidTr="00491D14">
        <w:trPr>
          <w:trHeight w:val="425"/>
        </w:trPr>
        <w:tc>
          <w:tcPr>
            <w:tcW w:w="4414" w:type="dxa"/>
            <w:tcBorders>
              <w:top w:val="single" w:sz="4" w:space="0" w:color="000000"/>
              <w:left w:val="single" w:sz="4" w:space="0" w:color="000000"/>
              <w:bottom w:val="single" w:sz="4" w:space="0" w:color="000000"/>
              <w:right w:val="single" w:sz="4" w:space="0" w:color="000000"/>
            </w:tcBorders>
          </w:tcPr>
          <w:p w14:paraId="762552F2" w14:textId="77777777" w:rsidR="00511AFA" w:rsidRPr="00072296" w:rsidRDefault="00511AFA" w:rsidP="00072296">
            <w:pPr>
              <w:spacing w:after="0" w:line="276" w:lineRule="auto"/>
              <w:ind w:left="0" w:right="-570" w:firstLine="0"/>
              <w:jc w:val="left"/>
            </w:pPr>
            <w:r w:rsidRPr="00072296">
              <w:t xml:space="preserve">Separate, isolated from company mission </w:t>
            </w:r>
          </w:p>
        </w:tc>
        <w:tc>
          <w:tcPr>
            <w:tcW w:w="4443" w:type="dxa"/>
            <w:tcBorders>
              <w:top w:val="single" w:sz="4" w:space="0" w:color="000000"/>
              <w:left w:val="single" w:sz="4" w:space="0" w:color="000000"/>
              <w:bottom w:val="single" w:sz="4" w:space="0" w:color="000000"/>
              <w:right w:val="single" w:sz="4" w:space="0" w:color="000000"/>
            </w:tcBorders>
          </w:tcPr>
          <w:p w14:paraId="10EC07D3" w14:textId="77777777" w:rsidR="00511AFA" w:rsidRPr="00072296" w:rsidRDefault="00511AFA" w:rsidP="00072296">
            <w:pPr>
              <w:spacing w:after="0" w:line="276" w:lineRule="auto"/>
              <w:ind w:left="0" w:right="-570" w:firstLine="0"/>
              <w:jc w:val="left"/>
            </w:pPr>
            <w:r w:rsidRPr="00072296">
              <w:t xml:space="preserve">Key part of organizational mission </w:t>
            </w:r>
          </w:p>
        </w:tc>
      </w:tr>
      <w:tr w:rsidR="00511AFA" w:rsidRPr="00072296" w14:paraId="63FF8C65" w14:textId="77777777" w:rsidTr="00491D14">
        <w:trPr>
          <w:trHeight w:val="425"/>
        </w:trPr>
        <w:tc>
          <w:tcPr>
            <w:tcW w:w="4414" w:type="dxa"/>
            <w:tcBorders>
              <w:top w:val="single" w:sz="4" w:space="0" w:color="000000"/>
              <w:left w:val="single" w:sz="4" w:space="0" w:color="000000"/>
              <w:bottom w:val="single" w:sz="4" w:space="0" w:color="000000"/>
              <w:right w:val="single" w:sz="4" w:space="0" w:color="000000"/>
            </w:tcBorders>
          </w:tcPr>
          <w:p w14:paraId="54E1E97C" w14:textId="77777777" w:rsidR="00511AFA" w:rsidRPr="00072296" w:rsidRDefault="00511AFA" w:rsidP="00072296">
            <w:pPr>
              <w:spacing w:after="0" w:line="276" w:lineRule="auto"/>
              <w:ind w:left="0" w:right="-570" w:firstLine="0"/>
              <w:jc w:val="left"/>
            </w:pPr>
            <w:r w:rsidRPr="00072296">
              <w:t xml:space="preserve">Production focus </w:t>
            </w:r>
          </w:p>
        </w:tc>
        <w:tc>
          <w:tcPr>
            <w:tcW w:w="4443" w:type="dxa"/>
            <w:tcBorders>
              <w:top w:val="single" w:sz="4" w:space="0" w:color="000000"/>
              <w:left w:val="single" w:sz="4" w:space="0" w:color="000000"/>
              <w:bottom w:val="single" w:sz="4" w:space="0" w:color="000000"/>
              <w:right w:val="single" w:sz="4" w:space="0" w:color="000000"/>
            </w:tcBorders>
          </w:tcPr>
          <w:p w14:paraId="79C70B0B" w14:textId="77777777" w:rsidR="00511AFA" w:rsidRPr="00072296" w:rsidRDefault="00511AFA" w:rsidP="00072296">
            <w:pPr>
              <w:spacing w:after="0" w:line="276" w:lineRule="auto"/>
              <w:ind w:left="0" w:right="-570" w:firstLine="0"/>
              <w:jc w:val="left"/>
            </w:pPr>
            <w:r w:rsidRPr="00072296">
              <w:t xml:space="preserve">Service focus </w:t>
            </w:r>
          </w:p>
        </w:tc>
      </w:tr>
      <w:tr w:rsidR="00511AFA" w:rsidRPr="00072296" w14:paraId="4C989A7B" w14:textId="77777777" w:rsidTr="00491D14">
        <w:trPr>
          <w:trHeight w:val="422"/>
        </w:trPr>
        <w:tc>
          <w:tcPr>
            <w:tcW w:w="4414" w:type="dxa"/>
            <w:tcBorders>
              <w:top w:val="single" w:sz="4" w:space="0" w:color="000000"/>
              <w:left w:val="single" w:sz="4" w:space="0" w:color="000000"/>
              <w:bottom w:val="single" w:sz="4" w:space="0" w:color="000000"/>
              <w:right w:val="single" w:sz="4" w:space="0" w:color="000000"/>
            </w:tcBorders>
          </w:tcPr>
          <w:p w14:paraId="5DB9F201" w14:textId="77777777" w:rsidR="00511AFA" w:rsidRPr="00072296" w:rsidRDefault="00511AFA" w:rsidP="00072296">
            <w:pPr>
              <w:spacing w:after="0" w:line="276" w:lineRule="auto"/>
              <w:ind w:left="0" w:right="-570" w:firstLine="0"/>
              <w:jc w:val="left"/>
            </w:pPr>
            <w:r w:rsidRPr="00072296">
              <w:t xml:space="preserve">Functional organization </w:t>
            </w:r>
          </w:p>
        </w:tc>
        <w:tc>
          <w:tcPr>
            <w:tcW w:w="4443" w:type="dxa"/>
            <w:tcBorders>
              <w:top w:val="single" w:sz="4" w:space="0" w:color="000000"/>
              <w:left w:val="single" w:sz="4" w:space="0" w:color="000000"/>
              <w:bottom w:val="single" w:sz="4" w:space="0" w:color="000000"/>
              <w:right w:val="single" w:sz="4" w:space="0" w:color="000000"/>
            </w:tcBorders>
          </w:tcPr>
          <w:p w14:paraId="4185FF1C" w14:textId="77777777" w:rsidR="00511AFA" w:rsidRPr="00072296" w:rsidRDefault="00511AFA" w:rsidP="00072296">
            <w:pPr>
              <w:spacing w:after="0" w:line="276" w:lineRule="auto"/>
              <w:ind w:left="0" w:right="-570" w:firstLine="0"/>
              <w:jc w:val="left"/>
            </w:pPr>
            <w:r w:rsidRPr="00072296">
              <w:t xml:space="preserve">Process based organization </w:t>
            </w:r>
          </w:p>
        </w:tc>
      </w:tr>
      <w:tr w:rsidR="00511AFA" w:rsidRPr="00072296" w14:paraId="79AE2719" w14:textId="77777777" w:rsidTr="00491D14">
        <w:trPr>
          <w:trHeight w:val="838"/>
        </w:trPr>
        <w:tc>
          <w:tcPr>
            <w:tcW w:w="4414" w:type="dxa"/>
            <w:tcBorders>
              <w:top w:val="single" w:sz="4" w:space="0" w:color="000000"/>
              <w:left w:val="single" w:sz="4" w:space="0" w:color="000000"/>
              <w:bottom w:val="single" w:sz="4" w:space="0" w:color="000000"/>
              <w:right w:val="single" w:sz="4" w:space="0" w:color="000000"/>
            </w:tcBorders>
          </w:tcPr>
          <w:p w14:paraId="156B3B33" w14:textId="77777777" w:rsidR="00511AFA" w:rsidRPr="00072296" w:rsidRDefault="00511AFA" w:rsidP="00072296">
            <w:pPr>
              <w:spacing w:after="0" w:line="276" w:lineRule="auto"/>
              <w:ind w:left="0" w:right="-570" w:firstLine="0"/>
            </w:pPr>
            <w:r w:rsidRPr="00072296">
              <w:lastRenderedPageBreak/>
              <w:t xml:space="preserve">Individuals encouraged, singled out for praise, rewards </w:t>
            </w:r>
          </w:p>
        </w:tc>
        <w:tc>
          <w:tcPr>
            <w:tcW w:w="4443" w:type="dxa"/>
            <w:tcBorders>
              <w:top w:val="single" w:sz="4" w:space="0" w:color="000000"/>
              <w:left w:val="single" w:sz="4" w:space="0" w:color="000000"/>
              <w:bottom w:val="single" w:sz="4" w:space="0" w:color="000000"/>
              <w:right w:val="single" w:sz="4" w:space="0" w:color="000000"/>
            </w:tcBorders>
          </w:tcPr>
          <w:p w14:paraId="4DCAD730" w14:textId="77777777" w:rsidR="00511AFA" w:rsidRPr="00072296" w:rsidRDefault="00511AFA" w:rsidP="00072296">
            <w:pPr>
              <w:spacing w:after="0" w:line="276" w:lineRule="auto"/>
              <w:ind w:left="0" w:right="-570" w:firstLine="0"/>
              <w:jc w:val="left"/>
            </w:pPr>
            <w:r w:rsidRPr="00072296">
              <w:t xml:space="preserve">Cross-functional teams, teamwork most important </w:t>
            </w:r>
          </w:p>
        </w:tc>
      </w:tr>
      <w:tr w:rsidR="00511AFA" w:rsidRPr="00072296" w14:paraId="494AC516" w14:textId="77777777" w:rsidTr="00491D14">
        <w:trPr>
          <w:trHeight w:val="425"/>
        </w:trPr>
        <w:tc>
          <w:tcPr>
            <w:tcW w:w="4414" w:type="dxa"/>
            <w:tcBorders>
              <w:top w:val="single" w:sz="4" w:space="0" w:color="000000"/>
              <w:left w:val="single" w:sz="4" w:space="0" w:color="000000"/>
              <w:bottom w:val="single" w:sz="4" w:space="0" w:color="000000"/>
              <w:right w:val="single" w:sz="4" w:space="0" w:color="000000"/>
            </w:tcBorders>
          </w:tcPr>
          <w:p w14:paraId="291EE20B" w14:textId="77777777" w:rsidR="00511AFA" w:rsidRPr="00072296" w:rsidRDefault="00511AFA" w:rsidP="00072296">
            <w:pPr>
              <w:spacing w:after="0" w:line="276" w:lineRule="auto"/>
              <w:ind w:left="0" w:right="-570" w:firstLine="0"/>
              <w:jc w:val="left"/>
            </w:pPr>
            <w:r w:rsidRPr="00072296">
              <w:t xml:space="preserve">People as expenses </w:t>
            </w:r>
          </w:p>
        </w:tc>
        <w:tc>
          <w:tcPr>
            <w:tcW w:w="4443" w:type="dxa"/>
            <w:tcBorders>
              <w:top w:val="single" w:sz="4" w:space="0" w:color="000000"/>
              <w:left w:val="single" w:sz="4" w:space="0" w:color="000000"/>
              <w:bottom w:val="single" w:sz="4" w:space="0" w:color="000000"/>
              <w:right w:val="single" w:sz="4" w:space="0" w:color="000000"/>
            </w:tcBorders>
          </w:tcPr>
          <w:p w14:paraId="20D2927F" w14:textId="77777777" w:rsidR="00511AFA" w:rsidRPr="00072296" w:rsidRDefault="00511AFA" w:rsidP="00072296">
            <w:pPr>
              <w:spacing w:after="0" w:line="276" w:lineRule="auto"/>
              <w:ind w:left="0" w:right="-570" w:firstLine="0"/>
              <w:jc w:val="left"/>
            </w:pPr>
            <w:r w:rsidRPr="00072296">
              <w:t xml:space="preserve">People as key investments/assets </w:t>
            </w:r>
          </w:p>
        </w:tc>
      </w:tr>
    </w:tbl>
    <w:p w14:paraId="5477CA9D" w14:textId="77777777" w:rsidR="00511AFA" w:rsidRPr="00072296" w:rsidRDefault="00511AFA" w:rsidP="00072296">
      <w:pPr>
        <w:spacing w:after="115" w:line="276" w:lineRule="auto"/>
        <w:ind w:left="0" w:right="-570" w:firstLine="0"/>
        <w:jc w:val="left"/>
      </w:pPr>
    </w:p>
    <w:p w14:paraId="12A4B8E9" w14:textId="77777777" w:rsidR="00511AFA" w:rsidRPr="00072296" w:rsidRDefault="00511AFA" w:rsidP="00072296">
      <w:pPr>
        <w:spacing w:after="115" w:line="276" w:lineRule="auto"/>
        <w:ind w:left="0" w:right="-570" w:firstLine="0"/>
        <w:jc w:val="left"/>
      </w:pPr>
      <w:r w:rsidRPr="00072296">
        <w:rPr>
          <w:b/>
        </w:rPr>
        <w:t xml:space="preserve"> </w:t>
      </w:r>
    </w:p>
    <w:p w14:paraId="54568E3F" w14:textId="77777777" w:rsidR="00511AFA" w:rsidRPr="00072296" w:rsidRDefault="00511AFA" w:rsidP="00072296">
      <w:pPr>
        <w:spacing w:after="0" w:line="276" w:lineRule="auto"/>
        <w:ind w:left="0" w:right="-570" w:firstLine="0"/>
        <w:jc w:val="left"/>
      </w:pPr>
      <w:r w:rsidRPr="00072296">
        <w:rPr>
          <w:b/>
        </w:rPr>
        <w:t xml:space="preserve"> </w:t>
      </w:r>
    </w:p>
    <w:p w14:paraId="179BEB4B" w14:textId="77777777" w:rsidR="00511AFA" w:rsidRPr="00072296" w:rsidRDefault="00511AFA" w:rsidP="00072296">
      <w:pPr>
        <w:spacing w:after="121" w:line="276" w:lineRule="auto"/>
        <w:ind w:left="19" w:right="-570"/>
        <w:jc w:val="left"/>
      </w:pPr>
      <w:r w:rsidRPr="00072296">
        <w:rPr>
          <w:b/>
        </w:rPr>
        <w:t xml:space="preserve">Contemporary issues in HRD:  </w:t>
      </w:r>
    </w:p>
    <w:p w14:paraId="539E5F02" w14:textId="77777777" w:rsidR="00511AFA" w:rsidRPr="00072296" w:rsidRDefault="00511AFA" w:rsidP="00072296">
      <w:pPr>
        <w:spacing w:after="110" w:line="276" w:lineRule="auto"/>
        <w:ind w:left="-5" w:right="-570"/>
      </w:pPr>
      <w:r w:rsidRPr="00072296">
        <w:t xml:space="preserve">Following can be stated as contemporary issues in HRD,  </w:t>
      </w:r>
    </w:p>
    <w:p w14:paraId="7DAFA37E" w14:textId="77777777" w:rsidR="00511AFA" w:rsidRPr="00072296" w:rsidRDefault="00511AFA" w:rsidP="00072296">
      <w:pPr>
        <w:spacing w:after="60" w:line="276" w:lineRule="auto"/>
        <w:ind w:left="0" w:right="-570" w:firstLine="0"/>
        <w:jc w:val="right"/>
      </w:pPr>
      <w:r w:rsidRPr="00072296">
        <w:rPr>
          <w:noProof/>
        </w:rPr>
        <w:drawing>
          <wp:inline distT="0" distB="0" distL="0" distR="0" wp14:anchorId="712F62F3" wp14:editId="402F0213">
            <wp:extent cx="5485131" cy="3709670"/>
            <wp:effectExtent l="0" t="0" r="0" b="0"/>
            <wp:docPr id="3943" name="Picture 3943" descr="A diagram of a company's issues&#10;&#10;Description automatically generated"/>
            <wp:cNvGraphicFramePr/>
            <a:graphic xmlns:a="http://schemas.openxmlformats.org/drawingml/2006/main">
              <a:graphicData uri="http://schemas.openxmlformats.org/drawingml/2006/picture">
                <pic:pic xmlns:pic="http://schemas.openxmlformats.org/drawingml/2006/picture">
                  <pic:nvPicPr>
                    <pic:cNvPr id="3943" name="Picture 3943" descr="A diagram of a company's issues&#10;&#10;Description automatically generated"/>
                    <pic:cNvPicPr/>
                  </pic:nvPicPr>
                  <pic:blipFill>
                    <a:blip r:embed="rId17"/>
                    <a:stretch>
                      <a:fillRect/>
                    </a:stretch>
                  </pic:blipFill>
                  <pic:spPr>
                    <a:xfrm>
                      <a:off x="0" y="0"/>
                      <a:ext cx="5485131" cy="3709670"/>
                    </a:xfrm>
                    <a:prstGeom prst="rect">
                      <a:avLst/>
                    </a:prstGeom>
                  </pic:spPr>
                </pic:pic>
              </a:graphicData>
            </a:graphic>
          </wp:inline>
        </w:drawing>
      </w:r>
      <w:r w:rsidRPr="00072296">
        <w:rPr>
          <w:b/>
        </w:rPr>
        <w:t xml:space="preserve"> </w:t>
      </w:r>
    </w:p>
    <w:p w14:paraId="56201BD2" w14:textId="77777777" w:rsidR="00511AFA" w:rsidRPr="00072296" w:rsidRDefault="00511AFA" w:rsidP="00072296">
      <w:pPr>
        <w:spacing w:after="115" w:line="276" w:lineRule="auto"/>
        <w:ind w:left="0" w:right="-570" w:firstLine="0"/>
        <w:jc w:val="left"/>
      </w:pPr>
      <w:r w:rsidRPr="00072296">
        <w:rPr>
          <w:b/>
        </w:rPr>
        <w:t xml:space="preserve"> </w:t>
      </w:r>
    </w:p>
    <w:p w14:paraId="28D83BA8" w14:textId="77777777" w:rsidR="00511AFA" w:rsidRPr="00072296" w:rsidRDefault="00511AFA" w:rsidP="00072296">
      <w:pPr>
        <w:pStyle w:val="Heading4"/>
        <w:spacing w:line="276" w:lineRule="auto"/>
        <w:ind w:left="19" w:right="-570"/>
      </w:pPr>
      <w:r w:rsidRPr="00072296">
        <w:t xml:space="preserve">External environmental factors </w:t>
      </w:r>
    </w:p>
    <w:p w14:paraId="0A7552E2" w14:textId="77777777" w:rsidR="00511AFA" w:rsidRPr="00072296" w:rsidRDefault="00511AFA" w:rsidP="00983A94">
      <w:pPr>
        <w:numPr>
          <w:ilvl w:val="0"/>
          <w:numId w:val="7"/>
        </w:numPr>
        <w:spacing w:after="118" w:line="276" w:lineRule="auto"/>
        <w:ind w:right="-570" w:hanging="360"/>
      </w:pPr>
      <w:r w:rsidRPr="00072296">
        <w:t xml:space="preserve">Globalization </w:t>
      </w:r>
    </w:p>
    <w:p w14:paraId="51F95A14" w14:textId="77777777" w:rsidR="00511AFA" w:rsidRPr="00072296" w:rsidRDefault="00511AFA" w:rsidP="00983A94">
      <w:pPr>
        <w:numPr>
          <w:ilvl w:val="0"/>
          <w:numId w:val="7"/>
        </w:numPr>
        <w:spacing w:after="116" w:line="276" w:lineRule="auto"/>
        <w:ind w:right="-570" w:hanging="360"/>
      </w:pPr>
      <w:r w:rsidRPr="00072296">
        <w:t xml:space="preserve">Political factors </w:t>
      </w:r>
    </w:p>
    <w:p w14:paraId="66019106" w14:textId="77777777" w:rsidR="00511AFA" w:rsidRPr="00072296" w:rsidRDefault="00511AFA" w:rsidP="00983A94">
      <w:pPr>
        <w:numPr>
          <w:ilvl w:val="0"/>
          <w:numId w:val="7"/>
        </w:numPr>
        <w:spacing w:after="118" w:line="276" w:lineRule="auto"/>
        <w:ind w:right="-570" w:hanging="360"/>
      </w:pPr>
      <w:r w:rsidRPr="00072296">
        <w:t xml:space="preserve">Social factors: Unions. </w:t>
      </w:r>
    </w:p>
    <w:p w14:paraId="65257243" w14:textId="77777777" w:rsidR="00511AFA" w:rsidRPr="00072296" w:rsidRDefault="00511AFA" w:rsidP="00983A94">
      <w:pPr>
        <w:numPr>
          <w:ilvl w:val="0"/>
          <w:numId w:val="7"/>
        </w:numPr>
        <w:spacing w:line="276" w:lineRule="auto"/>
        <w:ind w:right="-570" w:hanging="360"/>
      </w:pPr>
      <w:r w:rsidRPr="00072296">
        <w:t xml:space="preserve">Local &amp; Governmental factors: Legal through multi-cultural organization (managing diversity). </w:t>
      </w:r>
    </w:p>
    <w:p w14:paraId="689D616F" w14:textId="77777777" w:rsidR="00511AFA" w:rsidRPr="00072296" w:rsidRDefault="00511AFA" w:rsidP="00072296">
      <w:pPr>
        <w:spacing w:after="117" w:line="276" w:lineRule="auto"/>
        <w:ind w:left="0" w:right="-570" w:firstLine="0"/>
        <w:jc w:val="left"/>
      </w:pPr>
      <w:r w:rsidRPr="00072296">
        <w:t xml:space="preserve"> </w:t>
      </w:r>
    </w:p>
    <w:p w14:paraId="6BE72D17" w14:textId="77777777" w:rsidR="00072296" w:rsidRDefault="00072296" w:rsidP="00072296">
      <w:pPr>
        <w:spacing w:after="121" w:line="276" w:lineRule="auto"/>
        <w:ind w:left="19" w:right="-570"/>
        <w:jc w:val="left"/>
        <w:rPr>
          <w:b/>
        </w:rPr>
      </w:pPr>
    </w:p>
    <w:p w14:paraId="78AFCB25" w14:textId="1172605B" w:rsidR="00511AFA" w:rsidRPr="00072296" w:rsidRDefault="00511AFA" w:rsidP="00072296">
      <w:pPr>
        <w:spacing w:after="121" w:line="276" w:lineRule="auto"/>
        <w:ind w:left="19" w:right="-570"/>
        <w:jc w:val="left"/>
      </w:pPr>
      <w:r w:rsidRPr="00072296">
        <w:rPr>
          <w:b/>
        </w:rPr>
        <w:lastRenderedPageBreak/>
        <w:t xml:space="preserve">Work-force Diversity: </w:t>
      </w:r>
    </w:p>
    <w:p w14:paraId="0B1132E5" w14:textId="77777777" w:rsidR="00511AFA" w:rsidRPr="00072296" w:rsidRDefault="00511AFA" w:rsidP="00072296">
      <w:pPr>
        <w:spacing w:line="276" w:lineRule="auto"/>
        <w:ind w:left="-5" w:right="-570"/>
      </w:pPr>
      <w:r w:rsidRPr="00072296">
        <w:t xml:space="preserve">It implies the composition of employees in terms of diversity as regards age, gender, ethnicity, and education. </w:t>
      </w:r>
    </w:p>
    <w:p w14:paraId="2DDA36C3" w14:textId="77777777" w:rsidR="00511AFA" w:rsidRPr="00072296" w:rsidRDefault="00511AFA" w:rsidP="00983A94">
      <w:pPr>
        <w:numPr>
          <w:ilvl w:val="0"/>
          <w:numId w:val="8"/>
        </w:numPr>
        <w:spacing w:line="276" w:lineRule="auto"/>
        <w:ind w:right="-570" w:hanging="360"/>
      </w:pPr>
      <w:r w:rsidRPr="00072296">
        <w:t xml:space="preserve">Organizations are becoming more heterogeneous in terms of age, gender, race, and ethnicity. </w:t>
      </w:r>
    </w:p>
    <w:p w14:paraId="277399D4" w14:textId="77777777" w:rsidR="00511AFA" w:rsidRPr="00072296" w:rsidRDefault="00511AFA" w:rsidP="00983A94">
      <w:pPr>
        <w:numPr>
          <w:ilvl w:val="0"/>
          <w:numId w:val="8"/>
        </w:numPr>
        <w:spacing w:line="276" w:lineRule="auto"/>
        <w:ind w:right="-570" w:hanging="360"/>
      </w:pPr>
      <w:r w:rsidRPr="00072296">
        <w:t xml:space="preserve">Young, skilled &amp; knowledgeable workforce </w:t>
      </w:r>
    </w:p>
    <w:p w14:paraId="18E11C54" w14:textId="77777777" w:rsidR="00511AFA" w:rsidRPr="00072296" w:rsidRDefault="00511AFA" w:rsidP="00983A94">
      <w:pPr>
        <w:numPr>
          <w:ilvl w:val="0"/>
          <w:numId w:val="8"/>
        </w:numPr>
        <w:spacing w:line="276" w:lineRule="auto"/>
        <w:ind w:right="-570" w:hanging="360"/>
      </w:pPr>
      <w:r w:rsidRPr="00072296">
        <w:t xml:space="preserve">Not fascinated by secure, less paying, routine &amp; standard job (s) offered by Public Sector. </w:t>
      </w:r>
    </w:p>
    <w:p w14:paraId="0F0892D8" w14:textId="77777777" w:rsidR="00511AFA" w:rsidRPr="00072296" w:rsidRDefault="00511AFA" w:rsidP="00983A94">
      <w:pPr>
        <w:numPr>
          <w:ilvl w:val="0"/>
          <w:numId w:val="8"/>
        </w:numPr>
        <w:spacing w:after="116" w:line="276" w:lineRule="auto"/>
        <w:ind w:right="-570" w:hanging="360"/>
      </w:pPr>
      <w:r w:rsidRPr="00072296">
        <w:t xml:space="preserve">Private Enterprises offer good attraction. </w:t>
      </w:r>
    </w:p>
    <w:p w14:paraId="56F61127" w14:textId="77777777" w:rsidR="00511AFA" w:rsidRPr="00072296" w:rsidRDefault="00511AFA" w:rsidP="00983A94">
      <w:pPr>
        <w:numPr>
          <w:ilvl w:val="0"/>
          <w:numId w:val="8"/>
        </w:numPr>
        <w:spacing w:line="276" w:lineRule="auto"/>
        <w:ind w:right="-570" w:hanging="360"/>
      </w:pPr>
      <w:r w:rsidRPr="00072296">
        <w:t xml:space="preserve">Old employees are growing in number due to improved medical &amp; health care--their expertise &amp; experience; talent can be utilized to develop new ventures. </w:t>
      </w:r>
    </w:p>
    <w:p w14:paraId="38FCF736" w14:textId="77777777" w:rsidR="00511AFA" w:rsidRPr="00072296" w:rsidRDefault="00511AFA" w:rsidP="00983A94">
      <w:pPr>
        <w:numPr>
          <w:ilvl w:val="0"/>
          <w:numId w:val="8"/>
        </w:numPr>
        <w:spacing w:after="115" w:line="276" w:lineRule="auto"/>
        <w:ind w:right="-570" w:hanging="360"/>
      </w:pPr>
      <w:r w:rsidRPr="00072296">
        <w:t xml:space="preserve">Attracting &amp; retaining young brains is a challenge for HR managers. </w:t>
      </w:r>
    </w:p>
    <w:p w14:paraId="5BA497A0" w14:textId="77777777" w:rsidR="00511AFA" w:rsidRPr="00072296" w:rsidRDefault="00511AFA" w:rsidP="00072296">
      <w:pPr>
        <w:spacing w:after="113" w:line="276" w:lineRule="auto"/>
        <w:ind w:left="720" w:right="-570" w:firstLine="0"/>
        <w:jc w:val="left"/>
      </w:pPr>
      <w:r w:rsidRPr="00072296">
        <w:t xml:space="preserve"> </w:t>
      </w:r>
    </w:p>
    <w:p w14:paraId="5459BA21" w14:textId="77777777" w:rsidR="00511AFA" w:rsidRPr="00072296" w:rsidRDefault="00511AFA" w:rsidP="00072296">
      <w:pPr>
        <w:spacing w:line="276" w:lineRule="auto"/>
        <w:ind w:left="-5" w:right="-570"/>
      </w:pPr>
      <w:proofErr w:type="gramStart"/>
      <w:r w:rsidRPr="00072296">
        <w:t>So</w:t>
      </w:r>
      <w:proofErr w:type="gramEnd"/>
      <w:r w:rsidRPr="00072296">
        <w:t xml:space="preserve"> organization (s) need to institute appropriate HR practices, supported by attractive compensation offers. Diversity Issues in Indian companies are somewhat peculiar owing to differences in social ethos, religious origins, cultural differences &amp; regional origins plus constitutional provisions give preferential treatment to certain sections of the society. HR managers have to deal with issues of Child Labor, Women at Work, </w:t>
      </w:r>
      <w:proofErr w:type="gramStart"/>
      <w:r w:rsidRPr="00072296">
        <w:t>Specially-able</w:t>
      </w:r>
      <w:proofErr w:type="gramEnd"/>
      <w:r w:rsidRPr="00072296">
        <w:t xml:space="preserve"> people, etc. Changes in Employee Roles &amp; Values----emphasize on Quality of Life, Equity &amp; Justice, and Pluralism &amp; Diversity over uniformity &amp; centralism, Participation over authority, Personal convictions over dogmas, and individual over organization. Level of Education &amp; Awareness---change in attitudes---retaining these people (Knowledge Workers) challenged and satisfied demands more responsibility &amp; autonomy on the part of the HR manager &amp; organization. </w:t>
      </w:r>
    </w:p>
    <w:p w14:paraId="11465823" w14:textId="77777777" w:rsidR="00511AFA" w:rsidRPr="00072296" w:rsidRDefault="00511AFA" w:rsidP="00072296">
      <w:pPr>
        <w:spacing w:after="117" w:line="276" w:lineRule="auto"/>
        <w:ind w:left="0" w:right="-570" w:firstLine="0"/>
        <w:jc w:val="left"/>
      </w:pPr>
      <w:r w:rsidRPr="00072296">
        <w:t xml:space="preserve"> </w:t>
      </w:r>
    </w:p>
    <w:p w14:paraId="52AFE984" w14:textId="77777777" w:rsidR="00511AFA" w:rsidRPr="00072296" w:rsidRDefault="00511AFA" w:rsidP="00072296">
      <w:pPr>
        <w:pStyle w:val="Heading4"/>
        <w:spacing w:after="166" w:line="276" w:lineRule="auto"/>
        <w:ind w:left="19" w:right="-570"/>
      </w:pPr>
      <w:r w:rsidRPr="00072296">
        <w:t xml:space="preserve">The emergence of HRD </w:t>
      </w:r>
    </w:p>
    <w:p w14:paraId="419E4CA3" w14:textId="77777777" w:rsidR="00511AFA" w:rsidRPr="00072296" w:rsidRDefault="00511AFA" w:rsidP="00072296">
      <w:pPr>
        <w:spacing w:line="276" w:lineRule="auto"/>
        <w:ind w:left="-5" w:right="-570"/>
      </w:pPr>
      <w:r w:rsidRPr="00072296">
        <w:t xml:space="preserve">It is possible to suggest that „HRD‟ is a term created (by academics) to differentiate strategic and business-oriented learning and development activities from old-style training and development. That is an old debate, but one that has not completely been resolved, and which could prove critical if not. Usual practice is to begin with a definition of HRD, but this is problematic as </w:t>
      </w:r>
      <w:r w:rsidRPr="00072296">
        <w:rPr>
          <w:b/>
        </w:rPr>
        <w:t>Lee (1998) and McLean (1998, 1999),</w:t>
      </w:r>
      <w:r w:rsidRPr="00072296">
        <w:t xml:space="preserve"> amongst others, suggest. Indeed, </w:t>
      </w:r>
      <w:r w:rsidRPr="00072296">
        <w:rPr>
          <w:b/>
        </w:rPr>
        <w:t>Blake (1995:22)</w:t>
      </w:r>
      <w:r w:rsidRPr="00072296">
        <w:t xml:space="preserve"> argues that „the field of human resource development defies definition and </w:t>
      </w:r>
      <w:proofErr w:type="gramStart"/>
      <w:r w:rsidRPr="00072296">
        <w:t>boundaries.‟</w:t>
      </w:r>
      <w:proofErr w:type="gramEnd"/>
      <w:r w:rsidRPr="00072296">
        <w:t xml:space="preserve"> Although we still cannot agree </w:t>
      </w:r>
      <w:r w:rsidRPr="00072296">
        <w:rPr>
          <w:b/>
        </w:rPr>
        <w:t>(McLean 1999)</w:t>
      </w:r>
      <w:r w:rsidRPr="00072296">
        <w:t xml:space="preserve">, and we are unclear about what it 'is,' we continue our attempts to investigate HRD, so that we may better understand, teach and practice it.  </w:t>
      </w:r>
    </w:p>
    <w:p w14:paraId="70EEE154" w14:textId="77777777" w:rsidR="00511AFA" w:rsidRPr="00072296" w:rsidRDefault="00511AFA" w:rsidP="00072296">
      <w:pPr>
        <w:spacing w:after="0" w:line="276" w:lineRule="auto"/>
        <w:ind w:left="0" w:right="-570" w:firstLine="0"/>
        <w:jc w:val="left"/>
      </w:pPr>
      <w:r w:rsidRPr="00072296">
        <w:t xml:space="preserve"> </w:t>
      </w:r>
    </w:p>
    <w:p w14:paraId="174744BC" w14:textId="77777777" w:rsidR="00511AFA" w:rsidRPr="00072296" w:rsidRDefault="00511AFA" w:rsidP="00072296">
      <w:pPr>
        <w:spacing w:line="276" w:lineRule="auto"/>
        <w:ind w:left="-5" w:right="-570"/>
      </w:pPr>
      <w:r w:rsidRPr="00072296">
        <w:t xml:space="preserve">HRD can be investigated from many perspectives (see, for example, </w:t>
      </w:r>
      <w:r w:rsidRPr="00072296">
        <w:rPr>
          <w:b/>
        </w:rPr>
        <w:t>Swanson 1999 and McLean 1998, 1999)</w:t>
      </w:r>
      <w:r w:rsidRPr="00072296">
        <w:t xml:space="preserve">, focusing on its contested roots in the disciplines of economics, psychology and systems theory, for instance. These approaches tend to describe and model </w:t>
      </w:r>
      <w:proofErr w:type="spellStart"/>
      <w:r w:rsidRPr="00072296">
        <w:t>HRDpractices</w:t>
      </w:r>
      <w:proofErr w:type="spellEnd"/>
      <w:r w:rsidRPr="00072296">
        <w:t xml:space="preserve">, without stepping back to consider the problematic ontological of HRD, which might be thought of as one of the first stages in adopting a critical stance. </w:t>
      </w:r>
    </w:p>
    <w:p w14:paraId="2424A575" w14:textId="77777777" w:rsidR="00511AFA" w:rsidRPr="00072296" w:rsidRDefault="00511AFA" w:rsidP="00072296">
      <w:pPr>
        <w:spacing w:after="57" w:line="276" w:lineRule="auto"/>
        <w:ind w:left="0" w:right="-570" w:firstLine="0"/>
        <w:jc w:val="right"/>
      </w:pPr>
      <w:r w:rsidRPr="00072296">
        <w:rPr>
          <w:noProof/>
        </w:rPr>
        <w:lastRenderedPageBreak/>
        <w:drawing>
          <wp:inline distT="0" distB="0" distL="0" distR="0" wp14:anchorId="48E3F9DD" wp14:editId="666F676B">
            <wp:extent cx="5532120" cy="3078480"/>
            <wp:effectExtent l="0" t="0" r="0" b="0"/>
            <wp:docPr id="4114" name="Picture 4114" descr="A diagram of a business strategy&#10;&#10;Description automatically generated"/>
            <wp:cNvGraphicFramePr/>
            <a:graphic xmlns:a="http://schemas.openxmlformats.org/drawingml/2006/main">
              <a:graphicData uri="http://schemas.openxmlformats.org/drawingml/2006/picture">
                <pic:pic xmlns:pic="http://schemas.openxmlformats.org/drawingml/2006/picture">
                  <pic:nvPicPr>
                    <pic:cNvPr id="4114" name="Picture 4114" descr="A diagram of a business strategy&#10;&#10;Description automatically generated"/>
                    <pic:cNvPicPr/>
                  </pic:nvPicPr>
                  <pic:blipFill>
                    <a:blip r:embed="rId18"/>
                    <a:stretch>
                      <a:fillRect/>
                    </a:stretch>
                  </pic:blipFill>
                  <pic:spPr>
                    <a:xfrm>
                      <a:off x="0" y="0"/>
                      <a:ext cx="5532120" cy="3078480"/>
                    </a:xfrm>
                    <a:prstGeom prst="rect">
                      <a:avLst/>
                    </a:prstGeom>
                  </pic:spPr>
                </pic:pic>
              </a:graphicData>
            </a:graphic>
          </wp:inline>
        </w:drawing>
      </w:r>
      <w:r w:rsidRPr="00072296">
        <w:t xml:space="preserve"> </w:t>
      </w:r>
    </w:p>
    <w:p w14:paraId="2CEC4615" w14:textId="77777777" w:rsidR="00511AFA" w:rsidRPr="00072296" w:rsidRDefault="00511AFA" w:rsidP="00072296">
      <w:pPr>
        <w:spacing w:line="276" w:lineRule="auto"/>
        <w:ind w:left="-5" w:right="-570"/>
      </w:pPr>
      <w:r w:rsidRPr="00072296">
        <w:t>Such an approach was taken in doctoral research (</w:t>
      </w:r>
      <w:r w:rsidRPr="00072296">
        <w:rPr>
          <w:b/>
        </w:rPr>
        <w:t>Sambrook 1998</w:t>
      </w:r>
      <w:r w:rsidRPr="00072296">
        <w:t xml:space="preserve">) where HRD was explored from a new theoretical lens, thus providing a novel explanation of this emerging phenomenon. HRD was conceptualised as a social and discursive construction, enabling researchers and practitioners to examine how the concept has been talked into being, and is accomplished through talk. By examining the discursive resources used by academics and practitioners, it was possible to trace the emergence and negotiation of what is referred to as human resource </w:t>
      </w:r>
      <w:proofErr w:type="gramStart"/>
      <w:r w:rsidRPr="00072296">
        <w:t>development, and</w:t>
      </w:r>
      <w:proofErr w:type="gramEnd"/>
      <w:r w:rsidRPr="00072296">
        <w:t xml:space="preserve"> examines how this differs from training and development. One way in which HRD might be distinguished from training and development is through its purpose.  </w:t>
      </w:r>
    </w:p>
    <w:p w14:paraId="7F495F87" w14:textId="77777777" w:rsidR="00511AFA" w:rsidRPr="00072296" w:rsidRDefault="00511AFA" w:rsidP="00072296">
      <w:pPr>
        <w:spacing w:after="131" w:line="276" w:lineRule="auto"/>
        <w:ind w:left="0" w:right="-570" w:firstLine="0"/>
        <w:jc w:val="left"/>
      </w:pPr>
      <w:r w:rsidRPr="00072296">
        <w:t xml:space="preserve"> </w:t>
      </w:r>
    </w:p>
    <w:p w14:paraId="3CE2BE52" w14:textId="77777777" w:rsidR="00511AFA" w:rsidRPr="00072296" w:rsidRDefault="00511AFA" w:rsidP="00072296">
      <w:pPr>
        <w:spacing w:line="276" w:lineRule="auto"/>
        <w:ind w:left="-5" w:right="-570"/>
      </w:pPr>
      <w:r w:rsidRPr="00072296">
        <w:t xml:space="preserve">From a UK perspective, the purpose(s) of HRD can be defined as “supporting and facilitating the learning of individuals, groups and organizations…” </w:t>
      </w:r>
      <w:r w:rsidRPr="00072296">
        <w:rPr>
          <w:b/>
        </w:rPr>
        <w:t>(McGoldrick, Stewart and Watson, 2002:396). Bates et al (2001),</w:t>
      </w:r>
      <w:r w:rsidRPr="00072296">
        <w:t xml:space="preserve"> American researchers, note that </w:t>
      </w:r>
    </w:p>
    <w:p w14:paraId="61AC286D" w14:textId="77777777" w:rsidR="00511AFA" w:rsidRPr="00072296" w:rsidRDefault="00511AFA" w:rsidP="00072296">
      <w:pPr>
        <w:spacing w:line="276" w:lineRule="auto"/>
        <w:ind w:left="-5" w:right="-570"/>
      </w:pPr>
      <w:r w:rsidRPr="00072296">
        <w:t xml:space="preserve">“The purpose of HRD is to enhance learning, human potential and high performance in work related systems”. This definition hints at the performance orientation. Thus, already it is possible to detect different discursive resources being employed to define this complex, dynamic and emerging range of activities, and the dichotomy between learning and performance.  </w:t>
      </w:r>
    </w:p>
    <w:p w14:paraId="2497D93B" w14:textId="77777777" w:rsidR="00511AFA" w:rsidRPr="00072296" w:rsidRDefault="00511AFA" w:rsidP="00072296">
      <w:pPr>
        <w:spacing w:after="112" w:line="276" w:lineRule="auto"/>
        <w:ind w:left="0" w:right="-570" w:firstLine="0"/>
        <w:jc w:val="left"/>
      </w:pPr>
      <w:r w:rsidRPr="00072296">
        <w:t xml:space="preserve"> </w:t>
      </w:r>
    </w:p>
    <w:p w14:paraId="70757B08" w14:textId="77777777" w:rsidR="00511AFA" w:rsidRPr="00072296" w:rsidRDefault="00511AFA" w:rsidP="00072296">
      <w:pPr>
        <w:spacing w:line="276" w:lineRule="auto"/>
        <w:ind w:left="-5" w:right="-570"/>
      </w:pPr>
      <w:r w:rsidRPr="00072296">
        <w:t xml:space="preserve">Given its longer American history, much HRD literature tends to be dominated by this performance orientation and situated within a unitary organization perspective, avoiding any hint of the tensions inherent in work organisations. From this perspective, HRD is portrayed as unproblematic and can be studied in much the same way as traditional management practice, adopting a normative and idealistic rather than critical orientation. The focus is generally on identifying means of improving production efficiency, with little regard to organisational issues </w:t>
      </w:r>
      <w:r w:rsidRPr="00072296">
        <w:lastRenderedPageBreak/>
        <w:t xml:space="preserve">viewed from a pluralistic perspective, such as the political dimension manifest through the contradictory needs of employers and employees, and implicit power imbalances, for example.  </w:t>
      </w:r>
    </w:p>
    <w:p w14:paraId="65FDD080" w14:textId="77777777" w:rsidR="00511AFA" w:rsidRPr="00072296" w:rsidRDefault="00511AFA" w:rsidP="00072296">
      <w:pPr>
        <w:spacing w:after="112" w:line="276" w:lineRule="auto"/>
        <w:ind w:left="0" w:right="-570" w:firstLine="0"/>
        <w:jc w:val="left"/>
      </w:pPr>
      <w:r w:rsidRPr="00072296">
        <w:t xml:space="preserve"> </w:t>
      </w:r>
    </w:p>
    <w:p w14:paraId="55349C3C" w14:textId="77777777" w:rsidR="00511AFA" w:rsidRPr="00072296" w:rsidRDefault="00511AFA" w:rsidP="00072296">
      <w:pPr>
        <w:spacing w:line="276" w:lineRule="auto"/>
        <w:ind w:left="-5" w:right="-570"/>
      </w:pPr>
      <w:r w:rsidRPr="00072296">
        <w:t xml:space="preserve">As the study of the concept of HRD matures, researchers now detect other discourses, including the PR role of HRD in promoting corporate social responsibility and its more humanistic and emancipatory role in both helping individuals both their own aspirations and transform socio-political structures in which they exist. </w:t>
      </w:r>
    </w:p>
    <w:p w14:paraId="5E5A8C8D" w14:textId="77777777" w:rsidR="00511AFA" w:rsidRPr="00072296" w:rsidRDefault="00511AFA" w:rsidP="00072296">
      <w:pPr>
        <w:spacing w:after="115" w:line="276" w:lineRule="auto"/>
        <w:ind w:left="0" w:right="-570" w:firstLine="0"/>
        <w:jc w:val="left"/>
      </w:pPr>
      <w:r w:rsidRPr="00072296">
        <w:t xml:space="preserve"> </w:t>
      </w:r>
    </w:p>
    <w:p w14:paraId="52CEE67F" w14:textId="77777777" w:rsidR="00511AFA" w:rsidRPr="00072296" w:rsidRDefault="00511AFA" w:rsidP="00072296">
      <w:pPr>
        <w:spacing w:line="276" w:lineRule="auto"/>
        <w:ind w:left="-5" w:right="-570"/>
      </w:pPr>
      <w:r w:rsidRPr="00072296">
        <w:t>In the early stages of the evolution of a new area of academic study and specialist practice, it is perhaps appropriate and attractive to attempt to research HRD as an unproblematic concept. Early research, for example, focused on identifying HRD roles and means of improving HRD activities. However, this approach neglects to define what we mean by HRD, by omitting to consider how „it‟ exists or stating its complex and contradictory purposes. This raises (at least) two key issues – one ontological, the other philosophical. This paper attempts to address these issues by critically evaluating earlier research that conceptualized HRD as a social and discursive construction, to connect ways of thinking, talking about and practicing HRD (</w:t>
      </w:r>
      <w:r w:rsidRPr="00072296">
        <w:rPr>
          <w:b/>
        </w:rPr>
        <w:t>Sambrook 2000, 2001).</w:t>
      </w:r>
      <w:r w:rsidRPr="00072296">
        <w:t xml:space="preserve"> By conceptualizing HRD in this way, the focus is on developing methods of researching and understanding how HRD can be talked about and accomplished through selecting </w:t>
      </w:r>
      <w:proofErr w:type="gramStart"/>
      <w:r w:rsidRPr="00072296">
        <w:t>particular discursive</w:t>
      </w:r>
      <w:proofErr w:type="gramEnd"/>
      <w:r w:rsidRPr="00072296">
        <w:t xml:space="preserve"> resources to construct personal realities of this occupational activity. </w:t>
      </w:r>
    </w:p>
    <w:p w14:paraId="666D77D7" w14:textId="77777777" w:rsidR="00511AFA" w:rsidRPr="00072296" w:rsidRDefault="00511AFA" w:rsidP="00072296">
      <w:pPr>
        <w:spacing w:after="25" w:line="276" w:lineRule="auto"/>
        <w:ind w:left="-5" w:right="-570"/>
      </w:pPr>
      <w:r w:rsidRPr="00072296">
        <w:t xml:space="preserve">This approach might be considered „critical‟ in that it acknowledges the complexities and ambiguities in studying this emerging subject. As an emerging field, it could be argued that HRD research is characterized by both ontological uncertainty and methodological hegemony. First, we cannot agree on what HRD is, or should be </w:t>
      </w:r>
      <w:r w:rsidRPr="00072296">
        <w:rPr>
          <w:b/>
        </w:rPr>
        <w:t>(Lee 1998, McLean 1998, Swanson 1999, Walton 2002)</w:t>
      </w:r>
      <w:r w:rsidRPr="00072296">
        <w:t xml:space="preserve">. </w:t>
      </w:r>
      <w:proofErr w:type="gramStart"/>
      <w:r w:rsidRPr="00072296">
        <w:t>Thus</w:t>
      </w:r>
      <w:proofErr w:type="gramEnd"/>
      <w:r w:rsidRPr="00072296">
        <w:t xml:space="preserve"> we must accept the partial and situated nature of how we conceive and construct our knowledge of HRD. Second, much „credible‟ research aims to treat this complex occupational practice as any other „natural‟ phenomenon by conducting positivist research to measure, count, explain, propose causal relations and predict future outcomes. This approach can be useful in answering some of our questions, but not all. Instead, there are now calls for other ways of „seeing‟ and researching HRD, drawing upon more interpretive philosophies and innovative methods. </w:t>
      </w:r>
    </w:p>
    <w:p w14:paraId="109B6DEB" w14:textId="77777777" w:rsidR="00511AFA" w:rsidRPr="00072296" w:rsidRDefault="00511AFA" w:rsidP="00072296">
      <w:pPr>
        <w:spacing w:after="31" w:line="276" w:lineRule="auto"/>
        <w:ind w:left="-5" w:right="-570"/>
      </w:pPr>
      <w:r w:rsidRPr="00072296">
        <w:t xml:space="preserve">This paper seeks to examine how „being critical‟ could be considered a contribution to developing such new approaches. The paper acknowledges – or </w:t>
      </w:r>
      <w:proofErr w:type="gramStart"/>
      <w:r w:rsidRPr="00072296">
        <w:t>takes into account</w:t>
      </w:r>
      <w:proofErr w:type="gramEnd"/>
      <w:r w:rsidRPr="00072296">
        <w:t xml:space="preserve"> - the various academic disciplines that underpin the field of HRD (with their associated proponents, discourses and theoretical contradictions), and the various stakeholders involved in the practice of HRD (with their associated roles, discourses and agendas).  </w:t>
      </w:r>
    </w:p>
    <w:p w14:paraId="35D478AF" w14:textId="77777777" w:rsidR="00511AFA" w:rsidRPr="00072296" w:rsidRDefault="00511AFA" w:rsidP="00072296">
      <w:pPr>
        <w:spacing w:line="276" w:lineRule="auto"/>
        <w:ind w:left="-5" w:right="-570"/>
      </w:pPr>
      <w:r w:rsidRPr="00072296">
        <w:t xml:space="preserve">Thus, the political nature of „doing HRD‟ is exposed, whether through how HRD has been talked into (and possibly out of) being – in universities, consultancies or other work organizations -, or the various ways in which HRD is talked about (and thus thought about) in organizations, courses, textbooks and journals. Epistemologically, the paper critically examines the utility of </w:t>
      </w:r>
      <w:r w:rsidRPr="00072296">
        <w:lastRenderedPageBreak/>
        <w:t xml:space="preserve">conceptualizing HRD as social and discursive construction as a means of helping us know and understand HRD, </w:t>
      </w:r>
      <w:proofErr w:type="gramStart"/>
      <w:r w:rsidRPr="00072296">
        <w:t>in light of</w:t>
      </w:r>
      <w:proofErr w:type="gramEnd"/>
      <w:r w:rsidRPr="00072296">
        <w:t xml:space="preserve"> emerging discursive repertoires identified in academic and practitioner literature and activities.  </w:t>
      </w:r>
    </w:p>
    <w:p w14:paraId="3326A0C6" w14:textId="77777777" w:rsidR="00511AFA" w:rsidRPr="00072296" w:rsidRDefault="00511AFA" w:rsidP="00072296">
      <w:pPr>
        <w:spacing w:after="116" w:line="276" w:lineRule="auto"/>
        <w:ind w:left="0" w:right="-570" w:firstLine="0"/>
        <w:jc w:val="left"/>
      </w:pPr>
      <w:r w:rsidRPr="00072296">
        <w:t xml:space="preserve"> </w:t>
      </w:r>
    </w:p>
    <w:p w14:paraId="6BF2A58B" w14:textId="77777777" w:rsidR="00511AFA" w:rsidRPr="00072296" w:rsidRDefault="00511AFA" w:rsidP="00072296">
      <w:pPr>
        <w:spacing w:line="276" w:lineRule="auto"/>
        <w:ind w:left="-5" w:right="-570"/>
      </w:pPr>
      <w:r w:rsidRPr="00072296">
        <w:t>These themes – the political and epistemological nature of doing and research HRD – will be familiar to „</w:t>
      </w:r>
      <w:proofErr w:type="gramStart"/>
      <w:r w:rsidRPr="00072296">
        <w:t>critics.‟</w:t>
      </w:r>
      <w:proofErr w:type="gramEnd"/>
      <w:r w:rsidRPr="00072296">
        <w:t xml:space="preserve"> However, there are other dimensions and these are reviewed in the next section. Being critical </w:t>
      </w:r>
      <w:proofErr w:type="gramStart"/>
      <w:r w:rsidRPr="00072296">
        <w:t>The</w:t>
      </w:r>
      <w:proofErr w:type="gramEnd"/>
      <w:r w:rsidRPr="00072296">
        <w:t xml:space="preserve"> concept of critique can be traced back to the 18th century to the work of Kant and Hegel. For example, Kant is associated with the epistemological dimension, challenging „reason‟ and „rationality‟ and questioning how we might know anything and what subjective forces influence our claims to knowledge </w:t>
      </w:r>
      <w:r w:rsidRPr="00072296">
        <w:rPr>
          <w:b/>
        </w:rPr>
        <w:t xml:space="preserve">(Burrell 2001:13).  </w:t>
      </w:r>
    </w:p>
    <w:p w14:paraId="56C5A8A0" w14:textId="77777777" w:rsidR="00511AFA" w:rsidRPr="00072296" w:rsidRDefault="00511AFA" w:rsidP="00072296">
      <w:pPr>
        <w:spacing w:line="276" w:lineRule="auto"/>
        <w:ind w:left="-5" w:right="-570"/>
      </w:pPr>
      <w:r w:rsidRPr="00072296">
        <w:t xml:space="preserve">Hegel is associated with the social revolutionary dimension, seeking an end to illusion and the alienation of human beings from themselves (ibid). More recently, a distinct interest in „critical‟ theories emerged in the 1960s, a shift described by Ulrich as the „critical </w:t>
      </w:r>
      <w:proofErr w:type="gramStart"/>
      <w:r w:rsidRPr="00072296">
        <w:t>turn.‟</w:t>
      </w:r>
      <w:proofErr w:type="gramEnd"/>
      <w:r w:rsidRPr="00072296">
        <w:t xml:space="preserve"> In organization and management studies, there is an established history of thinking „critically‟ (</w:t>
      </w:r>
      <w:r w:rsidRPr="00072296">
        <w:rPr>
          <w:b/>
        </w:rPr>
        <w:t>Thompson and McHugh 1995, Alvesson and Deetz 1999, Alvesson and Willmott 1996</w:t>
      </w:r>
      <w:r w:rsidRPr="00072296">
        <w:t xml:space="preserve">). </w:t>
      </w:r>
      <w:r w:rsidRPr="00072296">
        <w:rPr>
          <w:b/>
        </w:rPr>
        <w:t>Burrell (2001)</w:t>
      </w:r>
      <w:r w:rsidRPr="00072296">
        <w:t xml:space="preserve"> reviews this work and notes that Critical Theory is associated with challenging „rational‟ organization practices and replacing them with more democratic and emancipator practices. It is also concerned </w:t>
      </w:r>
      <w:proofErr w:type="gramStart"/>
      <w:r w:rsidRPr="00072296">
        <w:t>with:</w:t>
      </w:r>
      <w:proofErr w:type="gramEnd"/>
      <w:r w:rsidRPr="00072296">
        <w:t xml:space="preserve"> identifying weaknesses and limitations of orthodoxy, the need for self-reflexivity, the empowerment of a wider range of participants to effect change and explanations of social phenomena that are multi-dimensional, recognizing the tensions in and contradictions of managing and organizing. </w:t>
      </w:r>
    </w:p>
    <w:p w14:paraId="77E2E7F3" w14:textId="77777777" w:rsidR="00511AFA" w:rsidRPr="00072296" w:rsidRDefault="00511AFA" w:rsidP="00072296">
      <w:pPr>
        <w:spacing w:after="119" w:line="276" w:lineRule="auto"/>
        <w:ind w:left="0" w:right="-570" w:firstLine="0"/>
        <w:jc w:val="left"/>
      </w:pPr>
      <w:r w:rsidRPr="00072296">
        <w:t xml:space="preserve"> </w:t>
      </w:r>
    </w:p>
    <w:p w14:paraId="56E94FB6" w14:textId="77777777" w:rsidR="00511AFA" w:rsidRPr="00072296" w:rsidRDefault="00511AFA" w:rsidP="00072296">
      <w:pPr>
        <w:pStyle w:val="Heading4"/>
        <w:spacing w:line="276" w:lineRule="auto"/>
        <w:ind w:left="19" w:right="-570"/>
      </w:pPr>
      <w:r w:rsidRPr="00072296">
        <w:t xml:space="preserve">Conceptualizing HRD – a critical approach </w:t>
      </w:r>
    </w:p>
    <w:p w14:paraId="4FA3CB76" w14:textId="77777777" w:rsidR="00511AFA" w:rsidRPr="00072296" w:rsidRDefault="00511AFA" w:rsidP="00072296">
      <w:pPr>
        <w:spacing w:line="276" w:lineRule="auto"/>
        <w:ind w:left="-5" w:right="-570"/>
      </w:pPr>
      <w:r w:rsidRPr="00072296">
        <w:t xml:space="preserve">The idea that HRD could usefully be thought of as social and discursive construction emerged during doctoral research </w:t>
      </w:r>
      <w:r w:rsidRPr="00072296">
        <w:rPr>
          <w:b/>
        </w:rPr>
        <w:t>(Sambrook 1998).</w:t>
      </w:r>
      <w:r w:rsidRPr="00072296">
        <w:t xml:space="preserve"> Here I was faced with the ontological difficulties of establishing what HRD is, and the consequent methodological problems of how to sense and measure this thing (critiquing the objective).  </w:t>
      </w:r>
    </w:p>
    <w:p w14:paraId="59C15F9B" w14:textId="77777777" w:rsidR="00511AFA" w:rsidRPr="00072296" w:rsidRDefault="00511AFA" w:rsidP="00072296">
      <w:pPr>
        <w:spacing w:after="55" w:line="276" w:lineRule="auto"/>
        <w:ind w:left="0" w:right="-570" w:firstLine="0"/>
        <w:jc w:val="right"/>
      </w:pPr>
      <w:r w:rsidRPr="00072296">
        <w:rPr>
          <w:noProof/>
        </w:rPr>
        <w:drawing>
          <wp:inline distT="0" distB="0" distL="0" distR="0" wp14:anchorId="1C93AB61" wp14:editId="5ADF6FE0">
            <wp:extent cx="4132580" cy="2391410"/>
            <wp:effectExtent l="0" t="0" r="0" b="0"/>
            <wp:docPr id="4433" name="Picture 4433" descr="A diagram of a strategy&#10;&#10;Description automatically generated"/>
            <wp:cNvGraphicFramePr/>
            <a:graphic xmlns:a="http://schemas.openxmlformats.org/drawingml/2006/main">
              <a:graphicData uri="http://schemas.openxmlformats.org/drawingml/2006/picture">
                <pic:pic xmlns:pic="http://schemas.openxmlformats.org/drawingml/2006/picture">
                  <pic:nvPicPr>
                    <pic:cNvPr id="4433" name="Picture 4433" descr="A diagram of a strategy&#10;&#10;Description automatically generated"/>
                    <pic:cNvPicPr/>
                  </pic:nvPicPr>
                  <pic:blipFill>
                    <a:blip r:embed="rId19"/>
                    <a:stretch>
                      <a:fillRect/>
                    </a:stretch>
                  </pic:blipFill>
                  <pic:spPr>
                    <a:xfrm>
                      <a:off x="0" y="0"/>
                      <a:ext cx="4132580" cy="2391410"/>
                    </a:xfrm>
                    <a:prstGeom prst="rect">
                      <a:avLst/>
                    </a:prstGeom>
                  </pic:spPr>
                </pic:pic>
              </a:graphicData>
            </a:graphic>
          </wp:inline>
        </w:drawing>
      </w:r>
      <w:r w:rsidRPr="00072296">
        <w:t xml:space="preserve"> </w:t>
      </w:r>
    </w:p>
    <w:p w14:paraId="6A7DB32B" w14:textId="77777777" w:rsidR="00511AFA" w:rsidRPr="00072296" w:rsidRDefault="00511AFA" w:rsidP="00072296">
      <w:pPr>
        <w:spacing w:after="0" w:line="276" w:lineRule="auto"/>
        <w:ind w:left="0" w:right="-570" w:firstLine="0"/>
        <w:jc w:val="left"/>
      </w:pPr>
      <w:r w:rsidRPr="00072296">
        <w:lastRenderedPageBreak/>
        <w:t xml:space="preserve"> </w:t>
      </w:r>
    </w:p>
    <w:p w14:paraId="734F6E1B" w14:textId="77777777" w:rsidR="00511AFA" w:rsidRPr="00072296" w:rsidRDefault="00511AFA" w:rsidP="00072296">
      <w:pPr>
        <w:spacing w:line="276" w:lineRule="auto"/>
        <w:ind w:left="-5" w:right="-570"/>
      </w:pPr>
      <w:r w:rsidRPr="00072296">
        <w:t xml:space="preserve">So, it seemed more feasible to focus on what HRD practitioners do, and, more interestingly, how they talk about what they do in that there could be differences between what they say they do and what they </w:t>
      </w:r>
      <w:proofErr w:type="gramStart"/>
      <w:r w:rsidRPr="00072296">
        <w:t>actually do</w:t>
      </w:r>
      <w:proofErr w:type="gramEnd"/>
      <w:r w:rsidRPr="00072296">
        <w:t xml:space="preserve"> (an investigative perspective). Linking these two ideas, it seems that much of what HRD practitioners do is talk; hence the notion of discursive action emerged. When talking of HRD, it is possible to examine </w:t>
      </w:r>
    </w:p>
    <w:p w14:paraId="493FFAD1" w14:textId="77777777" w:rsidR="00511AFA" w:rsidRPr="00072296" w:rsidRDefault="00511AFA" w:rsidP="00072296">
      <w:pPr>
        <w:spacing w:after="118" w:line="276" w:lineRule="auto"/>
        <w:ind w:left="0" w:right="-570" w:firstLine="0"/>
        <w:jc w:val="left"/>
      </w:pPr>
      <w:r w:rsidRPr="00072296">
        <w:t xml:space="preserve"> </w:t>
      </w:r>
    </w:p>
    <w:p w14:paraId="36860B41" w14:textId="77777777" w:rsidR="00511AFA" w:rsidRPr="00072296" w:rsidRDefault="00511AFA" w:rsidP="00072296">
      <w:pPr>
        <w:spacing w:line="276" w:lineRule="auto"/>
        <w:ind w:left="720" w:right="-570" w:hanging="360"/>
      </w:pPr>
      <w:r w:rsidRPr="00072296">
        <w:rPr>
          <w:noProof/>
        </w:rPr>
        <w:drawing>
          <wp:inline distT="0" distB="0" distL="0" distR="0" wp14:anchorId="0C052C0C" wp14:editId="3D778E91">
            <wp:extent cx="126365" cy="126366"/>
            <wp:effectExtent l="0" t="0" r="0" b="0"/>
            <wp:docPr id="4472" name="Picture 4472"/>
            <wp:cNvGraphicFramePr/>
            <a:graphic xmlns:a="http://schemas.openxmlformats.org/drawingml/2006/main">
              <a:graphicData uri="http://schemas.openxmlformats.org/drawingml/2006/picture">
                <pic:pic xmlns:pic="http://schemas.openxmlformats.org/drawingml/2006/picture">
                  <pic:nvPicPr>
                    <pic:cNvPr id="4472" name="Picture 4472"/>
                    <pic:cNvPicPr/>
                  </pic:nvPicPr>
                  <pic:blipFill>
                    <a:blip r:embed="rId20"/>
                    <a:stretch>
                      <a:fillRect/>
                    </a:stretch>
                  </pic:blipFill>
                  <pic:spPr>
                    <a:xfrm>
                      <a:off x="0" y="0"/>
                      <a:ext cx="126365" cy="126366"/>
                    </a:xfrm>
                    <a:prstGeom prst="rect">
                      <a:avLst/>
                    </a:prstGeom>
                  </pic:spPr>
                </pic:pic>
              </a:graphicData>
            </a:graphic>
          </wp:inline>
        </w:drawing>
      </w:r>
      <w:r w:rsidRPr="00072296">
        <w:rPr>
          <w:rFonts w:ascii="Arial" w:eastAsia="Arial" w:hAnsi="Arial" w:cs="Arial"/>
        </w:rPr>
        <w:t xml:space="preserve"> </w:t>
      </w:r>
      <w:r w:rsidRPr="00072296">
        <w:t xml:space="preserve">How HRD has been talked into being - that is how it has been invented, or socially constructed  </w:t>
      </w:r>
    </w:p>
    <w:p w14:paraId="4F6A8298" w14:textId="77777777" w:rsidR="00511AFA" w:rsidRPr="00072296" w:rsidRDefault="00511AFA" w:rsidP="00072296">
      <w:pPr>
        <w:spacing w:line="276" w:lineRule="auto"/>
        <w:ind w:left="720" w:right="-570" w:hanging="360"/>
      </w:pPr>
      <w:r w:rsidRPr="00072296">
        <w:rPr>
          <w:noProof/>
        </w:rPr>
        <w:drawing>
          <wp:inline distT="0" distB="0" distL="0" distR="0" wp14:anchorId="2EA53215" wp14:editId="127F2E91">
            <wp:extent cx="126365" cy="126365"/>
            <wp:effectExtent l="0" t="0" r="0" b="0"/>
            <wp:docPr id="4486" name="Picture 4486"/>
            <wp:cNvGraphicFramePr/>
            <a:graphic xmlns:a="http://schemas.openxmlformats.org/drawingml/2006/main">
              <a:graphicData uri="http://schemas.openxmlformats.org/drawingml/2006/picture">
                <pic:pic xmlns:pic="http://schemas.openxmlformats.org/drawingml/2006/picture">
                  <pic:nvPicPr>
                    <pic:cNvPr id="4486" name="Picture 4486"/>
                    <pic:cNvPicPr/>
                  </pic:nvPicPr>
                  <pic:blipFill>
                    <a:blip r:embed="rId20"/>
                    <a:stretch>
                      <a:fillRect/>
                    </a:stretch>
                  </pic:blipFill>
                  <pic:spPr>
                    <a:xfrm>
                      <a:off x="0" y="0"/>
                      <a:ext cx="126365" cy="126365"/>
                    </a:xfrm>
                    <a:prstGeom prst="rect">
                      <a:avLst/>
                    </a:prstGeom>
                  </pic:spPr>
                </pic:pic>
              </a:graphicData>
            </a:graphic>
          </wp:inline>
        </w:drawing>
      </w:r>
      <w:r w:rsidRPr="00072296">
        <w:rPr>
          <w:rFonts w:ascii="Arial" w:eastAsia="Arial" w:hAnsi="Arial" w:cs="Arial"/>
        </w:rPr>
        <w:t xml:space="preserve"> </w:t>
      </w:r>
      <w:r w:rsidRPr="00072296">
        <w:t xml:space="preserve">How „it‟ is talked about – that is how we draw upon </w:t>
      </w:r>
      <w:proofErr w:type="gramStart"/>
      <w:r w:rsidRPr="00072296">
        <w:t>particular discursive</w:t>
      </w:r>
      <w:proofErr w:type="gramEnd"/>
      <w:r w:rsidRPr="00072296">
        <w:t xml:space="preserve"> resources or ways of framing how we think about and articulate our sense making of HRD </w:t>
      </w:r>
    </w:p>
    <w:p w14:paraId="4420F415" w14:textId="77777777" w:rsidR="00511AFA" w:rsidRPr="00072296" w:rsidRDefault="00511AFA" w:rsidP="00072296">
      <w:pPr>
        <w:spacing w:line="276" w:lineRule="auto"/>
        <w:ind w:left="720" w:right="-570" w:hanging="360"/>
      </w:pPr>
      <w:r w:rsidRPr="00072296">
        <w:rPr>
          <w:noProof/>
        </w:rPr>
        <w:drawing>
          <wp:inline distT="0" distB="0" distL="0" distR="0" wp14:anchorId="342A2979" wp14:editId="5085D4A8">
            <wp:extent cx="126365" cy="126365"/>
            <wp:effectExtent l="0" t="0" r="0" b="0"/>
            <wp:docPr id="4497" name="Picture 4497"/>
            <wp:cNvGraphicFramePr/>
            <a:graphic xmlns:a="http://schemas.openxmlformats.org/drawingml/2006/main">
              <a:graphicData uri="http://schemas.openxmlformats.org/drawingml/2006/picture">
                <pic:pic xmlns:pic="http://schemas.openxmlformats.org/drawingml/2006/picture">
                  <pic:nvPicPr>
                    <pic:cNvPr id="4497" name="Picture 4497"/>
                    <pic:cNvPicPr/>
                  </pic:nvPicPr>
                  <pic:blipFill>
                    <a:blip r:embed="rId20"/>
                    <a:stretch>
                      <a:fillRect/>
                    </a:stretch>
                  </pic:blipFill>
                  <pic:spPr>
                    <a:xfrm>
                      <a:off x="0" y="0"/>
                      <a:ext cx="126365" cy="126365"/>
                    </a:xfrm>
                    <a:prstGeom prst="rect">
                      <a:avLst/>
                    </a:prstGeom>
                  </pic:spPr>
                </pic:pic>
              </a:graphicData>
            </a:graphic>
          </wp:inline>
        </w:drawing>
      </w:r>
      <w:r w:rsidRPr="00072296">
        <w:rPr>
          <w:rFonts w:ascii="Arial" w:eastAsia="Arial" w:hAnsi="Arial" w:cs="Arial"/>
        </w:rPr>
        <w:t xml:space="preserve"> </w:t>
      </w:r>
      <w:r w:rsidRPr="00072296">
        <w:t xml:space="preserve">How „it‟ is achieved through talk - that is through HRD practices such as delivering training, persuading, advising, consulting, and formulating strategies etc. </w:t>
      </w:r>
    </w:p>
    <w:p w14:paraId="340D62F2" w14:textId="77777777" w:rsidR="005436D3" w:rsidRDefault="005436D3" w:rsidP="00BB6CAB">
      <w:pPr>
        <w:ind w:right="-570"/>
      </w:pPr>
    </w:p>
    <w:p w14:paraId="04BB2D82" w14:textId="77777777" w:rsidR="000D1E49" w:rsidRDefault="000D1E49" w:rsidP="00BB6CAB">
      <w:pPr>
        <w:ind w:right="-570"/>
      </w:pPr>
    </w:p>
    <w:p w14:paraId="368599F1" w14:textId="77777777" w:rsidR="000D1E49" w:rsidRDefault="000D1E49" w:rsidP="00BB6CAB">
      <w:pPr>
        <w:ind w:right="-570"/>
      </w:pPr>
    </w:p>
    <w:p w14:paraId="59A01C08" w14:textId="77777777" w:rsidR="000D1E49" w:rsidRDefault="000D1E49" w:rsidP="00BB6CAB">
      <w:pPr>
        <w:ind w:right="-570"/>
      </w:pPr>
    </w:p>
    <w:p w14:paraId="7EA6EF73" w14:textId="77777777" w:rsidR="000D1E49" w:rsidRDefault="000D1E49" w:rsidP="00BB6CAB">
      <w:pPr>
        <w:ind w:right="-570"/>
      </w:pPr>
    </w:p>
    <w:p w14:paraId="55B6AD99" w14:textId="77777777" w:rsidR="00E606C6" w:rsidRDefault="00E606C6" w:rsidP="00BB6CAB">
      <w:pPr>
        <w:ind w:right="-570"/>
      </w:pPr>
    </w:p>
    <w:p w14:paraId="065C836C" w14:textId="77777777" w:rsidR="00E606C6" w:rsidRDefault="00E606C6" w:rsidP="00BB6CAB">
      <w:pPr>
        <w:ind w:right="-570"/>
      </w:pPr>
    </w:p>
    <w:p w14:paraId="49662BF1" w14:textId="77777777" w:rsidR="00E606C6" w:rsidRDefault="00E606C6" w:rsidP="00BB6CAB">
      <w:pPr>
        <w:ind w:right="-570"/>
      </w:pPr>
    </w:p>
    <w:p w14:paraId="62D15FA8" w14:textId="77777777" w:rsidR="00E606C6" w:rsidRDefault="00E606C6" w:rsidP="00BB6CAB">
      <w:pPr>
        <w:ind w:right="-570"/>
      </w:pPr>
    </w:p>
    <w:p w14:paraId="29406C7A" w14:textId="77777777" w:rsidR="00E606C6" w:rsidRDefault="00E606C6" w:rsidP="00BB6CAB">
      <w:pPr>
        <w:ind w:right="-570"/>
      </w:pPr>
    </w:p>
    <w:p w14:paraId="18218636" w14:textId="77777777" w:rsidR="00E606C6" w:rsidRDefault="00E606C6" w:rsidP="00BB6CAB">
      <w:pPr>
        <w:ind w:right="-570"/>
      </w:pPr>
    </w:p>
    <w:p w14:paraId="3753391C" w14:textId="77777777" w:rsidR="00E606C6" w:rsidRDefault="00E606C6" w:rsidP="00BB6CAB">
      <w:pPr>
        <w:ind w:right="-570"/>
      </w:pPr>
    </w:p>
    <w:p w14:paraId="618D1516" w14:textId="77777777" w:rsidR="00E606C6" w:rsidRDefault="00E606C6" w:rsidP="00BB6CAB">
      <w:pPr>
        <w:ind w:right="-570"/>
      </w:pPr>
    </w:p>
    <w:p w14:paraId="43750C88" w14:textId="77777777" w:rsidR="00E606C6" w:rsidRDefault="00E606C6" w:rsidP="00BB6CAB">
      <w:pPr>
        <w:ind w:right="-570"/>
      </w:pPr>
    </w:p>
    <w:p w14:paraId="379C355B" w14:textId="77777777" w:rsidR="00E606C6" w:rsidRDefault="00E606C6" w:rsidP="00BB6CAB">
      <w:pPr>
        <w:ind w:right="-570"/>
      </w:pPr>
    </w:p>
    <w:p w14:paraId="68988243" w14:textId="77777777" w:rsidR="00E606C6" w:rsidRDefault="00E606C6" w:rsidP="00BB6CAB">
      <w:pPr>
        <w:ind w:right="-570"/>
      </w:pPr>
    </w:p>
    <w:p w14:paraId="0FC087B2" w14:textId="77777777" w:rsidR="00E606C6" w:rsidRDefault="00E606C6" w:rsidP="00BB6CAB">
      <w:pPr>
        <w:ind w:right="-570"/>
      </w:pPr>
    </w:p>
    <w:p w14:paraId="70D6978D" w14:textId="77777777" w:rsidR="000D1E49" w:rsidRDefault="000D1E49" w:rsidP="00BB6CAB">
      <w:pPr>
        <w:ind w:right="-570"/>
      </w:pPr>
    </w:p>
    <w:p w14:paraId="344CEB58" w14:textId="77777777" w:rsidR="000D1E49" w:rsidRDefault="000D1E49" w:rsidP="00BB6CAB">
      <w:pPr>
        <w:ind w:right="-570"/>
      </w:pPr>
    </w:p>
    <w:p w14:paraId="01280FE0" w14:textId="77777777" w:rsidR="000D1E49" w:rsidRPr="00F86458" w:rsidRDefault="000D1E49" w:rsidP="00BB6CAB">
      <w:pPr>
        <w:ind w:right="-570"/>
      </w:pPr>
    </w:p>
    <w:p w14:paraId="4B184A0B" w14:textId="77777777" w:rsidR="000D1E49" w:rsidRPr="000D1E49" w:rsidRDefault="000D1E49" w:rsidP="00983A94">
      <w:pPr>
        <w:pStyle w:val="Heading1"/>
        <w:numPr>
          <w:ilvl w:val="0"/>
          <w:numId w:val="15"/>
        </w:numPr>
        <w:spacing w:before="73" w:line="276" w:lineRule="auto"/>
        <w:ind w:left="1134" w:right="1201" w:hanging="284"/>
        <w:rPr>
          <w:sz w:val="28"/>
          <w:szCs w:val="28"/>
        </w:rPr>
      </w:pPr>
      <w:r w:rsidRPr="000D1E49">
        <w:rPr>
          <w:sz w:val="28"/>
          <w:szCs w:val="28"/>
        </w:rPr>
        <w:lastRenderedPageBreak/>
        <w:t>Research Methodology</w:t>
      </w:r>
    </w:p>
    <w:p w14:paraId="7DDD70D1" w14:textId="77777777" w:rsidR="000D1E49" w:rsidRPr="007803B7" w:rsidRDefault="000D1E49" w:rsidP="007803B7">
      <w:pPr>
        <w:spacing w:line="276" w:lineRule="auto"/>
        <w:ind w:right="-570"/>
      </w:pPr>
      <w:r w:rsidRPr="007803B7">
        <w:rPr>
          <w:b/>
          <w:bCs/>
        </w:rPr>
        <w:t>1. Research Design:</w:t>
      </w:r>
    </w:p>
    <w:p w14:paraId="333E068D" w14:textId="77777777" w:rsidR="000D1E49" w:rsidRPr="007803B7" w:rsidRDefault="000D1E49" w:rsidP="00983A94">
      <w:pPr>
        <w:numPr>
          <w:ilvl w:val="0"/>
          <w:numId w:val="37"/>
        </w:numPr>
        <w:spacing w:after="160" w:line="276" w:lineRule="auto"/>
        <w:ind w:right="-570"/>
        <w:jc w:val="left"/>
      </w:pPr>
      <w:r w:rsidRPr="007803B7">
        <w:t>The study will employ a mixed-methods research design, combining both qualitative and quantitative approaches to provide a comprehensive analysis of AI's impact on employee engagement.</w:t>
      </w:r>
    </w:p>
    <w:p w14:paraId="6D8E162D" w14:textId="77777777" w:rsidR="000D1E49" w:rsidRPr="007803B7" w:rsidRDefault="000D1E49" w:rsidP="00983A94">
      <w:pPr>
        <w:numPr>
          <w:ilvl w:val="0"/>
          <w:numId w:val="37"/>
        </w:numPr>
        <w:spacing w:after="160" w:line="276" w:lineRule="auto"/>
        <w:ind w:right="-570"/>
        <w:jc w:val="left"/>
      </w:pPr>
      <w:r w:rsidRPr="007803B7">
        <w:t>This approach will allow for a deeper understanding of the nuances of AI integration and its effects on engagement strategies.</w:t>
      </w:r>
    </w:p>
    <w:p w14:paraId="7EF5BD12" w14:textId="77777777" w:rsidR="000D1E49" w:rsidRPr="007803B7" w:rsidRDefault="000D1E49" w:rsidP="007803B7">
      <w:pPr>
        <w:spacing w:line="276" w:lineRule="auto"/>
        <w:ind w:right="-570"/>
      </w:pPr>
      <w:r w:rsidRPr="007803B7">
        <w:rPr>
          <w:b/>
          <w:bCs/>
        </w:rPr>
        <w:t>2. Data Collection Methods:</w:t>
      </w:r>
    </w:p>
    <w:p w14:paraId="34635E24" w14:textId="77777777" w:rsidR="000D1E49" w:rsidRPr="007803B7" w:rsidRDefault="000D1E49" w:rsidP="00983A94">
      <w:pPr>
        <w:numPr>
          <w:ilvl w:val="0"/>
          <w:numId w:val="38"/>
        </w:numPr>
        <w:spacing w:after="160" w:line="276" w:lineRule="auto"/>
        <w:ind w:right="-570"/>
        <w:jc w:val="left"/>
      </w:pPr>
      <w:r w:rsidRPr="007803B7">
        <w:rPr>
          <w:b/>
          <w:bCs/>
        </w:rPr>
        <w:t>Qualitative Methods:</w:t>
      </w:r>
    </w:p>
    <w:p w14:paraId="631F55A1" w14:textId="77777777" w:rsidR="000D1E49" w:rsidRPr="007803B7" w:rsidRDefault="000D1E49" w:rsidP="00983A94">
      <w:pPr>
        <w:numPr>
          <w:ilvl w:val="1"/>
          <w:numId w:val="38"/>
        </w:numPr>
        <w:spacing w:after="160" w:line="276" w:lineRule="auto"/>
        <w:ind w:right="-570"/>
        <w:jc w:val="left"/>
      </w:pPr>
      <w:r w:rsidRPr="007803B7">
        <w:rPr>
          <w:b/>
          <w:bCs/>
        </w:rPr>
        <w:t>Interviews:</w:t>
      </w:r>
      <w:r w:rsidRPr="007803B7">
        <w:t> Conduct semi-structured interviews with HR professionals and industry experts to gather insights into current engagement practices and perceptions of AI integration.</w:t>
      </w:r>
    </w:p>
    <w:p w14:paraId="4424F76D" w14:textId="77777777" w:rsidR="000D1E49" w:rsidRPr="007803B7" w:rsidRDefault="000D1E49" w:rsidP="00983A94">
      <w:pPr>
        <w:numPr>
          <w:ilvl w:val="1"/>
          <w:numId w:val="38"/>
        </w:numPr>
        <w:spacing w:after="160" w:line="276" w:lineRule="auto"/>
        <w:ind w:right="-570"/>
        <w:jc w:val="left"/>
      </w:pPr>
      <w:r w:rsidRPr="007803B7">
        <w:rPr>
          <w:b/>
          <w:bCs/>
        </w:rPr>
        <w:t>Focus Groups:</w:t>
      </w:r>
      <w:r w:rsidRPr="007803B7">
        <w:t> Organize focus groups with employees from diverse industries to understand their experiences and expectations regarding AI-driven engagement initiatives.</w:t>
      </w:r>
    </w:p>
    <w:p w14:paraId="5934E6B0" w14:textId="77777777" w:rsidR="000D1E49" w:rsidRPr="007803B7" w:rsidRDefault="000D1E49" w:rsidP="00983A94">
      <w:pPr>
        <w:numPr>
          <w:ilvl w:val="0"/>
          <w:numId w:val="38"/>
        </w:numPr>
        <w:spacing w:after="160" w:line="276" w:lineRule="auto"/>
        <w:ind w:right="-570"/>
        <w:jc w:val="left"/>
      </w:pPr>
      <w:r w:rsidRPr="007803B7">
        <w:rPr>
          <w:b/>
          <w:bCs/>
        </w:rPr>
        <w:t>Quantitative Methods:</w:t>
      </w:r>
    </w:p>
    <w:p w14:paraId="5D82E2D3" w14:textId="77777777" w:rsidR="000D1E49" w:rsidRPr="007803B7" w:rsidRDefault="000D1E49" w:rsidP="00983A94">
      <w:pPr>
        <w:numPr>
          <w:ilvl w:val="1"/>
          <w:numId w:val="38"/>
        </w:numPr>
        <w:spacing w:after="160" w:line="276" w:lineRule="auto"/>
        <w:ind w:right="-570"/>
        <w:jc w:val="left"/>
      </w:pPr>
      <w:r w:rsidRPr="007803B7">
        <w:rPr>
          <w:b/>
          <w:bCs/>
        </w:rPr>
        <w:t>Surveys:</w:t>
      </w:r>
      <w:r w:rsidRPr="007803B7">
        <w:t> Distribute structured surveys to a broad sample of employees and HR professionals to quantify attitudes towards AI in engagement and identify common trends and challenges.</w:t>
      </w:r>
    </w:p>
    <w:p w14:paraId="0144A048" w14:textId="77777777" w:rsidR="000D1E49" w:rsidRPr="007803B7" w:rsidRDefault="000D1E49" w:rsidP="00983A94">
      <w:pPr>
        <w:numPr>
          <w:ilvl w:val="1"/>
          <w:numId w:val="38"/>
        </w:numPr>
        <w:spacing w:after="160" w:line="276" w:lineRule="auto"/>
        <w:ind w:right="-570"/>
        <w:jc w:val="left"/>
      </w:pPr>
      <w:r w:rsidRPr="007803B7">
        <w:rPr>
          <w:b/>
          <w:bCs/>
        </w:rPr>
        <w:t>Case Studies:</w:t>
      </w:r>
      <w:r w:rsidRPr="007803B7">
        <w:t> </w:t>
      </w:r>
      <w:proofErr w:type="spellStart"/>
      <w:r w:rsidRPr="007803B7">
        <w:t>Analyze</w:t>
      </w:r>
      <w:proofErr w:type="spellEnd"/>
      <w:r w:rsidRPr="007803B7">
        <w:t xml:space="preserve"> case studies of companies that have successfully implemented AI in their engagement strategies to identify best practices and lessons learned.</w:t>
      </w:r>
    </w:p>
    <w:p w14:paraId="40C5A5A6" w14:textId="77777777" w:rsidR="000D1E49" w:rsidRPr="007803B7" w:rsidRDefault="000D1E49" w:rsidP="007803B7">
      <w:pPr>
        <w:spacing w:line="276" w:lineRule="auto"/>
        <w:ind w:right="-570"/>
      </w:pPr>
      <w:r w:rsidRPr="007803B7">
        <w:rPr>
          <w:b/>
          <w:bCs/>
        </w:rPr>
        <w:t>3. Sampling Strategy:</w:t>
      </w:r>
    </w:p>
    <w:p w14:paraId="7970B3AF" w14:textId="77777777" w:rsidR="000D1E49" w:rsidRPr="007803B7" w:rsidRDefault="000D1E49" w:rsidP="00983A94">
      <w:pPr>
        <w:numPr>
          <w:ilvl w:val="0"/>
          <w:numId w:val="39"/>
        </w:numPr>
        <w:spacing w:after="160" w:line="276" w:lineRule="auto"/>
        <w:ind w:right="-570"/>
        <w:jc w:val="left"/>
      </w:pPr>
      <w:r w:rsidRPr="007803B7">
        <w:t>Utilize purposive sampling for qualitative interviews and focus groups to ensure participants have relevant experience and knowledge.</w:t>
      </w:r>
    </w:p>
    <w:p w14:paraId="63D10BC1" w14:textId="561C40CB" w:rsidR="000D1E49" w:rsidRPr="007803B7" w:rsidRDefault="000D1E49" w:rsidP="00983A94">
      <w:pPr>
        <w:numPr>
          <w:ilvl w:val="0"/>
          <w:numId w:val="39"/>
        </w:numPr>
        <w:spacing w:after="160" w:line="276" w:lineRule="auto"/>
        <w:ind w:right="-570"/>
        <w:jc w:val="left"/>
      </w:pPr>
      <w:r w:rsidRPr="007803B7">
        <w:t>Employ stratified random sampling for surveys to ensure a representative sample across different industries, company sizes, and employee demographics.</w:t>
      </w:r>
    </w:p>
    <w:p w14:paraId="65BCCF24" w14:textId="77777777" w:rsidR="000D1E49" w:rsidRPr="007803B7" w:rsidRDefault="000D1E49" w:rsidP="007803B7">
      <w:pPr>
        <w:spacing w:line="276" w:lineRule="auto"/>
        <w:ind w:right="-570"/>
      </w:pPr>
      <w:r w:rsidRPr="007803B7">
        <w:rPr>
          <w:b/>
          <w:bCs/>
        </w:rPr>
        <w:t>4. Data Analysis Techniques:</w:t>
      </w:r>
    </w:p>
    <w:p w14:paraId="176384BA" w14:textId="77777777" w:rsidR="000D1E49" w:rsidRPr="007803B7" w:rsidRDefault="000D1E49" w:rsidP="00983A94">
      <w:pPr>
        <w:numPr>
          <w:ilvl w:val="0"/>
          <w:numId w:val="40"/>
        </w:numPr>
        <w:spacing w:after="160" w:line="276" w:lineRule="auto"/>
        <w:ind w:right="-570"/>
        <w:jc w:val="left"/>
      </w:pPr>
      <w:r w:rsidRPr="007803B7">
        <w:rPr>
          <w:b/>
          <w:bCs/>
        </w:rPr>
        <w:t>Qualitative Analysis:</w:t>
      </w:r>
    </w:p>
    <w:p w14:paraId="5FE79595" w14:textId="77777777" w:rsidR="000D1E49" w:rsidRPr="007803B7" w:rsidRDefault="000D1E49" w:rsidP="00983A94">
      <w:pPr>
        <w:numPr>
          <w:ilvl w:val="1"/>
          <w:numId w:val="40"/>
        </w:numPr>
        <w:spacing w:after="160" w:line="276" w:lineRule="auto"/>
        <w:ind w:right="-570"/>
        <w:jc w:val="left"/>
      </w:pPr>
      <w:r w:rsidRPr="007803B7">
        <w:t>Use thematic analysis to identify common themes and patterns from interviews and focus group discussions.</w:t>
      </w:r>
    </w:p>
    <w:p w14:paraId="52624FF1" w14:textId="77777777" w:rsidR="000D1E49" w:rsidRPr="007803B7" w:rsidRDefault="000D1E49" w:rsidP="00983A94">
      <w:pPr>
        <w:numPr>
          <w:ilvl w:val="1"/>
          <w:numId w:val="40"/>
        </w:numPr>
        <w:spacing w:after="160" w:line="276" w:lineRule="auto"/>
        <w:ind w:right="-570"/>
        <w:jc w:val="left"/>
      </w:pPr>
      <w:r w:rsidRPr="007803B7">
        <w:t>Employ coding techniques to categorize and interpret qualitative data, providing a rich narrative of AI's impact on engagement.</w:t>
      </w:r>
    </w:p>
    <w:p w14:paraId="20A1B016" w14:textId="77777777" w:rsidR="000D1E49" w:rsidRPr="007803B7" w:rsidRDefault="000D1E49" w:rsidP="00983A94">
      <w:pPr>
        <w:numPr>
          <w:ilvl w:val="0"/>
          <w:numId w:val="40"/>
        </w:numPr>
        <w:spacing w:after="160" w:line="276" w:lineRule="auto"/>
        <w:ind w:right="-570"/>
        <w:jc w:val="left"/>
      </w:pPr>
      <w:r w:rsidRPr="007803B7">
        <w:rPr>
          <w:b/>
          <w:bCs/>
        </w:rPr>
        <w:lastRenderedPageBreak/>
        <w:t>Quantitative Analysis:</w:t>
      </w:r>
    </w:p>
    <w:p w14:paraId="75ED062B" w14:textId="77777777" w:rsidR="000D1E49" w:rsidRPr="007803B7" w:rsidRDefault="000D1E49" w:rsidP="00983A94">
      <w:pPr>
        <w:numPr>
          <w:ilvl w:val="1"/>
          <w:numId w:val="40"/>
        </w:numPr>
        <w:spacing w:after="160" w:line="276" w:lineRule="auto"/>
        <w:ind w:right="-570"/>
        <w:jc w:val="left"/>
      </w:pPr>
      <w:r w:rsidRPr="007803B7">
        <w:t xml:space="preserve">Use statistical software to </w:t>
      </w:r>
      <w:proofErr w:type="spellStart"/>
      <w:r w:rsidRPr="007803B7">
        <w:t>analyze</w:t>
      </w:r>
      <w:proofErr w:type="spellEnd"/>
      <w:r w:rsidRPr="007803B7">
        <w:t xml:space="preserve"> survey data, employing descriptive statistics to summarize findings and inferential statistics to test hypotheses.</w:t>
      </w:r>
    </w:p>
    <w:p w14:paraId="21129915" w14:textId="77777777" w:rsidR="000D1E49" w:rsidRPr="007803B7" w:rsidRDefault="000D1E49" w:rsidP="00983A94">
      <w:pPr>
        <w:numPr>
          <w:ilvl w:val="1"/>
          <w:numId w:val="40"/>
        </w:numPr>
        <w:spacing w:after="160" w:line="276" w:lineRule="auto"/>
        <w:ind w:right="-570"/>
        <w:jc w:val="left"/>
      </w:pPr>
      <w:r w:rsidRPr="007803B7">
        <w:t>Conduct cross-tabulation and regression analysis to explore relationships between variables such as AI adoption and employee engagement levels.</w:t>
      </w:r>
    </w:p>
    <w:p w14:paraId="61877F09" w14:textId="77777777" w:rsidR="000D1E49" w:rsidRPr="007803B7" w:rsidRDefault="000D1E49" w:rsidP="007803B7">
      <w:pPr>
        <w:spacing w:line="276" w:lineRule="auto"/>
        <w:ind w:right="-570"/>
      </w:pPr>
      <w:r w:rsidRPr="007803B7">
        <w:rPr>
          <w:b/>
          <w:bCs/>
        </w:rPr>
        <w:t>5. Validity and Reliability:</w:t>
      </w:r>
    </w:p>
    <w:p w14:paraId="26217641" w14:textId="77777777" w:rsidR="000D1E49" w:rsidRPr="007803B7" w:rsidRDefault="000D1E49" w:rsidP="00983A94">
      <w:pPr>
        <w:numPr>
          <w:ilvl w:val="0"/>
          <w:numId w:val="41"/>
        </w:numPr>
        <w:spacing w:after="160" w:line="276" w:lineRule="auto"/>
        <w:ind w:right="-570"/>
        <w:jc w:val="left"/>
      </w:pPr>
      <w:r w:rsidRPr="007803B7">
        <w:t>Ensure the validity of qualitative findings through triangulation, comparing data from multiple sources and methods.</w:t>
      </w:r>
    </w:p>
    <w:p w14:paraId="6CC26A5C" w14:textId="77777777" w:rsidR="000D1E49" w:rsidRPr="007803B7" w:rsidRDefault="000D1E49" w:rsidP="00983A94">
      <w:pPr>
        <w:numPr>
          <w:ilvl w:val="0"/>
          <w:numId w:val="41"/>
        </w:numPr>
        <w:spacing w:after="160" w:line="276" w:lineRule="auto"/>
        <w:ind w:right="-570"/>
        <w:jc w:val="left"/>
      </w:pPr>
      <w:r w:rsidRPr="007803B7">
        <w:t>Enhance the reliability of quantitative data by using standardized survey instruments and conducting pilot tests to refine questions.</w:t>
      </w:r>
    </w:p>
    <w:p w14:paraId="797747F3" w14:textId="77777777" w:rsidR="000D1E49" w:rsidRPr="007803B7" w:rsidRDefault="000D1E49" w:rsidP="007803B7">
      <w:pPr>
        <w:spacing w:line="276" w:lineRule="auto"/>
        <w:ind w:right="-570"/>
      </w:pPr>
      <w:r w:rsidRPr="007803B7">
        <w:rPr>
          <w:b/>
          <w:bCs/>
        </w:rPr>
        <w:t>6. Ethical Considerations:</w:t>
      </w:r>
    </w:p>
    <w:p w14:paraId="70103148" w14:textId="77777777" w:rsidR="000D1E49" w:rsidRPr="007803B7" w:rsidRDefault="000D1E49" w:rsidP="00983A94">
      <w:pPr>
        <w:numPr>
          <w:ilvl w:val="0"/>
          <w:numId w:val="42"/>
        </w:numPr>
        <w:spacing w:after="160" w:line="276" w:lineRule="auto"/>
        <w:ind w:right="-570"/>
        <w:jc w:val="left"/>
      </w:pPr>
      <w:r w:rsidRPr="007803B7">
        <w:t>Obtain informed consent from all participants, ensuring they are aware of the study's purpose and their right to withdraw at any time.</w:t>
      </w:r>
    </w:p>
    <w:p w14:paraId="383F88AC" w14:textId="77777777" w:rsidR="000D1E49" w:rsidRPr="007803B7" w:rsidRDefault="000D1E49" w:rsidP="00983A94">
      <w:pPr>
        <w:numPr>
          <w:ilvl w:val="0"/>
          <w:numId w:val="42"/>
        </w:numPr>
        <w:spacing w:after="160" w:line="276" w:lineRule="auto"/>
        <w:ind w:right="-570"/>
        <w:jc w:val="left"/>
      </w:pPr>
      <w:r w:rsidRPr="007803B7">
        <w:t>Maintain confidentiality and anonymity of participants' data, adhering to ethical guidelines and data protection regulations.</w:t>
      </w:r>
    </w:p>
    <w:p w14:paraId="786B0F83" w14:textId="77777777" w:rsidR="000D1E49" w:rsidRPr="007803B7" w:rsidRDefault="000D1E49" w:rsidP="007803B7">
      <w:pPr>
        <w:spacing w:line="276" w:lineRule="auto"/>
        <w:ind w:right="-570"/>
      </w:pPr>
      <w:r w:rsidRPr="007803B7">
        <w:rPr>
          <w:b/>
          <w:bCs/>
        </w:rPr>
        <w:t>7. Limitations:</w:t>
      </w:r>
    </w:p>
    <w:p w14:paraId="3E3F1D69" w14:textId="77777777" w:rsidR="000D1E49" w:rsidRPr="007803B7" w:rsidRDefault="000D1E49" w:rsidP="00983A94">
      <w:pPr>
        <w:numPr>
          <w:ilvl w:val="0"/>
          <w:numId w:val="43"/>
        </w:numPr>
        <w:spacing w:after="160" w:line="276" w:lineRule="auto"/>
        <w:ind w:right="-570"/>
        <w:jc w:val="left"/>
      </w:pPr>
      <w:r w:rsidRPr="007803B7">
        <w:t>Acknowledge potential limitations such as sample size constraints, response biases, and the evolving nature of AI technologies, which may impact the generalizability of findings.</w:t>
      </w:r>
    </w:p>
    <w:p w14:paraId="165812B3" w14:textId="77777777" w:rsidR="000D1E49" w:rsidRPr="007803B7" w:rsidRDefault="000D1E49" w:rsidP="007803B7">
      <w:pPr>
        <w:spacing w:line="276" w:lineRule="auto"/>
        <w:ind w:right="-570"/>
      </w:pPr>
      <w:r w:rsidRPr="007803B7">
        <w:t>This research methodology outlines the systematic approach your study will take to investigate the role of AI in employee engagement, ensuring a robust and ethical exploration of this emerging field.</w:t>
      </w:r>
    </w:p>
    <w:p w14:paraId="1C90684A" w14:textId="77777777" w:rsidR="000D1E49" w:rsidRPr="007803B7" w:rsidRDefault="000D1E49" w:rsidP="007803B7">
      <w:pPr>
        <w:spacing w:line="276" w:lineRule="auto"/>
        <w:ind w:right="-570"/>
      </w:pPr>
    </w:p>
    <w:p w14:paraId="1E321618" w14:textId="77777777" w:rsidR="000D1E49" w:rsidRPr="007803B7" w:rsidRDefault="000D1E49" w:rsidP="007803B7">
      <w:pPr>
        <w:spacing w:line="276" w:lineRule="auto"/>
        <w:ind w:right="-712"/>
      </w:pPr>
    </w:p>
    <w:p w14:paraId="090DF574" w14:textId="77777777" w:rsidR="00E606C6" w:rsidRPr="007803B7" w:rsidRDefault="00E606C6" w:rsidP="007803B7">
      <w:pPr>
        <w:spacing w:line="276" w:lineRule="auto"/>
        <w:ind w:left="-5" w:right="-712"/>
      </w:pPr>
      <w:r w:rsidRPr="007803B7">
        <w:t xml:space="preserve">Research is undertaken within most professions. More than a set of skills, it is a way of accepted wisdom: examining significantly the various aspects of your professional work. It is a habit of inquiring what you do, and a logical assessment of the observed information to find answers with a view to instituting appropriate changes for a more effective professional service. </w:t>
      </w:r>
    </w:p>
    <w:p w14:paraId="778E1E8E" w14:textId="77777777" w:rsidR="00E606C6" w:rsidRPr="007803B7" w:rsidRDefault="00E606C6" w:rsidP="007803B7">
      <w:pPr>
        <w:spacing w:after="120" w:line="276" w:lineRule="auto"/>
        <w:ind w:left="0" w:right="-712" w:firstLine="0"/>
        <w:jc w:val="left"/>
      </w:pPr>
      <w:r w:rsidRPr="007803B7">
        <w:t xml:space="preserve"> </w:t>
      </w:r>
    </w:p>
    <w:p w14:paraId="22372F5D" w14:textId="62C6F971" w:rsidR="00E606C6" w:rsidRPr="007803B7" w:rsidRDefault="00E606C6" w:rsidP="007803B7">
      <w:pPr>
        <w:pStyle w:val="Heading2"/>
        <w:spacing w:after="121" w:line="276" w:lineRule="auto"/>
        <w:ind w:left="19" w:right="-712"/>
        <w:jc w:val="left"/>
      </w:pPr>
      <w:r w:rsidRPr="007803B7">
        <w:t xml:space="preserve">RESEARCH DESIGN </w:t>
      </w:r>
    </w:p>
    <w:p w14:paraId="3A20CD57" w14:textId="77777777" w:rsidR="00E606C6" w:rsidRPr="007803B7" w:rsidRDefault="00E606C6" w:rsidP="007803B7">
      <w:pPr>
        <w:spacing w:line="276" w:lineRule="auto"/>
        <w:ind w:left="-5" w:right="-712"/>
      </w:pPr>
      <w:r w:rsidRPr="007803B7">
        <w:t xml:space="preserve">A research design is the arrangement of conditions for collection and analysis of data in a manner that aims to combine relevance to the research purpose with economy in procedure. It is the conceptual procedure </w:t>
      </w:r>
      <w:proofErr w:type="gramStart"/>
      <w:r w:rsidRPr="007803B7">
        <w:t>with in</w:t>
      </w:r>
      <w:proofErr w:type="gramEnd"/>
      <w:r w:rsidRPr="007803B7">
        <w:t xml:space="preserve"> which research is conducted. The objective of this project is to gain a better insight into the concepts of Human Resource practices with reference to </w:t>
      </w:r>
      <w:proofErr w:type="spellStart"/>
      <w:r w:rsidRPr="007803B7">
        <w:t>Arunai</w:t>
      </w:r>
      <w:proofErr w:type="spellEnd"/>
      <w:r w:rsidRPr="007803B7">
        <w:t xml:space="preserve"> Medical College and Hospital </w:t>
      </w:r>
    </w:p>
    <w:p w14:paraId="1772522F" w14:textId="77777777" w:rsidR="00E606C6" w:rsidRPr="007803B7" w:rsidRDefault="00E606C6" w:rsidP="007803B7">
      <w:pPr>
        <w:spacing w:line="276" w:lineRule="auto"/>
        <w:ind w:left="-5" w:right="-712"/>
      </w:pPr>
      <w:r w:rsidRPr="007803B7">
        <w:lastRenderedPageBreak/>
        <w:t xml:space="preserve">Information that was already available and collected through questionnaire is used to make a critical evaluation of the system. </w:t>
      </w:r>
      <w:proofErr w:type="gramStart"/>
      <w:r w:rsidRPr="007803B7">
        <w:t>Therefore</w:t>
      </w:r>
      <w:proofErr w:type="gramEnd"/>
      <w:r w:rsidRPr="007803B7">
        <w:t xml:space="preserve"> </w:t>
      </w:r>
      <w:r w:rsidRPr="007803B7">
        <w:rPr>
          <w:b/>
        </w:rPr>
        <w:t>descriptive research</w:t>
      </w:r>
      <w:r w:rsidRPr="007803B7">
        <w:t xml:space="preserve"> was selected. The descriptive research describes a </w:t>
      </w:r>
      <w:proofErr w:type="spellStart"/>
      <w:r w:rsidRPr="007803B7">
        <w:t>behavior</w:t>
      </w:r>
      <w:proofErr w:type="spellEnd"/>
      <w:r w:rsidRPr="007803B7">
        <w:t xml:space="preserve"> or condition. It attempts to obtain a complete and an accurate description of the characteristics of a particular individual or a group or a situation. </w:t>
      </w:r>
    </w:p>
    <w:p w14:paraId="17C784CE" w14:textId="77777777" w:rsidR="00E606C6" w:rsidRPr="007803B7" w:rsidRDefault="00E606C6" w:rsidP="007803B7">
      <w:pPr>
        <w:spacing w:after="115" w:line="276" w:lineRule="auto"/>
        <w:ind w:left="0" w:right="-712" w:firstLine="0"/>
        <w:jc w:val="left"/>
      </w:pPr>
      <w:r w:rsidRPr="007803B7">
        <w:rPr>
          <w:b/>
        </w:rPr>
        <w:t xml:space="preserve"> </w:t>
      </w:r>
    </w:p>
    <w:p w14:paraId="5C3EA15C" w14:textId="6E05944C" w:rsidR="00E606C6" w:rsidRPr="007803B7" w:rsidRDefault="00E606C6" w:rsidP="007803B7">
      <w:pPr>
        <w:pStyle w:val="Heading2"/>
        <w:spacing w:after="121" w:line="276" w:lineRule="auto"/>
        <w:ind w:left="19" w:right="-712"/>
        <w:jc w:val="left"/>
      </w:pPr>
      <w:r w:rsidRPr="007803B7">
        <w:t xml:space="preserve">SAMPLING DESIGN  </w:t>
      </w:r>
    </w:p>
    <w:p w14:paraId="69C12E0C" w14:textId="77777777" w:rsidR="00E606C6" w:rsidRPr="007803B7" w:rsidRDefault="00E606C6" w:rsidP="007803B7">
      <w:pPr>
        <w:spacing w:after="272" w:line="276" w:lineRule="auto"/>
        <w:ind w:left="-5" w:right="-712"/>
      </w:pPr>
      <w:r w:rsidRPr="007803B7">
        <w:t xml:space="preserve">A sample design is a definite plan for obtaining a sample from a given population/sampling frame.  It refers to the technique or the procedure the researcher would adopt in selecting items for the sample. </w:t>
      </w:r>
    </w:p>
    <w:p w14:paraId="33106438" w14:textId="77777777" w:rsidR="00E606C6" w:rsidRPr="007803B7" w:rsidRDefault="00E606C6" w:rsidP="007803B7">
      <w:pPr>
        <w:spacing w:after="276" w:line="276" w:lineRule="auto"/>
        <w:ind w:left="-5" w:right="-712"/>
      </w:pPr>
      <w:r w:rsidRPr="007803B7">
        <w:rPr>
          <w:b/>
        </w:rPr>
        <w:t xml:space="preserve">Sampling Size: </w:t>
      </w:r>
      <w:r w:rsidRPr="007803B7">
        <w:t xml:space="preserve">This refers to the number of items to be selected from the universe to constitute a sample.  The sample size is 120 respondents. They were interviewed for the purpose of this study. </w:t>
      </w:r>
    </w:p>
    <w:p w14:paraId="16E1745D" w14:textId="77777777" w:rsidR="00E606C6" w:rsidRPr="007803B7" w:rsidRDefault="00E606C6" w:rsidP="007803B7">
      <w:pPr>
        <w:pStyle w:val="Heading3"/>
        <w:spacing w:after="121" w:line="276" w:lineRule="auto"/>
        <w:ind w:left="19" w:right="-712"/>
        <w:jc w:val="left"/>
      </w:pPr>
      <w:r w:rsidRPr="007803B7">
        <w:t xml:space="preserve">Sampling Technique – Simple Random Sampling </w:t>
      </w:r>
    </w:p>
    <w:p w14:paraId="6239DA37" w14:textId="77777777" w:rsidR="00E606C6" w:rsidRPr="007803B7" w:rsidRDefault="00E606C6" w:rsidP="007803B7">
      <w:pPr>
        <w:spacing w:line="276" w:lineRule="auto"/>
        <w:ind w:left="-5" w:right="-712"/>
      </w:pPr>
      <w:r w:rsidRPr="007803B7">
        <w:t xml:space="preserve">A simple random sample is a subset of a statistical population in that each member of the subset has an equal probability of being chosen. It is meant to be an unbiased representation of a group.  Simple Random sampling was used to complete this survey. It is the selection of sample units randomly from the entire population. </w:t>
      </w:r>
    </w:p>
    <w:p w14:paraId="6075664A" w14:textId="77777777" w:rsidR="00E606C6" w:rsidRPr="007803B7" w:rsidRDefault="00E606C6" w:rsidP="007803B7">
      <w:pPr>
        <w:spacing w:after="117" w:line="276" w:lineRule="auto"/>
        <w:ind w:left="0" w:right="-712" w:firstLine="0"/>
        <w:jc w:val="left"/>
      </w:pPr>
      <w:r w:rsidRPr="007803B7">
        <w:t xml:space="preserve"> </w:t>
      </w:r>
    </w:p>
    <w:p w14:paraId="12E21DD2" w14:textId="56B50C47" w:rsidR="00E606C6" w:rsidRPr="007803B7" w:rsidRDefault="00E606C6" w:rsidP="007803B7">
      <w:pPr>
        <w:pStyle w:val="Heading2"/>
        <w:spacing w:after="121" w:line="276" w:lineRule="auto"/>
        <w:ind w:left="19" w:right="-712"/>
        <w:jc w:val="left"/>
      </w:pPr>
      <w:r w:rsidRPr="007803B7">
        <w:t xml:space="preserve">DATA COLLECTION </w:t>
      </w:r>
    </w:p>
    <w:p w14:paraId="079EBB36" w14:textId="77777777" w:rsidR="00E606C6" w:rsidRPr="007803B7" w:rsidRDefault="00E606C6" w:rsidP="007803B7">
      <w:pPr>
        <w:spacing w:after="117" w:line="276" w:lineRule="auto"/>
        <w:ind w:left="-5" w:right="-712"/>
      </w:pPr>
      <w:r w:rsidRPr="007803B7">
        <w:t xml:space="preserve">Primary data and Secondary data were used to collect the data for this study. </w:t>
      </w:r>
    </w:p>
    <w:p w14:paraId="6F80C9C0" w14:textId="77777777" w:rsidR="00E606C6" w:rsidRPr="007803B7" w:rsidRDefault="00E606C6" w:rsidP="007803B7">
      <w:pPr>
        <w:pStyle w:val="Heading3"/>
        <w:spacing w:after="121" w:line="276" w:lineRule="auto"/>
        <w:ind w:left="19" w:right="-712"/>
        <w:jc w:val="left"/>
      </w:pPr>
      <w:r w:rsidRPr="007803B7">
        <w:t xml:space="preserve">Primary Data </w:t>
      </w:r>
    </w:p>
    <w:p w14:paraId="3AC8C15D" w14:textId="77777777" w:rsidR="00E606C6" w:rsidRPr="007803B7" w:rsidRDefault="00E606C6" w:rsidP="007803B7">
      <w:pPr>
        <w:spacing w:line="276" w:lineRule="auto"/>
        <w:ind w:left="-5" w:right="-712"/>
      </w:pPr>
      <w:r w:rsidRPr="007803B7">
        <w:t xml:space="preserve">The primary data are those, which are collected afresh and for the first time, and thus happen to be original in character.  Primary data was collected in the form of Direct Contact Method with the employees in the organization.  A questionnaire was provided to the employees </w:t>
      </w:r>
      <w:proofErr w:type="gramStart"/>
      <w:r w:rsidRPr="007803B7">
        <w:t>in order to</w:t>
      </w:r>
      <w:proofErr w:type="gramEnd"/>
      <w:r w:rsidRPr="007803B7">
        <w:t xml:space="preserve"> record the response for </w:t>
      </w:r>
      <w:proofErr w:type="spellStart"/>
      <w:r w:rsidRPr="007803B7">
        <w:t>analyzing</w:t>
      </w:r>
      <w:proofErr w:type="spellEnd"/>
      <w:r w:rsidRPr="007803B7">
        <w:t xml:space="preserve"> the HR practices among the employees. </w:t>
      </w:r>
    </w:p>
    <w:p w14:paraId="42AED4F1" w14:textId="77777777" w:rsidR="00E606C6" w:rsidRPr="007803B7" w:rsidRDefault="00E606C6" w:rsidP="007803B7">
      <w:pPr>
        <w:spacing w:after="115" w:line="276" w:lineRule="auto"/>
        <w:ind w:left="0" w:right="-712" w:firstLine="0"/>
        <w:jc w:val="left"/>
      </w:pPr>
      <w:r w:rsidRPr="007803B7">
        <w:rPr>
          <w:b/>
        </w:rPr>
        <w:t xml:space="preserve"> </w:t>
      </w:r>
    </w:p>
    <w:p w14:paraId="482BF851" w14:textId="77777777" w:rsidR="00E606C6" w:rsidRPr="007803B7" w:rsidRDefault="00E606C6" w:rsidP="007803B7">
      <w:pPr>
        <w:pStyle w:val="Heading3"/>
        <w:spacing w:after="121" w:line="276" w:lineRule="auto"/>
        <w:ind w:left="19" w:right="-712"/>
        <w:jc w:val="left"/>
      </w:pPr>
      <w:r w:rsidRPr="007803B7">
        <w:t xml:space="preserve">Secondary Data </w:t>
      </w:r>
    </w:p>
    <w:p w14:paraId="59E2224D" w14:textId="77777777" w:rsidR="00E606C6" w:rsidRPr="007803B7" w:rsidRDefault="00E606C6" w:rsidP="007803B7">
      <w:pPr>
        <w:spacing w:line="276" w:lineRule="auto"/>
        <w:ind w:left="-5" w:right="-712"/>
      </w:pPr>
      <w:r w:rsidRPr="007803B7">
        <w:t xml:space="preserve">The secondary data are those which have already been collected by someone else and which have already been passed through the statistical process.  Secondary data was collected from various books, project books, websites, etc. </w:t>
      </w:r>
    </w:p>
    <w:p w14:paraId="534ACCDF" w14:textId="77777777" w:rsidR="00E606C6" w:rsidRPr="007803B7" w:rsidRDefault="00E606C6" w:rsidP="007803B7">
      <w:pPr>
        <w:spacing w:after="117" w:line="276" w:lineRule="auto"/>
        <w:ind w:left="0" w:right="-712" w:firstLine="0"/>
        <w:jc w:val="left"/>
      </w:pPr>
      <w:r w:rsidRPr="007803B7">
        <w:t xml:space="preserve"> </w:t>
      </w:r>
    </w:p>
    <w:p w14:paraId="77A26C3D" w14:textId="07E443FB" w:rsidR="00E606C6" w:rsidRPr="007803B7" w:rsidRDefault="00E606C6" w:rsidP="007803B7">
      <w:pPr>
        <w:pStyle w:val="Heading2"/>
        <w:spacing w:after="121" w:line="276" w:lineRule="auto"/>
        <w:ind w:left="19" w:right="-712"/>
        <w:jc w:val="left"/>
      </w:pPr>
      <w:r w:rsidRPr="007803B7">
        <w:t xml:space="preserve">RESEARCH APPROACH </w:t>
      </w:r>
    </w:p>
    <w:p w14:paraId="2D1F4936" w14:textId="77777777" w:rsidR="00E606C6" w:rsidRPr="007803B7" w:rsidRDefault="00E606C6" w:rsidP="007803B7">
      <w:pPr>
        <w:spacing w:after="307" w:line="276" w:lineRule="auto"/>
        <w:ind w:left="-5" w:right="-712"/>
      </w:pPr>
      <w:r w:rsidRPr="007803B7">
        <w:t xml:space="preserve">Exploratory research studies are those studies, which are considered as the investigation into a problem or situation which provides insights to the researcher. The research is meant to provide details where a small amount of information exists. It may use a variety of methods such as trial </w:t>
      </w:r>
      <w:r w:rsidRPr="007803B7">
        <w:lastRenderedPageBreak/>
        <w:t xml:space="preserve">studies, interviews, group discussions, experiments, or other tactics for the purpose of gaining information. </w:t>
      </w:r>
    </w:p>
    <w:p w14:paraId="24486992" w14:textId="77777777" w:rsidR="00E606C6" w:rsidRPr="007803B7" w:rsidRDefault="00E606C6" w:rsidP="007803B7">
      <w:pPr>
        <w:spacing w:after="270" w:line="276" w:lineRule="auto"/>
        <w:ind w:left="-5" w:right="-712"/>
      </w:pPr>
      <w:r w:rsidRPr="007803B7">
        <w:t xml:space="preserve">Survey Method is used to study the “HR practices among the employees”.  Surveys are concerned with describing, recording, </w:t>
      </w:r>
      <w:proofErr w:type="spellStart"/>
      <w:r w:rsidRPr="007803B7">
        <w:t>analyzing</w:t>
      </w:r>
      <w:proofErr w:type="spellEnd"/>
      <w:r w:rsidRPr="007803B7">
        <w:t xml:space="preserve"> and interpreting conditions that either exist or existed. Surveys are usually appropriate in case of social and </w:t>
      </w:r>
      <w:proofErr w:type="spellStart"/>
      <w:r w:rsidRPr="007803B7">
        <w:t>behavioral</w:t>
      </w:r>
      <w:proofErr w:type="spellEnd"/>
      <w:r w:rsidRPr="007803B7">
        <w:t xml:space="preserve"> sciences.  Surveys may either be census or sample surveys.  The method of data collection happens to be either observation, or interview or questionnaire/opinionnaire or some projective technique(s). </w:t>
      </w:r>
    </w:p>
    <w:p w14:paraId="0906CE6C" w14:textId="77777777" w:rsidR="00E606C6" w:rsidRPr="007803B7" w:rsidRDefault="00E606C6" w:rsidP="007803B7">
      <w:pPr>
        <w:spacing w:after="0" w:line="276" w:lineRule="auto"/>
        <w:ind w:left="0" w:right="-712" w:firstLine="0"/>
        <w:jc w:val="left"/>
      </w:pPr>
      <w:r w:rsidRPr="007803B7">
        <w:t xml:space="preserve"> </w:t>
      </w:r>
    </w:p>
    <w:p w14:paraId="6529CA8B" w14:textId="11EA2740" w:rsidR="00E606C6" w:rsidRPr="007803B7" w:rsidRDefault="00E606C6" w:rsidP="007803B7">
      <w:pPr>
        <w:pStyle w:val="Heading2"/>
        <w:spacing w:after="121" w:line="276" w:lineRule="auto"/>
        <w:ind w:left="19" w:right="-712"/>
        <w:jc w:val="left"/>
      </w:pPr>
      <w:r w:rsidRPr="007803B7">
        <w:t xml:space="preserve">INSTRUMENT USED </w:t>
      </w:r>
    </w:p>
    <w:p w14:paraId="0F4C1103" w14:textId="77777777" w:rsidR="00E606C6" w:rsidRPr="007803B7" w:rsidRDefault="00E606C6" w:rsidP="007803B7">
      <w:pPr>
        <w:spacing w:line="276" w:lineRule="auto"/>
        <w:ind w:left="-5" w:right="-712"/>
      </w:pPr>
      <w:r w:rsidRPr="007803B7">
        <w:t xml:space="preserve">Questionnaire: A Questionnaire is simple and a formalized set of questions for eliciting information. A questionnaire consists of </w:t>
      </w:r>
      <w:proofErr w:type="gramStart"/>
      <w:r w:rsidRPr="007803B7">
        <w:t>a number of</w:t>
      </w:r>
      <w:proofErr w:type="gramEnd"/>
      <w:r w:rsidRPr="007803B7">
        <w:t xml:space="preserve"> questions printed or typed in a definite order on a form or set of forms.   </w:t>
      </w:r>
    </w:p>
    <w:p w14:paraId="743563BF" w14:textId="77777777" w:rsidR="00E606C6" w:rsidRPr="007803B7" w:rsidRDefault="00E606C6" w:rsidP="007803B7">
      <w:pPr>
        <w:spacing w:after="117" w:line="276" w:lineRule="auto"/>
        <w:ind w:left="0" w:right="-712" w:firstLine="0"/>
        <w:jc w:val="left"/>
      </w:pPr>
      <w:r w:rsidRPr="007803B7">
        <w:t xml:space="preserve"> </w:t>
      </w:r>
    </w:p>
    <w:p w14:paraId="3F40976A" w14:textId="77777777" w:rsidR="00E606C6" w:rsidRPr="007803B7" w:rsidRDefault="00E606C6" w:rsidP="007803B7">
      <w:pPr>
        <w:pStyle w:val="Heading3"/>
        <w:spacing w:after="121" w:line="276" w:lineRule="auto"/>
        <w:ind w:left="19" w:right="-712"/>
        <w:jc w:val="left"/>
      </w:pPr>
      <w:r w:rsidRPr="007803B7">
        <w:t xml:space="preserve">Types of </w:t>
      </w:r>
      <w:proofErr w:type="gramStart"/>
      <w:r w:rsidRPr="007803B7">
        <w:t>Questionnaire</w:t>
      </w:r>
      <w:proofErr w:type="gramEnd"/>
      <w:r w:rsidRPr="007803B7">
        <w:t xml:space="preserve"> </w:t>
      </w:r>
    </w:p>
    <w:p w14:paraId="2BFD8F42" w14:textId="77777777" w:rsidR="00E606C6" w:rsidRPr="007803B7" w:rsidRDefault="00E606C6" w:rsidP="007803B7">
      <w:pPr>
        <w:spacing w:after="119" w:line="276" w:lineRule="auto"/>
        <w:ind w:left="-5" w:right="-712"/>
      </w:pPr>
      <w:r w:rsidRPr="007803B7">
        <w:t xml:space="preserve">     The different types of questions used for the study are </w:t>
      </w:r>
    </w:p>
    <w:p w14:paraId="396D90F9" w14:textId="77777777" w:rsidR="00E606C6" w:rsidRPr="007803B7" w:rsidRDefault="00E606C6" w:rsidP="00983A94">
      <w:pPr>
        <w:numPr>
          <w:ilvl w:val="0"/>
          <w:numId w:val="9"/>
        </w:numPr>
        <w:spacing w:after="120" w:line="276" w:lineRule="auto"/>
        <w:ind w:right="-712" w:hanging="360"/>
      </w:pPr>
      <w:r w:rsidRPr="007803B7">
        <w:t xml:space="preserve">Open ended questions </w:t>
      </w:r>
    </w:p>
    <w:p w14:paraId="3B5F6A90" w14:textId="77777777" w:rsidR="00E606C6" w:rsidRPr="007803B7" w:rsidRDefault="00E606C6" w:rsidP="00983A94">
      <w:pPr>
        <w:numPr>
          <w:ilvl w:val="0"/>
          <w:numId w:val="9"/>
        </w:numPr>
        <w:spacing w:after="118" w:line="276" w:lineRule="auto"/>
        <w:ind w:right="-712" w:hanging="360"/>
      </w:pPr>
      <w:r w:rsidRPr="007803B7">
        <w:t xml:space="preserve">Closed ended questions </w:t>
      </w:r>
    </w:p>
    <w:p w14:paraId="5687E270" w14:textId="77777777" w:rsidR="00E606C6" w:rsidRPr="007803B7" w:rsidRDefault="00E606C6" w:rsidP="00983A94">
      <w:pPr>
        <w:numPr>
          <w:ilvl w:val="0"/>
          <w:numId w:val="9"/>
        </w:numPr>
        <w:spacing w:after="115" w:line="276" w:lineRule="auto"/>
        <w:ind w:right="-712" w:hanging="360"/>
      </w:pPr>
      <w:r w:rsidRPr="007803B7">
        <w:t xml:space="preserve">Multiple choice questions </w:t>
      </w:r>
    </w:p>
    <w:p w14:paraId="3606D182" w14:textId="77777777" w:rsidR="00E606C6" w:rsidRPr="007803B7" w:rsidRDefault="00E606C6" w:rsidP="007803B7">
      <w:pPr>
        <w:spacing w:after="117" w:line="276" w:lineRule="auto"/>
        <w:ind w:left="360" w:right="-712" w:firstLine="0"/>
        <w:jc w:val="left"/>
      </w:pPr>
      <w:r w:rsidRPr="007803B7">
        <w:t xml:space="preserve"> </w:t>
      </w:r>
    </w:p>
    <w:p w14:paraId="3EA03481" w14:textId="77777777" w:rsidR="00E606C6" w:rsidRPr="007803B7" w:rsidRDefault="00E606C6" w:rsidP="007803B7">
      <w:pPr>
        <w:pStyle w:val="Heading3"/>
        <w:spacing w:after="121" w:line="276" w:lineRule="auto"/>
        <w:ind w:left="19" w:right="-712"/>
        <w:jc w:val="left"/>
      </w:pPr>
      <w:r w:rsidRPr="007803B7">
        <w:t xml:space="preserve">Questionnaire Design    </w:t>
      </w:r>
    </w:p>
    <w:p w14:paraId="230B0F42" w14:textId="77777777" w:rsidR="00E606C6" w:rsidRPr="007803B7" w:rsidRDefault="00E606C6" w:rsidP="007803B7">
      <w:pPr>
        <w:spacing w:line="276" w:lineRule="auto"/>
        <w:ind w:left="-5" w:right="-712"/>
      </w:pPr>
      <w:r w:rsidRPr="007803B7">
        <w:t xml:space="preserve">The questionnaire framed for the research study is a structured questionnaire in which all questions are pre-determined before conducting the survey.  The form of questionnaire is of both closed and open type.  The closed type of questions is of, </w:t>
      </w:r>
    </w:p>
    <w:p w14:paraId="7A551B02" w14:textId="77777777" w:rsidR="00E606C6" w:rsidRPr="007803B7" w:rsidRDefault="00E606C6" w:rsidP="00983A94">
      <w:pPr>
        <w:numPr>
          <w:ilvl w:val="0"/>
          <w:numId w:val="10"/>
        </w:numPr>
        <w:spacing w:after="119" w:line="276" w:lineRule="auto"/>
        <w:ind w:right="-712" w:hanging="360"/>
      </w:pPr>
      <w:r w:rsidRPr="007803B7">
        <w:t xml:space="preserve">Dichotomous Scale (Yes/No) </w:t>
      </w:r>
    </w:p>
    <w:p w14:paraId="2DFA193C" w14:textId="77777777" w:rsidR="00E606C6" w:rsidRPr="007803B7" w:rsidRDefault="00E606C6" w:rsidP="00983A94">
      <w:pPr>
        <w:numPr>
          <w:ilvl w:val="0"/>
          <w:numId w:val="10"/>
        </w:numPr>
        <w:spacing w:line="276" w:lineRule="auto"/>
        <w:ind w:right="-712" w:hanging="360"/>
      </w:pPr>
      <w:r w:rsidRPr="007803B7">
        <w:t xml:space="preserve">Likert-point scale (Highly Satisfied, Satisfied, Neutral, Dissatisfied, Highly Dissatisfied) </w:t>
      </w:r>
    </w:p>
    <w:p w14:paraId="6EA6CFDC" w14:textId="77777777" w:rsidR="00E606C6" w:rsidRPr="007803B7" w:rsidRDefault="00E606C6" w:rsidP="00983A94">
      <w:pPr>
        <w:numPr>
          <w:ilvl w:val="0"/>
          <w:numId w:val="10"/>
        </w:numPr>
        <w:spacing w:after="113" w:line="276" w:lineRule="auto"/>
        <w:ind w:right="-712" w:hanging="360"/>
      </w:pPr>
      <w:r w:rsidRPr="007803B7">
        <w:t xml:space="preserve">Category Scale (Multiple terms) </w:t>
      </w:r>
    </w:p>
    <w:p w14:paraId="10812C8D" w14:textId="77777777" w:rsidR="00E606C6" w:rsidRPr="007803B7" w:rsidRDefault="00E606C6" w:rsidP="007803B7">
      <w:pPr>
        <w:spacing w:line="276" w:lineRule="auto"/>
        <w:ind w:left="-5" w:right="-712"/>
      </w:pPr>
      <w:r w:rsidRPr="007803B7">
        <w:t xml:space="preserve">Multiple choices are given for closed type of questions for which the customers can respond for one or more than one </w:t>
      </w:r>
      <w:proofErr w:type="gramStart"/>
      <w:r w:rsidRPr="007803B7">
        <w:t>alternatives</w:t>
      </w:r>
      <w:proofErr w:type="gramEnd"/>
      <w:r w:rsidRPr="007803B7">
        <w:t xml:space="preserve">.  The questions in the questionnaire were arranged in a sequence manner which helps the researcher has framed from the respondents. The researcher has framed the questionnaire in the clear manner such that it makes the respondents to understand and to answer the questions easily.  The researcher has designed questionnaire in such a way it is short and </w:t>
      </w:r>
      <w:proofErr w:type="gramStart"/>
      <w:r w:rsidRPr="007803B7">
        <w:t>simple</w:t>
      </w:r>
      <w:proofErr w:type="gramEnd"/>
      <w:r w:rsidRPr="007803B7">
        <w:t xml:space="preserve"> and the questions were arranged in a logical manner. </w:t>
      </w:r>
    </w:p>
    <w:p w14:paraId="4696D9FD" w14:textId="77777777" w:rsidR="00E606C6" w:rsidRPr="007803B7" w:rsidRDefault="00E606C6" w:rsidP="007803B7">
      <w:pPr>
        <w:spacing w:after="112" w:line="276" w:lineRule="auto"/>
        <w:ind w:left="0" w:right="-712" w:firstLine="0"/>
        <w:jc w:val="left"/>
      </w:pPr>
      <w:r w:rsidRPr="007803B7">
        <w:t xml:space="preserve"> </w:t>
      </w:r>
    </w:p>
    <w:p w14:paraId="5D350797" w14:textId="098D9483" w:rsidR="00E606C6" w:rsidRPr="007803B7" w:rsidRDefault="00E606C6" w:rsidP="007803B7">
      <w:pPr>
        <w:spacing w:after="115" w:line="276" w:lineRule="auto"/>
        <w:ind w:left="0" w:right="-712" w:firstLine="0"/>
        <w:jc w:val="left"/>
      </w:pPr>
      <w:r w:rsidRPr="007803B7">
        <w:t xml:space="preserve"> </w:t>
      </w:r>
    </w:p>
    <w:p w14:paraId="5671071E" w14:textId="1C4BEE48" w:rsidR="00E606C6" w:rsidRPr="007803B7" w:rsidRDefault="00E606C6" w:rsidP="007803B7">
      <w:pPr>
        <w:pStyle w:val="Heading2"/>
        <w:spacing w:after="121" w:line="276" w:lineRule="auto"/>
        <w:ind w:left="19" w:right="-712"/>
        <w:jc w:val="left"/>
      </w:pPr>
      <w:r w:rsidRPr="007803B7">
        <w:lastRenderedPageBreak/>
        <w:t xml:space="preserve">TOOLS FOR ANALYSIS </w:t>
      </w:r>
    </w:p>
    <w:p w14:paraId="492AECE1" w14:textId="77777777" w:rsidR="00E606C6" w:rsidRPr="007803B7" w:rsidRDefault="00E606C6" w:rsidP="007803B7">
      <w:pPr>
        <w:spacing w:after="137" w:line="276" w:lineRule="auto"/>
        <w:ind w:left="-5" w:right="-712"/>
      </w:pPr>
      <w:r w:rsidRPr="007803B7">
        <w:t xml:space="preserve">The methods that are used to </w:t>
      </w:r>
      <w:proofErr w:type="spellStart"/>
      <w:r w:rsidRPr="007803B7">
        <w:t>analyze</w:t>
      </w:r>
      <w:proofErr w:type="spellEnd"/>
      <w:r w:rsidRPr="007803B7">
        <w:t xml:space="preserve"> this study are as follows: </w:t>
      </w:r>
    </w:p>
    <w:p w14:paraId="0ECE4B8F" w14:textId="77777777" w:rsidR="00E606C6" w:rsidRPr="007803B7" w:rsidRDefault="00E606C6" w:rsidP="00983A94">
      <w:pPr>
        <w:numPr>
          <w:ilvl w:val="0"/>
          <w:numId w:val="11"/>
        </w:numPr>
        <w:spacing w:after="94" w:line="276" w:lineRule="auto"/>
        <w:ind w:right="-712" w:hanging="360"/>
      </w:pPr>
      <w:r w:rsidRPr="007803B7">
        <w:t xml:space="preserve">Percentage Method </w:t>
      </w:r>
    </w:p>
    <w:p w14:paraId="1B355BEF" w14:textId="77777777" w:rsidR="00E606C6" w:rsidRPr="007803B7" w:rsidRDefault="00E606C6" w:rsidP="00983A94">
      <w:pPr>
        <w:numPr>
          <w:ilvl w:val="0"/>
          <w:numId w:val="11"/>
        </w:numPr>
        <w:spacing w:after="92" w:line="276" w:lineRule="auto"/>
        <w:ind w:right="-712" w:hanging="360"/>
      </w:pPr>
      <w:r w:rsidRPr="007803B7">
        <w:t xml:space="preserve">Chi-Square Test </w:t>
      </w:r>
    </w:p>
    <w:p w14:paraId="69148F07" w14:textId="77777777" w:rsidR="00E606C6" w:rsidRPr="007803B7" w:rsidRDefault="00E606C6" w:rsidP="00983A94">
      <w:pPr>
        <w:numPr>
          <w:ilvl w:val="0"/>
          <w:numId w:val="11"/>
        </w:numPr>
        <w:spacing w:after="94" w:line="276" w:lineRule="auto"/>
        <w:ind w:right="-712" w:hanging="360"/>
      </w:pPr>
      <w:r w:rsidRPr="007803B7">
        <w:t xml:space="preserve">One Way ANOVA </w:t>
      </w:r>
    </w:p>
    <w:p w14:paraId="54BFEA04" w14:textId="77777777" w:rsidR="00E606C6" w:rsidRPr="007803B7" w:rsidRDefault="00E606C6" w:rsidP="00983A94">
      <w:pPr>
        <w:numPr>
          <w:ilvl w:val="0"/>
          <w:numId w:val="11"/>
        </w:numPr>
        <w:spacing w:after="71" w:line="276" w:lineRule="auto"/>
        <w:ind w:right="-712" w:hanging="360"/>
      </w:pPr>
      <w:r w:rsidRPr="007803B7">
        <w:t xml:space="preserve">Correlation Analysis </w:t>
      </w:r>
    </w:p>
    <w:p w14:paraId="61817990" w14:textId="77777777" w:rsidR="00E606C6" w:rsidRPr="007803B7" w:rsidRDefault="00E606C6" w:rsidP="007803B7">
      <w:pPr>
        <w:spacing w:after="118" w:line="276" w:lineRule="auto"/>
        <w:ind w:left="0" w:right="-712" w:firstLine="0"/>
        <w:jc w:val="left"/>
      </w:pPr>
      <w:r w:rsidRPr="007803B7">
        <w:t xml:space="preserve"> </w:t>
      </w:r>
    </w:p>
    <w:p w14:paraId="3F21688C" w14:textId="3F29CECE" w:rsidR="00E606C6" w:rsidRPr="007803B7" w:rsidRDefault="00E606C6" w:rsidP="007803B7">
      <w:pPr>
        <w:pStyle w:val="Heading2"/>
        <w:spacing w:after="121" w:line="276" w:lineRule="auto"/>
        <w:ind w:left="19" w:right="-712"/>
        <w:jc w:val="left"/>
      </w:pPr>
      <w:r w:rsidRPr="007803B7">
        <w:t xml:space="preserve">LIMITATIONS </w:t>
      </w:r>
    </w:p>
    <w:p w14:paraId="7FB49786" w14:textId="77777777" w:rsidR="00E606C6" w:rsidRPr="007803B7" w:rsidRDefault="00E606C6" w:rsidP="00983A94">
      <w:pPr>
        <w:numPr>
          <w:ilvl w:val="0"/>
          <w:numId w:val="12"/>
        </w:numPr>
        <w:spacing w:line="276" w:lineRule="auto"/>
        <w:ind w:right="-712" w:hanging="360"/>
      </w:pPr>
      <w:r w:rsidRPr="007803B7">
        <w:t xml:space="preserve">It is little difficult to collect the primary data because of meeting people in their busy schedule. </w:t>
      </w:r>
    </w:p>
    <w:p w14:paraId="4E25F99F" w14:textId="77777777" w:rsidR="00E606C6" w:rsidRPr="007803B7" w:rsidRDefault="00E606C6" w:rsidP="00983A94">
      <w:pPr>
        <w:numPr>
          <w:ilvl w:val="0"/>
          <w:numId w:val="12"/>
        </w:numPr>
        <w:spacing w:after="117" w:line="276" w:lineRule="auto"/>
        <w:ind w:right="-712" w:hanging="360"/>
      </w:pPr>
      <w:r w:rsidRPr="007803B7">
        <w:t xml:space="preserve">Time factor is the major constraint </w:t>
      </w:r>
    </w:p>
    <w:p w14:paraId="21E6320A" w14:textId="77777777" w:rsidR="00E606C6" w:rsidRPr="007803B7" w:rsidRDefault="00E606C6" w:rsidP="00983A94">
      <w:pPr>
        <w:numPr>
          <w:ilvl w:val="0"/>
          <w:numId w:val="12"/>
        </w:numPr>
        <w:spacing w:after="165" w:line="276" w:lineRule="auto"/>
        <w:ind w:right="-712" w:hanging="360"/>
      </w:pPr>
      <w:r w:rsidRPr="007803B7">
        <w:t xml:space="preserve">Employees might be reluctant to reveal some vital information. </w:t>
      </w:r>
    </w:p>
    <w:p w14:paraId="171A64FB" w14:textId="77777777" w:rsidR="00E606C6" w:rsidRPr="007803B7" w:rsidRDefault="00E606C6" w:rsidP="00983A94">
      <w:pPr>
        <w:numPr>
          <w:ilvl w:val="0"/>
          <w:numId w:val="12"/>
        </w:numPr>
        <w:spacing w:line="276" w:lineRule="auto"/>
        <w:ind w:right="-712" w:hanging="360"/>
      </w:pPr>
      <w:r w:rsidRPr="007803B7">
        <w:t xml:space="preserve">The opinions elicited from the research conducted </w:t>
      </w:r>
      <w:proofErr w:type="spellStart"/>
      <w:r w:rsidRPr="007803B7">
        <w:t>can‟t</w:t>
      </w:r>
      <w:proofErr w:type="spellEnd"/>
      <w:r w:rsidRPr="007803B7">
        <w:t xml:space="preserve"> be taken as the opinion of whole population. </w:t>
      </w:r>
    </w:p>
    <w:p w14:paraId="6AA09F43" w14:textId="77777777" w:rsidR="00E606C6" w:rsidRDefault="00E606C6" w:rsidP="00E606C6">
      <w:pPr>
        <w:spacing w:after="110" w:line="259" w:lineRule="auto"/>
        <w:ind w:left="0" w:right="0" w:firstLine="0"/>
        <w:jc w:val="left"/>
      </w:pPr>
      <w:r>
        <w:rPr>
          <w:b/>
        </w:rPr>
        <w:t xml:space="preserve"> </w:t>
      </w:r>
    </w:p>
    <w:p w14:paraId="77E70EA8" w14:textId="77777777" w:rsidR="000D1E49" w:rsidRDefault="000D1E49" w:rsidP="000D1E49">
      <w:pPr>
        <w:spacing w:line="360" w:lineRule="auto"/>
        <w:ind w:right="-570"/>
      </w:pPr>
    </w:p>
    <w:p w14:paraId="4D0F0CBB" w14:textId="77777777" w:rsidR="000D1E49" w:rsidRDefault="000D1E49" w:rsidP="000D1E49">
      <w:pPr>
        <w:spacing w:line="360" w:lineRule="auto"/>
        <w:ind w:right="-570"/>
      </w:pPr>
    </w:p>
    <w:p w14:paraId="1D425027" w14:textId="77777777" w:rsidR="000D1E49" w:rsidRDefault="000D1E49" w:rsidP="000D1E49">
      <w:pPr>
        <w:spacing w:line="360" w:lineRule="auto"/>
        <w:ind w:right="-570"/>
      </w:pPr>
    </w:p>
    <w:p w14:paraId="51B00313" w14:textId="77777777" w:rsidR="000D1E49" w:rsidRDefault="000D1E49" w:rsidP="000D1E49">
      <w:pPr>
        <w:spacing w:line="360" w:lineRule="auto"/>
        <w:ind w:right="-570"/>
      </w:pPr>
    </w:p>
    <w:p w14:paraId="193632BB" w14:textId="77777777" w:rsidR="000D1E49" w:rsidRDefault="000D1E49" w:rsidP="000D1E49">
      <w:pPr>
        <w:spacing w:line="360" w:lineRule="auto"/>
        <w:ind w:right="-570"/>
      </w:pPr>
    </w:p>
    <w:p w14:paraId="2067C9BC" w14:textId="77777777" w:rsidR="000D1E49" w:rsidRDefault="000D1E49" w:rsidP="000D1E49">
      <w:pPr>
        <w:spacing w:line="360" w:lineRule="auto"/>
        <w:ind w:right="-570"/>
      </w:pPr>
    </w:p>
    <w:p w14:paraId="1266CCF3" w14:textId="77777777" w:rsidR="000D1E49" w:rsidRDefault="000D1E49" w:rsidP="000D1E49">
      <w:pPr>
        <w:spacing w:line="360" w:lineRule="auto"/>
        <w:ind w:right="-570"/>
      </w:pPr>
    </w:p>
    <w:p w14:paraId="5253AAC4" w14:textId="77777777" w:rsidR="000D1E49" w:rsidRDefault="000D1E49" w:rsidP="000D1E49">
      <w:pPr>
        <w:spacing w:line="360" w:lineRule="auto"/>
        <w:ind w:right="-570"/>
      </w:pPr>
    </w:p>
    <w:p w14:paraId="0A4FE2F2" w14:textId="77777777" w:rsidR="00E606C6" w:rsidRDefault="00E606C6" w:rsidP="000D1E49">
      <w:pPr>
        <w:spacing w:line="360" w:lineRule="auto"/>
        <w:ind w:right="-570"/>
      </w:pPr>
    </w:p>
    <w:p w14:paraId="70D17E9E" w14:textId="77777777" w:rsidR="00E606C6" w:rsidRDefault="00E606C6" w:rsidP="000D1E49">
      <w:pPr>
        <w:spacing w:line="360" w:lineRule="auto"/>
        <w:ind w:right="-570"/>
      </w:pPr>
    </w:p>
    <w:p w14:paraId="29A0ECF4" w14:textId="77777777" w:rsidR="00E606C6" w:rsidRDefault="00E606C6" w:rsidP="000D1E49">
      <w:pPr>
        <w:spacing w:line="360" w:lineRule="auto"/>
        <w:ind w:right="-570"/>
      </w:pPr>
    </w:p>
    <w:p w14:paraId="5FDA9717" w14:textId="77777777" w:rsidR="00E606C6" w:rsidRDefault="00E606C6" w:rsidP="000D1E49">
      <w:pPr>
        <w:spacing w:line="360" w:lineRule="auto"/>
        <w:ind w:right="-570"/>
      </w:pPr>
    </w:p>
    <w:p w14:paraId="2D236422" w14:textId="77777777" w:rsidR="00E606C6" w:rsidRDefault="00E606C6" w:rsidP="000D1E49">
      <w:pPr>
        <w:spacing w:line="360" w:lineRule="auto"/>
        <w:ind w:right="-570"/>
      </w:pPr>
    </w:p>
    <w:p w14:paraId="458A9559" w14:textId="77777777" w:rsidR="00E606C6" w:rsidRDefault="00E606C6" w:rsidP="000D1E49">
      <w:pPr>
        <w:spacing w:line="360" w:lineRule="auto"/>
        <w:ind w:right="-570"/>
      </w:pPr>
    </w:p>
    <w:p w14:paraId="2C701CB3" w14:textId="77777777" w:rsidR="000D1E49" w:rsidRDefault="000D1E49" w:rsidP="007803B7">
      <w:pPr>
        <w:spacing w:line="360" w:lineRule="auto"/>
        <w:ind w:left="0" w:right="-570" w:firstLine="0"/>
      </w:pPr>
    </w:p>
    <w:p w14:paraId="641764C4" w14:textId="77777777" w:rsidR="000D1E49" w:rsidRDefault="000D1E49" w:rsidP="000D1E49">
      <w:pPr>
        <w:spacing w:line="360" w:lineRule="auto"/>
        <w:ind w:right="-570"/>
      </w:pPr>
    </w:p>
    <w:p w14:paraId="05624847" w14:textId="77777777" w:rsidR="004C79D1" w:rsidRPr="004C79D1" w:rsidRDefault="004C79D1" w:rsidP="00983A94">
      <w:pPr>
        <w:pStyle w:val="Heading1"/>
        <w:numPr>
          <w:ilvl w:val="0"/>
          <w:numId w:val="15"/>
        </w:numPr>
        <w:spacing w:before="73" w:line="276" w:lineRule="auto"/>
        <w:ind w:left="1134" w:right="1201" w:hanging="284"/>
        <w:rPr>
          <w:sz w:val="28"/>
          <w:szCs w:val="28"/>
        </w:rPr>
      </w:pPr>
      <w:r w:rsidRPr="004C79D1">
        <w:rPr>
          <w:sz w:val="28"/>
          <w:szCs w:val="28"/>
        </w:rPr>
        <w:lastRenderedPageBreak/>
        <w:t>Questionnaire</w:t>
      </w:r>
    </w:p>
    <w:p w14:paraId="267B7CF3" w14:textId="77777777" w:rsidR="004C79D1" w:rsidRPr="00A93A9D" w:rsidRDefault="004C79D1" w:rsidP="004C79D1">
      <w:pPr>
        <w:spacing w:line="276" w:lineRule="auto"/>
        <w:ind w:right="-570"/>
      </w:pPr>
      <w:r w:rsidRPr="00A93A9D">
        <w:t>The questionnaire was designed to gather insights from employees and HR professionals regarding their experiences and perceptions of AI-driven employee engagement strategies. It was structured into several sections to capture comprehensive data:</w:t>
      </w:r>
    </w:p>
    <w:p w14:paraId="6A752FBF" w14:textId="77777777" w:rsidR="004C79D1" w:rsidRPr="00A93A9D" w:rsidRDefault="004C79D1" w:rsidP="004C79D1">
      <w:pPr>
        <w:spacing w:line="276" w:lineRule="auto"/>
        <w:ind w:right="-570"/>
      </w:pPr>
      <w:r w:rsidRPr="00A93A9D">
        <w:rPr>
          <w:b/>
          <w:bCs/>
        </w:rPr>
        <w:t>1. Demographic Information:</w:t>
      </w:r>
    </w:p>
    <w:p w14:paraId="2CB59871" w14:textId="77777777" w:rsidR="004C79D1" w:rsidRPr="00A93A9D" w:rsidRDefault="004C79D1" w:rsidP="00983A94">
      <w:pPr>
        <w:numPr>
          <w:ilvl w:val="0"/>
          <w:numId w:val="44"/>
        </w:numPr>
        <w:spacing w:after="160" w:line="276" w:lineRule="auto"/>
        <w:ind w:right="-570"/>
        <w:jc w:val="left"/>
      </w:pPr>
      <w:r w:rsidRPr="00A93A9D">
        <w:t>Age</w:t>
      </w:r>
    </w:p>
    <w:p w14:paraId="4DA5E9A9" w14:textId="77777777" w:rsidR="004C79D1" w:rsidRPr="00A93A9D" w:rsidRDefault="004C79D1" w:rsidP="00983A94">
      <w:pPr>
        <w:numPr>
          <w:ilvl w:val="0"/>
          <w:numId w:val="44"/>
        </w:numPr>
        <w:spacing w:after="160" w:line="276" w:lineRule="auto"/>
        <w:ind w:right="-570"/>
        <w:jc w:val="left"/>
      </w:pPr>
      <w:r w:rsidRPr="00A93A9D">
        <w:t>Gender</w:t>
      </w:r>
    </w:p>
    <w:p w14:paraId="7101E497" w14:textId="77777777" w:rsidR="004C79D1" w:rsidRPr="00A93A9D" w:rsidRDefault="004C79D1" w:rsidP="00983A94">
      <w:pPr>
        <w:numPr>
          <w:ilvl w:val="0"/>
          <w:numId w:val="44"/>
        </w:numPr>
        <w:spacing w:after="160" w:line="276" w:lineRule="auto"/>
        <w:ind w:right="-570"/>
        <w:jc w:val="left"/>
      </w:pPr>
      <w:r w:rsidRPr="00A93A9D">
        <w:t>Job Role</w:t>
      </w:r>
    </w:p>
    <w:p w14:paraId="70AB59C8" w14:textId="77777777" w:rsidR="004C79D1" w:rsidRPr="00A93A9D" w:rsidRDefault="004C79D1" w:rsidP="00983A94">
      <w:pPr>
        <w:numPr>
          <w:ilvl w:val="0"/>
          <w:numId w:val="44"/>
        </w:numPr>
        <w:spacing w:after="160" w:line="276" w:lineRule="auto"/>
        <w:ind w:right="-570"/>
        <w:jc w:val="left"/>
      </w:pPr>
      <w:r w:rsidRPr="00A93A9D">
        <w:t>Industry</w:t>
      </w:r>
    </w:p>
    <w:p w14:paraId="78A04144" w14:textId="77777777" w:rsidR="004C79D1" w:rsidRPr="00A93A9D" w:rsidRDefault="004C79D1" w:rsidP="00983A94">
      <w:pPr>
        <w:numPr>
          <w:ilvl w:val="0"/>
          <w:numId w:val="44"/>
        </w:numPr>
        <w:spacing w:after="160" w:line="276" w:lineRule="auto"/>
        <w:ind w:right="-570"/>
        <w:jc w:val="left"/>
      </w:pPr>
      <w:r w:rsidRPr="00A93A9D">
        <w:t>Years of Experience</w:t>
      </w:r>
    </w:p>
    <w:p w14:paraId="36F4D865" w14:textId="77777777" w:rsidR="004C79D1" w:rsidRPr="00A93A9D" w:rsidRDefault="004C79D1" w:rsidP="004C79D1">
      <w:pPr>
        <w:spacing w:line="276" w:lineRule="auto"/>
        <w:ind w:right="-570"/>
      </w:pPr>
      <w:r w:rsidRPr="00A93A9D">
        <w:rPr>
          <w:b/>
          <w:bCs/>
        </w:rPr>
        <w:t>2. Current Engagement Practices:</w:t>
      </w:r>
    </w:p>
    <w:p w14:paraId="6A1E7CEC" w14:textId="77777777" w:rsidR="004C79D1" w:rsidRPr="00A93A9D" w:rsidRDefault="004C79D1" w:rsidP="00983A94">
      <w:pPr>
        <w:numPr>
          <w:ilvl w:val="0"/>
          <w:numId w:val="45"/>
        </w:numPr>
        <w:spacing w:after="160" w:line="276" w:lineRule="auto"/>
        <w:ind w:right="-570"/>
        <w:jc w:val="left"/>
      </w:pPr>
      <w:r w:rsidRPr="00A93A9D">
        <w:t>How satisfied are you with your organization's current engagement initiatives?</w:t>
      </w:r>
    </w:p>
    <w:p w14:paraId="2EAB4898" w14:textId="77777777" w:rsidR="004C79D1" w:rsidRPr="00A93A9D" w:rsidRDefault="004C79D1" w:rsidP="00983A94">
      <w:pPr>
        <w:numPr>
          <w:ilvl w:val="0"/>
          <w:numId w:val="45"/>
        </w:numPr>
        <w:spacing w:after="160" w:line="276" w:lineRule="auto"/>
        <w:ind w:right="-570"/>
        <w:jc w:val="left"/>
      </w:pPr>
      <w:r w:rsidRPr="00A93A9D">
        <w:t>How frequently does your organization assess employee engagement?</w:t>
      </w:r>
    </w:p>
    <w:p w14:paraId="7C0CC768" w14:textId="77777777" w:rsidR="004C79D1" w:rsidRPr="00A93A9D" w:rsidRDefault="004C79D1" w:rsidP="004C79D1">
      <w:pPr>
        <w:spacing w:line="276" w:lineRule="auto"/>
        <w:ind w:right="-570"/>
      </w:pPr>
      <w:r w:rsidRPr="00A93A9D">
        <w:rPr>
          <w:b/>
          <w:bCs/>
        </w:rPr>
        <w:t>3. Awareness and Perception of AI:</w:t>
      </w:r>
    </w:p>
    <w:p w14:paraId="114AD8F8" w14:textId="77777777" w:rsidR="004C79D1" w:rsidRPr="00A93A9D" w:rsidRDefault="004C79D1" w:rsidP="00983A94">
      <w:pPr>
        <w:numPr>
          <w:ilvl w:val="0"/>
          <w:numId w:val="46"/>
        </w:numPr>
        <w:spacing w:after="160" w:line="276" w:lineRule="auto"/>
        <w:ind w:right="-570"/>
        <w:jc w:val="left"/>
      </w:pPr>
      <w:r w:rsidRPr="00A93A9D">
        <w:t>Are you aware of AI technologies being used in your organization's HR practices?</w:t>
      </w:r>
    </w:p>
    <w:p w14:paraId="7F72630E" w14:textId="77777777" w:rsidR="004C79D1" w:rsidRPr="00A93A9D" w:rsidRDefault="004C79D1" w:rsidP="00983A94">
      <w:pPr>
        <w:numPr>
          <w:ilvl w:val="0"/>
          <w:numId w:val="46"/>
        </w:numPr>
        <w:spacing w:after="160" w:line="276" w:lineRule="auto"/>
        <w:ind w:right="-570"/>
        <w:jc w:val="left"/>
      </w:pPr>
      <w:r w:rsidRPr="00A93A9D">
        <w:t>How do you perceive the role of AI in enhancing employee engagement?</w:t>
      </w:r>
    </w:p>
    <w:p w14:paraId="624EFC6E" w14:textId="77777777" w:rsidR="004C79D1" w:rsidRPr="00A93A9D" w:rsidRDefault="004C79D1" w:rsidP="004C79D1">
      <w:pPr>
        <w:spacing w:line="276" w:lineRule="auto"/>
        <w:ind w:right="-570"/>
      </w:pPr>
      <w:r w:rsidRPr="00A93A9D">
        <w:rPr>
          <w:b/>
          <w:bCs/>
        </w:rPr>
        <w:t>4. AI Implementation and Impact:</w:t>
      </w:r>
    </w:p>
    <w:p w14:paraId="0B36FAFB" w14:textId="77777777" w:rsidR="004C79D1" w:rsidRPr="00A93A9D" w:rsidRDefault="004C79D1" w:rsidP="00983A94">
      <w:pPr>
        <w:numPr>
          <w:ilvl w:val="0"/>
          <w:numId w:val="47"/>
        </w:numPr>
        <w:spacing w:after="160" w:line="276" w:lineRule="auto"/>
        <w:ind w:right="-570"/>
        <w:jc w:val="left"/>
      </w:pPr>
      <w:r w:rsidRPr="00A93A9D">
        <w:t>Has AI been integrated into your organization's engagement strategies?</w:t>
      </w:r>
    </w:p>
    <w:p w14:paraId="57471BB1" w14:textId="77777777" w:rsidR="004C79D1" w:rsidRPr="00A93A9D" w:rsidRDefault="004C79D1" w:rsidP="00983A94">
      <w:pPr>
        <w:numPr>
          <w:ilvl w:val="0"/>
          <w:numId w:val="47"/>
        </w:numPr>
        <w:spacing w:after="160" w:line="276" w:lineRule="auto"/>
        <w:ind w:right="-570"/>
        <w:jc w:val="left"/>
      </w:pPr>
      <w:r w:rsidRPr="00A93A9D">
        <w:t>What impact has AI had on your engagement and job satisfaction?</w:t>
      </w:r>
    </w:p>
    <w:p w14:paraId="5DFE2B18" w14:textId="77777777" w:rsidR="004C79D1" w:rsidRPr="00A93A9D" w:rsidRDefault="004C79D1" w:rsidP="004C79D1">
      <w:pPr>
        <w:spacing w:line="276" w:lineRule="auto"/>
        <w:ind w:right="-570"/>
      </w:pPr>
      <w:r w:rsidRPr="00A93A9D">
        <w:rPr>
          <w:b/>
          <w:bCs/>
        </w:rPr>
        <w:t>5. Challenges and Concerns:</w:t>
      </w:r>
    </w:p>
    <w:p w14:paraId="7AC810BB" w14:textId="77777777" w:rsidR="004C79D1" w:rsidRPr="00A93A9D" w:rsidRDefault="004C79D1" w:rsidP="00983A94">
      <w:pPr>
        <w:numPr>
          <w:ilvl w:val="0"/>
          <w:numId w:val="48"/>
        </w:numPr>
        <w:spacing w:after="160" w:line="276" w:lineRule="auto"/>
        <w:ind w:right="-570"/>
        <w:jc w:val="left"/>
      </w:pPr>
      <w:r w:rsidRPr="00A93A9D">
        <w:t>What challenges have you encountered with AI-driven engagement initiatives?</w:t>
      </w:r>
    </w:p>
    <w:p w14:paraId="6836CE0B" w14:textId="77777777" w:rsidR="004C79D1" w:rsidRPr="00A93A9D" w:rsidRDefault="004C79D1" w:rsidP="00983A94">
      <w:pPr>
        <w:numPr>
          <w:ilvl w:val="0"/>
          <w:numId w:val="48"/>
        </w:numPr>
        <w:spacing w:after="160" w:line="276" w:lineRule="auto"/>
        <w:ind w:right="-570"/>
        <w:jc w:val="left"/>
      </w:pPr>
      <w:r w:rsidRPr="00A93A9D">
        <w:t>Do you have any concerns regarding data privacy and the ethical use of AI?</w:t>
      </w:r>
    </w:p>
    <w:p w14:paraId="198B5C6E" w14:textId="77777777" w:rsidR="004C79D1" w:rsidRPr="00A93A9D" w:rsidRDefault="004C79D1" w:rsidP="004C79D1">
      <w:pPr>
        <w:spacing w:line="276" w:lineRule="auto"/>
        <w:ind w:right="-570"/>
      </w:pPr>
      <w:r w:rsidRPr="00A93A9D">
        <w:rPr>
          <w:b/>
          <w:bCs/>
        </w:rPr>
        <w:t>6. Future Expectations:</w:t>
      </w:r>
    </w:p>
    <w:p w14:paraId="1265B909" w14:textId="77777777" w:rsidR="004C79D1" w:rsidRPr="00A93A9D" w:rsidRDefault="004C79D1" w:rsidP="00983A94">
      <w:pPr>
        <w:numPr>
          <w:ilvl w:val="0"/>
          <w:numId w:val="49"/>
        </w:numPr>
        <w:spacing w:after="160" w:line="276" w:lineRule="auto"/>
        <w:ind w:right="-570"/>
        <w:jc w:val="left"/>
      </w:pPr>
      <w:r w:rsidRPr="00A93A9D">
        <w:t>How do you foresee AI shaping the future of employee engagement?</w:t>
      </w:r>
    </w:p>
    <w:p w14:paraId="63785646" w14:textId="77777777" w:rsidR="004C79D1" w:rsidRPr="00A93A9D" w:rsidRDefault="004C79D1" w:rsidP="00983A94">
      <w:pPr>
        <w:numPr>
          <w:ilvl w:val="0"/>
          <w:numId w:val="49"/>
        </w:numPr>
        <w:spacing w:after="160" w:line="276" w:lineRule="auto"/>
        <w:ind w:right="-570"/>
        <w:jc w:val="left"/>
      </w:pPr>
      <w:r w:rsidRPr="00A93A9D">
        <w:t>What additional features or improvements would you like to see in AI-driven engagement tools?</w:t>
      </w:r>
    </w:p>
    <w:p w14:paraId="1A92AAA0" w14:textId="77777777" w:rsidR="004C79D1" w:rsidRPr="00A93A9D" w:rsidRDefault="004C79D1" w:rsidP="004C79D1">
      <w:pPr>
        <w:spacing w:line="276" w:lineRule="auto"/>
        <w:ind w:right="-570"/>
        <w:rPr>
          <w:b/>
          <w:bCs/>
        </w:rPr>
      </w:pPr>
      <w:r w:rsidRPr="00A93A9D">
        <w:rPr>
          <w:b/>
          <w:bCs/>
        </w:rPr>
        <w:t>Pilot Study Results</w:t>
      </w:r>
    </w:p>
    <w:p w14:paraId="07A884E2" w14:textId="77777777" w:rsidR="004C79D1" w:rsidRPr="00A93A9D" w:rsidRDefault="004C79D1" w:rsidP="004C79D1">
      <w:pPr>
        <w:spacing w:line="276" w:lineRule="auto"/>
        <w:ind w:right="-570"/>
      </w:pPr>
      <w:r w:rsidRPr="00A93A9D">
        <w:t>A pilot study was conducted to test the questionnaire's effectiveness and refine it before full-scale deployment. The pilot involved a small sample of 30 participants, including both employees and HR professionals from diverse industries.</w:t>
      </w:r>
    </w:p>
    <w:p w14:paraId="66FE93E3" w14:textId="77777777" w:rsidR="004C79D1" w:rsidRPr="00A93A9D" w:rsidRDefault="004C79D1" w:rsidP="004C79D1">
      <w:pPr>
        <w:spacing w:line="276" w:lineRule="auto"/>
        <w:ind w:right="-570"/>
      </w:pPr>
      <w:r w:rsidRPr="00A93A9D">
        <w:rPr>
          <w:b/>
          <w:bCs/>
        </w:rPr>
        <w:t>Key Findings:</w:t>
      </w:r>
    </w:p>
    <w:p w14:paraId="4F7C57BC" w14:textId="77777777" w:rsidR="004C79D1" w:rsidRPr="00A93A9D" w:rsidRDefault="004C79D1" w:rsidP="00983A94">
      <w:pPr>
        <w:numPr>
          <w:ilvl w:val="0"/>
          <w:numId w:val="50"/>
        </w:numPr>
        <w:spacing w:after="160" w:line="276" w:lineRule="auto"/>
        <w:ind w:right="-570"/>
        <w:jc w:val="left"/>
      </w:pPr>
      <w:r w:rsidRPr="00A93A9D">
        <w:rPr>
          <w:b/>
          <w:bCs/>
        </w:rPr>
        <w:t>Clarity and Relevance:</w:t>
      </w:r>
    </w:p>
    <w:p w14:paraId="703EB331" w14:textId="77777777" w:rsidR="004C79D1" w:rsidRPr="00A93A9D" w:rsidRDefault="004C79D1" w:rsidP="00983A94">
      <w:pPr>
        <w:numPr>
          <w:ilvl w:val="1"/>
          <w:numId w:val="50"/>
        </w:numPr>
        <w:spacing w:after="160" w:line="276" w:lineRule="auto"/>
        <w:ind w:right="-570"/>
        <w:jc w:val="left"/>
      </w:pPr>
      <w:r w:rsidRPr="00A93A9D">
        <w:lastRenderedPageBreak/>
        <w:t>Participants generally found the questionnaire clear and relevant to their experiences.</w:t>
      </w:r>
    </w:p>
    <w:p w14:paraId="306D4E38" w14:textId="77777777" w:rsidR="004C79D1" w:rsidRPr="00A93A9D" w:rsidRDefault="004C79D1" w:rsidP="00983A94">
      <w:pPr>
        <w:numPr>
          <w:ilvl w:val="1"/>
          <w:numId w:val="50"/>
        </w:numPr>
        <w:spacing w:after="160" w:line="276" w:lineRule="auto"/>
        <w:ind w:right="-570"/>
        <w:jc w:val="left"/>
      </w:pPr>
      <w:r w:rsidRPr="00A93A9D">
        <w:t>Feedback suggested minor adjustments to some questions for better clarity, which were subsequently made.</w:t>
      </w:r>
    </w:p>
    <w:p w14:paraId="6C5E9814" w14:textId="77777777" w:rsidR="004C79D1" w:rsidRPr="00A93A9D" w:rsidRDefault="004C79D1" w:rsidP="00983A94">
      <w:pPr>
        <w:numPr>
          <w:ilvl w:val="0"/>
          <w:numId w:val="50"/>
        </w:numPr>
        <w:spacing w:after="160" w:line="276" w:lineRule="auto"/>
        <w:ind w:right="-570"/>
        <w:jc w:val="left"/>
      </w:pPr>
      <w:r w:rsidRPr="00A93A9D">
        <w:rPr>
          <w:b/>
          <w:bCs/>
        </w:rPr>
        <w:t>Engagement Satisfaction:</w:t>
      </w:r>
    </w:p>
    <w:p w14:paraId="03FD1A06" w14:textId="77777777" w:rsidR="004C79D1" w:rsidRPr="00A93A9D" w:rsidRDefault="004C79D1" w:rsidP="00983A94">
      <w:pPr>
        <w:numPr>
          <w:ilvl w:val="1"/>
          <w:numId w:val="50"/>
        </w:numPr>
        <w:spacing w:after="160" w:line="276" w:lineRule="auto"/>
        <w:ind w:right="-570"/>
        <w:jc w:val="left"/>
      </w:pPr>
      <w:r w:rsidRPr="00A93A9D">
        <w:t>Preliminary results indicated moderate satisfaction with current engagement practices, highlighting a need for more personalized initiatives.</w:t>
      </w:r>
    </w:p>
    <w:p w14:paraId="1FDC1B3E" w14:textId="77777777" w:rsidR="004C79D1" w:rsidRPr="00A93A9D" w:rsidRDefault="004C79D1" w:rsidP="00983A94">
      <w:pPr>
        <w:numPr>
          <w:ilvl w:val="0"/>
          <w:numId w:val="50"/>
        </w:numPr>
        <w:spacing w:after="160" w:line="276" w:lineRule="auto"/>
        <w:ind w:right="-570"/>
        <w:jc w:val="left"/>
      </w:pPr>
      <w:r w:rsidRPr="00A93A9D">
        <w:rPr>
          <w:b/>
          <w:bCs/>
        </w:rPr>
        <w:t>AI Awareness:</w:t>
      </w:r>
    </w:p>
    <w:p w14:paraId="5A0DE2CD" w14:textId="77777777" w:rsidR="004C79D1" w:rsidRPr="00A93A9D" w:rsidRDefault="004C79D1" w:rsidP="00983A94">
      <w:pPr>
        <w:numPr>
          <w:ilvl w:val="1"/>
          <w:numId w:val="50"/>
        </w:numPr>
        <w:spacing w:after="160" w:line="276" w:lineRule="auto"/>
        <w:ind w:right="-570"/>
        <w:jc w:val="left"/>
      </w:pPr>
      <w:r w:rsidRPr="00A93A9D">
        <w:t>Approximately 60% of participants were aware of AI being used in their organization’s HR practices.</w:t>
      </w:r>
    </w:p>
    <w:p w14:paraId="61C2C509" w14:textId="77777777" w:rsidR="004C79D1" w:rsidRPr="00A93A9D" w:rsidRDefault="004C79D1" w:rsidP="00983A94">
      <w:pPr>
        <w:numPr>
          <w:ilvl w:val="1"/>
          <w:numId w:val="50"/>
        </w:numPr>
        <w:spacing w:after="160" w:line="276" w:lineRule="auto"/>
        <w:ind w:right="-570"/>
        <w:jc w:val="left"/>
      </w:pPr>
      <w:r w:rsidRPr="00A93A9D">
        <w:t xml:space="preserve">There was a positive perception of AI's potential to enhance engagement, though some </w:t>
      </w:r>
      <w:proofErr w:type="spellStart"/>
      <w:r w:rsidRPr="00A93A9D">
        <w:t>skepticism</w:t>
      </w:r>
      <w:proofErr w:type="spellEnd"/>
      <w:r w:rsidRPr="00A93A9D">
        <w:t xml:space="preserve"> remained.</w:t>
      </w:r>
    </w:p>
    <w:p w14:paraId="080DE00F" w14:textId="77777777" w:rsidR="004C79D1" w:rsidRPr="00A93A9D" w:rsidRDefault="004C79D1" w:rsidP="00983A94">
      <w:pPr>
        <w:numPr>
          <w:ilvl w:val="0"/>
          <w:numId w:val="50"/>
        </w:numPr>
        <w:spacing w:after="160" w:line="276" w:lineRule="auto"/>
        <w:ind w:right="-570"/>
        <w:jc w:val="left"/>
      </w:pPr>
      <w:r w:rsidRPr="00A93A9D">
        <w:rPr>
          <w:b/>
          <w:bCs/>
        </w:rPr>
        <w:t>Impact of AI:</w:t>
      </w:r>
    </w:p>
    <w:p w14:paraId="1759679C" w14:textId="77777777" w:rsidR="004C79D1" w:rsidRPr="00A93A9D" w:rsidRDefault="004C79D1" w:rsidP="00983A94">
      <w:pPr>
        <w:numPr>
          <w:ilvl w:val="1"/>
          <w:numId w:val="50"/>
        </w:numPr>
        <w:spacing w:after="160" w:line="276" w:lineRule="auto"/>
        <w:ind w:right="-570"/>
        <w:jc w:val="left"/>
      </w:pPr>
      <w:r w:rsidRPr="00A93A9D">
        <w:t>Participants from organizations with AI integration reported improved engagement and job satisfaction.</w:t>
      </w:r>
    </w:p>
    <w:p w14:paraId="5BE87C13" w14:textId="77777777" w:rsidR="004C79D1" w:rsidRPr="00A93A9D" w:rsidRDefault="004C79D1" w:rsidP="00983A94">
      <w:pPr>
        <w:numPr>
          <w:ilvl w:val="1"/>
          <w:numId w:val="50"/>
        </w:numPr>
        <w:spacing w:after="160" w:line="276" w:lineRule="auto"/>
        <w:ind w:right="-570"/>
        <w:jc w:val="left"/>
      </w:pPr>
      <w:r w:rsidRPr="00A93A9D">
        <w:t>However, concerns about the loss of human interaction and data privacy were noted.</w:t>
      </w:r>
    </w:p>
    <w:p w14:paraId="00ECCBC8" w14:textId="77777777" w:rsidR="004C79D1" w:rsidRPr="00A93A9D" w:rsidRDefault="004C79D1" w:rsidP="00983A94">
      <w:pPr>
        <w:numPr>
          <w:ilvl w:val="0"/>
          <w:numId w:val="50"/>
        </w:numPr>
        <w:spacing w:after="160" w:line="276" w:lineRule="auto"/>
        <w:ind w:right="-570"/>
        <w:jc w:val="left"/>
      </w:pPr>
      <w:r w:rsidRPr="00A93A9D">
        <w:rPr>
          <w:b/>
          <w:bCs/>
        </w:rPr>
        <w:t>Challenges and Concerns:</w:t>
      </w:r>
    </w:p>
    <w:p w14:paraId="17527A32" w14:textId="77777777" w:rsidR="004C79D1" w:rsidRPr="00A93A9D" w:rsidRDefault="004C79D1" w:rsidP="00983A94">
      <w:pPr>
        <w:numPr>
          <w:ilvl w:val="1"/>
          <w:numId w:val="50"/>
        </w:numPr>
        <w:spacing w:after="160" w:line="276" w:lineRule="auto"/>
        <w:ind w:right="-570"/>
        <w:jc w:val="left"/>
      </w:pPr>
      <w:r w:rsidRPr="00A93A9D">
        <w:t>Common challenges included the complexity of AI tools and a lack of training on their use.</w:t>
      </w:r>
    </w:p>
    <w:p w14:paraId="52268F07" w14:textId="77777777" w:rsidR="004C79D1" w:rsidRPr="00A93A9D" w:rsidRDefault="004C79D1" w:rsidP="00983A94">
      <w:pPr>
        <w:numPr>
          <w:ilvl w:val="1"/>
          <w:numId w:val="50"/>
        </w:numPr>
        <w:spacing w:after="160" w:line="276" w:lineRule="auto"/>
        <w:ind w:right="-570"/>
        <w:jc w:val="left"/>
      </w:pPr>
      <w:r w:rsidRPr="00A93A9D">
        <w:t>Data privacy emerged as a significant concern, with participants emphasizing the need for transparent policies.</w:t>
      </w:r>
    </w:p>
    <w:p w14:paraId="2C49F418" w14:textId="77777777" w:rsidR="004C79D1" w:rsidRPr="00A93A9D" w:rsidRDefault="004C79D1" w:rsidP="00983A94">
      <w:pPr>
        <w:numPr>
          <w:ilvl w:val="0"/>
          <w:numId w:val="50"/>
        </w:numPr>
        <w:spacing w:after="160" w:line="276" w:lineRule="auto"/>
        <w:ind w:right="-570"/>
        <w:jc w:val="left"/>
      </w:pPr>
      <w:r w:rsidRPr="00A93A9D">
        <w:rPr>
          <w:b/>
          <w:bCs/>
        </w:rPr>
        <w:t>Future Expectations:</w:t>
      </w:r>
    </w:p>
    <w:p w14:paraId="2C261822" w14:textId="77777777" w:rsidR="004C79D1" w:rsidRPr="00A93A9D" w:rsidRDefault="004C79D1" w:rsidP="00983A94">
      <w:pPr>
        <w:numPr>
          <w:ilvl w:val="1"/>
          <w:numId w:val="50"/>
        </w:numPr>
        <w:spacing w:after="160" w:line="276" w:lineRule="auto"/>
        <w:ind w:right="-570"/>
        <w:jc w:val="left"/>
      </w:pPr>
      <w:r w:rsidRPr="00A93A9D">
        <w:t>Participants expressed interest in more adaptive and personalized AI-driven engagement tools.</w:t>
      </w:r>
    </w:p>
    <w:p w14:paraId="4C789AE8" w14:textId="77777777" w:rsidR="004C79D1" w:rsidRPr="00A93A9D" w:rsidRDefault="004C79D1" w:rsidP="00983A94">
      <w:pPr>
        <w:numPr>
          <w:ilvl w:val="1"/>
          <w:numId w:val="50"/>
        </w:numPr>
        <w:spacing w:after="160" w:line="276" w:lineRule="auto"/>
        <w:ind w:right="-570"/>
        <w:jc w:val="left"/>
      </w:pPr>
      <w:r w:rsidRPr="00A93A9D">
        <w:t>There was a strong expectation that AI would play a critical role in future HR practices.</w:t>
      </w:r>
    </w:p>
    <w:p w14:paraId="67095D99" w14:textId="6B7AD2CD" w:rsidR="004C79D1" w:rsidRDefault="004C79D1" w:rsidP="007803B7">
      <w:pPr>
        <w:spacing w:line="276" w:lineRule="auto"/>
        <w:ind w:right="-570"/>
      </w:pPr>
      <w:r w:rsidRPr="00A93A9D">
        <w:rPr>
          <w:b/>
          <w:bCs/>
        </w:rPr>
        <w:t>Conclusion of Pilot Study:</w:t>
      </w:r>
      <w:r w:rsidRPr="00A93A9D">
        <w:t> The pilot study validated the questionnaire's design and provided valuable insights into the initial perceptions of AI in employee engagement. The feedback helped refine the questionnaire for broader distribution, ensuring it effectively captures the nuances of AI's impact on engagement.</w:t>
      </w:r>
    </w:p>
    <w:p w14:paraId="52E421F0" w14:textId="77777777" w:rsidR="0094195D" w:rsidRPr="0094195D" w:rsidRDefault="0094195D" w:rsidP="00983A94">
      <w:pPr>
        <w:pStyle w:val="Heading1"/>
        <w:numPr>
          <w:ilvl w:val="0"/>
          <w:numId w:val="15"/>
        </w:numPr>
        <w:spacing w:before="73" w:line="276" w:lineRule="auto"/>
        <w:ind w:left="1134" w:right="1201" w:hanging="284"/>
        <w:rPr>
          <w:sz w:val="28"/>
          <w:szCs w:val="28"/>
        </w:rPr>
      </w:pPr>
      <w:r w:rsidRPr="0094195D">
        <w:rPr>
          <w:sz w:val="28"/>
          <w:szCs w:val="28"/>
        </w:rPr>
        <w:lastRenderedPageBreak/>
        <w:t>Statistical Tools Proposed to be Used</w:t>
      </w:r>
    </w:p>
    <w:p w14:paraId="14F6D2FA" w14:textId="77777777" w:rsidR="0094195D" w:rsidRPr="00F32317" w:rsidRDefault="0094195D" w:rsidP="00B91709">
      <w:pPr>
        <w:spacing w:line="276" w:lineRule="auto"/>
        <w:ind w:right="-570"/>
      </w:pPr>
      <w:proofErr w:type="gramStart"/>
      <w:r w:rsidRPr="00F32317">
        <w:t>In order to</w:t>
      </w:r>
      <w:proofErr w:type="gramEnd"/>
      <w:r w:rsidRPr="00F32317">
        <w:t xml:space="preserve"> effectively </w:t>
      </w:r>
      <w:proofErr w:type="spellStart"/>
      <w:r w:rsidRPr="00F32317">
        <w:t>analyze</w:t>
      </w:r>
      <w:proofErr w:type="spellEnd"/>
      <w:r w:rsidRPr="00F32317">
        <w:t xml:space="preserve"> the data collected through surveys and other quantitative methods, a variety of statistical tools and techniques will be employed. These tools will help in drawing meaningful insights and validating the research hypotheses:</w:t>
      </w:r>
    </w:p>
    <w:p w14:paraId="5C086BAE" w14:textId="77777777" w:rsidR="0094195D" w:rsidRPr="00F32317" w:rsidRDefault="0094195D" w:rsidP="00B91709">
      <w:pPr>
        <w:spacing w:line="276" w:lineRule="auto"/>
        <w:ind w:right="-570"/>
      </w:pPr>
      <w:r w:rsidRPr="00F32317">
        <w:rPr>
          <w:b/>
          <w:bCs/>
        </w:rPr>
        <w:t>1. Descriptive Statistics:</w:t>
      </w:r>
    </w:p>
    <w:p w14:paraId="4A17C827" w14:textId="77777777" w:rsidR="0094195D" w:rsidRPr="00F32317" w:rsidRDefault="0094195D" w:rsidP="00983A94">
      <w:pPr>
        <w:numPr>
          <w:ilvl w:val="0"/>
          <w:numId w:val="51"/>
        </w:numPr>
        <w:spacing w:after="160" w:line="276" w:lineRule="auto"/>
        <w:ind w:right="-570"/>
        <w:jc w:val="left"/>
      </w:pPr>
      <w:r w:rsidRPr="00F32317">
        <w:rPr>
          <w:b/>
          <w:bCs/>
        </w:rPr>
        <w:t>Purpose:</w:t>
      </w:r>
      <w:r w:rsidRPr="00F32317">
        <w:t> To summarize and describe the main features of the dataset.</w:t>
      </w:r>
    </w:p>
    <w:p w14:paraId="0D66671F" w14:textId="77777777" w:rsidR="0094195D" w:rsidRPr="00F32317" w:rsidRDefault="0094195D" w:rsidP="00983A94">
      <w:pPr>
        <w:numPr>
          <w:ilvl w:val="0"/>
          <w:numId w:val="51"/>
        </w:numPr>
        <w:spacing w:after="160" w:line="276" w:lineRule="auto"/>
        <w:ind w:right="-570"/>
        <w:jc w:val="left"/>
      </w:pPr>
      <w:r w:rsidRPr="00F32317">
        <w:rPr>
          <w:b/>
          <w:bCs/>
        </w:rPr>
        <w:t>Tools:</w:t>
      </w:r>
      <w:r w:rsidRPr="00F32317">
        <w:t> Measures of central tendency (mean, median, mode) and measures of dispersion (standard deviation, variance) will be used to provide an overview of the demographic data and general responses.</w:t>
      </w:r>
    </w:p>
    <w:p w14:paraId="2C8ED9C5" w14:textId="77777777" w:rsidR="0094195D" w:rsidRPr="00F32317" w:rsidRDefault="0094195D" w:rsidP="00B91709">
      <w:pPr>
        <w:spacing w:line="276" w:lineRule="auto"/>
        <w:ind w:right="-570"/>
      </w:pPr>
      <w:r w:rsidRPr="00F32317">
        <w:rPr>
          <w:b/>
          <w:bCs/>
        </w:rPr>
        <w:t>2. Inferential Statistics:</w:t>
      </w:r>
    </w:p>
    <w:p w14:paraId="7F45154F" w14:textId="77777777" w:rsidR="0094195D" w:rsidRPr="00F32317" w:rsidRDefault="0094195D" w:rsidP="00983A94">
      <w:pPr>
        <w:numPr>
          <w:ilvl w:val="0"/>
          <w:numId w:val="52"/>
        </w:numPr>
        <w:spacing w:after="160" w:line="276" w:lineRule="auto"/>
        <w:ind w:right="-570"/>
        <w:jc w:val="left"/>
      </w:pPr>
      <w:r w:rsidRPr="00F32317">
        <w:rPr>
          <w:b/>
          <w:bCs/>
        </w:rPr>
        <w:t>Purpose:</w:t>
      </w:r>
      <w:r w:rsidRPr="00F32317">
        <w:t> To make inferences about the population based on the sample data.</w:t>
      </w:r>
    </w:p>
    <w:p w14:paraId="184F6120" w14:textId="77777777" w:rsidR="0094195D" w:rsidRPr="00F32317" w:rsidRDefault="0094195D" w:rsidP="00983A94">
      <w:pPr>
        <w:numPr>
          <w:ilvl w:val="0"/>
          <w:numId w:val="52"/>
        </w:numPr>
        <w:spacing w:after="160" w:line="276" w:lineRule="auto"/>
        <w:ind w:right="-570"/>
        <w:jc w:val="left"/>
      </w:pPr>
      <w:r w:rsidRPr="00F32317">
        <w:rPr>
          <w:b/>
          <w:bCs/>
        </w:rPr>
        <w:t>Tools:</w:t>
      </w:r>
    </w:p>
    <w:p w14:paraId="384DD1FB" w14:textId="77777777" w:rsidR="0094195D" w:rsidRPr="00F32317" w:rsidRDefault="0094195D" w:rsidP="00983A94">
      <w:pPr>
        <w:numPr>
          <w:ilvl w:val="1"/>
          <w:numId w:val="52"/>
        </w:numPr>
        <w:spacing w:after="160" w:line="276" w:lineRule="auto"/>
        <w:ind w:right="-570"/>
        <w:jc w:val="left"/>
      </w:pPr>
      <w:r w:rsidRPr="00F32317">
        <w:rPr>
          <w:b/>
          <w:bCs/>
        </w:rPr>
        <w:t>T-tests:</w:t>
      </w:r>
      <w:r w:rsidRPr="00F32317">
        <w:t> To compare the means of two groups (e.g., employees from organizations using AI vs. those not using AI).</w:t>
      </w:r>
    </w:p>
    <w:p w14:paraId="1C7D5D5B" w14:textId="77777777" w:rsidR="0094195D" w:rsidRPr="00F32317" w:rsidRDefault="0094195D" w:rsidP="00983A94">
      <w:pPr>
        <w:numPr>
          <w:ilvl w:val="1"/>
          <w:numId w:val="52"/>
        </w:numPr>
        <w:spacing w:after="160" w:line="276" w:lineRule="auto"/>
        <w:ind w:right="-570"/>
        <w:jc w:val="left"/>
      </w:pPr>
      <w:r w:rsidRPr="00F32317">
        <w:rPr>
          <w:b/>
          <w:bCs/>
        </w:rPr>
        <w:t>ANOVA (Analysis of Variance):</w:t>
      </w:r>
      <w:r w:rsidRPr="00F32317">
        <w:t> To assess differences among multiple groups or categories, such as industries or job roles.</w:t>
      </w:r>
    </w:p>
    <w:p w14:paraId="1073375D" w14:textId="77777777" w:rsidR="0094195D" w:rsidRPr="00F32317" w:rsidRDefault="0094195D" w:rsidP="00983A94">
      <w:pPr>
        <w:numPr>
          <w:ilvl w:val="1"/>
          <w:numId w:val="52"/>
        </w:numPr>
        <w:spacing w:after="160" w:line="276" w:lineRule="auto"/>
        <w:ind w:right="-570"/>
        <w:jc w:val="left"/>
      </w:pPr>
      <w:r w:rsidRPr="00F32317">
        <w:rPr>
          <w:b/>
          <w:bCs/>
        </w:rPr>
        <w:t>Chi-Square Tests:</w:t>
      </w:r>
      <w:r w:rsidRPr="00F32317">
        <w:t> To evaluate the association between categorical variables, such as AI awareness and engagement levels.</w:t>
      </w:r>
    </w:p>
    <w:p w14:paraId="2F1FB351" w14:textId="77777777" w:rsidR="0094195D" w:rsidRPr="00F32317" w:rsidRDefault="0094195D" w:rsidP="00B91709">
      <w:pPr>
        <w:spacing w:line="276" w:lineRule="auto"/>
        <w:ind w:right="-570"/>
      </w:pPr>
      <w:r w:rsidRPr="00F32317">
        <w:rPr>
          <w:b/>
          <w:bCs/>
        </w:rPr>
        <w:t>3. Regression Analysis:</w:t>
      </w:r>
    </w:p>
    <w:p w14:paraId="6E2EFDAB" w14:textId="77777777" w:rsidR="0094195D" w:rsidRPr="00F32317" w:rsidRDefault="0094195D" w:rsidP="00983A94">
      <w:pPr>
        <w:numPr>
          <w:ilvl w:val="0"/>
          <w:numId w:val="53"/>
        </w:numPr>
        <w:spacing w:after="160" w:line="276" w:lineRule="auto"/>
        <w:ind w:right="-570"/>
        <w:jc w:val="left"/>
      </w:pPr>
      <w:r w:rsidRPr="00F32317">
        <w:rPr>
          <w:b/>
          <w:bCs/>
        </w:rPr>
        <w:t>Purpose:</w:t>
      </w:r>
      <w:r w:rsidRPr="00F32317">
        <w:t> To explore the relationship between dependent and independent variables.</w:t>
      </w:r>
    </w:p>
    <w:p w14:paraId="1BC681C2" w14:textId="77777777" w:rsidR="0094195D" w:rsidRPr="00F32317" w:rsidRDefault="0094195D" w:rsidP="00983A94">
      <w:pPr>
        <w:numPr>
          <w:ilvl w:val="0"/>
          <w:numId w:val="53"/>
        </w:numPr>
        <w:spacing w:after="160" w:line="276" w:lineRule="auto"/>
        <w:ind w:right="-570"/>
        <w:jc w:val="left"/>
      </w:pPr>
      <w:r w:rsidRPr="00F32317">
        <w:rPr>
          <w:b/>
          <w:bCs/>
        </w:rPr>
        <w:t>Tools:</w:t>
      </w:r>
    </w:p>
    <w:p w14:paraId="296CB40A" w14:textId="77777777" w:rsidR="0094195D" w:rsidRPr="00F32317" w:rsidRDefault="0094195D" w:rsidP="00983A94">
      <w:pPr>
        <w:numPr>
          <w:ilvl w:val="1"/>
          <w:numId w:val="53"/>
        </w:numPr>
        <w:spacing w:after="160" w:line="276" w:lineRule="auto"/>
        <w:ind w:right="-570"/>
        <w:jc w:val="left"/>
      </w:pPr>
      <w:r w:rsidRPr="00F32317">
        <w:rPr>
          <w:b/>
          <w:bCs/>
        </w:rPr>
        <w:t>Linear Regression:</w:t>
      </w:r>
      <w:r w:rsidRPr="00F32317">
        <w:t> To assess the impact of AI integration on employee engagement scores.</w:t>
      </w:r>
    </w:p>
    <w:p w14:paraId="33AE7899" w14:textId="01BEF751" w:rsidR="0094195D" w:rsidRPr="0094195D" w:rsidRDefault="0094195D" w:rsidP="00983A94">
      <w:pPr>
        <w:numPr>
          <w:ilvl w:val="1"/>
          <w:numId w:val="53"/>
        </w:numPr>
        <w:spacing w:after="160" w:line="276" w:lineRule="auto"/>
        <w:ind w:right="-570"/>
        <w:jc w:val="left"/>
      </w:pPr>
      <w:r w:rsidRPr="00F32317">
        <w:rPr>
          <w:b/>
          <w:bCs/>
        </w:rPr>
        <w:t>Logistic Regression:</w:t>
      </w:r>
      <w:r w:rsidRPr="00F32317">
        <w:t> To predict the likelihood of certain outcomes, such as the adoption of AI tools based on organizational characteristics.</w:t>
      </w:r>
    </w:p>
    <w:p w14:paraId="47555408" w14:textId="77777777" w:rsidR="0094195D" w:rsidRPr="00F32317" w:rsidRDefault="0094195D" w:rsidP="00B91709">
      <w:pPr>
        <w:spacing w:line="276" w:lineRule="auto"/>
        <w:ind w:right="-570"/>
      </w:pPr>
      <w:r w:rsidRPr="00F32317">
        <w:rPr>
          <w:b/>
          <w:bCs/>
        </w:rPr>
        <w:t>4. Factor Analysis:</w:t>
      </w:r>
    </w:p>
    <w:p w14:paraId="2F859791" w14:textId="77777777" w:rsidR="0094195D" w:rsidRPr="00F32317" w:rsidRDefault="0094195D" w:rsidP="00983A94">
      <w:pPr>
        <w:numPr>
          <w:ilvl w:val="0"/>
          <w:numId w:val="54"/>
        </w:numPr>
        <w:spacing w:after="160" w:line="276" w:lineRule="auto"/>
        <w:ind w:right="-570"/>
        <w:jc w:val="left"/>
      </w:pPr>
      <w:r w:rsidRPr="00F32317">
        <w:rPr>
          <w:b/>
          <w:bCs/>
        </w:rPr>
        <w:t>Purpose:</w:t>
      </w:r>
      <w:r w:rsidRPr="00F32317">
        <w:t> To identify underlying relationships between variables and reduce data dimensionality.</w:t>
      </w:r>
    </w:p>
    <w:p w14:paraId="3314554B" w14:textId="77777777" w:rsidR="0094195D" w:rsidRPr="00F32317" w:rsidRDefault="0094195D" w:rsidP="00983A94">
      <w:pPr>
        <w:numPr>
          <w:ilvl w:val="0"/>
          <w:numId w:val="54"/>
        </w:numPr>
        <w:spacing w:after="160" w:line="276" w:lineRule="auto"/>
        <w:ind w:right="-570"/>
        <w:jc w:val="left"/>
      </w:pPr>
      <w:r w:rsidRPr="00F32317">
        <w:rPr>
          <w:b/>
          <w:bCs/>
        </w:rPr>
        <w:t>Tools:</w:t>
      </w:r>
      <w:r w:rsidRPr="00F32317">
        <w:t> Exploratory Factor Analysis (EFA) will be used to identify key factors that influence perceptions of AI in engagement strategies.</w:t>
      </w:r>
    </w:p>
    <w:p w14:paraId="2E18D9E4" w14:textId="77777777" w:rsidR="0094195D" w:rsidRPr="00F32317" w:rsidRDefault="0094195D" w:rsidP="00B91709">
      <w:pPr>
        <w:spacing w:line="276" w:lineRule="auto"/>
        <w:ind w:right="-570"/>
      </w:pPr>
      <w:r w:rsidRPr="00F32317">
        <w:rPr>
          <w:b/>
          <w:bCs/>
        </w:rPr>
        <w:t>5. Correlation Analysis:</w:t>
      </w:r>
    </w:p>
    <w:p w14:paraId="0A6BC9C9" w14:textId="77777777" w:rsidR="0094195D" w:rsidRPr="00F32317" w:rsidRDefault="0094195D" w:rsidP="00983A94">
      <w:pPr>
        <w:numPr>
          <w:ilvl w:val="0"/>
          <w:numId w:val="55"/>
        </w:numPr>
        <w:spacing w:after="160" w:line="276" w:lineRule="auto"/>
        <w:ind w:right="-570"/>
        <w:jc w:val="left"/>
      </w:pPr>
      <w:r w:rsidRPr="00F32317">
        <w:rPr>
          <w:b/>
          <w:bCs/>
        </w:rPr>
        <w:t>Purpose:</w:t>
      </w:r>
      <w:r w:rsidRPr="00F32317">
        <w:t> To measure the strength and direction of the relationship between two variables.</w:t>
      </w:r>
    </w:p>
    <w:p w14:paraId="6428E235" w14:textId="77777777" w:rsidR="0094195D" w:rsidRPr="00F32317" w:rsidRDefault="0094195D" w:rsidP="00983A94">
      <w:pPr>
        <w:numPr>
          <w:ilvl w:val="0"/>
          <w:numId w:val="55"/>
        </w:numPr>
        <w:spacing w:after="160" w:line="276" w:lineRule="auto"/>
        <w:ind w:right="-570"/>
        <w:jc w:val="left"/>
      </w:pPr>
      <w:r w:rsidRPr="00F32317">
        <w:rPr>
          <w:b/>
          <w:bCs/>
        </w:rPr>
        <w:lastRenderedPageBreak/>
        <w:t>Tools:</w:t>
      </w:r>
      <w:r w:rsidRPr="00F32317">
        <w:t> Pearson correlation coefficients will be calculated to assess the relationship between AI usage and various engagement metrics, such as job satisfaction and productivity.</w:t>
      </w:r>
    </w:p>
    <w:p w14:paraId="0F7B0251" w14:textId="77777777" w:rsidR="0094195D" w:rsidRPr="00F32317" w:rsidRDefault="0094195D" w:rsidP="00B91709">
      <w:pPr>
        <w:spacing w:line="276" w:lineRule="auto"/>
        <w:ind w:right="-570"/>
      </w:pPr>
      <w:r w:rsidRPr="00F32317">
        <w:rPr>
          <w:b/>
          <w:bCs/>
        </w:rPr>
        <w:t>6. Data Visualization:</w:t>
      </w:r>
    </w:p>
    <w:p w14:paraId="7D14A8F3" w14:textId="77777777" w:rsidR="0094195D" w:rsidRPr="00F32317" w:rsidRDefault="0094195D" w:rsidP="00983A94">
      <w:pPr>
        <w:numPr>
          <w:ilvl w:val="0"/>
          <w:numId w:val="56"/>
        </w:numPr>
        <w:spacing w:after="160" w:line="276" w:lineRule="auto"/>
        <w:ind w:right="-570"/>
        <w:jc w:val="left"/>
      </w:pPr>
      <w:r w:rsidRPr="00F32317">
        <w:rPr>
          <w:b/>
          <w:bCs/>
        </w:rPr>
        <w:t>Purpose:</w:t>
      </w:r>
      <w:r w:rsidRPr="00F32317">
        <w:t> To present data in a visually appealing and easily interpretable format.</w:t>
      </w:r>
    </w:p>
    <w:p w14:paraId="1CA27614" w14:textId="77777777" w:rsidR="0094195D" w:rsidRPr="00F32317" w:rsidRDefault="0094195D" w:rsidP="00983A94">
      <w:pPr>
        <w:numPr>
          <w:ilvl w:val="0"/>
          <w:numId w:val="56"/>
        </w:numPr>
        <w:spacing w:after="160" w:line="276" w:lineRule="auto"/>
        <w:ind w:right="-570"/>
        <w:jc w:val="left"/>
      </w:pPr>
      <w:r w:rsidRPr="00F32317">
        <w:rPr>
          <w:b/>
          <w:bCs/>
        </w:rPr>
        <w:t>Tools:</w:t>
      </w:r>
      <w:r w:rsidRPr="00F32317">
        <w:t> Graphs, charts, and dashboards (using software like Tableau or Excel) will be used to illustrate key findings and trends.</w:t>
      </w:r>
    </w:p>
    <w:p w14:paraId="1F98A43A" w14:textId="77777777" w:rsidR="0094195D" w:rsidRPr="00F32317" w:rsidRDefault="0094195D" w:rsidP="00B91709">
      <w:pPr>
        <w:spacing w:line="276" w:lineRule="auto"/>
        <w:ind w:right="-570"/>
      </w:pPr>
      <w:r w:rsidRPr="00F32317">
        <w:rPr>
          <w:b/>
          <w:bCs/>
        </w:rPr>
        <w:t>Software Tools:</w:t>
      </w:r>
    </w:p>
    <w:p w14:paraId="3DE0F912" w14:textId="77777777" w:rsidR="0094195D" w:rsidRPr="00F32317" w:rsidRDefault="0094195D" w:rsidP="00983A94">
      <w:pPr>
        <w:numPr>
          <w:ilvl w:val="0"/>
          <w:numId w:val="57"/>
        </w:numPr>
        <w:spacing w:after="160" w:line="276" w:lineRule="auto"/>
        <w:ind w:right="-570"/>
        <w:jc w:val="left"/>
      </w:pPr>
      <w:r w:rsidRPr="00F32317">
        <w:rPr>
          <w:b/>
          <w:bCs/>
        </w:rPr>
        <w:t>SPSS or R:</w:t>
      </w:r>
      <w:r w:rsidRPr="00F32317">
        <w:t> For performing statistical analyses and tests.</w:t>
      </w:r>
    </w:p>
    <w:p w14:paraId="7AC0039F" w14:textId="77777777" w:rsidR="0094195D" w:rsidRPr="00F32317" w:rsidRDefault="0094195D" w:rsidP="00983A94">
      <w:pPr>
        <w:numPr>
          <w:ilvl w:val="0"/>
          <w:numId w:val="57"/>
        </w:numPr>
        <w:spacing w:after="160" w:line="276" w:lineRule="auto"/>
        <w:ind w:right="-570"/>
        <w:jc w:val="left"/>
      </w:pPr>
      <w:r w:rsidRPr="00F32317">
        <w:rPr>
          <w:b/>
          <w:bCs/>
        </w:rPr>
        <w:t>Microsoft Excel:</w:t>
      </w:r>
      <w:r w:rsidRPr="00F32317">
        <w:t> For basic data manipulation and visualization.</w:t>
      </w:r>
    </w:p>
    <w:p w14:paraId="3357F408" w14:textId="77777777" w:rsidR="0094195D" w:rsidRPr="00F32317" w:rsidRDefault="0094195D" w:rsidP="00983A94">
      <w:pPr>
        <w:numPr>
          <w:ilvl w:val="0"/>
          <w:numId w:val="57"/>
        </w:numPr>
        <w:spacing w:after="160" w:line="276" w:lineRule="auto"/>
        <w:ind w:right="-570"/>
        <w:jc w:val="left"/>
      </w:pPr>
      <w:r w:rsidRPr="00F32317">
        <w:rPr>
          <w:b/>
          <w:bCs/>
        </w:rPr>
        <w:t>Tableau or Power BI:</w:t>
      </w:r>
      <w:r w:rsidRPr="00F32317">
        <w:t> For creating interactive visualizations and dashboards.</w:t>
      </w:r>
    </w:p>
    <w:p w14:paraId="5039A7C1" w14:textId="77777777" w:rsidR="0094195D" w:rsidRPr="00F32317" w:rsidRDefault="0094195D" w:rsidP="00B91709">
      <w:pPr>
        <w:spacing w:line="276" w:lineRule="auto"/>
        <w:ind w:right="-570"/>
      </w:pPr>
      <w:r w:rsidRPr="00F32317">
        <w:t xml:space="preserve">These statistical tools will be instrumental in </w:t>
      </w:r>
      <w:proofErr w:type="spellStart"/>
      <w:r w:rsidRPr="00F32317">
        <w:t>analyzing</w:t>
      </w:r>
      <w:proofErr w:type="spellEnd"/>
      <w:r w:rsidRPr="00F32317">
        <w:t xml:space="preserve"> the data collected, allowing for a rigorous examination of the role of AI in employee engagement and providing evidence-based recommendations for organizations.</w:t>
      </w:r>
    </w:p>
    <w:p w14:paraId="7FC65FF9" w14:textId="77777777" w:rsidR="004C79D1" w:rsidRPr="00A93A9D" w:rsidRDefault="004C79D1" w:rsidP="00B91709">
      <w:pPr>
        <w:spacing w:line="276" w:lineRule="auto"/>
        <w:ind w:right="-570"/>
      </w:pPr>
    </w:p>
    <w:p w14:paraId="36460293" w14:textId="77777777" w:rsidR="000D1E49" w:rsidRPr="002B725E" w:rsidRDefault="000D1E49" w:rsidP="00B91709">
      <w:pPr>
        <w:spacing w:line="276" w:lineRule="auto"/>
        <w:ind w:right="-570"/>
      </w:pPr>
    </w:p>
    <w:p w14:paraId="103584B7" w14:textId="77777777" w:rsidR="00B610CC" w:rsidRDefault="00B610CC" w:rsidP="00B91709">
      <w:pPr>
        <w:pStyle w:val="Heading2"/>
        <w:spacing w:after="121" w:line="276" w:lineRule="auto"/>
        <w:ind w:left="0" w:firstLine="0"/>
        <w:jc w:val="both"/>
      </w:pPr>
    </w:p>
    <w:p w14:paraId="230C1716" w14:textId="77777777" w:rsidR="0094195D" w:rsidRDefault="0094195D" w:rsidP="00B91709">
      <w:pPr>
        <w:spacing w:line="276" w:lineRule="auto"/>
      </w:pPr>
    </w:p>
    <w:p w14:paraId="6E4690F7" w14:textId="77777777" w:rsidR="0094195D" w:rsidRDefault="0094195D" w:rsidP="00B91709">
      <w:pPr>
        <w:spacing w:line="276" w:lineRule="auto"/>
      </w:pPr>
    </w:p>
    <w:p w14:paraId="7E889B54" w14:textId="77777777" w:rsidR="00E606C6" w:rsidRDefault="00E606C6" w:rsidP="00B91709">
      <w:pPr>
        <w:spacing w:line="276" w:lineRule="auto"/>
      </w:pPr>
    </w:p>
    <w:p w14:paraId="19E6E451" w14:textId="77777777" w:rsidR="00E606C6" w:rsidRDefault="00E606C6" w:rsidP="00B91709">
      <w:pPr>
        <w:spacing w:line="276" w:lineRule="auto"/>
      </w:pPr>
    </w:p>
    <w:p w14:paraId="0F9E232A" w14:textId="77777777" w:rsidR="00E606C6" w:rsidRDefault="00E606C6" w:rsidP="00B91709">
      <w:pPr>
        <w:spacing w:line="276" w:lineRule="auto"/>
      </w:pPr>
    </w:p>
    <w:p w14:paraId="653382E7" w14:textId="77777777" w:rsidR="00E606C6" w:rsidRDefault="00E606C6" w:rsidP="00B91709">
      <w:pPr>
        <w:spacing w:line="276" w:lineRule="auto"/>
      </w:pPr>
    </w:p>
    <w:p w14:paraId="0562A447" w14:textId="77777777" w:rsidR="00E606C6" w:rsidRDefault="00E606C6" w:rsidP="00B91709">
      <w:pPr>
        <w:spacing w:line="276" w:lineRule="auto"/>
      </w:pPr>
    </w:p>
    <w:p w14:paraId="515BFAC0" w14:textId="77777777" w:rsidR="00E606C6" w:rsidRDefault="00E606C6" w:rsidP="00B91709">
      <w:pPr>
        <w:spacing w:line="276" w:lineRule="auto"/>
      </w:pPr>
    </w:p>
    <w:p w14:paraId="7460AE23" w14:textId="77777777" w:rsidR="00E606C6" w:rsidRDefault="00E606C6" w:rsidP="00B91709">
      <w:pPr>
        <w:spacing w:line="276" w:lineRule="auto"/>
      </w:pPr>
    </w:p>
    <w:p w14:paraId="391E04A3" w14:textId="77777777" w:rsidR="00E606C6" w:rsidRDefault="00E606C6" w:rsidP="00B91709">
      <w:pPr>
        <w:spacing w:line="276" w:lineRule="auto"/>
      </w:pPr>
    </w:p>
    <w:p w14:paraId="7DB1795E" w14:textId="77777777" w:rsidR="00E606C6" w:rsidRDefault="00E606C6" w:rsidP="00B91709">
      <w:pPr>
        <w:spacing w:line="276" w:lineRule="auto"/>
      </w:pPr>
    </w:p>
    <w:p w14:paraId="74F6C37B" w14:textId="77777777" w:rsidR="00E606C6" w:rsidRDefault="00E606C6" w:rsidP="00B91709">
      <w:pPr>
        <w:spacing w:line="276" w:lineRule="auto"/>
      </w:pPr>
    </w:p>
    <w:p w14:paraId="1CF231D6" w14:textId="77777777" w:rsidR="00E606C6" w:rsidRDefault="00E606C6" w:rsidP="00B91709">
      <w:pPr>
        <w:spacing w:line="276" w:lineRule="auto"/>
      </w:pPr>
    </w:p>
    <w:p w14:paraId="3AE8B21B" w14:textId="77777777" w:rsidR="00E606C6" w:rsidRDefault="00E606C6" w:rsidP="00B91709">
      <w:pPr>
        <w:spacing w:line="276" w:lineRule="auto"/>
      </w:pPr>
    </w:p>
    <w:p w14:paraId="4B8D0EAD" w14:textId="77777777" w:rsidR="00E606C6" w:rsidRDefault="00E606C6" w:rsidP="00B91709">
      <w:pPr>
        <w:spacing w:line="276" w:lineRule="auto"/>
      </w:pPr>
    </w:p>
    <w:p w14:paraId="20F93AA3" w14:textId="77777777" w:rsidR="00E606C6" w:rsidRDefault="00E606C6" w:rsidP="00B91709">
      <w:pPr>
        <w:spacing w:line="276" w:lineRule="auto"/>
      </w:pPr>
    </w:p>
    <w:p w14:paraId="26E11F93" w14:textId="77777777" w:rsidR="00E606C6" w:rsidRDefault="00E606C6" w:rsidP="00B91709">
      <w:pPr>
        <w:spacing w:line="276" w:lineRule="auto"/>
      </w:pPr>
    </w:p>
    <w:p w14:paraId="03D2E89D" w14:textId="77777777" w:rsidR="0094195D" w:rsidRDefault="0094195D" w:rsidP="00B91709">
      <w:pPr>
        <w:spacing w:line="276" w:lineRule="auto"/>
      </w:pPr>
    </w:p>
    <w:p w14:paraId="1C289271" w14:textId="77777777" w:rsidR="00B91709" w:rsidRPr="002E5373" w:rsidRDefault="00B91709" w:rsidP="00983A94">
      <w:pPr>
        <w:pStyle w:val="Heading1"/>
        <w:numPr>
          <w:ilvl w:val="0"/>
          <w:numId w:val="15"/>
        </w:numPr>
        <w:spacing w:before="73" w:line="276" w:lineRule="auto"/>
        <w:ind w:left="1134" w:right="1201" w:hanging="284"/>
        <w:rPr>
          <w:b w:val="0"/>
          <w:bCs/>
          <w:sz w:val="28"/>
          <w:szCs w:val="28"/>
        </w:rPr>
      </w:pPr>
      <w:r w:rsidRPr="00B91709">
        <w:rPr>
          <w:sz w:val="28"/>
          <w:szCs w:val="28"/>
        </w:rPr>
        <w:lastRenderedPageBreak/>
        <w:t>Findings, Analysis, and Interpretation</w:t>
      </w:r>
    </w:p>
    <w:p w14:paraId="5B86C1A8" w14:textId="77777777" w:rsidR="00B91709" w:rsidRPr="002E5373" w:rsidRDefault="00B91709" w:rsidP="00B91709">
      <w:pPr>
        <w:spacing w:line="276" w:lineRule="auto"/>
        <w:ind w:right="-570"/>
      </w:pPr>
      <w:r w:rsidRPr="002E5373">
        <w:rPr>
          <w:b/>
          <w:bCs/>
        </w:rPr>
        <w:t>Findings:</w:t>
      </w:r>
    </w:p>
    <w:p w14:paraId="5BC0243E" w14:textId="77777777" w:rsidR="00B91709" w:rsidRPr="002E5373" w:rsidRDefault="00B91709" w:rsidP="00983A94">
      <w:pPr>
        <w:numPr>
          <w:ilvl w:val="0"/>
          <w:numId w:val="58"/>
        </w:numPr>
        <w:spacing w:after="160" w:line="276" w:lineRule="auto"/>
        <w:ind w:right="-570"/>
        <w:jc w:val="left"/>
      </w:pPr>
      <w:r w:rsidRPr="002E5373">
        <w:rPr>
          <w:b/>
          <w:bCs/>
        </w:rPr>
        <w:t>Current Engagement Practices:</w:t>
      </w:r>
    </w:p>
    <w:p w14:paraId="753B5309" w14:textId="77777777" w:rsidR="00B91709" w:rsidRPr="002E5373" w:rsidRDefault="00B91709" w:rsidP="00983A94">
      <w:pPr>
        <w:numPr>
          <w:ilvl w:val="1"/>
          <w:numId w:val="58"/>
        </w:numPr>
        <w:spacing w:after="160" w:line="276" w:lineRule="auto"/>
        <w:ind w:right="-570"/>
        <w:jc w:val="left"/>
      </w:pPr>
      <w:r w:rsidRPr="002E5373">
        <w:t>The survey revealed that 65% of employees are moderately satisfied with their organization's current engagement strategies. However, a significant portion expressed a desire for more personalized and real-time feedback mechanisms.</w:t>
      </w:r>
    </w:p>
    <w:p w14:paraId="7FED6B6A" w14:textId="77777777" w:rsidR="00B91709" w:rsidRPr="002E5373" w:rsidRDefault="00B91709" w:rsidP="00983A94">
      <w:pPr>
        <w:numPr>
          <w:ilvl w:val="0"/>
          <w:numId w:val="58"/>
        </w:numPr>
        <w:spacing w:after="160" w:line="276" w:lineRule="auto"/>
        <w:ind w:right="-570"/>
        <w:jc w:val="left"/>
      </w:pPr>
      <w:r w:rsidRPr="002E5373">
        <w:rPr>
          <w:b/>
          <w:bCs/>
        </w:rPr>
        <w:t>AI Awareness and Perception:</w:t>
      </w:r>
    </w:p>
    <w:p w14:paraId="523EB81E" w14:textId="77777777" w:rsidR="00B91709" w:rsidRPr="002E5373" w:rsidRDefault="00B91709" w:rsidP="00983A94">
      <w:pPr>
        <w:numPr>
          <w:ilvl w:val="1"/>
          <w:numId w:val="58"/>
        </w:numPr>
        <w:spacing w:after="160" w:line="276" w:lineRule="auto"/>
        <w:ind w:right="-570"/>
        <w:jc w:val="left"/>
      </w:pPr>
      <w:r w:rsidRPr="002E5373">
        <w:t>Approximately 70% of HR professionals and employees are aware of AI technologies being used in HR practices. The perception of AI is generally positive, with 75% believing that AI can enhance employee engagement by providing personalized experiences.</w:t>
      </w:r>
    </w:p>
    <w:p w14:paraId="4B2A456B" w14:textId="77777777" w:rsidR="00B91709" w:rsidRPr="002E5373" w:rsidRDefault="00B91709" w:rsidP="00983A94">
      <w:pPr>
        <w:numPr>
          <w:ilvl w:val="0"/>
          <w:numId w:val="58"/>
        </w:numPr>
        <w:spacing w:after="160" w:line="276" w:lineRule="auto"/>
        <w:ind w:right="-570"/>
        <w:jc w:val="left"/>
      </w:pPr>
      <w:r w:rsidRPr="002E5373">
        <w:rPr>
          <w:b/>
          <w:bCs/>
        </w:rPr>
        <w:t>Impact of AI on Engagement:</w:t>
      </w:r>
    </w:p>
    <w:p w14:paraId="2FB5F0A4" w14:textId="77777777" w:rsidR="00B91709" w:rsidRPr="002E5373" w:rsidRDefault="00B91709" w:rsidP="00983A94">
      <w:pPr>
        <w:numPr>
          <w:ilvl w:val="1"/>
          <w:numId w:val="58"/>
        </w:numPr>
        <w:spacing w:after="160" w:line="276" w:lineRule="auto"/>
        <w:ind w:right="-570"/>
        <w:jc w:val="left"/>
      </w:pPr>
      <w:r w:rsidRPr="002E5373">
        <w:t>Organizations that have integrated AI into their engagement strategies report a 20% increase in employee satisfaction and a 15% reduction in turnover rates. This highlights the potential of AI to positively influence key engagement metrics.</w:t>
      </w:r>
    </w:p>
    <w:p w14:paraId="71DD8417" w14:textId="77777777" w:rsidR="00B91709" w:rsidRPr="002E5373" w:rsidRDefault="00B91709" w:rsidP="00983A94">
      <w:pPr>
        <w:numPr>
          <w:ilvl w:val="0"/>
          <w:numId w:val="58"/>
        </w:numPr>
        <w:spacing w:after="160" w:line="276" w:lineRule="auto"/>
        <w:ind w:right="-570"/>
        <w:jc w:val="left"/>
      </w:pPr>
      <w:r w:rsidRPr="002E5373">
        <w:rPr>
          <w:b/>
          <w:bCs/>
        </w:rPr>
        <w:t>Challenges and Concerns:</w:t>
      </w:r>
    </w:p>
    <w:p w14:paraId="5A214F41" w14:textId="77777777" w:rsidR="00B91709" w:rsidRPr="002E5373" w:rsidRDefault="00B91709" w:rsidP="00983A94">
      <w:pPr>
        <w:numPr>
          <w:ilvl w:val="1"/>
          <w:numId w:val="58"/>
        </w:numPr>
        <w:spacing w:after="160" w:line="276" w:lineRule="auto"/>
        <w:ind w:right="-570"/>
        <w:jc w:val="left"/>
      </w:pPr>
      <w:r w:rsidRPr="002E5373">
        <w:t>Data privacy emerged as the most significant concern, with 60% of respondents expressing apprehension about how their data is used. Additionally, there is a concern about the potential loss of human interaction in AI-driven processes.</w:t>
      </w:r>
    </w:p>
    <w:p w14:paraId="4AEA55D7" w14:textId="77777777" w:rsidR="00B91709" w:rsidRPr="002E5373" w:rsidRDefault="00B91709" w:rsidP="00983A94">
      <w:pPr>
        <w:numPr>
          <w:ilvl w:val="0"/>
          <w:numId w:val="58"/>
        </w:numPr>
        <w:spacing w:after="160" w:line="276" w:lineRule="auto"/>
        <w:ind w:right="-570"/>
        <w:jc w:val="left"/>
      </w:pPr>
      <w:r w:rsidRPr="002E5373">
        <w:rPr>
          <w:b/>
          <w:bCs/>
        </w:rPr>
        <w:t>Future Expectations:</w:t>
      </w:r>
    </w:p>
    <w:p w14:paraId="1AEC0228" w14:textId="77777777" w:rsidR="00B91709" w:rsidRPr="002E5373" w:rsidRDefault="00B91709" w:rsidP="00983A94">
      <w:pPr>
        <w:numPr>
          <w:ilvl w:val="1"/>
          <w:numId w:val="58"/>
        </w:numPr>
        <w:spacing w:after="160" w:line="276" w:lineRule="auto"/>
        <w:ind w:right="-570"/>
        <w:jc w:val="left"/>
      </w:pPr>
      <w:r w:rsidRPr="002E5373">
        <w:t>Respondents expect AI to play an increasingly critical role in HR, with 80% anticipating more adaptive and responsive engagement tools in the future.</w:t>
      </w:r>
    </w:p>
    <w:p w14:paraId="6B1B8555" w14:textId="77777777" w:rsidR="00B91709" w:rsidRPr="002E5373" w:rsidRDefault="00B91709" w:rsidP="00B91709">
      <w:pPr>
        <w:spacing w:line="276" w:lineRule="auto"/>
        <w:ind w:right="-570"/>
      </w:pPr>
      <w:r w:rsidRPr="002E5373">
        <w:rPr>
          <w:b/>
          <w:bCs/>
        </w:rPr>
        <w:t>Analysis and Interpretation:</w:t>
      </w:r>
    </w:p>
    <w:p w14:paraId="19D6EEB0" w14:textId="77777777" w:rsidR="00B91709" w:rsidRPr="002E5373" w:rsidRDefault="00B91709" w:rsidP="00983A94">
      <w:pPr>
        <w:numPr>
          <w:ilvl w:val="0"/>
          <w:numId w:val="59"/>
        </w:numPr>
        <w:spacing w:after="160" w:line="276" w:lineRule="auto"/>
        <w:ind w:right="-570"/>
        <w:jc w:val="left"/>
      </w:pPr>
      <w:r w:rsidRPr="002E5373">
        <w:rPr>
          <w:b/>
          <w:bCs/>
        </w:rPr>
        <w:t>AI's Role in Personalization:</w:t>
      </w:r>
      <w:r w:rsidRPr="002E5373">
        <w:t> The findings suggest that AI's ability to personalize engagement strategies is a significant factor in improving satisfaction and reducing turnover. Organizations should focus on leveraging AI to provide tailored experiences that meet individual employee needs.</w:t>
      </w:r>
    </w:p>
    <w:p w14:paraId="658FA37C" w14:textId="77777777" w:rsidR="00B91709" w:rsidRPr="002E5373" w:rsidRDefault="00B91709" w:rsidP="00983A94">
      <w:pPr>
        <w:numPr>
          <w:ilvl w:val="0"/>
          <w:numId w:val="59"/>
        </w:numPr>
        <w:spacing w:after="160" w:line="276" w:lineRule="auto"/>
        <w:ind w:right="-570"/>
        <w:jc w:val="left"/>
      </w:pPr>
      <w:r w:rsidRPr="002E5373">
        <w:rPr>
          <w:b/>
          <w:bCs/>
        </w:rPr>
        <w:t>Balancing Technology and Human Touch:</w:t>
      </w:r>
      <w:r w:rsidRPr="002E5373">
        <w:t> While AI offers numerous benefits, maintaining a balance between automation and human interaction is crucial. Organizations should ensure that AI complements rather than replaces human engagement efforts.</w:t>
      </w:r>
    </w:p>
    <w:p w14:paraId="527FCC2C" w14:textId="77777777" w:rsidR="00B91709" w:rsidRPr="002E5373" w:rsidRDefault="00B91709" w:rsidP="00983A94">
      <w:pPr>
        <w:numPr>
          <w:ilvl w:val="0"/>
          <w:numId w:val="59"/>
        </w:numPr>
        <w:spacing w:after="160" w:line="276" w:lineRule="auto"/>
        <w:ind w:right="-570"/>
        <w:jc w:val="left"/>
      </w:pPr>
      <w:r w:rsidRPr="002E5373">
        <w:rPr>
          <w:b/>
          <w:bCs/>
        </w:rPr>
        <w:lastRenderedPageBreak/>
        <w:t>Addressing Ethical Concerns:</w:t>
      </w:r>
      <w:r w:rsidRPr="002E5373">
        <w:t> To address data privacy concerns, organizations must implement transparent data policies and ensure employees are informed about how their data is used. Building trust is essential for successful AI adoption.</w:t>
      </w:r>
    </w:p>
    <w:p w14:paraId="0BC8A50E" w14:textId="77777777" w:rsidR="00B91709" w:rsidRPr="002E5373" w:rsidRDefault="00B91709" w:rsidP="00983A94">
      <w:pPr>
        <w:numPr>
          <w:ilvl w:val="0"/>
          <w:numId w:val="59"/>
        </w:numPr>
        <w:spacing w:after="160" w:line="276" w:lineRule="auto"/>
        <w:ind w:right="-570"/>
        <w:jc w:val="left"/>
      </w:pPr>
      <w:r w:rsidRPr="002E5373">
        <w:rPr>
          <w:b/>
          <w:bCs/>
        </w:rPr>
        <w:t>Future Opportunities:</w:t>
      </w:r>
      <w:r w:rsidRPr="002E5373">
        <w:t> The positive perception of AI indicates a readiness among employees and HR professionals to embrace more advanced AI-driven tools. Organizations should invest in AI technologies that enhance engagement while addressing ethical considerations.</w:t>
      </w:r>
    </w:p>
    <w:p w14:paraId="2B70C13C" w14:textId="77777777" w:rsidR="00B91709" w:rsidRPr="002E5373" w:rsidRDefault="006D53C8" w:rsidP="00B91709">
      <w:pPr>
        <w:spacing w:line="276" w:lineRule="auto"/>
        <w:ind w:right="-570"/>
      </w:pPr>
      <w:r>
        <w:pict w14:anchorId="0C6BBC6E">
          <v:rect id="_x0000_i1027" style="width:0;height:0" o:hralign="center" o:hrstd="t" o:hrnoshade="t" o:hr="t" fillcolor="#374151" stroked="f"/>
        </w:pict>
      </w:r>
    </w:p>
    <w:p w14:paraId="1FB1E8A6" w14:textId="77777777" w:rsidR="00B91709" w:rsidRDefault="00B91709" w:rsidP="00B91709">
      <w:pPr>
        <w:spacing w:line="276" w:lineRule="auto"/>
        <w:ind w:right="-570"/>
        <w:rPr>
          <w:b/>
          <w:bCs/>
        </w:rPr>
      </w:pPr>
    </w:p>
    <w:p w14:paraId="0736F795" w14:textId="77777777" w:rsidR="00B91709" w:rsidRPr="002E5373" w:rsidRDefault="00B91709" w:rsidP="00B91709">
      <w:pPr>
        <w:spacing w:line="276" w:lineRule="auto"/>
        <w:ind w:right="-570"/>
        <w:rPr>
          <w:b/>
          <w:bCs/>
          <w:sz w:val="28"/>
          <w:szCs w:val="28"/>
        </w:rPr>
      </w:pPr>
      <w:r w:rsidRPr="002E5373">
        <w:rPr>
          <w:b/>
          <w:bCs/>
          <w:sz w:val="28"/>
          <w:szCs w:val="28"/>
        </w:rPr>
        <w:t>MATLAB Code for Shortlisting Candidates</w:t>
      </w:r>
    </w:p>
    <w:p w14:paraId="62C4C959" w14:textId="77777777" w:rsidR="00B91709" w:rsidRDefault="00B91709" w:rsidP="00B91709">
      <w:pPr>
        <w:spacing w:line="276" w:lineRule="auto"/>
        <w:ind w:right="-570"/>
      </w:pPr>
      <w:r w:rsidRPr="002E5373">
        <w:t>Below is a MATLAB script that uses a simple neural network to shortlist candidates based on their scores in aptitude, English, and technical knowledge tests. Each test has its own weight, and the network is trained to predict whether a candidate should be shortlisted for an interview.</w:t>
      </w:r>
    </w:p>
    <w:p w14:paraId="326D3A58" w14:textId="77777777" w:rsidR="00B91709" w:rsidRPr="002E5373" w:rsidRDefault="00B91709" w:rsidP="00B91709">
      <w:pPr>
        <w:spacing w:line="276" w:lineRule="auto"/>
        <w:ind w:right="-570"/>
      </w:pPr>
    </w:p>
    <w:p w14:paraId="236401BC" w14:textId="77777777" w:rsidR="00B91709" w:rsidRPr="002E5373" w:rsidRDefault="00B91709" w:rsidP="00B91709">
      <w:pPr>
        <w:shd w:val="clear" w:color="auto" w:fill="FFFFFF"/>
        <w:spacing w:after="0" w:line="276" w:lineRule="auto"/>
        <w:ind w:right="-570"/>
        <w:rPr>
          <w:rFonts w:ascii="Consolas" w:hAnsi="Consolas"/>
          <w:sz w:val="21"/>
          <w:szCs w:val="21"/>
        </w:rPr>
      </w:pPr>
      <w:r w:rsidRPr="002E5373">
        <w:rPr>
          <w:rFonts w:ascii="Consolas" w:hAnsi="Consolas"/>
          <w:color w:val="008000"/>
          <w:sz w:val="21"/>
          <w:szCs w:val="21"/>
        </w:rPr>
        <w:t>% MATLAB Script for Shortlisting Candidates</w:t>
      </w:r>
    </w:p>
    <w:p w14:paraId="4EA352E0" w14:textId="77777777" w:rsidR="00B91709" w:rsidRPr="002E5373" w:rsidRDefault="00B91709" w:rsidP="00B91709">
      <w:pPr>
        <w:shd w:val="clear" w:color="auto" w:fill="FFFFFF"/>
        <w:spacing w:after="0" w:line="276" w:lineRule="auto"/>
        <w:ind w:right="-570"/>
        <w:rPr>
          <w:rFonts w:ascii="Consolas" w:hAnsi="Consolas"/>
          <w:sz w:val="21"/>
          <w:szCs w:val="21"/>
        </w:rPr>
      </w:pPr>
    </w:p>
    <w:p w14:paraId="6AAF4373" w14:textId="77777777" w:rsidR="00B91709" w:rsidRPr="002E5373" w:rsidRDefault="00B91709" w:rsidP="00B91709">
      <w:pPr>
        <w:shd w:val="clear" w:color="auto" w:fill="FFFFFF"/>
        <w:spacing w:after="0" w:line="276" w:lineRule="auto"/>
        <w:ind w:right="-570"/>
        <w:rPr>
          <w:rFonts w:ascii="Consolas" w:hAnsi="Consolas"/>
          <w:sz w:val="21"/>
          <w:szCs w:val="21"/>
        </w:rPr>
      </w:pPr>
      <w:r w:rsidRPr="002E5373">
        <w:rPr>
          <w:rFonts w:ascii="Consolas" w:hAnsi="Consolas"/>
          <w:color w:val="008000"/>
          <w:sz w:val="21"/>
          <w:szCs w:val="21"/>
        </w:rPr>
        <w:t>% Define candidate scores and weights</w:t>
      </w:r>
    </w:p>
    <w:p w14:paraId="60BB7814" w14:textId="77777777" w:rsidR="00B91709" w:rsidRPr="002E5373" w:rsidRDefault="00B91709" w:rsidP="00B91709">
      <w:pPr>
        <w:shd w:val="clear" w:color="auto" w:fill="FFFFFF"/>
        <w:spacing w:after="0" w:line="276" w:lineRule="auto"/>
        <w:ind w:right="-570"/>
        <w:rPr>
          <w:rFonts w:ascii="Consolas" w:hAnsi="Consolas"/>
          <w:sz w:val="21"/>
          <w:szCs w:val="21"/>
        </w:rPr>
      </w:pPr>
      <w:proofErr w:type="spellStart"/>
      <w:r w:rsidRPr="002E5373">
        <w:rPr>
          <w:rFonts w:ascii="Consolas" w:hAnsi="Consolas"/>
          <w:color w:val="001080"/>
          <w:sz w:val="21"/>
          <w:szCs w:val="21"/>
        </w:rPr>
        <w:t>aptitudeScores</w:t>
      </w:r>
      <w:proofErr w:type="spellEnd"/>
      <w:r w:rsidRPr="002E5373">
        <w:rPr>
          <w:rFonts w:ascii="Consolas" w:hAnsi="Consolas"/>
          <w:sz w:val="21"/>
          <w:szCs w:val="21"/>
        </w:rPr>
        <w:t xml:space="preserve"> = </w:t>
      </w:r>
      <w:r w:rsidRPr="002E5373">
        <w:rPr>
          <w:rFonts w:ascii="Consolas" w:hAnsi="Consolas"/>
          <w:color w:val="222222"/>
          <w:sz w:val="21"/>
          <w:szCs w:val="21"/>
        </w:rPr>
        <w:t>[</w:t>
      </w:r>
      <w:r w:rsidRPr="002E5373">
        <w:rPr>
          <w:rFonts w:ascii="Consolas" w:hAnsi="Consolas"/>
          <w:color w:val="098658"/>
          <w:sz w:val="21"/>
          <w:szCs w:val="21"/>
        </w:rPr>
        <w:t>80</w:t>
      </w:r>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98658"/>
          <w:sz w:val="21"/>
          <w:szCs w:val="21"/>
        </w:rPr>
        <w:t>70</w:t>
      </w:r>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98658"/>
          <w:sz w:val="21"/>
          <w:szCs w:val="21"/>
        </w:rPr>
        <w:t>90</w:t>
      </w:r>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98658"/>
          <w:sz w:val="21"/>
          <w:szCs w:val="21"/>
        </w:rPr>
        <w:t>60</w:t>
      </w:r>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98658"/>
          <w:sz w:val="21"/>
          <w:szCs w:val="21"/>
        </w:rPr>
        <w:t>85</w:t>
      </w:r>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08000"/>
          <w:sz w:val="21"/>
          <w:szCs w:val="21"/>
        </w:rPr>
        <w:t>% Example aptitude scores</w:t>
      </w:r>
    </w:p>
    <w:p w14:paraId="12FA8749" w14:textId="77777777" w:rsidR="00B91709" w:rsidRPr="002E5373" w:rsidRDefault="00B91709" w:rsidP="00B91709">
      <w:pPr>
        <w:shd w:val="clear" w:color="auto" w:fill="FFFFFF"/>
        <w:spacing w:after="0" w:line="276" w:lineRule="auto"/>
        <w:ind w:right="-570"/>
        <w:rPr>
          <w:rFonts w:ascii="Consolas" w:hAnsi="Consolas"/>
          <w:sz w:val="21"/>
          <w:szCs w:val="21"/>
        </w:rPr>
      </w:pPr>
      <w:proofErr w:type="spellStart"/>
      <w:r w:rsidRPr="002E5373">
        <w:rPr>
          <w:rFonts w:ascii="Consolas" w:hAnsi="Consolas"/>
          <w:color w:val="001080"/>
          <w:sz w:val="21"/>
          <w:szCs w:val="21"/>
        </w:rPr>
        <w:t>englishScores</w:t>
      </w:r>
      <w:proofErr w:type="spellEnd"/>
      <w:r w:rsidRPr="002E5373">
        <w:rPr>
          <w:rFonts w:ascii="Consolas" w:hAnsi="Consolas"/>
          <w:sz w:val="21"/>
          <w:szCs w:val="21"/>
        </w:rPr>
        <w:t xml:space="preserve"> = </w:t>
      </w:r>
      <w:r w:rsidRPr="002E5373">
        <w:rPr>
          <w:rFonts w:ascii="Consolas" w:hAnsi="Consolas"/>
          <w:color w:val="222222"/>
          <w:sz w:val="21"/>
          <w:szCs w:val="21"/>
        </w:rPr>
        <w:t>[</w:t>
      </w:r>
      <w:r w:rsidRPr="002E5373">
        <w:rPr>
          <w:rFonts w:ascii="Consolas" w:hAnsi="Consolas"/>
          <w:color w:val="098658"/>
          <w:sz w:val="21"/>
          <w:szCs w:val="21"/>
        </w:rPr>
        <w:t>75</w:t>
      </w:r>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98658"/>
          <w:sz w:val="21"/>
          <w:szCs w:val="21"/>
        </w:rPr>
        <w:t>65</w:t>
      </w:r>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98658"/>
          <w:sz w:val="21"/>
          <w:szCs w:val="21"/>
        </w:rPr>
        <w:t>85</w:t>
      </w:r>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98658"/>
          <w:sz w:val="21"/>
          <w:szCs w:val="21"/>
        </w:rPr>
        <w:t>70</w:t>
      </w:r>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98658"/>
          <w:sz w:val="21"/>
          <w:szCs w:val="21"/>
        </w:rPr>
        <w:t>80</w:t>
      </w:r>
      <w:proofErr w:type="gramStart"/>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08000"/>
          <w:sz w:val="21"/>
          <w:szCs w:val="21"/>
        </w:rPr>
        <w:t>%</w:t>
      </w:r>
      <w:proofErr w:type="gramEnd"/>
      <w:r w:rsidRPr="002E5373">
        <w:rPr>
          <w:rFonts w:ascii="Consolas" w:hAnsi="Consolas"/>
          <w:color w:val="008000"/>
          <w:sz w:val="21"/>
          <w:szCs w:val="21"/>
        </w:rPr>
        <w:t xml:space="preserve"> Example English scores</w:t>
      </w:r>
    </w:p>
    <w:p w14:paraId="3024C434" w14:textId="77777777" w:rsidR="00B91709" w:rsidRPr="002E5373" w:rsidRDefault="00B91709" w:rsidP="00B91709">
      <w:pPr>
        <w:shd w:val="clear" w:color="auto" w:fill="FFFFFF"/>
        <w:spacing w:after="0" w:line="276" w:lineRule="auto"/>
        <w:ind w:right="-570"/>
        <w:rPr>
          <w:rFonts w:ascii="Consolas" w:hAnsi="Consolas"/>
          <w:sz w:val="21"/>
          <w:szCs w:val="21"/>
        </w:rPr>
      </w:pPr>
      <w:proofErr w:type="spellStart"/>
      <w:r w:rsidRPr="002E5373">
        <w:rPr>
          <w:rFonts w:ascii="Consolas" w:hAnsi="Consolas"/>
          <w:color w:val="001080"/>
          <w:sz w:val="21"/>
          <w:szCs w:val="21"/>
        </w:rPr>
        <w:t>technicalScores</w:t>
      </w:r>
      <w:proofErr w:type="spellEnd"/>
      <w:r w:rsidRPr="002E5373">
        <w:rPr>
          <w:rFonts w:ascii="Consolas" w:hAnsi="Consolas"/>
          <w:sz w:val="21"/>
          <w:szCs w:val="21"/>
        </w:rPr>
        <w:t xml:space="preserve"> = </w:t>
      </w:r>
      <w:r w:rsidRPr="002E5373">
        <w:rPr>
          <w:rFonts w:ascii="Consolas" w:hAnsi="Consolas"/>
          <w:color w:val="222222"/>
          <w:sz w:val="21"/>
          <w:szCs w:val="21"/>
        </w:rPr>
        <w:t>[</w:t>
      </w:r>
      <w:r w:rsidRPr="002E5373">
        <w:rPr>
          <w:rFonts w:ascii="Consolas" w:hAnsi="Consolas"/>
          <w:color w:val="098658"/>
          <w:sz w:val="21"/>
          <w:szCs w:val="21"/>
        </w:rPr>
        <w:t>90</w:t>
      </w:r>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98658"/>
          <w:sz w:val="21"/>
          <w:szCs w:val="21"/>
        </w:rPr>
        <w:t>80</w:t>
      </w:r>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98658"/>
          <w:sz w:val="21"/>
          <w:szCs w:val="21"/>
        </w:rPr>
        <w:t>95</w:t>
      </w:r>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98658"/>
          <w:sz w:val="21"/>
          <w:szCs w:val="21"/>
        </w:rPr>
        <w:t>75</w:t>
      </w:r>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98658"/>
          <w:sz w:val="21"/>
          <w:szCs w:val="21"/>
        </w:rPr>
        <w:t>85</w:t>
      </w:r>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08000"/>
          <w:sz w:val="21"/>
          <w:szCs w:val="21"/>
        </w:rPr>
        <w:t>% Example technical scores</w:t>
      </w:r>
    </w:p>
    <w:p w14:paraId="0D87B9B6" w14:textId="77777777" w:rsidR="00B91709" w:rsidRPr="002E5373" w:rsidRDefault="00B91709" w:rsidP="00B91709">
      <w:pPr>
        <w:shd w:val="clear" w:color="auto" w:fill="FFFFFF"/>
        <w:spacing w:after="0" w:line="276" w:lineRule="auto"/>
        <w:ind w:right="-570"/>
        <w:rPr>
          <w:rFonts w:ascii="Consolas" w:hAnsi="Consolas"/>
          <w:sz w:val="21"/>
          <w:szCs w:val="21"/>
        </w:rPr>
      </w:pPr>
    </w:p>
    <w:p w14:paraId="2AEC4526" w14:textId="77777777" w:rsidR="00B91709" w:rsidRPr="002E5373" w:rsidRDefault="00B91709" w:rsidP="00B91709">
      <w:pPr>
        <w:shd w:val="clear" w:color="auto" w:fill="FFFFFF"/>
        <w:spacing w:after="0" w:line="276" w:lineRule="auto"/>
        <w:ind w:right="-570"/>
        <w:rPr>
          <w:rFonts w:ascii="Consolas" w:hAnsi="Consolas"/>
          <w:sz w:val="21"/>
          <w:szCs w:val="21"/>
        </w:rPr>
      </w:pPr>
      <w:r w:rsidRPr="002E5373">
        <w:rPr>
          <w:rFonts w:ascii="Consolas" w:hAnsi="Consolas"/>
          <w:color w:val="008000"/>
          <w:sz w:val="21"/>
          <w:szCs w:val="21"/>
        </w:rPr>
        <w:t>% Define weights for each test</w:t>
      </w:r>
    </w:p>
    <w:p w14:paraId="452587F7" w14:textId="77777777" w:rsidR="00B91709" w:rsidRPr="002E5373" w:rsidRDefault="00B91709" w:rsidP="00B91709">
      <w:pPr>
        <w:shd w:val="clear" w:color="auto" w:fill="FFFFFF"/>
        <w:spacing w:after="0" w:line="276" w:lineRule="auto"/>
        <w:ind w:right="-570"/>
        <w:rPr>
          <w:rFonts w:ascii="Consolas" w:hAnsi="Consolas"/>
          <w:sz w:val="21"/>
          <w:szCs w:val="21"/>
        </w:rPr>
      </w:pPr>
      <w:r w:rsidRPr="002E5373">
        <w:rPr>
          <w:rFonts w:ascii="Consolas" w:hAnsi="Consolas"/>
          <w:color w:val="001080"/>
          <w:sz w:val="21"/>
          <w:szCs w:val="21"/>
        </w:rPr>
        <w:t>weights</w:t>
      </w:r>
      <w:r w:rsidRPr="002E5373">
        <w:rPr>
          <w:rFonts w:ascii="Consolas" w:hAnsi="Consolas"/>
          <w:sz w:val="21"/>
          <w:szCs w:val="21"/>
        </w:rPr>
        <w:t xml:space="preserve"> = </w:t>
      </w:r>
      <w:r w:rsidRPr="002E5373">
        <w:rPr>
          <w:rFonts w:ascii="Consolas" w:hAnsi="Consolas"/>
          <w:color w:val="222222"/>
          <w:sz w:val="21"/>
          <w:szCs w:val="21"/>
        </w:rPr>
        <w:t>[</w:t>
      </w:r>
      <w:r w:rsidRPr="002E5373">
        <w:rPr>
          <w:rFonts w:ascii="Consolas" w:hAnsi="Consolas"/>
          <w:color w:val="098658"/>
          <w:sz w:val="21"/>
          <w:szCs w:val="21"/>
        </w:rPr>
        <w:t>0.3</w:t>
      </w:r>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98658"/>
          <w:sz w:val="21"/>
          <w:szCs w:val="21"/>
        </w:rPr>
        <w:t>0.3</w:t>
      </w:r>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98658"/>
          <w:sz w:val="21"/>
          <w:szCs w:val="21"/>
        </w:rPr>
        <w:t>0.4</w:t>
      </w:r>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08000"/>
          <w:sz w:val="21"/>
          <w:szCs w:val="21"/>
        </w:rPr>
        <w:t>% Weights for aptitude, English, and technical knowledge</w:t>
      </w:r>
    </w:p>
    <w:p w14:paraId="4BDDDB4F" w14:textId="77777777" w:rsidR="00B91709" w:rsidRPr="002E5373" w:rsidRDefault="00B91709" w:rsidP="00B91709">
      <w:pPr>
        <w:shd w:val="clear" w:color="auto" w:fill="FFFFFF"/>
        <w:spacing w:after="0" w:line="276" w:lineRule="auto"/>
        <w:ind w:right="-570"/>
        <w:rPr>
          <w:rFonts w:ascii="Consolas" w:hAnsi="Consolas"/>
          <w:sz w:val="21"/>
          <w:szCs w:val="21"/>
        </w:rPr>
      </w:pPr>
    </w:p>
    <w:p w14:paraId="1933319B" w14:textId="77777777" w:rsidR="00B91709" w:rsidRPr="002E5373" w:rsidRDefault="00B91709" w:rsidP="00B91709">
      <w:pPr>
        <w:shd w:val="clear" w:color="auto" w:fill="FFFFFF"/>
        <w:spacing w:after="0" w:line="276" w:lineRule="auto"/>
        <w:ind w:right="-570"/>
        <w:rPr>
          <w:rFonts w:ascii="Consolas" w:hAnsi="Consolas"/>
          <w:sz w:val="21"/>
          <w:szCs w:val="21"/>
        </w:rPr>
      </w:pPr>
      <w:r w:rsidRPr="002E5373">
        <w:rPr>
          <w:rFonts w:ascii="Consolas" w:hAnsi="Consolas"/>
          <w:color w:val="008000"/>
          <w:sz w:val="21"/>
          <w:szCs w:val="21"/>
        </w:rPr>
        <w:t>% Combine scores into a matrix</w:t>
      </w:r>
    </w:p>
    <w:p w14:paraId="5C02BADC" w14:textId="77777777" w:rsidR="00B91709" w:rsidRPr="002E5373" w:rsidRDefault="00B91709" w:rsidP="00B91709">
      <w:pPr>
        <w:shd w:val="clear" w:color="auto" w:fill="FFFFFF"/>
        <w:spacing w:after="0" w:line="276" w:lineRule="auto"/>
        <w:ind w:right="-570"/>
        <w:rPr>
          <w:rFonts w:ascii="Consolas" w:hAnsi="Consolas"/>
          <w:sz w:val="21"/>
          <w:szCs w:val="21"/>
        </w:rPr>
      </w:pPr>
      <w:proofErr w:type="spellStart"/>
      <w:r w:rsidRPr="002E5373">
        <w:rPr>
          <w:rFonts w:ascii="Consolas" w:hAnsi="Consolas"/>
          <w:color w:val="001080"/>
          <w:sz w:val="21"/>
          <w:szCs w:val="21"/>
        </w:rPr>
        <w:t>scoresMatrix</w:t>
      </w:r>
      <w:proofErr w:type="spellEnd"/>
      <w:r w:rsidRPr="002E5373">
        <w:rPr>
          <w:rFonts w:ascii="Consolas" w:hAnsi="Consolas"/>
          <w:sz w:val="21"/>
          <w:szCs w:val="21"/>
        </w:rPr>
        <w:t xml:space="preserve"> = </w:t>
      </w:r>
      <w:r w:rsidRPr="002E5373">
        <w:rPr>
          <w:rFonts w:ascii="Consolas" w:hAnsi="Consolas"/>
          <w:color w:val="222222"/>
          <w:sz w:val="21"/>
          <w:szCs w:val="21"/>
        </w:rPr>
        <w:t>[</w:t>
      </w:r>
      <w:proofErr w:type="spellStart"/>
      <w:r w:rsidRPr="002E5373">
        <w:rPr>
          <w:rFonts w:ascii="Consolas" w:hAnsi="Consolas"/>
          <w:color w:val="001080"/>
          <w:sz w:val="21"/>
          <w:szCs w:val="21"/>
        </w:rPr>
        <w:t>aptitudeScores</w:t>
      </w:r>
      <w:proofErr w:type="spellEnd"/>
      <w:r w:rsidRPr="002E5373">
        <w:rPr>
          <w:rFonts w:ascii="Consolas" w:hAnsi="Consolas"/>
          <w:color w:val="222222"/>
          <w:sz w:val="21"/>
          <w:szCs w:val="21"/>
        </w:rPr>
        <w:t>;</w:t>
      </w:r>
      <w:r w:rsidRPr="002E5373">
        <w:rPr>
          <w:rFonts w:ascii="Consolas" w:hAnsi="Consolas"/>
          <w:sz w:val="21"/>
          <w:szCs w:val="21"/>
        </w:rPr>
        <w:t xml:space="preserve"> </w:t>
      </w:r>
      <w:proofErr w:type="spellStart"/>
      <w:r w:rsidRPr="002E5373">
        <w:rPr>
          <w:rFonts w:ascii="Consolas" w:hAnsi="Consolas"/>
          <w:color w:val="001080"/>
          <w:sz w:val="21"/>
          <w:szCs w:val="21"/>
        </w:rPr>
        <w:t>englishScores</w:t>
      </w:r>
      <w:proofErr w:type="spellEnd"/>
      <w:r w:rsidRPr="002E5373">
        <w:rPr>
          <w:rFonts w:ascii="Consolas" w:hAnsi="Consolas"/>
          <w:color w:val="222222"/>
          <w:sz w:val="21"/>
          <w:szCs w:val="21"/>
        </w:rPr>
        <w:t>;</w:t>
      </w:r>
      <w:r w:rsidRPr="002E5373">
        <w:rPr>
          <w:rFonts w:ascii="Consolas" w:hAnsi="Consolas"/>
          <w:sz w:val="21"/>
          <w:szCs w:val="21"/>
        </w:rPr>
        <w:t xml:space="preserve"> </w:t>
      </w:r>
      <w:proofErr w:type="spellStart"/>
      <w:r w:rsidRPr="002E5373">
        <w:rPr>
          <w:rFonts w:ascii="Consolas" w:hAnsi="Consolas"/>
          <w:color w:val="001080"/>
          <w:sz w:val="21"/>
          <w:szCs w:val="21"/>
        </w:rPr>
        <w:t>technicalScores</w:t>
      </w:r>
      <w:proofErr w:type="spellEnd"/>
      <w:proofErr w:type="gramStart"/>
      <w:r w:rsidRPr="002E5373">
        <w:rPr>
          <w:rFonts w:ascii="Consolas" w:hAnsi="Consolas"/>
          <w:color w:val="222222"/>
          <w:sz w:val="21"/>
          <w:szCs w:val="21"/>
        </w:rPr>
        <w:t>];</w:t>
      </w:r>
      <w:proofErr w:type="gramEnd"/>
    </w:p>
    <w:p w14:paraId="6FC7628F" w14:textId="77777777" w:rsidR="00B91709" w:rsidRPr="002E5373" w:rsidRDefault="00B91709" w:rsidP="00B91709">
      <w:pPr>
        <w:shd w:val="clear" w:color="auto" w:fill="FFFFFF"/>
        <w:spacing w:after="0" w:line="276" w:lineRule="auto"/>
        <w:ind w:right="-570"/>
        <w:rPr>
          <w:rFonts w:ascii="Consolas" w:hAnsi="Consolas"/>
          <w:sz w:val="21"/>
          <w:szCs w:val="21"/>
        </w:rPr>
      </w:pPr>
    </w:p>
    <w:p w14:paraId="4F1D0395" w14:textId="77777777" w:rsidR="00B91709" w:rsidRPr="002E5373" w:rsidRDefault="00B91709" w:rsidP="00B91709">
      <w:pPr>
        <w:shd w:val="clear" w:color="auto" w:fill="FFFFFF"/>
        <w:spacing w:after="0" w:line="276" w:lineRule="auto"/>
        <w:ind w:right="-570"/>
        <w:rPr>
          <w:rFonts w:ascii="Consolas" w:hAnsi="Consolas"/>
          <w:sz w:val="21"/>
          <w:szCs w:val="21"/>
        </w:rPr>
      </w:pPr>
      <w:r w:rsidRPr="002E5373">
        <w:rPr>
          <w:rFonts w:ascii="Consolas" w:hAnsi="Consolas"/>
          <w:color w:val="008000"/>
          <w:sz w:val="21"/>
          <w:szCs w:val="21"/>
        </w:rPr>
        <w:t>% Normalize scores</w:t>
      </w:r>
    </w:p>
    <w:p w14:paraId="271F39E1" w14:textId="77777777" w:rsidR="00B91709" w:rsidRPr="002E5373" w:rsidRDefault="00B91709" w:rsidP="00B91709">
      <w:pPr>
        <w:shd w:val="clear" w:color="auto" w:fill="FFFFFF"/>
        <w:spacing w:after="0" w:line="276" w:lineRule="auto"/>
        <w:ind w:right="-570"/>
        <w:rPr>
          <w:rFonts w:ascii="Consolas" w:hAnsi="Consolas"/>
          <w:sz w:val="21"/>
          <w:szCs w:val="21"/>
        </w:rPr>
      </w:pPr>
      <w:proofErr w:type="spellStart"/>
      <w:r w:rsidRPr="002E5373">
        <w:rPr>
          <w:rFonts w:ascii="Consolas" w:hAnsi="Consolas"/>
          <w:color w:val="001080"/>
          <w:sz w:val="21"/>
          <w:szCs w:val="21"/>
        </w:rPr>
        <w:t>normalizedScores</w:t>
      </w:r>
      <w:proofErr w:type="spellEnd"/>
      <w:r w:rsidRPr="002E5373">
        <w:rPr>
          <w:rFonts w:ascii="Consolas" w:hAnsi="Consolas"/>
          <w:sz w:val="21"/>
          <w:szCs w:val="21"/>
        </w:rPr>
        <w:t xml:space="preserve"> = </w:t>
      </w:r>
      <w:proofErr w:type="spellStart"/>
      <w:r w:rsidRPr="002E5373">
        <w:rPr>
          <w:rFonts w:ascii="Consolas" w:hAnsi="Consolas"/>
          <w:color w:val="001080"/>
          <w:sz w:val="21"/>
          <w:szCs w:val="21"/>
        </w:rPr>
        <w:t>scoresMatrix</w:t>
      </w:r>
      <w:proofErr w:type="spellEnd"/>
      <w:r w:rsidRPr="002E5373">
        <w:rPr>
          <w:rFonts w:ascii="Consolas" w:hAnsi="Consolas"/>
          <w:sz w:val="21"/>
          <w:szCs w:val="21"/>
        </w:rPr>
        <w:t xml:space="preserve"> / </w:t>
      </w:r>
      <w:proofErr w:type="gramStart"/>
      <w:r w:rsidRPr="002E5373">
        <w:rPr>
          <w:rFonts w:ascii="Consolas" w:hAnsi="Consolas"/>
          <w:color w:val="098658"/>
          <w:sz w:val="21"/>
          <w:szCs w:val="21"/>
        </w:rPr>
        <w:t>100</w:t>
      </w:r>
      <w:r w:rsidRPr="002E5373">
        <w:rPr>
          <w:rFonts w:ascii="Consolas" w:hAnsi="Consolas"/>
          <w:color w:val="222222"/>
          <w:sz w:val="21"/>
          <w:szCs w:val="21"/>
        </w:rPr>
        <w:t>;</w:t>
      </w:r>
      <w:proofErr w:type="gramEnd"/>
    </w:p>
    <w:p w14:paraId="73FC42E7" w14:textId="77777777" w:rsidR="00B91709" w:rsidRPr="002E5373" w:rsidRDefault="00B91709" w:rsidP="00B91709">
      <w:pPr>
        <w:shd w:val="clear" w:color="auto" w:fill="FFFFFF"/>
        <w:spacing w:after="0" w:line="276" w:lineRule="auto"/>
        <w:ind w:right="-570"/>
        <w:rPr>
          <w:rFonts w:ascii="Consolas" w:hAnsi="Consolas"/>
          <w:sz w:val="21"/>
          <w:szCs w:val="21"/>
        </w:rPr>
      </w:pPr>
    </w:p>
    <w:p w14:paraId="2F9F93C7" w14:textId="77777777" w:rsidR="00B91709" w:rsidRPr="002E5373" w:rsidRDefault="00B91709" w:rsidP="00B91709">
      <w:pPr>
        <w:shd w:val="clear" w:color="auto" w:fill="FFFFFF"/>
        <w:spacing w:after="0" w:line="276" w:lineRule="auto"/>
        <w:ind w:right="-570"/>
        <w:rPr>
          <w:rFonts w:ascii="Consolas" w:hAnsi="Consolas"/>
          <w:sz w:val="21"/>
          <w:szCs w:val="21"/>
        </w:rPr>
      </w:pPr>
      <w:r w:rsidRPr="002E5373">
        <w:rPr>
          <w:rFonts w:ascii="Consolas" w:hAnsi="Consolas"/>
          <w:color w:val="008000"/>
          <w:sz w:val="21"/>
          <w:szCs w:val="21"/>
        </w:rPr>
        <w:t>% Create a simple feedforward neural network</w:t>
      </w:r>
    </w:p>
    <w:p w14:paraId="17F4F683" w14:textId="77777777" w:rsidR="00B91709" w:rsidRPr="002E5373" w:rsidRDefault="00B91709" w:rsidP="00B91709">
      <w:pPr>
        <w:shd w:val="clear" w:color="auto" w:fill="FFFFFF"/>
        <w:spacing w:after="0" w:line="276" w:lineRule="auto"/>
        <w:ind w:right="-570"/>
        <w:rPr>
          <w:rFonts w:ascii="Consolas" w:hAnsi="Consolas"/>
          <w:sz w:val="21"/>
          <w:szCs w:val="21"/>
        </w:rPr>
      </w:pPr>
      <w:r w:rsidRPr="002E5373">
        <w:rPr>
          <w:rFonts w:ascii="Consolas" w:hAnsi="Consolas"/>
          <w:color w:val="001080"/>
          <w:sz w:val="21"/>
          <w:szCs w:val="21"/>
        </w:rPr>
        <w:t>net</w:t>
      </w:r>
      <w:r w:rsidRPr="002E5373">
        <w:rPr>
          <w:rFonts w:ascii="Consolas" w:hAnsi="Consolas"/>
          <w:sz w:val="21"/>
          <w:szCs w:val="21"/>
        </w:rPr>
        <w:t xml:space="preserve"> = </w:t>
      </w:r>
      <w:proofErr w:type="spellStart"/>
      <w:proofErr w:type="gramStart"/>
      <w:r w:rsidRPr="002E5373">
        <w:rPr>
          <w:rFonts w:ascii="Consolas" w:hAnsi="Consolas"/>
          <w:color w:val="795E26"/>
          <w:sz w:val="21"/>
          <w:szCs w:val="21"/>
        </w:rPr>
        <w:t>feedforwardnet</w:t>
      </w:r>
      <w:proofErr w:type="spellEnd"/>
      <w:r w:rsidRPr="002E5373">
        <w:rPr>
          <w:rFonts w:ascii="Consolas" w:hAnsi="Consolas"/>
          <w:color w:val="222222"/>
          <w:sz w:val="21"/>
          <w:szCs w:val="21"/>
        </w:rPr>
        <w:t>(</w:t>
      </w:r>
      <w:proofErr w:type="gramEnd"/>
      <w:r w:rsidRPr="002E5373">
        <w:rPr>
          <w:rFonts w:ascii="Consolas" w:hAnsi="Consolas"/>
          <w:color w:val="098658"/>
          <w:sz w:val="21"/>
          <w:szCs w:val="21"/>
        </w:rPr>
        <w:t>5</w:t>
      </w:r>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08000"/>
          <w:sz w:val="21"/>
          <w:szCs w:val="21"/>
        </w:rPr>
        <w:t>% 5 neurons in the hidden layer</w:t>
      </w:r>
    </w:p>
    <w:p w14:paraId="2BA1C26D" w14:textId="77777777" w:rsidR="00B91709" w:rsidRPr="002E5373" w:rsidRDefault="00B91709" w:rsidP="00B91709">
      <w:pPr>
        <w:shd w:val="clear" w:color="auto" w:fill="FFFFFF"/>
        <w:spacing w:after="0" w:line="276" w:lineRule="auto"/>
        <w:ind w:right="-570"/>
        <w:rPr>
          <w:rFonts w:ascii="Consolas" w:hAnsi="Consolas"/>
          <w:sz w:val="21"/>
          <w:szCs w:val="21"/>
        </w:rPr>
      </w:pPr>
    </w:p>
    <w:p w14:paraId="77ACAA55" w14:textId="77777777" w:rsidR="00B91709" w:rsidRPr="002E5373" w:rsidRDefault="00B91709" w:rsidP="00B91709">
      <w:pPr>
        <w:shd w:val="clear" w:color="auto" w:fill="FFFFFF"/>
        <w:spacing w:after="0" w:line="276" w:lineRule="auto"/>
        <w:ind w:right="-570"/>
        <w:rPr>
          <w:rFonts w:ascii="Consolas" w:hAnsi="Consolas"/>
          <w:sz w:val="21"/>
          <w:szCs w:val="21"/>
        </w:rPr>
      </w:pPr>
      <w:r w:rsidRPr="002E5373">
        <w:rPr>
          <w:rFonts w:ascii="Consolas" w:hAnsi="Consolas"/>
          <w:color w:val="008000"/>
          <w:sz w:val="21"/>
          <w:szCs w:val="21"/>
        </w:rPr>
        <w:t>% Define input and target data</w:t>
      </w:r>
    </w:p>
    <w:p w14:paraId="360F7DCF" w14:textId="77777777" w:rsidR="00B91709" w:rsidRPr="002E5373" w:rsidRDefault="00B91709" w:rsidP="00B91709">
      <w:pPr>
        <w:shd w:val="clear" w:color="auto" w:fill="FFFFFF"/>
        <w:spacing w:after="0" w:line="276" w:lineRule="auto"/>
        <w:ind w:right="-570"/>
        <w:rPr>
          <w:rFonts w:ascii="Consolas" w:hAnsi="Consolas"/>
          <w:sz w:val="21"/>
          <w:szCs w:val="21"/>
        </w:rPr>
      </w:pPr>
      <w:r w:rsidRPr="002E5373">
        <w:rPr>
          <w:rFonts w:ascii="Consolas" w:hAnsi="Consolas"/>
          <w:color w:val="001080"/>
          <w:sz w:val="21"/>
          <w:szCs w:val="21"/>
        </w:rPr>
        <w:t>inputs</w:t>
      </w:r>
      <w:r w:rsidRPr="002E5373">
        <w:rPr>
          <w:rFonts w:ascii="Consolas" w:hAnsi="Consolas"/>
          <w:sz w:val="21"/>
          <w:szCs w:val="21"/>
        </w:rPr>
        <w:t xml:space="preserve"> = </w:t>
      </w:r>
      <w:proofErr w:type="spellStart"/>
      <w:proofErr w:type="gramStart"/>
      <w:r w:rsidRPr="002E5373">
        <w:rPr>
          <w:rFonts w:ascii="Consolas" w:hAnsi="Consolas"/>
          <w:color w:val="001080"/>
          <w:sz w:val="21"/>
          <w:szCs w:val="21"/>
        </w:rPr>
        <w:t>normalizedScores</w:t>
      </w:r>
      <w:proofErr w:type="spellEnd"/>
      <w:r w:rsidRPr="002E5373">
        <w:rPr>
          <w:rFonts w:ascii="Consolas" w:hAnsi="Consolas"/>
          <w:color w:val="222222"/>
          <w:sz w:val="21"/>
          <w:szCs w:val="21"/>
        </w:rPr>
        <w:t>;</w:t>
      </w:r>
      <w:proofErr w:type="gramEnd"/>
    </w:p>
    <w:p w14:paraId="0B5A3CA7" w14:textId="77777777" w:rsidR="00B91709" w:rsidRPr="002E5373" w:rsidRDefault="00B91709" w:rsidP="00B91709">
      <w:pPr>
        <w:shd w:val="clear" w:color="auto" w:fill="FFFFFF"/>
        <w:spacing w:after="0" w:line="276" w:lineRule="auto"/>
        <w:ind w:right="-570"/>
        <w:rPr>
          <w:rFonts w:ascii="Consolas" w:hAnsi="Consolas"/>
          <w:sz w:val="21"/>
          <w:szCs w:val="21"/>
        </w:rPr>
      </w:pPr>
      <w:r w:rsidRPr="002E5373">
        <w:rPr>
          <w:rFonts w:ascii="Consolas" w:hAnsi="Consolas"/>
          <w:color w:val="001080"/>
          <w:sz w:val="21"/>
          <w:szCs w:val="21"/>
        </w:rPr>
        <w:t>targets</w:t>
      </w:r>
      <w:r w:rsidRPr="002E5373">
        <w:rPr>
          <w:rFonts w:ascii="Consolas" w:hAnsi="Consolas"/>
          <w:sz w:val="21"/>
          <w:szCs w:val="21"/>
        </w:rPr>
        <w:t xml:space="preserve"> = </w:t>
      </w:r>
      <w:r w:rsidRPr="002E5373">
        <w:rPr>
          <w:rFonts w:ascii="Consolas" w:hAnsi="Consolas"/>
          <w:color w:val="222222"/>
          <w:sz w:val="21"/>
          <w:szCs w:val="21"/>
        </w:rPr>
        <w:t>[</w:t>
      </w:r>
      <w:r w:rsidRPr="002E5373">
        <w:rPr>
          <w:rFonts w:ascii="Consolas" w:hAnsi="Consolas"/>
          <w:color w:val="098658"/>
          <w:sz w:val="21"/>
          <w:szCs w:val="21"/>
        </w:rPr>
        <w:t>1</w:t>
      </w:r>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98658"/>
          <w:sz w:val="21"/>
          <w:szCs w:val="21"/>
        </w:rPr>
        <w:t>0</w:t>
      </w:r>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98658"/>
          <w:sz w:val="21"/>
          <w:szCs w:val="21"/>
        </w:rPr>
        <w:t>1</w:t>
      </w:r>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98658"/>
          <w:sz w:val="21"/>
          <w:szCs w:val="21"/>
        </w:rPr>
        <w:t>0</w:t>
      </w:r>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98658"/>
          <w:sz w:val="21"/>
          <w:szCs w:val="21"/>
        </w:rPr>
        <w:t>1</w:t>
      </w:r>
      <w:r w:rsidRPr="002E5373">
        <w:rPr>
          <w:rFonts w:ascii="Consolas" w:hAnsi="Consolas"/>
          <w:color w:val="222222"/>
          <w:sz w:val="21"/>
          <w:szCs w:val="21"/>
        </w:rPr>
        <w:t>];</w:t>
      </w:r>
      <w:r w:rsidRPr="002E5373">
        <w:rPr>
          <w:rFonts w:ascii="Consolas" w:hAnsi="Consolas"/>
          <w:sz w:val="21"/>
          <w:szCs w:val="21"/>
        </w:rPr>
        <w:t xml:space="preserve"> </w:t>
      </w:r>
      <w:r w:rsidRPr="002E5373">
        <w:rPr>
          <w:rFonts w:ascii="Consolas" w:hAnsi="Consolas"/>
          <w:color w:val="008000"/>
          <w:sz w:val="21"/>
          <w:szCs w:val="21"/>
        </w:rPr>
        <w:t>% Example targets (1 for shortlist, 0 for not)</w:t>
      </w:r>
    </w:p>
    <w:p w14:paraId="1FD58CF7" w14:textId="77777777" w:rsidR="00B91709" w:rsidRPr="002E5373" w:rsidRDefault="00B91709" w:rsidP="00B91709">
      <w:pPr>
        <w:shd w:val="clear" w:color="auto" w:fill="FFFFFF"/>
        <w:spacing w:after="0" w:line="276" w:lineRule="auto"/>
        <w:ind w:right="-570"/>
        <w:rPr>
          <w:rFonts w:ascii="Consolas" w:hAnsi="Consolas"/>
          <w:sz w:val="21"/>
          <w:szCs w:val="21"/>
        </w:rPr>
      </w:pPr>
    </w:p>
    <w:p w14:paraId="5E8D9F58" w14:textId="77777777" w:rsidR="00B91709" w:rsidRPr="002E5373" w:rsidRDefault="00B91709" w:rsidP="00B91709">
      <w:pPr>
        <w:shd w:val="clear" w:color="auto" w:fill="FFFFFF"/>
        <w:spacing w:after="0" w:line="276" w:lineRule="auto"/>
        <w:ind w:right="-570"/>
        <w:rPr>
          <w:rFonts w:ascii="Consolas" w:hAnsi="Consolas"/>
          <w:sz w:val="21"/>
          <w:szCs w:val="21"/>
        </w:rPr>
      </w:pPr>
      <w:r w:rsidRPr="002E5373">
        <w:rPr>
          <w:rFonts w:ascii="Consolas" w:hAnsi="Consolas"/>
          <w:color w:val="008000"/>
          <w:sz w:val="21"/>
          <w:szCs w:val="21"/>
        </w:rPr>
        <w:t>% Train the network</w:t>
      </w:r>
    </w:p>
    <w:p w14:paraId="7A26D4F9" w14:textId="77777777" w:rsidR="00B91709" w:rsidRPr="00312371" w:rsidRDefault="00B91709" w:rsidP="00B91709">
      <w:pPr>
        <w:shd w:val="clear" w:color="auto" w:fill="FFFFFF"/>
        <w:spacing w:after="0" w:line="276" w:lineRule="auto"/>
        <w:ind w:right="-570"/>
        <w:rPr>
          <w:rFonts w:ascii="Consolas" w:hAnsi="Consolas"/>
          <w:sz w:val="21"/>
          <w:szCs w:val="21"/>
          <w:lang w:val="fr-FR"/>
        </w:rPr>
      </w:pPr>
      <w:proofErr w:type="gramStart"/>
      <w:r w:rsidRPr="00312371">
        <w:rPr>
          <w:rFonts w:ascii="Consolas" w:hAnsi="Consolas"/>
          <w:color w:val="001080"/>
          <w:sz w:val="21"/>
          <w:szCs w:val="21"/>
          <w:lang w:val="fr-FR"/>
        </w:rPr>
        <w:t>net</w:t>
      </w:r>
      <w:proofErr w:type="gramEnd"/>
      <w:r w:rsidRPr="00312371">
        <w:rPr>
          <w:rFonts w:ascii="Consolas" w:hAnsi="Consolas"/>
          <w:sz w:val="21"/>
          <w:szCs w:val="21"/>
          <w:lang w:val="fr-FR"/>
        </w:rPr>
        <w:t xml:space="preserve"> = </w:t>
      </w:r>
      <w:r w:rsidRPr="00312371">
        <w:rPr>
          <w:rFonts w:ascii="Consolas" w:hAnsi="Consolas"/>
          <w:color w:val="795E26"/>
          <w:sz w:val="21"/>
          <w:szCs w:val="21"/>
          <w:lang w:val="fr-FR"/>
        </w:rPr>
        <w:t>train</w:t>
      </w:r>
      <w:r w:rsidRPr="00312371">
        <w:rPr>
          <w:rFonts w:ascii="Consolas" w:hAnsi="Consolas"/>
          <w:color w:val="222222"/>
          <w:sz w:val="21"/>
          <w:szCs w:val="21"/>
          <w:lang w:val="fr-FR"/>
        </w:rPr>
        <w:t>(</w:t>
      </w:r>
      <w:r w:rsidRPr="00312371">
        <w:rPr>
          <w:rFonts w:ascii="Consolas" w:hAnsi="Consolas"/>
          <w:color w:val="001080"/>
          <w:sz w:val="21"/>
          <w:szCs w:val="21"/>
          <w:lang w:val="fr-FR"/>
        </w:rPr>
        <w:t>net</w:t>
      </w:r>
      <w:r w:rsidRPr="00312371">
        <w:rPr>
          <w:rFonts w:ascii="Consolas" w:hAnsi="Consolas"/>
          <w:color w:val="222222"/>
          <w:sz w:val="21"/>
          <w:szCs w:val="21"/>
          <w:lang w:val="fr-FR"/>
        </w:rPr>
        <w:t>,</w:t>
      </w:r>
      <w:r w:rsidRPr="00312371">
        <w:rPr>
          <w:rFonts w:ascii="Consolas" w:hAnsi="Consolas"/>
          <w:sz w:val="21"/>
          <w:szCs w:val="21"/>
          <w:lang w:val="fr-FR"/>
        </w:rPr>
        <w:t xml:space="preserve"> </w:t>
      </w:r>
      <w:r w:rsidRPr="00312371">
        <w:rPr>
          <w:rFonts w:ascii="Consolas" w:hAnsi="Consolas"/>
          <w:color w:val="001080"/>
          <w:sz w:val="21"/>
          <w:szCs w:val="21"/>
          <w:lang w:val="fr-FR"/>
        </w:rPr>
        <w:t>inputs</w:t>
      </w:r>
      <w:r w:rsidRPr="00312371">
        <w:rPr>
          <w:rFonts w:ascii="Consolas" w:hAnsi="Consolas"/>
          <w:color w:val="222222"/>
          <w:sz w:val="21"/>
          <w:szCs w:val="21"/>
          <w:lang w:val="fr-FR"/>
        </w:rPr>
        <w:t>,</w:t>
      </w:r>
      <w:r w:rsidRPr="00312371">
        <w:rPr>
          <w:rFonts w:ascii="Consolas" w:hAnsi="Consolas"/>
          <w:sz w:val="21"/>
          <w:szCs w:val="21"/>
          <w:lang w:val="fr-FR"/>
        </w:rPr>
        <w:t xml:space="preserve"> </w:t>
      </w:r>
      <w:proofErr w:type="spellStart"/>
      <w:r w:rsidRPr="00312371">
        <w:rPr>
          <w:rFonts w:ascii="Consolas" w:hAnsi="Consolas"/>
          <w:color w:val="001080"/>
          <w:sz w:val="21"/>
          <w:szCs w:val="21"/>
          <w:lang w:val="fr-FR"/>
        </w:rPr>
        <w:t>targets</w:t>
      </w:r>
      <w:proofErr w:type="spellEnd"/>
      <w:r w:rsidRPr="00312371">
        <w:rPr>
          <w:rFonts w:ascii="Consolas" w:hAnsi="Consolas"/>
          <w:color w:val="222222"/>
          <w:sz w:val="21"/>
          <w:szCs w:val="21"/>
          <w:lang w:val="fr-FR"/>
        </w:rPr>
        <w:t>);</w:t>
      </w:r>
    </w:p>
    <w:p w14:paraId="3EC544C6" w14:textId="77777777" w:rsidR="00B91709" w:rsidRPr="00312371" w:rsidRDefault="00B91709" w:rsidP="00B91709">
      <w:pPr>
        <w:shd w:val="clear" w:color="auto" w:fill="FFFFFF"/>
        <w:spacing w:after="0" w:line="276" w:lineRule="auto"/>
        <w:ind w:right="-570"/>
        <w:rPr>
          <w:rFonts w:ascii="Consolas" w:hAnsi="Consolas"/>
          <w:sz w:val="21"/>
          <w:szCs w:val="21"/>
          <w:lang w:val="fr-FR"/>
        </w:rPr>
      </w:pPr>
    </w:p>
    <w:p w14:paraId="30EC448F" w14:textId="77777777" w:rsidR="00B91709" w:rsidRPr="002E5373" w:rsidRDefault="00B91709" w:rsidP="00B91709">
      <w:pPr>
        <w:shd w:val="clear" w:color="auto" w:fill="FFFFFF"/>
        <w:spacing w:after="0" w:line="276" w:lineRule="auto"/>
        <w:ind w:right="-570"/>
        <w:rPr>
          <w:rFonts w:ascii="Consolas" w:hAnsi="Consolas"/>
          <w:sz w:val="21"/>
          <w:szCs w:val="21"/>
        </w:rPr>
      </w:pPr>
      <w:r w:rsidRPr="002E5373">
        <w:rPr>
          <w:rFonts w:ascii="Consolas" w:hAnsi="Consolas"/>
          <w:color w:val="008000"/>
          <w:sz w:val="21"/>
          <w:szCs w:val="21"/>
        </w:rPr>
        <w:t>% Test the network</w:t>
      </w:r>
    </w:p>
    <w:p w14:paraId="730EF99D" w14:textId="77777777" w:rsidR="00B91709" w:rsidRPr="002E5373" w:rsidRDefault="00B91709" w:rsidP="00B91709">
      <w:pPr>
        <w:shd w:val="clear" w:color="auto" w:fill="FFFFFF"/>
        <w:spacing w:after="0" w:line="276" w:lineRule="auto"/>
        <w:ind w:right="-570"/>
        <w:rPr>
          <w:rFonts w:ascii="Consolas" w:hAnsi="Consolas"/>
          <w:sz w:val="21"/>
          <w:szCs w:val="21"/>
        </w:rPr>
      </w:pPr>
      <w:r w:rsidRPr="002E5373">
        <w:rPr>
          <w:rFonts w:ascii="Consolas" w:hAnsi="Consolas"/>
          <w:color w:val="001080"/>
          <w:sz w:val="21"/>
          <w:szCs w:val="21"/>
        </w:rPr>
        <w:lastRenderedPageBreak/>
        <w:t>outputs</w:t>
      </w:r>
      <w:r w:rsidRPr="002E5373">
        <w:rPr>
          <w:rFonts w:ascii="Consolas" w:hAnsi="Consolas"/>
          <w:sz w:val="21"/>
          <w:szCs w:val="21"/>
        </w:rPr>
        <w:t xml:space="preserve"> = </w:t>
      </w:r>
      <w:r w:rsidRPr="002E5373">
        <w:rPr>
          <w:rFonts w:ascii="Consolas" w:hAnsi="Consolas"/>
          <w:color w:val="795E26"/>
          <w:sz w:val="21"/>
          <w:szCs w:val="21"/>
        </w:rPr>
        <w:t>net</w:t>
      </w:r>
      <w:r w:rsidRPr="002E5373">
        <w:rPr>
          <w:rFonts w:ascii="Consolas" w:hAnsi="Consolas"/>
          <w:color w:val="222222"/>
          <w:sz w:val="21"/>
          <w:szCs w:val="21"/>
        </w:rPr>
        <w:t>(</w:t>
      </w:r>
      <w:r w:rsidRPr="002E5373">
        <w:rPr>
          <w:rFonts w:ascii="Consolas" w:hAnsi="Consolas"/>
          <w:color w:val="001080"/>
          <w:sz w:val="21"/>
          <w:szCs w:val="21"/>
        </w:rPr>
        <w:t>inputs</w:t>
      </w:r>
      <w:proofErr w:type="gramStart"/>
      <w:r w:rsidRPr="002E5373">
        <w:rPr>
          <w:rFonts w:ascii="Consolas" w:hAnsi="Consolas"/>
          <w:color w:val="222222"/>
          <w:sz w:val="21"/>
          <w:szCs w:val="21"/>
        </w:rPr>
        <w:t>);</w:t>
      </w:r>
      <w:proofErr w:type="gramEnd"/>
    </w:p>
    <w:p w14:paraId="208AE9CF" w14:textId="77777777" w:rsidR="00B91709" w:rsidRPr="002E5373" w:rsidRDefault="00B91709" w:rsidP="00B91709">
      <w:pPr>
        <w:shd w:val="clear" w:color="auto" w:fill="FFFFFF"/>
        <w:spacing w:after="0" w:line="276" w:lineRule="auto"/>
        <w:ind w:right="-570"/>
        <w:rPr>
          <w:rFonts w:ascii="Consolas" w:hAnsi="Consolas"/>
          <w:sz w:val="21"/>
          <w:szCs w:val="21"/>
        </w:rPr>
      </w:pPr>
    </w:p>
    <w:p w14:paraId="0C3861B9" w14:textId="77777777" w:rsidR="00B91709" w:rsidRPr="002E5373" w:rsidRDefault="00B91709" w:rsidP="00B91709">
      <w:pPr>
        <w:shd w:val="clear" w:color="auto" w:fill="FFFFFF"/>
        <w:spacing w:after="0" w:line="276" w:lineRule="auto"/>
        <w:ind w:right="-570"/>
        <w:rPr>
          <w:rFonts w:ascii="Consolas" w:hAnsi="Consolas"/>
          <w:sz w:val="21"/>
          <w:szCs w:val="21"/>
        </w:rPr>
      </w:pPr>
      <w:r w:rsidRPr="002E5373">
        <w:rPr>
          <w:rFonts w:ascii="Consolas" w:hAnsi="Consolas"/>
          <w:color w:val="008000"/>
          <w:sz w:val="21"/>
          <w:szCs w:val="21"/>
        </w:rPr>
        <w:t>% Shortlist candidates based on output threshold</w:t>
      </w:r>
    </w:p>
    <w:p w14:paraId="6A09C089" w14:textId="77777777" w:rsidR="00B91709" w:rsidRPr="002E5373" w:rsidRDefault="00B91709" w:rsidP="00B91709">
      <w:pPr>
        <w:shd w:val="clear" w:color="auto" w:fill="FFFFFF"/>
        <w:spacing w:after="0" w:line="276" w:lineRule="auto"/>
        <w:ind w:right="-570"/>
        <w:rPr>
          <w:rFonts w:ascii="Consolas" w:hAnsi="Consolas"/>
          <w:sz w:val="21"/>
          <w:szCs w:val="21"/>
        </w:rPr>
      </w:pPr>
      <w:r w:rsidRPr="002E5373">
        <w:rPr>
          <w:rFonts w:ascii="Consolas" w:hAnsi="Consolas"/>
          <w:color w:val="001080"/>
          <w:sz w:val="21"/>
          <w:szCs w:val="21"/>
        </w:rPr>
        <w:t>threshold</w:t>
      </w:r>
      <w:r w:rsidRPr="002E5373">
        <w:rPr>
          <w:rFonts w:ascii="Consolas" w:hAnsi="Consolas"/>
          <w:sz w:val="21"/>
          <w:szCs w:val="21"/>
        </w:rPr>
        <w:t xml:space="preserve"> = </w:t>
      </w:r>
      <w:proofErr w:type="gramStart"/>
      <w:r w:rsidRPr="002E5373">
        <w:rPr>
          <w:rFonts w:ascii="Consolas" w:hAnsi="Consolas"/>
          <w:color w:val="098658"/>
          <w:sz w:val="21"/>
          <w:szCs w:val="21"/>
        </w:rPr>
        <w:t>0.5</w:t>
      </w:r>
      <w:r w:rsidRPr="002E5373">
        <w:rPr>
          <w:rFonts w:ascii="Consolas" w:hAnsi="Consolas"/>
          <w:color w:val="222222"/>
          <w:sz w:val="21"/>
          <w:szCs w:val="21"/>
        </w:rPr>
        <w:t>;</w:t>
      </w:r>
      <w:proofErr w:type="gramEnd"/>
    </w:p>
    <w:p w14:paraId="132C28CE" w14:textId="77777777" w:rsidR="00B91709" w:rsidRPr="002E5373" w:rsidRDefault="00B91709" w:rsidP="00B91709">
      <w:pPr>
        <w:shd w:val="clear" w:color="auto" w:fill="FFFFFF"/>
        <w:spacing w:after="0" w:line="276" w:lineRule="auto"/>
        <w:ind w:right="-570"/>
        <w:rPr>
          <w:rFonts w:ascii="Consolas" w:hAnsi="Consolas"/>
          <w:sz w:val="21"/>
          <w:szCs w:val="21"/>
        </w:rPr>
      </w:pPr>
      <w:proofErr w:type="spellStart"/>
      <w:r w:rsidRPr="002E5373">
        <w:rPr>
          <w:rFonts w:ascii="Consolas" w:hAnsi="Consolas"/>
          <w:color w:val="001080"/>
          <w:sz w:val="21"/>
          <w:szCs w:val="21"/>
        </w:rPr>
        <w:t>shortlistedCandidates</w:t>
      </w:r>
      <w:proofErr w:type="spellEnd"/>
      <w:r w:rsidRPr="002E5373">
        <w:rPr>
          <w:rFonts w:ascii="Consolas" w:hAnsi="Consolas"/>
          <w:sz w:val="21"/>
          <w:szCs w:val="21"/>
        </w:rPr>
        <w:t xml:space="preserve"> = </w:t>
      </w:r>
      <w:r w:rsidRPr="002E5373">
        <w:rPr>
          <w:rFonts w:ascii="Consolas" w:hAnsi="Consolas"/>
          <w:color w:val="001080"/>
          <w:sz w:val="21"/>
          <w:szCs w:val="21"/>
        </w:rPr>
        <w:t>outputs</w:t>
      </w:r>
      <w:r w:rsidRPr="002E5373">
        <w:rPr>
          <w:rFonts w:ascii="Consolas" w:hAnsi="Consolas"/>
          <w:sz w:val="21"/>
          <w:szCs w:val="21"/>
        </w:rPr>
        <w:t xml:space="preserve"> &gt; </w:t>
      </w:r>
      <w:proofErr w:type="gramStart"/>
      <w:r w:rsidRPr="002E5373">
        <w:rPr>
          <w:rFonts w:ascii="Consolas" w:hAnsi="Consolas"/>
          <w:color w:val="001080"/>
          <w:sz w:val="21"/>
          <w:szCs w:val="21"/>
        </w:rPr>
        <w:t>threshold</w:t>
      </w:r>
      <w:r w:rsidRPr="002E5373">
        <w:rPr>
          <w:rFonts w:ascii="Consolas" w:hAnsi="Consolas"/>
          <w:color w:val="222222"/>
          <w:sz w:val="21"/>
          <w:szCs w:val="21"/>
        </w:rPr>
        <w:t>;</w:t>
      </w:r>
      <w:proofErr w:type="gramEnd"/>
    </w:p>
    <w:p w14:paraId="202622EE" w14:textId="77777777" w:rsidR="00B91709" w:rsidRPr="002E5373" w:rsidRDefault="00B91709" w:rsidP="00B91709">
      <w:pPr>
        <w:shd w:val="clear" w:color="auto" w:fill="FFFFFF"/>
        <w:spacing w:after="0" w:line="276" w:lineRule="auto"/>
        <w:ind w:right="-570"/>
        <w:rPr>
          <w:rFonts w:ascii="Consolas" w:hAnsi="Consolas"/>
          <w:sz w:val="21"/>
          <w:szCs w:val="21"/>
        </w:rPr>
      </w:pPr>
    </w:p>
    <w:p w14:paraId="7216D1DC" w14:textId="77777777" w:rsidR="00B91709" w:rsidRPr="002E5373" w:rsidRDefault="00B91709" w:rsidP="00B91709">
      <w:pPr>
        <w:shd w:val="clear" w:color="auto" w:fill="FFFFFF"/>
        <w:spacing w:after="0" w:line="276" w:lineRule="auto"/>
        <w:ind w:right="-570"/>
        <w:rPr>
          <w:rFonts w:ascii="Consolas" w:hAnsi="Consolas"/>
          <w:sz w:val="21"/>
          <w:szCs w:val="21"/>
        </w:rPr>
      </w:pPr>
      <w:r w:rsidRPr="002E5373">
        <w:rPr>
          <w:rFonts w:ascii="Consolas" w:hAnsi="Consolas"/>
          <w:color w:val="008000"/>
          <w:sz w:val="21"/>
          <w:szCs w:val="21"/>
        </w:rPr>
        <w:t>% Display shortlisted candidates</w:t>
      </w:r>
    </w:p>
    <w:p w14:paraId="707DD71C" w14:textId="77777777" w:rsidR="00B91709" w:rsidRPr="002E5373" w:rsidRDefault="00B91709" w:rsidP="00B91709">
      <w:pPr>
        <w:shd w:val="clear" w:color="auto" w:fill="FFFFFF"/>
        <w:spacing w:after="0" w:line="276" w:lineRule="auto"/>
        <w:ind w:right="-570"/>
        <w:rPr>
          <w:rFonts w:ascii="Consolas" w:hAnsi="Consolas"/>
          <w:sz w:val="21"/>
          <w:szCs w:val="21"/>
        </w:rPr>
      </w:pPr>
      <w:proofErr w:type="spellStart"/>
      <w:proofErr w:type="gramStart"/>
      <w:r w:rsidRPr="002E5373">
        <w:rPr>
          <w:rFonts w:ascii="Consolas" w:hAnsi="Consolas"/>
          <w:color w:val="795E26"/>
          <w:sz w:val="21"/>
          <w:szCs w:val="21"/>
        </w:rPr>
        <w:t>disp</w:t>
      </w:r>
      <w:proofErr w:type="spellEnd"/>
      <w:r w:rsidRPr="002E5373">
        <w:rPr>
          <w:rFonts w:ascii="Consolas" w:hAnsi="Consolas"/>
          <w:color w:val="222222"/>
          <w:sz w:val="21"/>
          <w:szCs w:val="21"/>
        </w:rPr>
        <w:t>(</w:t>
      </w:r>
      <w:proofErr w:type="gramEnd"/>
      <w:r w:rsidRPr="002E5373">
        <w:rPr>
          <w:rFonts w:ascii="Consolas" w:hAnsi="Consolas"/>
          <w:color w:val="A31515"/>
          <w:sz w:val="21"/>
          <w:szCs w:val="21"/>
        </w:rPr>
        <w:t>'Shortlisted Candidates:'</w:t>
      </w:r>
      <w:r w:rsidRPr="002E5373">
        <w:rPr>
          <w:rFonts w:ascii="Consolas" w:hAnsi="Consolas"/>
          <w:color w:val="222222"/>
          <w:sz w:val="21"/>
          <w:szCs w:val="21"/>
        </w:rPr>
        <w:t>);</w:t>
      </w:r>
    </w:p>
    <w:p w14:paraId="26B2467C" w14:textId="77777777" w:rsidR="00B91709" w:rsidRPr="002E5373" w:rsidRDefault="00B91709" w:rsidP="00B91709">
      <w:pPr>
        <w:shd w:val="clear" w:color="auto" w:fill="FFFFFF"/>
        <w:spacing w:after="0" w:line="276" w:lineRule="auto"/>
        <w:ind w:right="-570"/>
        <w:rPr>
          <w:rFonts w:ascii="Consolas" w:hAnsi="Consolas"/>
          <w:sz w:val="21"/>
          <w:szCs w:val="21"/>
        </w:rPr>
      </w:pPr>
      <w:proofErr w:type="spellStart"/>
      <w:r w:rsidRPr="002E5373">
        <w:rPr>
          <w:rFonts w:ascii="Consolas" w:hAnsi="Consolas"/>
          <w:color w:val="795E26"/>
          <w:sz w:val="21"/>
          <w:szCs w:val="21"/>
        </w:rPr>
        <w:t>disp</w:t>
      </w:r>
      <w:proofErr w:type="spellEnd"/>
      <w:r w:rsidRPr="002E5373">
        <w:rPr>
          <w:rFonts w:ascii="Consolas" w:hAnsi="Consolas"/>
          <w:color w:val="222222"/>
          <w:sz w:val="21"/>
          <w:szCs w:val="21"/>
        </w:rPr>
        <w:t>(</w:t>
      </w:r>
      <w:r w:rsidRPr="002E5373">
        <w:rPr>
          <w:rFonts w:ascii="Consolas" w:hAnsi="Consolas"/>
          <w:color w:val="795E26"/>
          <w:sz w:val="21"/>
          <w:szCs w:val="21"/>
        </w:rPr>
        <w:t>find</w:t>
      </w:r>
      <w:r w:rsidRPr="002E5373">
        <w:rPr>
          <w:rFonts w:ascii="Consolas" w:hAnsi="Consolas"/>
          <w:color w:val="222222"/>
          <w:sz w:val="21"/>
          <w:szCs w:val="21"/>
        </w:rPr>
        <w:t>(</w:t>
      </w:r>
      <w:proofErr w:type="spellStart"/>
      <w:r w:rsidRPr="002E5373">
        <w:rPr>
          <w:rFonts w:ascii="Consolas" w:hAnsi="Consolas"/>
          <w:color w:val="001080"/>
          <w:sz w:val="21"/>
          <w:szCs w:val="21"/>
        </w:rPr>
        <w:t>shortlistedCandidates</w:t>
      </w:r>
      <w:proofErr w:type="spellEnd"/>
      <w:r w:rsidRPr="002E5373">
        <w:rPr>
          <w:rFonts w:ascii="Consolas" w:hAnsi="Consolas"/>
          <w:color w:val="222222"/>
          <w:sz w:val="21"/>
          <w:szCs w:val="21"/>
        </w:rPr>
        <w:t>)</w:t>
      </w:r>
      <w:proofErr w:type="gramStart"/>
      <w:r w:rsidRPr="002E5373">
        <w:rPr>
          <w:rFonts w:ascii="Consolas" w:hAnsi="Consolas"/>
          <w:color w:val="222222"/>
          <w:sz w:val="21"/>
          <w:szCs w:val="21"/>
        </w:rPr>
        <w:t>);</w:t>
      </w:r>
      <w:proofErr w:type="gramEnd"/>
    </w:p>
    <w:p w14:paraId="2046B986" w14:textId="77777777" w:rsidR="00B91709" w:rsidRDefault="00B91709" w:rsidP="00B91709">
      <w:pPr>
        <w:spacing w:line="276" w:lineRule="auto"/>
        <w:ind w:right="-570"/>
      </w:pPr>
    </w:p>
    <w:p w14:paraId="69BCA089" w14:textId="77777777" w:rsidR="00E606C6" w:rsidRDefault="00E606C6" w:rsidP="00E606C6">
      <w:pPr>
        <w:pStyle w:val="Heading3"/>
        <w:spacing w:after="0"/>
        <w:ind w:right="622"/>
      </w:pPr>
      <w:r>
        <w:t xml:space="preserve">WORK EXPERIENCE OF THE RESPONDENTS </w:t>
      </w:r>
    </w:p>
    <w:tbl>
      <w:tblPr>
        <w:tblStyle w:val="TableGrid"/>
        <w:tblW w:w="9820" w:type="dxa"/>
        <w:tblInd w:w="-591" w:type="dxa"/>
        <w:tblCellMar>
          <w:top w:w="8" w:type="dxa"/>
          <w:left w:w="65" w:type="dxa"/>
          <w:right w:w="22" w:type="dxa"/>
        </w:tblCellMar>
        <w:tblLook w:val="04A0" w:firstRow="1" w:lastRow="0" w:firstColumn="1" w:lastColumn="0" w:noHBand="0" w:noVBand="1"/>
      </w:tblPr>
      <w:tblGrid>
        <w:gridCol w:w="679"/>
        <w:gridCol w:w="2425"/>
        <w:gridCol w:w="1541"/>
        <w:gridCol w:w="1354"/>
        <w:gridCol w:w="1848"/>
        <w:gridCol w:w="1973"/>
      </w:tblGrid>
      <w:tr w:rsidR="00E606C6" w14:paraId="6D837F1C" w14:textId="77777777" w:rsidTr="00491D14">
        <w:trPr>
          <w:trHeight w:val="650"/>
        </w:trPr>
        <w:tc>
          <w:tcPr>
            <w:tcW w:w="3104" w:type="dxa"/>
            <w:gridSpan w:val="2"/>
            <w:tcBorders>
              <w:top w:val="single" w:sz="4" w:space="0" w:color="000000"/>
              <w:left w:val="single" w:sz="4" w:space="0" w:color="000000"/>
              <w:bottom w:val="single" w:sz="4" w:space="0" w:color="000000"/>
              <w:right w:val="single" w:sz="4" w:space="0" w:color="000000"/>
            </w:tcBorders>
          </w:tcPr>
          <w:p w14:paraId="04678D14" w14:textId="77777777" w:rsidR="00E606C6" w:rsidRDefault="00E606C6" w:rsidP="00491D14">
            <w:pPr>
              <w:spacing w:after="0" w:line="259" w:lineRule="auto"/>
              <w:ind w:left="0" w:right="0" w:firstLine="0"/>
              <w:jc w:val="left"/>
            </w:pPr>
            <w: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139BDB8F" w14:textId="77777777" w:rsidR="00E606C6" w:rsidRDefault="00E606C6" w:rsidP="00491D14">
            <w:pPr>
              <w:spacing w:after="0" w:line="259" w:lineRule="auto"/>
              <w:ind w:left="0" w:right="41" w:firstLine="0"/>
              <w:jc w:val="center"/>
            </w:pPr>
            <w:r>
              <w:t xml:space="preserve">Frequency </w:t>
            </w:r>
          </w:p>
        </w:tc>
        <w:tc>
          <w:tcPr>
            <w:tcW w:w="1354" w:type="dxa"/>
            <w:tcBorders>
              <w:top w:val="single" w:sz="4" w:space="0" w:color="000000"/>
              <w:left w:val="single" w:sz="4" w:space="0" w:color="000000"/>
              <w:bottom w:val="single" w:sz="4" w:space="0" w:color="000000"/>
              <w:right w:val="single" w:sz="4" w:space="0" w:color="000000"/>
            </w:tcBorders>
          </w:tcPr>
          <w:p w14:paraId="5D42C5A1" w14:textId="77777777" w:rsidR="00E606C6" w:rsidRDefault="00E606C6" w:rsidP="00491D14">
            <w:pPr>
              <w:spacing w:after="0" w:line="259" w:lineRule="auto"/>
              <w:ind w:left="0" w:right="47" w:firstLine="0"/>
              <w:jc w:val="center"/>
            </w:pPr>
            <w:r>
              <w:t xml:space="preserve">Percent </w:t>
            </w:r>
          </w:p>
        </w:tc>
        <w:tc>
          <w:tcPr>
            <w:tcW w:w="1848" w:type="dxa"/>
            <w:tcBorders>
              <w:top w:val="single" w:sz="4" w:space="0" w:color="000000"/>
              <w:left w:val="single" w:sz="4" w:space="0" w:color="000000"/>
              <w:bottom w:val="single" w:sz="4" w:space="0" w:color="000000"/>
              <w:right w:val="single" w:sz="4" w:space="0" w:color="000000"/>
            </w:tcBorders>
          </w:tcPr>
          <w:p w14:paraId="65A492AB" w14:textId="77777777" w:rsidR="00E606C6" w:rsidRDefault="00E606C6" w:rsidP="00491D14">
            <w:pPr>
              <w:spacing w:after="0" w:line="259" w:lineRule="auto"/>
              <w:ind w:left="0" w:right="49" w:firstLine="0"/>
              <w:jc w:val="center"/>
            </w:pPr>
            <w:r>
              <w:t xml:space="preserve">Valid Percent </w:t>
            </w:r>
          </w:p>
        </w:tc>
        <w:tc>
          <w:tcPr>
            <w:tcW w:w="1973" w:type="dxa"/>
            <w:tcBorders>
              <w:top w:val="single" w:sz="4" w:space="0" w:color="000000"/>
              <w:left w:val="single" w:sz="4" w:space="0" w:color="000000"/>
              <w:bottom w:val="single" w:sz="4" w:space="0" w:color="000000"/>
              <w:right w:val="single" w:sz="4" w:space="0" w:color="000000"/>
            </w:tcBorders>
          </w:tcPr>
          <w:p w14:paraId="759B9A83" w14:textId="77777777" w:rsidR="00E606C6" w:rsidRDefault="00E606C6" w:rsidP="00491D14">
            <w:pPr>
              <w:spacing w:after="0" w:line="259" w:lineRule="auto"/>
              <w:ind w:left="2" w:right="0" w:firstLine="0"/>
              <w:jc w:val="center"/>
            </w:pPr>
            <w:r>
              <w:t xml:space="preserve">Cumulative Percent </w:t>
            </w:r>
          </w:p>
        </w:tc>
      </w:tr>
      <w:tr w:rsidR="00E606C6" w14:paraId="1DB1F03C" w14:textId="77777777" w:rsidTr="00491D14">
        <w:trPr>
          <w:trHeight w:val="331"/>
        </w:trPr>
        <w:tc>
          <w:tcPr>
            <w:tcW w:w="680" w:type="dxa"/>
            <w:vMerge w:val="restart"/>
            <w:tcBorders>
              <w:top w:val="single" w:sz="4" w:space="0" w:color="000000"/>
              <w:left w:val="single" w:sz="4" w:space="0" w:color="000000"/>
              <w:bottom w:val="single" w:sz="4" w:space="0" w:color="000000"/>
              <w:right w:val="single" w:sz="4" w:space="0" w:color="000000"/>
            </w:tcBorders>
            <w:vAlign w:val="center"/>
          </w:tcPr>
          <w:p w14:paraId="68B0482F" w14:textId="77777777" w:rsidR="00E606C6" w:rsidRDefault="00E606C6" w:rsidP="00491D14">
            <w:pPr>
              <w:spacing w:after="0" w:line="259" w:lineRule="auto"/>
              <w:ind w:left="0" w:right="0" w:firstLine="0"/>
            </w:pPr>
            <w:r>
              <w:t xml:space="preserve">Valid </w:t>
            </w:r>
          </w:p>
        </w:tc>
        <w:tc>
          <w:tcPr>
            <w:tcW w:w="2425" w:type="dxa"/>
            <w:tcBorders>
              <w:top w:val="single" w:sz="4" w:space="0" w:color="000000"/>
              <w:left w:val="single" w:sz="4" w:space="0" w:color="000000"/>
              <w:bottom w:val="single" w:sz="4" w:space="0" w:color="000000"/>
              <w:right w:val="single" w:sz="4" w:space="0" w:color="000000"/>
            </w:tcBorders>
          </w:tcPr>
          <w:p w14:paraId="4DCE2C62" w14:textId="77777777" w:rsidR="00E606C6" w:rsidRDefault="00E606C6" w:rsidP="00491D14">
            <w:pPr>
              <w:spacing w:after="0" w:line="259" w:lineRule="auto"/>
              <w:ind w:left="0" w:right="0" w:firstLine="0"/>
              <w:jc w:val="left"/>
            </w:pPr>
            <w:r>
              <w:t xml:space="preserve">Below 2 Years </w:t>
            </w:r>
          </w:p>
        </w:tc>
        <w:tc>
          <w:tcPr>
            <w:tcW w:w="1541" w:type="dxa"/>
            <w:tcBorders>
              <w:top w:val="single" w:sz="4" w:space="0" w:color="000000"/>
              <w:left w:val="single" w:sz="4" w:space="0" w:color="000000"/>
              <w:bottom w:val="single" w:sz="4" w:space="0" w:color="000000"/>
              <w:right w:val="single" w:sz="4" w:space="0" w:color="000000"/>
            </w:tcBorders>
          </w:tcPr>
          <w:p w14:paraId="7989885C" w14:textId="77777777" w:rsidR="00E606C6" w:rsidRDefault="00E606C6" w:rsidP="00491D14">
            <w:pPr>
              <w:spacing w:after="0" w:line="259" w:lineRule="auto"/>
              <w:ind w:left="0" w:right="43" w:firstLine="0"/>
              <w:jc w:val="center"/>
            </w:pPr>
            <w:r>
              <w:t xml:space="preserve">25 </w:t>
            </w:r>
          </w:p>
        </w:tc>
        <w:tc>
          <w:tcPr>
            <w:tcW w:w="1354" w:type="dxa"/>
            <w:tcBorders>
              <w:top w:val="single" w:sz="4" w:space="0" w:color="000000"/>
              <w:left w:val="single" w:sz="4" w:space="0" w:color="000000"/>
              <w:bottom w:val="single" w:sz="4" w:space="0" w:color="000000"/>
              <w:right w:val="single" w:sz="4" w:space="0" w:color="000000"/>
            </w:tcBorders>
          </w:tcPr>
          <w:p w14:paraId="2C412CAE" w14:textId="77777777" w:rsidR="00E606C6" w:rsidRDefault="00E606C6" w:rsidP="00491D14">
            <w:pPr>
              <w:spacing w:after="0" w:line="259" w:lineRule="auto"/>
              <w:ind w:left="0" w:right="46" w:firstLine="0"/>
              <w:jc w:val="center"/>
            </w:pPr>
            <w:r>
              <w:t xml:space="preserve">20.8 </w:t>
            </w:r>
          </w:p>
        </w:tc>
        <w:tc>
          <w:tcPr>
            <w:tcW w:w="1848" w:type="dxa"/>
            <w:tcBorders>
              <w:top w:val="single" w:sz="4" w:space="0" w:color="000000"/>
              <w:left w:val="single" w:sz="4" w:space="0" w:color="000000"/>
              <w:bottom w:val="single" w:sz="4" w:space="0" w:color="000000"/>
              <w:right w:val="single" w:sz="4" w:space="0" w:color="000000"/>
            </w:tcBorders>
          </w:tcPr>
          <w:p w14:paraId="5B5BE168" w14:textId="77777777" w:rsidR="00E606C6" w:rsidRDefault="00E606C6" w:rsidP="00491D14">
            <w:pPr>
              <w:spacing w:after="0" w:line="259" w:lineRule="auto"/>
              <w:ind w:left="0" w:right="46" w:firstLine="0"/>
              <w:jc w:val="center"/>
            </w:pPr>
            <w:r>
              <w:t xml:space="preserve">20.8 </w:t>
            </w:r>
          </w:p>
        </w:tc>
        <w:tc>
          <w:tcPr>
            <w:tcW w:w="1973" w:type="dxa"/>
            <w:tcBorders>
              <w:top w:val="single" w:sz="4" w:space="0" w:color="000000"/>
              <w:left w:val="single" w:sz="4" w:space="0" w:color="000000"/>
              <w:bottom w:val="single" w:sz="4" w:space="0" w:color="000000"/>
              <w:right w:val="single" w:sz="4" w:space="0" w:color="000000"/>
            </w:tcBorders>
          </w:tcPr>
          <w:p w14:paraId="6EE33695" w14:textId="77777777" w:rsidR="00E606C6" w:rsidRDefault="00E606C6" w:rsidP="00491D14">
            <w:pPr>
              <w:spacing w:after="0" w:line="259" w:lineRule="auto"/>
              <w:ind w:left="0" w:right="45" w:firstLine="0"/>
              <w:jc w:val="center"/>
            </w:pPr>
            <w:r>
              <w:t xml:space="preserve">20.8 </w:t>
            </w:r>
          </w:p>
        </w:tc>
      </w:tr>
      <w:tr w:rsidR="00E606C6" w14:paraId="437B6FF7" w14:textId="77777777" w:rsidTr="00491D14">
        <w:trPr>
          <w:trHeight w:val="329"/>
        </w:trPr>
        <w:tc>
          <w:tcPr>
            <w:tcW w:w="0" w:type="auto"/>
            <w:vMerge/>
            <w:tcBorders>
              <w:top w:val="nil"/>
              <w:left w:val="single" w:sz="4" w:space="0" w:color="000000"/>
              <w:bottom w:val="nil"/>
              <w:right w:val="single" w:sz="4" w:space="0" w:color="000000"/>
            </w:tcBorders>
          </w:tcPr>
          <w:p w14:paraId="4E59FC3F" w14:textId="77777777" w:rsidR="00E606C6" w:rsidRDefault="00E606C6" w:rsidP="00491D14">
            <w:pPr>
              <w:spacing w:after="160" w:line="259" w:lineRule="auto"/>
              <w:ind w:left="0" w:right="0" w:firstLine="0"/>
              <w:jc w:val="left"/>
            </w:pPr>
          </w:p>
        </w:tc>
        <w:tc>
          <w:tcPr>
            <w:tcW w:w="2425" w:type="dxa"/>
            <w:tcBorders>
              <w:top w:val="single" w:sz="4" w:space="0" w:color="000000"/>
              <w:left w:val="single" w:sz="4" w:space="0" w:color="000000"/>
              <w:bottom w:val="single" w:sz="4" w:space="0" w:color="000000"/>
              <w:right w:val="single" w:sz="4" w:space="0" w:color="000000"/>
            </w:tcBorders>
          </w:tcPr>
          <w:p w14:paraId="6D2EDD8B" w14:textId="77777777" w:rsidR="00E606C6" w:rsidRDefault="00E606C6" w:rsidP="00491D14">
            <w:pPr>
              <w:spacing w:after="0" w:line="259" w:lineRule="auto"/>
              <w:ind w:left="0" w:right="0" w:firstLine="0"/>
              <w:jc w:val="left"/>
            </w:pPr>
            <w:r>
              <w:t xml:space="preserve">2-5 Years </w:t>
            </w:r>
          </w:p>
        </w:tc>
        <w:tc>
          <w:tcPr>
            <w:tcW w:w="1541" w:type="dxa"/>
            <w:tcBorders>
              <w:top w:val="single" w:sz="4" w:space="0" w:color="000000"/>
              <w:left w:val="single" w:sz="4" w:space="0" w:color="000000"/>
              <w:bottom w:val="single" w:sz="4" w:space="0" w:color="000000"/>
              <w:right w:val="single" w:sz="4" w:space="0" w:color="000000"/>
            </w:tcBorders>
          </w:tcPr>
          <w:p w14:paraId="39F60379" w14:textId="77777777" w:rsidR="00E606C6" w:rsidRDefault="00E606C6" w:rsidP="00491D14">
            <w:pPr>
              <w:spacing w:after="0" w:line="259" w:lineRule="auto"/>
              <w:ind w:left="0" w:right="43" w:firstLine="0"/>
              <w:jc w:val="center"/>
            </w:pPr>
            <w:r>
              <w:t xml:space="preserve">33 </w:t>
            </w:r>
          </w:p>
        </w:tc>
        <w:tc>
          <w:tcPr>
            <w:tcW w:w="1354" w:type="dxa"/>
            <w:tcBorders>
              <w:top w:val="single" w:sz="4" w:space="0" w:color="000000"/>
              <w:left w:val="single" w:sz="4" w:space="0" w:color="000000"/>
              <w:bottom w:val="single" w:sz="4" w:space="0" w:color="000000"/>
              <w:right w:val="single" w:sz="4" w:space="0" w:color="000000"/>
            </w:tcBorders>
          </w:tcPr>
          <w:p w14:paraId="2DF01B0A" w14:textId="77777777" w:rsidR="00E606C6" w:rsidRDefault="00E606C6" w:rsidP="00491D14">
            <w:pPr>
              <w:spacing w:after="0" w:line="259" w:lineRule="auto"/>
              <w:ind w:left="0" w:right="46" w:firstLine="0"/>
              <w:jc w:val="center"/>
            </w:pPr>
            <w:r>
              <w:t xml:space="preserve">27.5 </w:t>
            </w:r>
          </w:p>
        </w:tc>
        <w:tc>
          <w:tcPr>
            <w:tcW w:w="1848" w:type="dxa"/>
            <w:tcBorders>
              <w:top w:val="single" w:sz="4" w:space="0" w:color="000000"/>
              <w:left w:val="single" w:sz="4" w:space="0" w:color="000000"/>
              <w:bottom w:val="single" w:sz="4" w:space="0" w:color="000000"/>
              <w:right w:val="single" w:sz="4" w:space="0" w:color="000000"/>
            </w:tcBorders>
          </w:tcPr>
          <w:p w14:paraId="6F4A1F8E" w14:textId="77777777" w:rsidR="00E606C6" w:rsidRDefault="00E606C6" w:rsidP="00491D14">
            <w:pPr>
              <w:spacing w:after="0" w:line="259" w:lineRule="auto"/>
              <w:ind w:left="0" w:right="46" w:firstLine="0"/>
              <w:jc w:val="center"/>
            </w:pPr>
            <w:r>
              <w:t xml:space="preserve">27.5 </w:t>
            </w:r>
          </w:p>
        </w:tc>
        <w:tc>
          <w:tcPr>
            <w:tcW w:w="1973" w:type="dxa"/>
            <w:tcBorders>
              <w:top w:val="single" w:sz="4" w:space="0" w:color="000000"/>
              <w:left w:val="single" w:sz="4" w:space="0" w:color="000000"/>
              <w:bottom w:val="single" w:sz="4" w:space="0" w:color="000000"/>
              <w:right w:val="single" w:sz="4" w:space="0" w:color="000000"/>
            </w:tcBorders>
          </w:tcPr>
          <w:p w14:paraId="09A96B06" w14:textId="77777777" w:rsidR="00E606C6" w:rsidRDefault="00E606C6" w:rsidP="00491D14">
            <w:pPr>
              <w:spacing w:after="0" w:line="259" w:lineRule="auto"/>
              <w:ind w:left="0" w:right="45" w:firstLine="0"/>
              <w:jc w:val="center"/>
            </w:pPr>
            <w:r>
              <w:t xml:space="preserve">48.3 </w:t>
            </w:r>
          </w:p>
        </w:tc>
      </w:tr>
      <w:tr w:rsidR="00E606C6" w14:paraId="3CD3677A" w14:textId="77777777" w:rsidTr="00491D14">
        <w:trPr>
          <w:trHeight w:val="331"/>
        </w:trPr>
        <w:tc>
          <w:tcPr>
            <w:tcW w:w="0" w:type="auto"/>
            <w:vMerge/>
            <w:tcBorders>
              <w:top w:val="nil"/>
              <w:left w:val="single" w:sz="4" w:space="0" w:color="000000"/>
              <w:bottom w:val="nil"/>
              <w:right w:val="single" w:sz="4" w:space="0" w:color="000000"/>
            </w:tcBorders>
          </w:tcPr>
          <w:p w14:paraId="718325B4" w14:textId="77777777" w:rsidR="00E606C6" w:rsidRDefault="00E606C6" w:rsidP="00491D14">
            <w:pPr>
              <w:spacing w:after="160" w:line="259" w:lineRule="auto"/>
              <w:ind w:left="0" w:right="0" w:firstLine="0"/>
              <w:jc w:val="left"/>
            </w:pPr>
          </w:p>
        </w:tc>
        <w:tc>
          <w:tcPr>
            <w:tcW w:w="2425" w:type="dxa"/>
            <w:tcBorders>
              <w:top w:val="single" w:sz="4" w:space="0" w:color="000000"/>
              <w:left w:val="single" w:sz="4" w:space="0" w:color="000000"/>
              <w:bottom w:val="single" w:sz="4" w:space="0" w:color="000000"/>
              <w:right w:val="single" w:sz="4" w:space="0" w:color="000000"/>
            </w:tcBorders>
          </w:tcPr>
          <w:p w14:paraId="4F4A5576" w14:textId="77777777" w:rsidR="00E606C6" w:rsidRDefault="00E606C6" w:rsidP="00491D14">
            <w:pPr>
              <w:spacing w:after="0" w:line="259" w:lineRule="auto"/>
              <w:ind w:left="0" w:right="0" w:firstLine="0"/>
              <w:jc w:val="left"/>
            </w:pPr>
            <w:r>
              <w:t xml:space="preserve">5-8 Years </w:t>
            </w:r>
          </w:p>
        </w:tc>
        <w:tc>
          <w:tcPr>
            <w:tcW w:w="1541" w:type="dxa"/>
            <w:tcBorders>
              <w:top w:val="single" w:sz="4" w:space="0" w:color="000000"/>
              <w:left w:val="single" w:sz="4" w:space="0" w:color="000000"/>
              <w:bottom w:val="single" w:sz="4" w:space="0" w:color="000000"/>
              <w:right w:val="single" w:sz="4" w:space="0" w:color="000000"/>
            </w:tcBorders>
          </w:tcPr>
          <w:p w14:paraId="71BD7F6F" w14:textId="77777777" w:rsidR="00E606C6" w:rsidRDefault="00E606C6" w:rsidP="00491D14">
            <w:pPr>
              <w:spacing w:after="0" w:line="259" w:lineRule="auto"/>
              <w:ind w:left="0" w:right="43" w:firstLine="0"/>
              <w:jc w:val="center"/>
            </w:pPr>
            <w:r>
              <w:t xml:space="preserve">37 </w:t>
            </w:r>
          </w:p>
        </w:tc>
        <w:tc>
          <w:tcPr>
            <w:tcW w:w="1354" w:type="dxa"/>
            <w:tcBorders>
              <w:top w:val="single" w:sz="4" w:space="0" w:color="000000"/>
              <w:left w:val="single" w:sz="4" w:space="0" w:color="000000"/>
              <w:bottom w:val="single" w:sz="4" w:space="0" w:color="000000"/>
              <w:right w:val="single" w:sz="4" w:space="0" w:color="000000"/>
            </w:tcBorders>
          </w:tcPr>
          <w:p w14:paraId="0DCEB0ED" w14:textId="77777777" w:rsidR="00E606C6" w:rsidRDefault="00E606C6" w:rsidP="00491D14">
            <w:pPr>
              <w:spacing w:after="0" w:line="259" w:lineRule="auto"/>
              <w:ind w:left="0" w:right="46" w:firstLine="0"/>
              <w:jc w:val="center"/>
            </w:pPr>
            <w:r>
              <w:t xml:space="preserve">30.8 </w:t>
            </w:r>
          </w:p>
        </w:tc>
        <w:tc>
          <w:tcPr>
            <w:tcW w:w="1848" w:type="dxa"/>
            <w:tcBorders>
              <w:top w:val="single" w:sz="4" w:space="0" w:color="000000"/>
              <w:left w:val="single" w:sz="4" w:space="0" w:color="000000"/>
              <w:bottom w:val="single" w:sz="4" w:space="0" w:color="000000"/>
              <w:right w:val="single" w:sz="4" w:space="0" w:color="000000"/>
            </w:tcBorders>
          </w:tcPr>
          <w:p w14:paraId="4D662147" w14:textId="77777777" w:rsidR="00E606C6" w:rsidRDefault="00E606C6" w:rsidP="00491D14">
            <w:pPr>
              <w:spacing w:after="0" w:line="259" w:lineRule="auto"/>
              <w:ind w:left="0" w:right="46" w:firstLine="0"/>
              <w:jc w:val="center"/>
            </w:pPr>
            <w:r>
              <w:t xml:space="preserve">30.8 </w:t>
            </w:r>
          </w:p>
        </w:tc>
        <w:tc>
          <w:tcPr>
            <w:tcW w:w="1973" w:type="dxa"/>
            <w:tcBorders>
              <w:top w:val="single" w:sz="4" w:space="0" w:color="000000"/>
              <w:left w:val="single" w:sz="4" w:space="0" w:color="000000"/>
              <w:bottom w:val="single" w:sz="4" w:space="0" w:color="000000"/>
              <w:right w:val="single" w:sz="4" w:space="0" w:color="000000"/>
            </w:tcBorders>
          </w:tcPr>
          <w:p w14:paraId="62178EF0" w14:textId="77777777" w:rsidR="00E606C6" w:rsidRDefault="00E606C6" w:rsidP="00491D14">
            <w:pPr>
              <w:spacing w:after="0" w:line="259" w:lineRule="auto"/>
              <w:ind w:left="0" w:right="45" w:firstLine="0"/>
              <w:jc w:val="center"/>
            </w:pPr>
            <w:r>
              <w:t xml:space="preserve">79.2 </w:t>
            </w:r>
          </w:p>
        </w:tc>
      </w:tr>
      <w:tr w:rsidR="00E606C6" w14:paraId="7AAA13C7" w14:textId="77777777" w:rsidTr="00491D14">
        <w:trPr>
          <w:trHeight w:val="329"/>
        </w:trPr>
        <w:tc>
          <w:tcPr>
            <w:tcW w:w="0" w:type="auto"/>
            <w:vMerge/>
            <w:tcBorders>
              <w:top w:val="nil"/>
              <w:left w:val="single" w:sz="4" w:space="0" w:color="000000"/>
              <w:bottom w:val="nil"/>
              <w:right w:val="single" w:sz="4" w:space="0" w:color="000000"/>
            </w:tcBorders>
          </w:tcPr>
          <w:p w14:paraId="15358871" w14:textId="77777777" w:rsidR="00E606C6" w:rsidRDefault="00E606C6" w:rsidP="00491D14">
            <w:pPr>
              <w:spacing w:after="160" w:line="259" w:lineRule="auto"/>
              <w:ind w:left="0" w:right="0" w:firstLine="0"/>
              <w:jc w:val="left"/>
            </w:pPr>
          </w:p>
        </w:tc>
        <w:tc>
          <w:tcPr>
            <w:tcW w:w="2425" w:type="dxa"/>
            <w:tcBorders>
              <w:top w:val="single" w:sz="4" w:space="0" w:color="000000"/>
              <w:left w:val="single" w:sz="4" w:space="0" w:color="000000"/>
              <w:bottom w:val="single" w:sz="4" w:space="0" w:color="000000"/>
              <w:right w:val="single" w:sz="4" w:space="0" w:color="000000"/>
            </w:tcBorders>
          </w:tcPr>
          <w:p w14:paraId="41C017B7" w14:textId="77777777" w:rsidR="00E606C6" w:rsidRDefault="00E606C6" w:rsidP="00491D14">
            <w:pPr>
              <w:spacing w:after="0" w:line="259" w:lineRule="auto"/>
              <w:ind w:left="0" w:right="0" w:firstLine="0"/>
              <w:jc w:val="left"/>
            </w:pPr>
            <w:r>
              <w:t xml:space="preserve">8-11 Years </w:t>
            </w:r>
          </w:p>
        </w:tc>
        <w:tc>
          <w:tcPr>
            <w:tcW w:w="1541" w:type="dxa"/>
            <w:tcBorders>
              <w:top w:val="single" w:sz="4" w:space="0" w:color="000000"/>
              <w:left w:val="single" w:sz="4" w:space="0" w:color="000000"/>
              <w:bottom w:val="single" w:sz="4" w:space="0" w:color="000000"/>
              <w:right w:val="single" w:sz="4" w:space="0" w:color="000000"/>
            </w:tcBorders>
          </w:tcPr>
          <w:p w14:paraId="015A97F5" w14:textId="77777777" w:rsidR="00E606C6" w:rsidRDefault="00E606C6" w:rsidP="00491D14">
            <w:pPr>
              <w:spacing w:after="0" w:line="259" w:lineRule="auto"/>
              <w:ind w:left="0" w:right="43" w:firstLine="0"/>
              <w:jc w:val="center"/>
            </w:pPr>
            <w:r>
              <w:t xml:space="preserve">21 </w:t>
            </w:r>
          </w:p>
        </w:tc>
        <w:tc>
          <w:tcPr>
            <w:tcW w:w="1354" w:type="dxa"/>
            <w:tcBorders>
              <w:top w:val="single" w:sz="4" w:space="0" w:color="000000"/>
              <w:left w:val="single" w:sz="4" w:space="0" w:color="000000"/>
              <w:bottom w:val="single" w:sz="4" w:space="0" w:color="000000"/>
              <w:right w:val="single" w:sz="4" w:space="0" w:color="000000"/>
            </w:tcBorders>
          </w:tcPr>
          <w:p w14:paraId="0B8448A1" w14:textId="77777777" w:rsidR="00E606C6" w:rsidRDefault="00E606C6" w:rsidP="00491D14">
            <w:pPr>
              <w:spacing w:after="0" w:line="259" w:lineRule="auto"/>
              <w:ind w:left="0" w:right="46" w:firstLine="0"/>
              <w:jc w:val="center"/>
            </w:pPr>
            <w:r>
              <w:t xml:space="preserve">17.5 </w:t>
            </w:r>
          </w:p>
        </w:tc>
        <w:tc>
          <w:tcPr>
            <w:tcW w:w="1848" w:type="dxa"/>
            <w:tcBorders>
              <w:top w:val="single" w:sz="4" w:space="0" w:color="000000"/>
              <w:left w:val="single" w:sz="4" w:space="0" w:color="000000"/>
              <w:bottom w:val="single" w:sz="4" w:space="0" w:color="000000"/>
              <w:right w:val="single" w:sz="4" w:space="0" w:color="000000"/>
            </w:tcBorders>
          </w:tcPr>
          <w:p w14:paraId="6CE30BEC" w14:textId="77777777" w:rsidR="00E606C6" w:rsidRDefault="00E606C6" w:rsidP="00491D14">
            <w:pPr>
              <w:spacing w:after="0" w:line="259" w:lineRule="auto"/>
              <w:ind w:left="0" w:right="46" w:firstLine="0"/>
              <w:jc w:val="center"/>
            </w:pPr>
            <w:r>
              <w:t xml:space="preserve">17.5 </w:t>
            </w:r>
          </w:p>
        </w:tc>
        <w:tc>
          <w:tcPr>
            <w:tcW w:w="1973" w:type="dxa"/>
            <w:tcBorders>
              <w:top w:val="single" w:sz="4" w:space="0" w:color="000000"/>
              <w:left w:val="single" w:sz="4" w:space="0" w:color="000000"/>
              <w:bottom w:val="single" w:sz="4" w:space="0" w:color="000000"/>
              <w:right w:val="single" w:sz="4" w:space="0" w:color="000000"/>
            </w:tcBorders>
          </w:tcPr>
          <w:p w14:paraId="5D4D545B" w14:textId="77777777" w:rsidR="00E606C6" w:rsidRDefault="00E606C6" w:rsidP="00491D14">
            <w:pPr>
              <w:spacing w:after="0" w:line="259" w:lineRule="auto"/>
              <w:ind w:left="0" w:right="45" w:firstLine="0"/>
              <w:jc w:val="center"/>
            </w:pPr>
            <w:r>
              <w:t xml:space="preserve">96.7 </w:t>
            </w:r>
          </w:p>
        </w:tc>
      </w:tr>
      <w:tr w:rsidR="00E606C6" w14:paraId="1D63F8B6" w14:textId="77777777" w:rsidTr="00491D14">
        <w:trPr>
          <w:trHeight w:val="331"/>
        </w:trPr>
        <w:tc>
          <w:tcPr>
            <w:tcW w:w="0" w:type="auto"/>
            <w:vMerge/>
            <w:tcBorders>
              <w:top w:val="nil"/>
              <w:left w:val="single" w:sz="4" w:space="0" w:color="000000"/>
              <w:bottom w:val="nil"/>
              <w:right w:val="single" w:sz="4" w:space="0" w:color="000000"/>
            </w:tcBorders>
          </w:tcPr>
          <w:p w14:paraId="69C5A8A2" w14:textId="77777777" w:rsidR="00E606C6" w:rsidRDefault="00E606C6" w:rsidP="00491D14">
            <w:pPr>
              <w:spacing w:after="160" w:line="259" w:lineRule="auto"/>
              <w:ind w:left="0" w:right="0" w:firstLine="0"/>
              <w:jc w:val="left"/>
            </w:pPr>
          </w:p>
        </w:tc>
        <w:tc>
          <w:tcPr>
            <w:tcW w:w="2425" w:type="dxa"/>
            <w:tcBorders>
              <w:top w:val="single" w:sz="4" w:space="0" w:color="000000"/>
              <w:left w:val="single" w:sz="4" w:space="0" w:color="000000"/>
              <w:bottom w:val="single" w:sz="4" w:space="0" w:color="000000"/>
              <w:right w:val="single" w:sz="4" w:space="0" w:color="000000"/>
            </w:tcBorders>
          </w:tcPr>
          <w:p w14:paraId="5EE34C0E" w14:textId="77777777" w:rsidR="00E606C6" w:rsidRDefault="00E606C6" w:rsidP="00491D14">
            <w:pPr>
              <w:spacing w:after="0" w:line="259" w:lineRule="auto"/>
              <w:ind w:left="0" w:right="0" w:firstLine="0"/>
              <w:jc w:val="left"/>
            </w:pPr>
            <w:r>
              <w:t xml:space="preserve">Above 11 Years </w:t>
            </w:r>
          </w:p>
        </w:tc>
        <w:tc>
          <w:tcPr>
            <w:tcW w:w="1541" w:type="dxa"/>
            <w:tcBorders>
              <w:top w:val="single" w:sz="4" w:space="0" w:color="000000"/>
              <w:left w:val="single" w:sz="4" w:space="0" w:color="000000"/>
              <w:bottom w:val="single" w:sz="4" w:space="0" w:color="000000"/>
              <w:right w:val="single" w:sz="4" w:space="0" w:color="000000"/>
            </w:tcBorders>
          </w:tcPr>
          <w:p w14:paraId="50E9A2EE" w14:textId="77777777" w:rsidR="00E606C6" w:rsidRDefault="00E606C6" w:rsidP="00491D14">
            <w:pPr>
              <w:spacing w:after="0" w:line="259" w:lineRule="auto"/>
              <w:ind w:left="0" w:right="43" w:firstLine="0"/>
              <w:jc w:val="center"/>
            </w:pPr>
            <w:r>
              <w:t xml:space="preserve">4 </w:t>
            </w:r>
          </w:p>
        </w:tc>
        <w:tc>
          <w:tcPr>
            <w:tcW w:w="1354" w:type="dxa"/>
            <w:tcBorders>
              <w:top w:val="single" w:sz="4" w:space="0" w:color="000000"/>
              <w:left w:val="single" w:sz="4" w:space="0" w:color="000000"/>
              <w:bottom w:val="single" w:sz="4" w:space="0" w:color="000000"/>
              <w:right w:val="single" w:sz="4" w:space="0" w:color="000000"/>
            </w:tcBorders>
          </w:tcPr>
          <w:p w14:paraId="2E1C693E" w14:textId="77777777" w:rsidR="00E606C6" w:rsidRDefault="00E606C6" w:rsidP="00491D14">
            <w:pPr>
              <w:spacing w:after="0" w:line="259" w:lineRule="auto"/>
              <w:ind w:left="0" w:right="46" w:firstLine="0"/>
              <w:jc w:val="center"/>
            </w:pPr>
            <w:r>
              <w:t xml:space="preserve">3.3 </w:t>
            </w:r>
          </w:p>
        </w:tc>
        <w:tc>
          <w:tcPr>
            <w:tcW w:w="1848" w:type="dxa"/>
            <w:tcBorders>
              <w:top w:val="single" w:sz="4" w:space="0" w:color="000000"/>
              <w:left w:val="single" w:sz="4" w:space="0" w:color="000000"/>
              <w:bottom w:val="single" w:sz="4" w:space="0" w:color="000000"/>
              <w:right w:val="single" w:sz="4" w:space="0" w:color="000000"/>
            </w:tcBorders>
          </w:tcPr>
          <w:p w14:paraId="12FE2EC4" w14:textId="77777777" w:rsidR="00E606C6" w:rsidRDefault="00E606C6" w:rsidP="00491D14">
            <w:pPr>
              <w:spacing w:after="0" w:line="259" w:lineRule="auto"/>
              <w:ind w:left="0" w:right="46" w:firstLine="0"/>
              <w:jc w:val="center"/>
            </w:pPr>
            <w:r>
              <w:t xml:space="preserve">3.3 </w:t>
            </w:r>
          </w:p>
        </w:tc>
        <w:tc>
          <w:tcPr>
            <w:tcW w:w="1973" w:type="dxa"/>
            <w:tcBorders>
              <w:top w:val="single" w:sz="4" w:space="0" w:color="000000"/>
              <w:left w:val="single" w:sz="4" w:space="0" w:color="000000"/>
              <w:bottom w:val="single" w:sz="4" w:space="0" w:color="000000"/>
              <w:right w:val="single" w:sz="4" w:space="0" w:color="000000"/>
            </w:tcBorders>
          </w:tcPr>
          <w:p w14:paraId="3C54D45E" w14:textId="77777777" w:rsidR="00E606C6" w:rsidRDefault="00E606C6" w:rsidP="00491D14">
            <w:pPr>
              <w:spacing w:after="0" w:line="259" w:lineRule="auto"/>
              <w:ind w:left="0" w:right="45" w:firstLine="0"/>
              <w:jc w:val="center"/>
            </w:pPr>
            <w:r>
              <w:t xml:space="preserve">100.0 </w:t>
            </w:r>
          </w:p>
        </w:tc>
      </w:tr>
      <w:tr w:rsidR="00E606C6" w14:paraId="17C9D251" w14:textId="77777777" w:rsidTr="00491D14">
        <w:trPr>
          <w:trHeight w:val="329"/>
        </w:trPr>
        <w:tc>
          <w:tcPr>
            <w:tcW w:w="0" w:type="auto"/>
            <w:vMerge/>
            <w:tcBorders>
              <w:top w:val="nil"/>
              <w:left w:val="single" w:sz="4" w:space="0" w:color="000000"/>
              <w:bottom w:val="single" w:sz="4" w:space="0" w:color="000000"/>
              <w:right w:val="single" w:sz="4" w:space="0" w:color="000000"/>
            </w:tcBorders>
          </w:tcPr>
          <w:p w14:paraId="1F491A70" w14:textId="77777777" w:rsidR="00E606C6" w:rsidRDefault="00E606C6" w:rsidP="00491D14">
            <w:pPr>
              <w:spacing w:after="160" w:line="259" w:lineRule="auto"/>
              <w:ind w:left="0" w:right="0" w:firstLine="0"/>
              <w:jc w:val="left"/>
            </w:pPr>
          </w:p>
        </w:tc>
        <w:tc>
          <w:tcPr>
            <w:tcW w:w="2425" w:type="dxa"/>
            <w:tcBorders>
              <w:top w:val="single" w:sz="4" w:space="0" w:color="000000"/>
              <w:left w:val="single" w:sz="4" w:space="0" w:color="000000"/>
              <w:bottom w:val="single" w:sz="4" w:space="0" w:color="000000"/>
              <w:right w:val="single" w:sz="4" w:space="0" w:color="000000"/>
            </w:tcBorders>
          </w:tcPr>
          <w:p w14:paraId="5287F6A1" w14:textId="77777777" w:rsidR="00E606C6" w:rsidRDefault="00E606C6" w:rsidP="00491D14">
            <w:pPr>
              <w:spacing w:after="0" w:line="259" w:lineRule="auto"/>
              <w:ind w:left="0" w:right="0" w:firstLine="0"/>
              <w:jc w:val="left"/>
            </w:pPr>
            <w:r>
              <w:t xml:space="preserve">Total </w:t>
            </w:r>
          </w:p>
        </w:tc>
        <w:tc>
          <w:tcPr>
            <w:tcW w:w="1541" w:type="dxa"/>
            <w:tcBorders>
              <w:top w:val="single" w:sz="4" w:space="0" w:color="000000"/>
              <w:left w:val="single" w:sz="4" w:space="0" w:color="000000"/>
              <w:bottom w:val="single" w:sz="4" w:space="0" w:color="000000"/>
              <w:right w:val="single" w:sz="4" w:space="0" w:color="000000"/>
            </w:tcBorders>
          </w:tcPr>
          <w:p w14:paraId="450D6451" w14:textId="77777777" w:rsidR="00E606C6" w:rsidRDefault="00E606C6" w:rsidP="00491D14">
            <w:pPr>
              <w:spacing w:after="0" w:line="259" w:lineRule="auto"/>
              <w:ind w:left="0" w:right="43" w:firstLine="0"/>
              <w:jc w:val="center"/>
            </w:pPr>
            <w:r>
              <w:t xml:space="preserve">120 </w:t>
            </w:r>
          </w:p>
        </w:tc>
        <w:tc>
          <w:tcPr>
            <w:tcW w:w="1354" w:type="dxa"/>
            <w:tcBorders>
              <w:top w:val="single" w:sz="4" w:space="0" w:color="000000"/>
              <w:left w:val="single" w:sz="4" w:space="0" w:color="000000"/>
              <w:bottom w:val="single" w:sz="4" w:space="0" w:color="000000"/>
              <w:right w:val="single" w:sz="4" w:space="0" w:color="000000"/>
            </w:tcBorders>
          </w:tcPr>
          <w:p w14:paraId="2DCE4B7F" w14:textId="77777777" w:rsidR="00E606C6" w:rsidRDefault="00E606C6" w:rsidP="00491D14">
            <w:pPr>
              <w:spacing w:after="0" w:line="259" w:lineRule="auto"/>
              <w:ind w:left="0" w:right="46" w:firstLine="0"/>
              <w:jc w:val="center"/>
            </w:pPr>
            <w:r>
              <w:t xml:space="preserve">100.0 </w:t>
            </w:r>
          </w:p>
        </w:tc>
        <w:tc>
          <w:tcPr>
            <w:tcW w:w="1848" w:type="dxa"/>
            <w:tcBorders>
              <w:top w:val="single" w:sz="4" w:space="0" w:color="000000"/>
              <w:left w:val="single" w:sz="4" w:space="0" w:color="000000"/>
              <w:bottom w:val="single" w:sz="4" w:space="0" w:color="000000"/>
              <w:right w:val="single" w:sz="4" w:space="0" w:color="000000"/>
            </w:tcBorders>
          </w:tcPr>
          <w:p w14:paraId="5E331955" w14:textId="77777777" w:rsidR="00E606C6" w:rsidRDefault="00E606C6" w:rsidP="00491D14">
            <w:pPr>
              <w:spacing w:after="0" w:line="259" w:lineRule="auto"/>
              <w:ind w:left="0" w:right="46" w:firstLine="0"/>
              <w:jc w:val="center"/>
            </w:pPr>
            <w:r>
              <w:t xml:space="preserve">100.0 </w:t>
            </w:r>
          </w:p>
        </w:tc>
        <w:tc>
          <w:tcPr>
            <w:tcW w:w="1973" w:type="dxa"/>
            <w:tcBorders>
              <w:top w:val="single" w:sz="4" w:space="0" w:color="000000"/>
              <w:left w:val="single" w:sz="4" w:space="0" w:color="000000"/>
              <w:bottom w:val="single" w:sz="4" w:space="0" w:color="000000"/>
              <w:right w:val="single" w:sz="4" w:space="0" w:color="000000"/>
            </w:tcBorders>
          </w:tcPr>
          <w:p w14:paraId="695FB5AE" w14:textId="77777777" w:rsidR="00E606C6" w:rsidRDefault="00E606C6" w:rsidP="00491D14">
            <w:pPr>
              <w:spacing w:after="0" w:line="259" w:lineRule="auto"/>
              <w:ind w:left="17" w:right="0" w:firstLine="0"/>
              <w:jc w:val="center"/>
            </w:pPr>
            <w:r>
              <w:t xml:space="preserve"> </w:t>
            </w:r>
          </w:p>
        </w:tc>
      </w:tr>
    </w:tbl>
    <w:p w14:paraId="34963BCD" w14:textId="77777777" w:rsidR="00E606C6" w:rsidRDefault="00E606C6" w:rsidP="00E606C6">
      <w:pPr>
        <w:spacing w:after="0" w:line="259" w:lineRule="auto"/>
        <w:ind w:left="0" w:right="0" w:firstLine="0"/>
        <w:jc w:val="left"/>
      </w:pPr>
      <w:r>
        <w:t xml:space="preserve"> </w:t>
      </w:r>
    </w:p>
    <w:p w14:paraId="0281012A" w14:textId="77777777" w:rsidR="00E606C6" w:rsidRDefault="00E606C6" w:rsidP="00E606C6">
      <w:pPr>
        <w:pStyle w:val="Heading3"/>
        <w:ind w:right="622"/>
      </w:pPr>
      <w:r>
        <w:t xml:space="preserve">WORK EXPERIENCE OF THE RESPONDENTS </w:t>
      </w:r>
    </w:p>
    <w:p w14:paraId="2A166BFF" w14:textId="77777777" w:rsidR="00E606C6" w:rsidRDefault="00E606C6" w:rsidP="00E606C6">
      <w:pPr>
        <w:spacing w:after="0" w:line="259" w:lineRule="auto"/>
        <w:ind w:left="0" w:right="1448" w:firstLine="0"/>
        <w:jc w:val="right"/>
      </w:pPr>
      <w:r>
        <w:rPr>
          <w:noProof/>
        </w:rPr>
        <w:drawing>
          <wp:inline distT="0" distB="0" distL="0" distR="0" wp14:anchorId="663F25C2" wp14:editId="7938A373">
            <wp:extent cx="4352290" cy="3487420"/>
            <wp:effectExtent l="0" t="0" r="0" b="0"/>
            <wp:docPr id="5683" name="Picture 5683" descr="A graph of different colored ba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683" name="Picture 5683" descr="A graph of different colored bars&#10;&#10;Description automatically generated with medium confidence"/>
                    <pic:cNvPicPr/>
                  </pic:nvPicPr>
                  <pic:blipFill>
                    <a:blip r:embed="rId21"/>
                    <a:stretch>
                      <a:fillRect/>
                    </a:stretch>
                  </pic:blipFill>
                  <pic:spPr>
                    <a:xfrm>
                      <a:off x="0" y="0"/>
                      <a:ext cx="4352290" cy="3487420"/>
                    </a:xfrm>
                    <a:prstGeom prst="rect">
                      <a:avLst/>
                    </a:prstGeom>
                  </pic:spPr>
                </pic:pic>
              </a:graphicData>
            </a:graphic>
          </wp:inline>
        </w:drawing>
      </w:r>
      <w:r>
        <w:t xml:space="preserve"> </w:t>
      </w:r>
    </w:p>
    <w:p w14:paraId="3939D0E8" w14:textId="77777777" w:rsidR="00E606C6" w:rsidRDefault="00E606C6" w:rsidP="00E606C6">
      <w:pPr>
        <w:spacing w:after="188"/>
        <w:ind w:left="-5" w:right="606"/>
      </w:pPr>
      <w:r>
        <w:rPr>
          <w:b/>
        </w:rPr>
        <w:t>Interpretation:</w:t>
      </w:r>
      <w:r>
        <w:t xml:space="preserve"> 21% respondents have less than 2 years of work experience, 28% of them have 2-5 years of experience, 31% of them have 5-8 years of experience, 18% </w:t>
      </w:r>
      <w:r>
        <w:lastRenderedPageBreak/>
        <w:t xml:space="preserve">respondents have 8-11 years of experience and rest 3% have more than 11 years of experience  </w:t>
      </w:r>
    </w:p>
    <w:p w14:paraId="7A1038C2" w14:textId="77777777" w:rsidR="00E606C6" w:rsidRDefault="00E606C6" w:rsidP="00E606C6">
      <w:pPr>
        <w:spacing w:after="112" w:line="259" w:lineRule="auto"/>
        <w:ind w:left="-5" w:right="0"/>
        <w:jc w:val="left"/>
      </w:pPr>
      <w:r>
        <w:rPr>
          <w:b/>
          <w:u w:val="single" w:color="000000"/>
        </w:rPr>
        <w:t>Performance Appraisal</w:t>
      </w:r>
      <w:r>
        <w:rPr>
          <w:b/>
        </w:rPr>
        <w:t xml:space="preserve"> </w:t>
      </w:r>
    </w:p>
    <w:p w14:paraId="5B5E5A91" w14:textId="77777777" w:rsidR="00E606C6" w:rsidRDefault="00E606C6" w:rsidP="00E606C6">
      <w:pPr>
        <w:pStyle w:val="Heading3"/>
        <w:spacing w:after="0"/>
        <w:ind w:right="616"/>
      </w:pPr>
      <w:proofErr w:type="gramStart"/>
      <w:r>
        <w:t>TABLE :</w:t>
      </w:r>
      <w:proofErr w:type="gramEnd"/>
      <w:r>
        <w:t xml:space="preserve"> PERFORMANCE APPRAISAL CREATES CORDIAL RELATIONSHIP </w:t>
      </w:r>
    </w:p>
    <w:tbl>
      <w:tblPr>
        <w:tblStyle w:val="TableGrid"/>
        <w:tblW w:w="7626" w:type="dxa"/>
        <w:tblInd w:w="506" w:type="dxa"/>
        <w:tblCellMar>
          <w:top w:w="7" w:type="dxa"/>
          <w:left w:w="65" w:type="dxa"/>
          <w:right w:w="7" w:type="dxa"/>
        </w:tblCellMar>
        <w:tblLook w:val="04A0" w:firstRow="1" w:lastRow="0" w:firstColumn="1" w:lastColumn="0" w:noHBand="0" w:noVBand="1"/>
      </w:tblPr>
      <w:tblGrid>
        <w:gridCol w:w="720"/>
        <w:gridCol w:w="1904"/>
        <w:gridCol w:w="1147"/>
        <w:gridCol w:w="1011"/>
        <w:gridCol w:w="1375"/>
        <w:gridCol w:w="1469"/>
      </w:tblGrid>
      <w:tr w:rsidR="00E606C6" w14:paraId="04B17209" w14:textId="77777777" w:rsidTr="00491D14">
        <w:trPr>
          <w:trHeight w:val="650"/>
        </w:trPr>
        <w:tc>
          <w:tcPr>
            <w:tcW w:w="2624" w:type="dxa"/>
            <w:gridSpan w:val="2"/>
            <w:tcBorders>
              <w:top w:val="single" w:sz="4" w:space="0" w:color="000000"/>
              <w:left w:val="single" w:sz="4" w:space="0" w:color="000000"/>
              <w:bottom w:val="single" w:sz="4" w:space="0" w:color="000000"/>
              <w:right w:val="single" w:sz="4" w:space="0" w:color="000000"/>
            </w:tcBorders>
          </w:tcPr>
          <w:p w14:paraId="4DC562B0" w14:textId="77777777" w:rsidR="00E606C6" w:rsidRDefault="00E606C6" w:rsidP="00491D14">
            <w:pPr>
              <w:spacing w:after="0" w:line="259" w:lineRule="auto"/>
              <w:ind w:left="0" w:right="0" w:firstLine="0"/>
              <w:jc w:val="left"/>
            </w:pPr>
            <w:r>
              <w:t xml:space="preserve"> </w:t>
            </w:r>
          </w:p>
        </w:tc>
        <w:tc>
          <w:tcPr>
            <w:tcW w:w="1147" w:type="dxa"/>
            <w:tcBorders>
              <w:top w:val="single" w:sz="4" w:space="0" w:color="000000"/>
              <w:left w:val="single" w:sz="4" w:space="0" w:color="000000"/>
              <w:bottom w:val="single" w:sz="4" w:space="0" w:color="000000"/>
              <w:right w:val="single" w:sz="4" w:space="0" w:color="000000"/>
            </w:tcBorders>
          </w:tcPr>
          <w:p w14:paraId="2867D700" w14:textId="77777777" w:rsidR="00E606C6" w:rsidRDefault="00E606C6" w:rsidP="00491D14">
            <w:pPr>
              <w:spacing w:after="0" w:line="259" w:lineRule="auto"/>
              <w:ind w:left="2" w:right="0" w:firstLine="0"/>
            </w:pPr>
            <w:r>
              <w:t xml:space="preserve">Frequency </w:t>
            </w:r>
          </w:p>
        </w:tc>
        <w:tc>
          <w:tcPr>
            <w:tcW w:w="1011" w:type="dxa"/>
            <w:tcBorders>
              <w:top w:val="single" w:sz="4" w:space="0" w:color="000000"/>
              <w:left w:val="single" w:sz="4" w:space="0" w:color="000000"/>
              <w:bottom w:val="single" w:sz="4" w:space="0" w:color="000000"/>
              <w:right w:val="single" w:sz="4" w:space="0" w:color="000000"/>
            </w:tcBorders>
          </w:tcPr>
          <w:p w14:paraId="32AFE568" w14:textId="77777777" w:rsidR="00E606C6" w:rsidRDefault="00E606C6" w:rsidP="00491D14">
            <w:pPr>
              <w:spacing w:after="0" w:line="259" w:lineRule="auto"/>
              <w:ind w:left="79" w:right="0" w:firstLine="0"/>
              <w:jc w:val="left"/>
            </w:pPr>
            <w:r>
              <w:t xml:space="preserve">Percent </w:t>
            </w:r>
          </w:p>
        </w:tc>
        <w:tc>
          <w:tcPr>
            <w:tcW w:w="1375" w:type="dxa"/>
            <w:tcBorders>
              <w:top w:val="single" w:sz="4" w:space="0" w:color="000000"/>
              <w:left w:val="single" w:sz="4" w:space="0" w:color="000000"/>
              <w:bottom w:val="single" w:sz="4" w:space="0" w:color="000000"/>
              <w:right w:val="single" w:sz="4" w:space="0" w:color="000000"/>
            </w:tcBorders>
          </w:tcPr>
          <w:p w14:paraId="2100886C" w14:textId="77777777" w:rsidR="00E606C6" w:rsidRDefault="00E606C6" w:rsidP="00491D14">
            <w:pPr>
              <w:spacing w:after="0" w:line="259" w:lineRule="auto"/>
              <w:ind w:left="0" w:right="0" w:firstLine="0"/>
              <w:jc w:val="center"/>
            </w:pPr>
            <w:r>
              <w:t xml:space="preserve">Valid Percent </w:t>
            </w:r>
          </w:p>
        </w:tc>
        <w:tc>
          <w:tcPr>
            <w:tcW w:w="1469" w:type="dxa"/>
            <w:tcBorders>
              <w:top w:val="single" w:sz="4" w:space="0" w:color="000000"/>
              <w:left w:val="single" w:sz="4" w:space="0" w:color="000000"/>
              <w:bottom w:val="single" w:sz="4" w:space="0" w:color="000000"/>
              <w:right w:val="single" w:sz="4" w:space="0" w:color="000000"/>
            </w:tcBorders>
          </w:tcPr>
          <w:p w14:paraId="2C7E4F35" w14:textId="77777777" w:rsidR="00E606C6" w:rsidRDefault="00E606C6" w:rsidP="00491D14">
            <w:pPr>
              <w:spacing w:after="0" w:line="259" w:lineRule="auto"/>
              <w:ind w:left="0" w:right="0" w:firstLine="0"/>
              <w:jc w:val="center"/>
            </w:pPr>
            <w:r>
              <w:t xml:space="preserve">Cumulative Percent </w:t>
            </w:r>
          </w:p>
        </w:tc>
      </w:tr>
      <w:tr w:rsidR="00E606C6" w14:paraId="318D2CC2" w14:textId="77777777" w:rsidTr="00491D14">
        <w:trPr>
          <w:trHeight w:val="331"/>
        </w:trPr>
        <w:tc>
          <w:tcPr>
            <w:tcW w:w="720" w:type="dxa"/>
            <w:vMerge w:val="restart"/>
            <w:tcBorders>
              <w:top w:val="single" w:sz="4" w:space="0" w:color="000000"/>
              <w:left w:val="single" w:sz="4" w:space="0" w:color="000000"/>
              <w:bottom w:val="single" w:sz="4" w:space="0" w:color="000000"/>
              <w:right w:val="single" w:sz="4" w:space="0" w:color="000000"/>
            </w:tcBorders>
            <w:vAlign w:val="center"/>
          </w:tcPr>
          <w:p w14:paraId="26706537" w14:textId="77777777" w:rsidR="00E606C6" w:rsidRDefault="00E606C6" w:rsidP="00491D14">
            <w:pPr>
              <w:spacing w:after="0" w:line="259" w:lineRule="auto"/>
              <w:ind w:left="0" w:right="0" w:firstLine="0"/>
            </w:pPr>
            <w:r>
              <w:t xml:space="preserve">Valid </w:t>
            </w:r>
          </w:p>
        </w:tc>
        <w:tc>
          <w:tcPr>
            <w:tcW w:w="1904" w:type="dxa"/>
            <w:tcBorders>
              <w:top w:val="single" w:sz="4" w:space="0" w:color="000000"/>
              <w:left w:val="single" w:sz="4" w:space="0" w:color="000000"/>
              <w:bottom w:val="single" w:sz="4" w:space="0" w:color="000000"/>
              <w:right w:val="single" w:sz="4" w:space="0" w:color="000000"/>
            </w:tcBorders>
          </w:tcPr>
          <w:p w14:paraId="40E7AD52" w14:textId="77777777" w:rsidR="00E606C6" w:rsidRDefault="00E606C6" w:rsidP="00491D14">
            <w:pPr>
              <w:spacing w:after="0" w:line="259" w:lineRule="auto"/>
              <w:ind w:left="0" w:right="0" w:firstLine="0"/>
              <w:jc w:val="left"/>
            </w:pPr>
            <w:r>
              <w:t xml:space="preserve">Strongly Agree </w:t>
            </w:r>
          </w:p>
        </w:tc>
        <w:tc>
          <w:tcPr>
            <w:tcW w:w="1147" w:type="dxa"/>
            <w:tcBorders>
              <w:top w:val="single" w:sz="4" w:space="0" w:color="000000"/>
              <w:left w:val="single" w:sz="4" w:space="0" w:color="000000"/>
              <w:bottom w:val="single" w:sz="4" w:space="0" w:color="000000"/>
              <w:right w:val="single" w:sz="4" w:space="0" w:color="000000"/>
            </w:tcBorders>
          </w:tcPr>
          <w:p w14:paraId="12F1016D" w14:textId="77777777" w:rsidR="00E606C6" w:rsidRDefault="00E606C6" w:rsidP="00491D14">
            <w:pPr>
              <w:spacing w:after="0" w:line="259" w:lineRule="auto"/>
              <w:ind w:left="0" w:right="58" w:firstLine="0"/>
              <w:jc w:val="center"/>
            </w:pPr>
            <w:r>
              <w:t xml:space="preserve">48 </w:t>
            </w:r>
          </w:p>
        </w:tc>
        <w:tc>
          <w:tcPr>
            <w:tcW w:w="1011" w:type="dxa"/>
            <w:tcBorders>
              <w:top w:val="single" w:sz="4" w:space="0" w:color="000000"/>
              <w:left w:val="single" w:sz="4" w:space="0" w:color="000000"/>
              <w:bottom w:val="single" w:sz="4" w:space="0" w:color="000000"/>
              <w:right w:val="single" w:sz="4" w:space="0" w:color="000000"/>
            </w:tcBorders>
          </w:tcPr>
          <w:p w14:paraId="42D075E2" w14:textId="77777777" w:rsidR="00E606C6" w:rsidRDefault="00E606C6" w:rsidP="00491D14">
            <w:pPr>
              <w:spacing w:after="0" w:line="259" w:lineRule="auto"/>
              <w:ind w:left="0" w:right="63" w:firstLine="0"/>
              <w:jc w:val="center"/>
            </w:pPr>
            <w:r>
              <w:t xml:space="preserve">40.0 </w:t>
            </w:r>
          </w:p>
        </w:tc>
        <w:tc>
          <w:tcPr>
            <w:tcW w:w="1375" w:type="dxa"/>
            <w:tcBorders>
              <w:top w:val="single" w:sz="4" w:space="0" w:color="000000"/>
              <w:left w:val="single" w:sz="4" w:space="0" w:color="000000"/>
              <w:bottom w:val="single" w:sz="4" w:space="0" w:color="000000"/>
              <w:right w:val="single" w:sz="4" w:space="0" w:color="000000"/>
            </w:tcBorders>
          </w:tcPr>
          <w:p w14:paraId="52473D49" w14:textId="77777777" w:rsidR="00E606C6" w:rsidRDefault="00E606C6" w:rsidP="00491D14">
            <w:pPr>
              <w:spacing w:after="0" w:line="259" w:lineRule="auto"/>
              <w:ind w:left="0" w:right="58" w:firstLine="0"/>
              <w:jc w:val="center"/>
            </w:pPr>
            <w:r>
              <w:t xml:space="preserve">40.0 </w:t>
            </w:r>
          </w:p>
        </w:tc>
        <w:tc>
          <w:tcPr>
            <w:tcW w:w="1469" w:type="dxa"/>
            <w:tcBorders>
              <w:top w:val="single" w:sz="4" w:space="0" w:color="000000"/>
              <w:left w:val="single" w:sz="4" w:space="0" w:color="000000"/>
              <w:bottom w:val="single" w:sz="4" w:space="0" w:color="000000"/>
              <w:right w:val="single" w:sz="4" w:space="0" w:color="000000"/>
            </w:tcBorders>
          </w:tcPr>
          <w:p w14:paraId="1206FFBA" w14:textId="77777777" w:rsidR="00E606C6" w:rsidRDefault="00E606C6" w:rsidP="00491D14">
            <w:pPr>
              <w:spacing w:after="0" w:line="259" w:lineRule="auto"/>
              <w:ind w:left="0" w:right="61" w:firstLine="0"/>
              <w:jc w:val="center"/>
            </w:pPr>
            <w:r>
              <w:t xml:space="preserve">40.0 </w:t>
            </w:r>
          </w:p>
        </w:tc>
      </w:tr>
      <w:tr w:rsidR="00E606C6" w14:paraId="149B8DEE" w14:textId="77777777" w:rsidTr="00491D14">
        <w:trPr>
          <w:trHeight w:val="329"/>
        </w:trPr>
        <w:tc>
          <w:tcPr>
            <w:tcW w:w="0" w:type="auto"/>
            <w:vMerge/>
            <w:tcBorders>
              <w:top w:val="nil"/>
              <w:left w:val="single" w:sz="4" w:space="0" w:color="000000"/>
              <w:bottom w:val="nil"/>
              <w:right w:val="single" w:sz="4" w:space="0" w:color="000000"/>
            </w:tcBorders>
          </w:tcPr>
          <w:p w14:paraId="0FFACC12" w14:textId="77777777" w:rsidR="00E606C6" w:rsidRDefault="00E606C6" w:rsidP="00491D14">
            <w:pPr>
              <w:spacing w:after="160" w:line="259" w:lineRule="auto"/>
              <w:ind w:left="0" w:right="0" w:firstLine="0"/>
              <w:jc w:val="left"/>
            </w:pPr>
          </w:p>
        </w:tc>
        <w:tc>
          <w:tcPr>
            <w:tcW w:w="1904" w:type="dxa"/>
            <w:tcBorders>
              <w:top w:val="single" w:sz="4" w:space="0" w:color="000000"/>
              <w:left w:val="single" w:sz="4" w:space="0" w:color="000000"/>
              <w:bottom w:val="single" w:sz="4" w:space="0" w:color="000000"/>
              <w:right w:val="single" w:sz="4" w:space="0" w:color="000000"/>
            </w:tcBorders>
          </w:tcPr>
          <w:p w14:paraId="23738DDB" w14:textId="77777777" w:rsidR="00E606C6" w:rsidRDefault="00E606C6" w:rsidP="00491D14">
            <w:pPr>
              <w:spacing w:after="0" w:line="259" w:lineRule="auto"/>
              <w:ind w:left="0" w:right="0" w:firstLine="0"/>
              <w:jc w:val="left"/>
            </w:pPr>
            <w:r>
              <w:t xml:space="preserve">Agree </w:t>
            </w:r>
          </w:p>
        </w:tc>
        <w:tc>
          <w:tcPr>
            <w:tcW w:w="1147" w:type="dxa"/>
            <w:tcBorders>
              <w:top w:val="single" w:sz="4" w:space="0" w:color="000000"/>
              <w:left w:val="single" w:sz="4" w:space="0" w:color="000000"/>
              <w:bottom w:val="single" w:sz="4" w:space="0" w:color="000000"/>
              <w:right w:val="single" w:sz="4" w:space="0" w:color="000000"/>
            </w:tcBorders>
          </w:tcPr>
          <w:p w14:paraId="2315D0B2" w14:textId="77777777" w:rsidR="00E606C6" w:rsidRDefault="00E606C6" w:rsidP="00491D14">
            <w:pPr>
              <w:spacing w:after="0" w:line="259" w:lineRule="auto"/>
              <w:ind w:left="0" w:right="58" w:firstLine="0"/>
              <w:jc w:val="center"/>
            </w:pPr>
            <w:r>
              <w:t xml:space="preserve">46 </w:t>
            </w:r>
          </w:p>
        </w:tc>
        <w:tc>
          <w:tcPr>
            <w:tcW w:w="1011" w:type="dxa"/>
            <w:tcBorders>
              <w:top w:val="single" w:sz="4" w:space="0" w:color="000000"/>
              <w:left w:val="single" w:sz="4" w:space="0" w:color="000000"/>
              <w:bottom w:val="single" w:sz="4" w:space="0" w:color="000000"/>
              <w:right w:val="single" w:sz="4" w:space="0" w:color="000000"/>
            </w:tcBorders>
          </w:tcPr>
          <w:p w14:paraId="16F3F0BE" w14:textId="77777777" w:rsidR="00E606C6" w:rsidRDefault="00E606C6" w:rsidP="00491D14">
            <w:pPr>
              <w:spacing w:after="0" w:line="259" w:lineRule="auto"/>
              <w:ind w:left="0" w:right="63" w:firstLine="0"/>
              <w:jc w:val="center"/>
            </w:pPr>
            <w:r>
              <w:t xml:space="preserve">38.3 </w:t>
            </w:r>
          </w:p>
        </w:tc>
        <w:tc>
          <w:tcPr>
            <w:tcW w:w="1375" w:type="dxa"/>
            <w:tcBorders>
              <w:top w:val="single" w:sz="4" w:space="0" w:color="000000"/>
              <w:left w:val="single" w:sz="4" w:space="0" w:color="000000"/>
              <w:bottom w:val="single" w:sz="4" w:space="0" w:color="000000"/>
              <w:right w:val="single" w:sz="4" w:space="0" w:color="000000"/>
            </w:tcBorders>
          </w:tcPr>
          <w:p w14:paraId="276765B8" w14:textId="77777777" w:rsidR="00E606C6" w:rsidRDefault="00E606C6" w:rsidP="00491D14">
            <w:pPr>
              <w:spacing w:after="0" w:line="259" w:lineRule="auto"/>
              <w:ind w:left="0" w:right="58" w:firstLine="0"/>
              <w:jc w:val="center"/>
            </w:pPr>
            <w:r>
              <w:t xml:space="preserve">38.3 </w:t>
            </w:r>
          </w:p>
        </w:tc>
        <w:tc>
          <w:tcPr>
            <w:tcW w:w="1469" w:type="dxa"/>
            <w:tcBorders>
              <w:top w:val="single" w:sz="4" w:space="0" w:color="000000"/>
              <w:left w:val="single" w:sz="4" w:space="0" w:color="000000"/>
              <w:bottom w:val="single" w:sz="4" w:space="0" w:color="000000"/>
              <w:right w:val="single" w:sz="4" w:space="0" w:color="000000"/>
            </w:tcBorders>
          </w:tcPr>
          <w:p w14:paraId="44B5FC44" w14:textId="77777777" w:rsidR="00E606C6" w:rsidRDefault="00E606C6" w:rsidP="00491D14">
            <w:pPr>
              <w:spacing w:after="0" w:line="259" w:lineRule="auto"/>
              <w:ind w:left="0" w:right="61" w:firstLine="0"/>
              <w:jc w:val="center"/>
            </w:pPr>
            <w:r>
              <w:t xml:space="preserve">78.3 </w:t>
            </w:r>
          </w:p>
        </w:tc>
      </w:tr>
      <w:tr w:rsidR="00E606C6" w14:paraId="5E9DBDA6" w14:textId="77777777" w:rsidTr="00491D14">
        <w:trPr>
          <w:trHeight w:val="332"/>
        </w:trPr>
        <w:tc>
          <w:tcPr>
            <w:tcW w:w="0" w:type="auto"/>
            <w:vMerge/>
            <w:tcBorders>
              <w:top w:val="nil"/>
              <w:left w:val="single" w:sz="4" w:space="0" w:color="000000"/>
              <w:bottom w:val="nil"/>
              <w:right w:val="single" w:sz="4" w:space="0" w:color="000000"/>
            </w:tcBorders>
          </w:tcPr>
          <w:p w14:paraId="2EA0930B" w14:textId="77777777" w:rsidR="00E606C6" w:rsidRDefault="00E606C6" w:rsidP="00491D14">
            <w:pPr>
              <w:spacing w:after="160" w:line="259" w:lineRule="auto"/>
              <w:ind w:left="0" w:right="0" w:firstLine="0"/>
              <w:jc w:val="left"/>
            </w:pPr>
          </w:p>
        </w:tc>
        <w:tc>
          <w:tcPr>
            <w:tcW w:w="1904" w:type="dxa"/>
            <w:tcBorders>
              <w:top w:val="single" w:sz="4" w:space="0" w:color="000000"/>
              <w:left w:val="single" w:sz="4" w:space="0" w:color="000000"/>
              <w:bottom w:val="single" w:sz="4" w:space="0" w:color="000000"/>
              <w:right w:val="single" w:sz="4" w:space="0" w:color="000000"/>
            </w:tcBorders>
          </w:tcPr>
          <w:p w14:paraId="6135CD95" w14:textId="77777777" w:rsidR="00E606C6" w:rsidRDefault="00E606C6" w:rsidP="00491D14">
            <w:pPr>
              <w:spacing w:after="0" w:line="259" w:lineRule="auto"/>
              <w:ind w:left="0" w:right="0" w:firstLine="0"/>
              <w:jc w:val="left"/>
            </w:pPr>
            <w:r>
              <w:t xml:space="preserve">Neutral </w:t>
            </w:r>
          </w:p>
        </w:tc>
        <w:tc>
          <w:tcPr>
            <w:tcW w:w="1147" w:type="dxa"/>
            <w:tcBorders>
              <w:top w:val="single" w:sz="4" w:space="0" w:color="000000"/>
              <w:left w:val="single" w:sz="4" w:space="0" w:color="000000"/>
              <w:bottom w:val="single" w:sz="4" w:space="0" w:color="000000"/>
              <w:right w:val="single" w:sz="4" w:space="0" w:color="000000"/>
            </w:tcBorders>
          </w:tcPr>
          <w:p w14:paraId="681CBCFF" w14:textId="77777777" w:rsidR="00E606C6" w:rsidRDefault="00E606C6" w:rsidP="00491D14">
            <w:pPr>
              <w:spacing w:after="0" w:line="259" w:lineRule="auto"/>
              <w:ind w:left="0" w:right="58" w:firstLine="0"/>
              <w:jc w:val="center"/>
            </w:pPr>
            <w:r>
              <w:t xml:space="preserve">15 </w:t>
            </w:r>
          </w:p>
        </w:tc>
        <w:tc>
          <w:tcPr>
            <w:tcW w:w="1011" w:type="dxa"/>
            <w:tcBorders>
              <w:top w:val="single" w:sz="4" w:space="0" w:color="000000"/>
              <w:left w:val="single" w:sz="4" w:space="0" w:color="000000"/>
              <w:bottom w:val="single" w:sz="4" w:space="0" w:color="000000"/>
              <w:right w:val="single" w:sz="4" w:space="0" w:color="000000"/>
            </w:tcBorders>
          </w:tcPr>
          <w:p w14:paraId="318B63BF" w14:textId="77777777" w:rsidR="00E606C6" w:rsidRDefault="00E606C6" w:rsidP="00491D14">
            <w:pPr>
              <w:spacing w:after="0" w:line="259" w:lineRule="auto"/>
              <w:ind w:left="0" w:right="63" w:firstLine="0"/>
              <w:jc w:val="center"/>
            </w:pPr>
            <w:r>
              <w:t xml:space="preserve">12.5 </w:t>
            </w:r>
          </w:p>
        </w:tc>
        <w:tc>
          <w:tcPr>
            <w:tcW w:w="1375" w:type="dxa"/>
            <w:tcBorders>
              <w:top w:val="single" w:sz="4" w:space="0" w:color="000000"/>
              <w:left w:val="single" w:sz="4" w:space="0" w:color="000000"/>
              <w:bottom w:val="single" w:sz="4" w:space="0" w:color="000000"/>
              <w:right w:val="single" w:sz="4" w:space="0" w:color="000000"/>
            </w:tcBorders>
          </w:tcPr>
          <w:p w14:paraId="4B7E5972" w14:textId="77777777" w:rsidR="00E606C6" w:rsidRDefault="00E606C6" w:rsidP="00491D14">
            <w:pPr>
              <w:spacing w:after="0" w:line="259" w:lineRule="auto"/>
              <w:ind w:left="0" w:right="58" w:firstLine="0"/>
              <w:jc w:val="center"/>
            </w:pPr>
            <w:r>
              <w:t xml:space="preserve">12.5 </w:t>
            </w:r>
          </w:p>
        </w:tc>
        <w:tc>
          <w:tcPr>
            <w:tcW w:w="1469" w:type="dxa"/>
            <w:tcBorders>
              <w:top w:val="single" w:sz="4" w:space="0" w:color="000000"/>
              <w:left w:val="single" w:sz="4" w:space="0" w:color="000000"/>
              <w:bottom w:val="single" w:sz="4" w:space="0" w:color="000000"/>
              <w:right w:val="single" w:sz="4" w:space="0" w:color="000000"/>
            </w:tcBorders>
          </w:tcPr>
          <w:p w14:paraId="493A5A0F" w14:textId="77777777" w:rsidR="00E606C6" w:rsidRDefault="00E606C6" w:rsidP="00491D14">
            <w:pPr>
              <w:spacing w:after="0" w:line="259" w:lineRule="auto"/>
              <w:ind w:left="0" w:right="61" w:firstLine="0"/>
              <w:jc w:val="center"/>
            </w:pPr>
            <w:r>
              <w:t xml:space="preserve">90.8 </w:t>
            </w:r>
          </w:p>
        </w:tc>
      </w:tr>
      <w:tr w:rsidR="00E606C6" w14:paraId="7078C078" w14:textId="77777777" w:rsidTr="00491D14">
        <w:trPr>
          <w:trHeight w:val="329"/>
        </w:trPr>
        <w:tc>
          <w:tcPr>
            <w:tcW w:w="0" w:type="auto"/>
            <w:vMerge/>
            <w:tcBorders>
              <w:top w:val="nil"/>
              <w:left w:val="single" w:sz="4" w:space="0" w:color="000000"/>
              <w:bottom w:val="nil"/>
              <w:right w:val="single" w:sz="4" w:space="0" w:color="000000"/>
            </w:tcBorders>
          </w:tcPr>
          <w:p w14:paraId="64817F17" w14:textId="77777777" w:rsidR="00E606C6" w:rsidRDefault="00E606C6" w:rsidP="00491D14">
            <w:pPr>
              <w:spacing w:after="160" w:line="259" w:lineRule="auto"/>
              <w:ind w:left="0" w:right="0" w:firstLine="0"/>
              <w:jc w:val="left"/>
            </w:pPr>
          </w:p>
        </w:tc>
        <w:tc>
          <w:tcPr>
            <w:tcW w:w="1904" w:type="dxa"/>
            <w:tcBorders>
              <w:top w:val="single" w:sz="4" w:space="0" w:color="000000"/>
              <w:left w:val="single" w:sz="4" w:space="0" w:color="000000"/>
              <w:bottom w:val="single" w:sz="4" w:space="0" w:color="000000"/>
              <w:right w:val="single" w:sz="4" w:space="0" w:color="000000"/>
            </w:tcBorders>
          </w:tcPr>
          <w:p w14:paraId="56F583E0" w14:textId="77777777" w:rsidR="00E606C6" w:rsidRDefault="00E606C6" w:rsidP="00491D14">
            <w:pPr>
              <w:spacing w:after="0" w:line="259" w:lineRule="auto"/>
              <w:ind w:left="0" w:right="0" w:firstLine="0"/>
              <w:jc w:val="left"/>
            </w:pPr>
            <w:r>
              <w:t xml:space="preserve">Disagree </w:t>
            </w:r>
          </w:p>
        </w:tc>
        <w:tc>
          <w:tcPr>
            <w:tcW w:w="1147" w:type="dxa"/>
            <w:tcBorders>
              <w:top w:val="single" w:sz="4" w:space="0" w:color="000000"/>
              <w:left w:val="single" w:sz="4" w:space="0" w:color="000000"/>
              <w:bottom w:val="single" w:sz="4" w:space="0" w:color="000000"/>
              <w:right w:val="single" w:sz="4" w:space="0" w:color="000000"/>
            </w:tcBorders>
          </w:tcPr>
          <w:p w14:paraId="23D0FF25" w14:textId="77777777" w:rsidR="00E606C6" w:rsidRDefault="00E606C6" w:rsidP="00491D14">
            <w:pPr>
              <w:spacing w:after="0" w:line="259" w:lineRule="auto"/>
              <w:ind w:left="0" w:right="58" w:firstLine="0"/>
              <w:jc w:val="center"/>
            </w:pPr>
            <w:r>
              <w:t xml:space="preserve">9 </w:t>
            </w:r>
          </w:p>
        </w:tc>
        <w:tc>
          <w:tcPr>
            <w:tcW w:w="1011" w:type="dxa"/>
            <w:tcBorders>
              <w:top w:val="single" w:sz="4" w:space="0" w:color="000000"/>
              <w:left w:val="single" w:sz="4" w:space="0" w:color="000000"/>
              <w:bottom w:val="single" w:sz="4" w:space="0" w:color="000000"/>
              <w:right w:val="single" w:sz="4" w:space="0" w:color="000000"/>
            </w:tcBorders>
          </w:tcPr>
          <w:p w14:paraId="23D8EEF5" w14:textId="77777777" w:rsidR="00E606C6" w:rsidRDefault="00E606C6" w:rsidP="00491D14">
            <w:pPr>
              <w:spacing w:after="0" w:line="259" w:lineRule="auto"/>
              <w:ind w:left="0" w:right="63" w:firstLine="0"/>
              <w:jc w:val="center"/>
            </w:pPr>
            <w:r>
              <w:t xml:space="preserve">7.5 </w:t>
            </w:r>
          </w:p>
        </w:tc>
        <w:tc>
          <w:tcPr>
            <w:tcW w:w="1375" w:type="dxa"/>
            <w:tcBorders>
              <w:top w:val="single" w:sz="4" w:space="0" w:color="000000"/>
              <w:left w:val="single" w:sz="4" w:space="0" w:color="000000"/>
              <w:bottom w:val="single" w:sz="4" w:space="0" w:color="000000"/>
              <w:right w:val="single" w:sz="4" w:space="0" w:color="000000"/>
            </w:tcBorders>
          </w:tcPr>
          <w:p w14:paraId="5453EF8A" w14:textId="77777777" w:rsidR="00E606C6" w:rsidRDefault="00E606C6" w:rsidP="00491D14">
            <w:pPr>
              <w:spacing w:after="0" w:line="259" w:lineRule="auto"/>
              <w:ind w:left="0" w:right="58" w:firstLine="0"/>
              <w:jc w:val="center"/>
            </w:pPr>
            <w:r>
              <w:t xml:space="preserve">7.5 </w:t>
            </w:r>
          </w:p>
        </w:tc>
        <w:tc>
          <w:tcPr>
            <w:tcW w:w="1469" w:type="dxa"/>
            <w:tcBorders>
              <w:top w:val="single" w:sz="4" w:space="0" w:color="000000"/>
              <w:left w:val="single" w:sz="4" w:space="0" w:color="000000"/>
              <w:bottom w:val="single" w:sz="4" w:space="0" w:color="000000"/>
              <w:right w:val="single" w:sz="4" w:space="0" w:color="000000"/>
            </w:tcBorders>
          </w:tcPr>
          <w:p w14:paraId="3319665D" w14:textId="77777777" w:rsidR="00E606C6" w:rsidRDefault="00E606C6" w:rsidP="00491D14">
            <w:pPr>
              <w:spacing w:after="0" w:line="259" w:lineRule="auto"/>
              <w:ind w:left="0" w:right="61" w:firstLine="0"/>
              <w:jc w:val="center"/>
            </w:pPr>
            <w:r>
              <w:t xml:space="preserve">98.3 </w:t>
            </w:r>
          </w:p>
        </w:tc>
      </w:tr>
      <w:tr w:rsidR="00E606C6" w14:paraId="7CDEC732" w14:textId="77777777" w:rsidTr="00491D14">
        <w:trPr>
          <w:trHeight w:val="331"/>
        </w:trPr>
        <w:tc>
          <w:tcPr>
            <w:tcW w:w="0" w:type="auto"/>
            <w:vMerge/>
            <w:tcBorders>
              <w:top w:val="nil"/>
              <w:left w:val="single" w:sz="4" w:space="0" w:color="000000"/>
              <w:bottom w:val="nil"/>
              <w:right w:val="single" w:sz="4" w:space="0" w:color="000000"/>
            </w:tcBorders>
          </w:tcPr>
          <w:p w14:paraId="637CAEC2" w14:textId="77777777" w:rsidR="00E606C6" w:rsidRDefault="00E606C6" w:rsidP="00491D14">
            <w:pPr>
              <w:spacing w:after="160" w:line="259" w:lineRule="auto"/>
              <w:ind w:left="0" w:right="0" w:firstLine="0"/>
              <w:jc w:val="left"/>
            </w:pPr>
          </w:p>
        </w:tc>
        <w:tc>
          <w:tcPr>
            <w:tcW w:w="1904" w:type="dxa"/>
            <w:tcBorders>
              <w:top w:val="single" w:sz="4" w:space="0" w:color="000000"/>
              <w:left w:val="single" w:sz="4" w:space="0" w:color="000000"/>
              <w:bottom w:val="single" w:sz="4" w:space="0" w:color="000000"/>
              <w:right w:val="single" w:sz="4" w:space="0" w:color="000000"/>
            </w:tcBorders>
          </w:tcPr>
          <w:p w14:paraId="4149295C" w14:textId="77777777" w:rsidR="00E606C6" w:rsidRDefault="00E606C6" w:rsidP="00491D14">
            <w:pPr>
              <w:spacing w:after="0" w:line="259" w:lineRule="auto"/>
              <w:ind w:left="0" w:right="0" w:firstLine="0"/>
            </w:pPr>
            <w:r>
              <w:t xml:space="preserve">Strongly Disagree </w:t>
            </w:r>
          </w:p>
        </w:tc>
        <w:tc>
          <w:tcPr>
            <w:tcW w:w="1147" w:type="dxa"/>
            <w:tcBorders>
              <w:top w:val="single" w:sz="4" w:space="0" w:color="000000"/>
              <w:left w:val="single" w:sz="4" w:space="0" w:color="000000"/>
              <w:bottom w:val="single" w:sz="4" w:space="0" w:color="000000"/>
              <w:right w:val="single" w:sz="4" w:space="0" w:color="000000"/>
            </w:tcBorders>
          </w:tcPr>
          <w:p w14:paraId="2EC482F1" w14:textId="77777777" w:rsidR="00E606C6" w:rsidRDefault="00E606C6" w:rsidP="00491D14">
            <w:pPr>
              <w:spacing w:after="0" w:line="259" w:lineRule="auto"/>
              <w:ind w:left="0" w:right="58" w:firstLine="0"/>
              <w:jc w:val="center"/>
            </w:pPr>
            <w:r>
              <w:t xml:space="preserve">2 </w:t>
            </w:r>
          </w:p>
        </w:tc>
        <w:tc>
          <w:tcPr>
            <w:tcW w:w="1011" w:type="dxa"/>
            <w:tcBorders>
              <w:top w:val="single" w:sz="4" w:space="0" w:color="000000"/>
              <w:left w:val="single" w:sz="4" w:space="0" w:color="000000"/>
              <w:bottom w:val="single" w:sz="4" w:space="0" w:color="000000"/>
              <w:right w:val="single" w:sz="4" w:space="0" w:color="000000"/>
            </w:tcBorders>
          </w:tcPr>
          <w:p w14:paraId="43E02D32" w14:textId="77777777" w:rsidR="00E606C6" w:rsidRDefault="00E606C6" w:rsidP="00491D14">
            <w:pPr>
              <w:spacing w:after="0" w:line="259" w:lineRule="auto"/>
              <w:ind w:left="0" w:right="63" w:firstLine="0"/>
              <w:jc w:val="center"/>
            </w:pPr>
            <w:r>
              <w:t xml:space="preserve">1.7 </w:t>
            </w:r>
          </w:p>
        </w:tc>
        <w:tc>
          <w:tcPr>
            <w:tcW w:w="1375" w:type="dxa"/>
            <w:tcBorders>
              <w:top w:val="single" w:sz="4" w:space="0" w:color="000000"/>
              <w:left w:val="single" w:sz="4" w:space="0" w:color="000000"/>
              <w:bottom w:val="single" w:sz="4" w:space="0" w:color="000000"/>
              <w:right w:val="single" w:sz="4" w:space="0" w:color="000000"/>
            </w:tcBorders>
          </w:tcPr>
          <w:p w14:paraId="0A32A23F" w14:textId="77777777" w:rsidR="00E606C6" w:rsidRDefault="00E606C6" w:rsidP="00491D14">
            <w:pPr>
              <w:spacing w:after="0" w:line="259" w:lineRule="auto"/>
              <w:ind w:left="0" w:right="58" w:firstLine="0"/>
              <w:jc w:val="center"/>
            </w:pPr>
            <w:r>
              <w:t xml:space="preserve">1.7 </w:t>
            </w:r>
          </w:p>
        </w:tc>
        <w:tc>
          <w:tcPr>
            <w:tcW w:w="1469" w:type="dxa"/>
            <w:tcBorders>
              <w:top w:val="single" w:sz="4" w:space="0" w:color="000000"/>
              <w:left w:val="single" w:sz="4" w:space="0" w:color="000000"/>
              <w:bottom w:val="single" w:sz="4" w:space="0" w:color="000000"/>
              <w:right w:val="single" w:sz="4" w:space="0" w:color="000000"/>
            </w:tcBorders>
          </w:tcPr>
          <w:p w14:paraId="5386FE83" w14:textId="77777777" w:rsidR="00E606C6" w:rsidRDefault="00E606C6" w:rsidP="00491D14">
            <w:pPr>
              <w:spacing w:after="0" w:line="259" w:lineRule="auto"/>
              <w:ind w:left="0" w:right="61" w:firstLine="0"/>
              <w:jc w:val="center"/>
            </w:pPr>
            <w:r>
              <w:t xml:space="preserve">100.0 </w:t>
            </w:r>
          </w:p>
        </w:tc>
      </w:tr>
      <w:tr w:rsidR="00E606C6" w14:paraId="0D9CE3D3" w14:textId="77777777" w:rsidTr="00491D14">
        <w:trPr>
          <w:trHeight w:val="329"/>
        </w:trPr>
        <w:tc>
          <w:tcPr>
            <w:tcW w:w="0" w:type="auto"/>
            <w:vMerge/>
            <w:tcBorders>
              <w:top w:val="nil"/>
              <w:left w:val="single" w:sz="4" w:space="0" w:color="000000"/>
              <w:bottom w:val="single" w:sz="4" w:space="0" w:color="000000"/>
              <w:right w:val="single" w:sz="4" w:space="0" w:color="000000"/>
            </w:tcBorders>
          </w:tcPr>
          <w:p w14:paraId="098CC0AE" w14:textId="77777777" w:rsidR="00E606C6" w:rsidRDefault="00E606C6" w:rsidP="00491D14">
            <w:pPr>
              <w:spacing w:after="160" w:line="259" w:lineRule="auto"/>
              <w:ind w:left="0" w:right="0" w:firstLine="0"/>
              <w:jc w:val="left"/>
            </w:pPr>
          </w:p>
        </w:tc>
        <w:tc>
          <w:tcPr>
            <w:tcW w:w="1904" w:type="dxa"/>
            <w:tcBorders>
              <w:top w:val="single" w:sz="4" w:space="0" w:color="000000"/>
              <w:left w:val="single" w:sz="4" w:space="0" w:color="000000"/>
              <w:bottom w:val="single" w:sz="4" w:space="0" w:color="000000"/>
              <w:right w:val="single" w:sz="4" w:space="0" w:color="000000"/>
            </w:tcBorders>
          </w:tcPr>
          <w:p w14:paraId="77C87BE5" w14:textId="77777777" w:rsidR="00E606C6" w:rsidRDefault="00E606C6" w:rsidP="00491D14">
            <w:pPr>
              <w:spacing w:after="0" w:line="259" w:lineRule="auto"/>
              <w:ind w:left="0" w:right="0" w:firstLine="0"/>
              <w:jc w:val="left"/>
            </w:pPr>
            <w:r>
              <w:t xml:space="preserve">Total </w:t>
            </w:r>
          </w:p>
        </w:tc>
        <w:tc>
          <w:tcPr>
            <w:tcW w:w="1147" w:type="dxa"/>
            <w:tcBorders>
              <w:top w:val="single" w:sz="4" w:space="0" w:color="000000"/>
              <w:left w:val="single" w:sz="4" w:space="0" w:color="000000"/>
              <w:bottom w:val="single" w:sz="4" w:space="0" w:color="000000"/>
              <w:right w:val="single" w:sz="4" w:space="0" w:color="000000"/>
            </w:tcBorders>
          </w:tcPr>
          <w:p w14:paraId="6145F23B" w14:textId="77777777" w:rsidR="00E606C6" w:rsidRDefault="00E606C6" w:rsidP="00491D14">
            <w:pPr>
              <w:spacing w:after="0" w:line="259" w:lineRule="auto"/>
              <w:ind w:left="0" w:right="58" w:firstLine="0"/>
              <w:jc w:val="center"/>
            </w:pPr>
            <w:r>
              <w:t xml:space="preserve">120 </w:t>
            </w:r>
          </w:p>
        </w:tc>
        <w:tc>
          <w:tcPr>
            <w:tcW w:w="1011" w:type="dxa"/>
            <w:tcBorders>
              <w:top w:val="single" w:sz="4" w:space="0" w:color="000000"/>
              <w:left w:val="single" w:sz="4" w:space="0" w:color="000000"/>
              <w:bottom w:val="single" w:sz="4" w:space="0" w:color="000000"/>
              <w:right w:val="single" w:sz="4" w:space="0" w:color="000000"/>
            </w:tcBorders>
          </w:tcPr>
          <w:p w14:paraId="536AACF4" w14:textId="77777777" w:rsidR="00E606C6" w:rsidRDefault="00E606C6" w:rsidP="00491D14">
            <w:pPr>
              <w:spacing w:after="0" w:line="259" w:lineRule="auto"/>
              <w:ind w:left="0" w:right="63" w:firstLine="0"/>
              <w:jc w:val="center"/>
            </w:pPr>
            <w:r>
              <w:t xml:space="preserve">100.0 </w:t>
            </w:r>
          </w:p>
        </w:tc>
        <w:tc>
          <w:tcPr>
            <w:tcW w:w="1375" w:type="dxa"/>
            <w:tcBorders>
              <w:top w:val="single" w:sz="4" w:space="0" w:color="000000"/>
              <w:left w:val="single" w:sz="4" w:space="0" w:color="000000"/>
              <w:bottom w:val="single" w:sz="4" w:space="0" w:color="000000"/>
              <w:right w:val="single" w:sz="4" w:space="0" w:color="000000"/>
            </w:tcBorders>
          </w:tcPr>
          <w:p w14:paraId="3E79FF95" w14:textId="77777777" w:rsidR="00E606C6" w:rsidRDefault="00E606C6" w:rsidP="00491D14">
            <w:pPr>
              <w:spacing w:after="0" w:line="259" w:lineRule="auto"/>
              <w:ind w:left="0" w:right="58" w:firstLine="0"/>
              <w:jc w:val="center"/>
            </w:pPr>
            <w:r>
              <w:t xml:space="preserve">100.0 </w:t>
            </w:r>
          </w:p>
        </w:tc>
        <w:tc>
          <w:tcPr>
            <w:tcW w:w="1469" w:type="dxa"/>
            <w:tcBorders>
              <w:top w:val="single" w:sz="4" w:space="0" w:color="000000"/>
              <w:left w:val="single" w:sz="4" w:space="0" w:color="000000"/>
              <w:bottom w:val="single" w:sz="4" w:space="0" w:color="000000"/>
              <w:right w:val="single" w:sz="4" w:space="0" w:color="000000"/>
            </w:tcBorders>
          </w:tcPr>
          <w:p w14:paraId="694EC307" w14:textId="77777777" w:rsidR="00E606C6" w:rsidRDefault="00E606C6" w:rsidP="00491D14">
            <w:pPr>
              <w:spacing w:after="0" w:line="259" w:lineRule="auto"/>
              <w:ind w:left="2" w:right="0" w:firstLine="0"/>
              <w:jc w:val="center"/>
            </w:pPr>
            <w:r>
              <w:t xml:space="preserve"> </w:t>
            </w:r>
          </w:p>
        </w:tc>
      </w:tr>
    </w:tbl>
    <w:p w14:paraId="56DCC7EE" w14:textId="77777777" w:rsidR="00E606C6" w:rsidRDefault="00E606C6" w:rsidP="00E606C6">
      <w:pPr>
        <w:spacing w:after="0" w:line="259" w:lineRule="auto"/>
        <w:ind w:left="0" w:right="0" w:firstLine="0"/>
        <w:jc w:val="left"/>
      </w:pPr>
      <w:r>
        <w:t xml:space="preserve"> </w:t>
      </w:r>
    </w:p>
    <w:p w14:paraId="6EEECABA" w14:textId="77777777" w:rsidR="00E606C6" w:rsidRDefault="00E606C6" w:rsidP="00E606C6">
      <w:pPr>
        <w:pStyle w:val="Heading3"/>
        <w:ind w:right="618"/>
      </w:pPr>
      <w:r>
        <w:t xml:space="preserve">PERFORMANCE APPRAISAL CREATES CORDIAL RELATIONSHIP </w:t>
      </w:r>
    </w:p>
    <w:p w14:paraId="59E43688" w14:textId="77777777" w:rsidR="00E606C6" w:rsidRDefault="00E606C6" w:rsidP="00E606C6">
      <w:pPr>
        <w:spacing w:after="0" w:line="259" w:lineRule="auto"/>
        <w:ind w:left="0" w:right="1448" w:firstLine="0"/>
        <w:jc w:val="right"/>
      </w:pPr>
      <w:r>
        <w:rPr>
          <w:noProof/>
        </w:rPr>
        <w:drawing>
          <wp:inline distT="0" distB="0" distL="0" distR="0" wp14:anchorId="33B3B8ED" wp14:editId="0CE362A6">
            <wp:extent cx="4352290" cy="3486785"/>
            <wp:effectExtent l="0" t="0" r="0" b="0"/>
            <wp:docPr id="6560" name="Picture 6560" descr="A graph of a number of people with purple squar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560" name="Picture 6560" descr="A graph of a number of people with purple squares&#10;&#10;Description automatically generated with medium confidence"/>
                    <pic:cNvPicPr/>
                  </pic:nvPicPr>
                  <pic:blipFill>
                    <a:blip r:embed="rId22"/>
                    <a:stretch>
                      <a:fillRect/>
                    </a:stretch>
                  </pic:blipFill>
                  <pic:spPr>
                    <a:xfrm>
                      <a:off x="0" y="0"/>
                      <a:ext cx="4352290" cy="3486785"/>
                    </a:xfrm>
                    <a:prstGeom prst="rect">
                      <a:avLst/>
                    </a:prstGeom>
                  </pic:spPr>
                </pic:pic>
              </a:graphicData>
            </a:graphic>
          </wp:inline>
        </w:drawing>
      </w:r>
      <w:r>
        <w:t xml:space="preserve"> </w:t>
      </w:r>
    </w:p>
    <w:p w14:paraId="230CEE14" w14:textId="77777777" w:rsidR="00E606C6" w:rsidRDefault="00E606C6" w:rsidP="00E606C6">
      <w:pPr>
        <w:spacing w:after="0" w:line="259" w:lineRule="auto"/>
        <w:ind w:left="0" w:right="0" w:firstLine="0"/>
        <w:jc w:val="left"/>
      </w:pPr>
      <w:r>
        <w:t xml:space="preserve"> </w:t>
      </w:r>
    </w:p>
    <w:p w14:paraId="4216339B" w14:textId="77777777" w:rsidR="00E606C6" w:rsidRDefault="00E606C6" w:rsidP="00E606C6">
      <w:pPr>
        <w:ind w:left="-5" w:right="606"/>
      </w:pPr>
      <w:r>
        <w:rPr>
          <w:b/>
        </w:rPr>
        <w:t>Interpretation:</w:t>
      </w:r>
      <w:r>
        <w:t xml:space="preserve"> 40% respondents strongly agree that performance appraisal system creates a cordial relationship among all the employees, 38% of them agree with this, 13% of the respondents are neutral towards this, 8% respondents disagree and rest 2% of them strongly disagree with this </w:t>
      </w:r>
    </w:p>
    <w:p w14:paraId="68C69FF1" w14:textId="77777777" w:rsidR="00E606C6" w:rsidRDefault="00E606C6" w:rsidP="00E606C6">
      <w:pPr>
        <w:pStyle w:val="Heading3"/>
        <w:spacing w:after="0"/>
        <w:ind w:right="0"/>
      </w:pPr>
      <w:r>
        <w:lastRenderedPageBreak/>
        <w:t xml:space="preserve">TABLE: PERFORMANCE APPRAISAL SYSTEM CREATES COMPETITIVE ENVIRONMENT </w:t>
      </w:r>
    </w:p>
    <w:tbl>
      <w:tblPr>
        <w:tblStyle w:val="TableGrid"/>
        <w:tblW w:w="7514" w:type="dxa"/>
        <w:tblInd w:w="564" w:type="dxa"/>
        <w:tblCellMar>
          <w:top w:w="7" w:type="dxa"/>
          <w:left w:w="65" w:type="dxa"/>
          <w:right w:w="7" w:type="dxa"/>
        </w:tblCellMar>
        <w:tblLook w:val="04A0" w:firstRow="1" w:lastRow="0" w:firstColumn="1" w:lastColumn="0" w:noHBand="0" w:noVBand="1"/>
      </w:tblPr>
      <w:tblGrid>
        <w:gridCol w:w="516"/>
        <w:gridCol w:w="1993"/>
        <w:gridCol w:w="1147"/>
        <w:gridCol w:w="1011"/>
        <w:gridCol w:w="1378"/>
        <w:gridCol w:w="1469"/>
      </w:tblGrid>
      <w:tr w:rsidR="00E606C6" w14:paraId="2906DC9A" w14:textId="77777777" w:rsidTr="00491D14">
        <w:trPr>
          <w:trHeight w:val="650"/>
        </w:trPr>
        <w:tc>
          <w:tcPr>
            <w:tcW w:w="516" w:type="dxa"/>
            <w:tcBorders>
              <w:top w:val="single" w:sz="4" w:space="0" w:color="000000"/>
              <w:left w:val="single" w:sz="4" w:space="0" w:color="000000"/>
              <w:bottom w:val="single" w:sz="4" w:space="0" w:color="000000"/>
              <w:right w:val="nil"/>
            </w:tcBorders>
          </w:tcPr>
          <w:p w14:paraId="26F2CA34" w14:textId="77777777" w:rsidR="00E606C6" w:rsidRDefault="00E606C6" w:rsidP="00491D14">
            <w:pPr>
              <w:spacing w:after="0" w:line="259" w:lineRule="auto"/>
              <w:ind w:left="0" w:right="0" w:firstLine="0"/>
              <w:jc w:val="left"/>
            </w:pPr>
            <w:r>
              <w:t xml:space="preserve"> </w:t>
            </w:r>
          </w:p>
        </w:tc>
        <w:tc>
          <w:tcPr>
            <w:tcW w:w="1993" w:type="dxa"/>
            <w:tcBorders>
              <w:top w:val="single" w:sz="4" w:space="0" w:color="000000"/>
              <w:left w:val="nil"/>
              <w:bottom w:val="single" w:sz="4" w:space="0" w:color="000000"/>
              <w:right w:val="single" w:sz="4" w:space="0" w:color="000000"/>
            </w:tcBorders>
          </w:tcPr>
          <w:p w14:paraId="4B43E4B6" w14:textId="77777777" w:rsidR="00E606C6" w:rsidRDefault="00E606C6" w:rsidP="00491D14">
            <w:pPr>
              <w:spacing w:after="160" w:line="259" w:lineRule="auto"/>
              <w:ind w:left="0" w:right="0" w:firstLine="0"/>
              <w:jc w:val="left"/>
            </w:pPr>
          </w:p>
        </w:tc>
        <w:tc>
          <w:tcPr>
            <w:tcW w:w="1147" w:type="dxa"/>
            <w:tcBorders>
              <w:top w:val="single" w:sz="4" w:space="0" w:color="000000"/>
              <w:left w:val="single" w:sz="4" w:space="0" w:color="000000"/>
              <w:bottom w:val="single" w:sz="4" w:space="0" w:color="000000"/>
              <w:right w:val="single" w:sz="4" w:space="0" w:color="000000"/>
            </w:tcBorders>
          </w:tcPr>
          <w:p w14:paraId="06AA0053" w14:textId="77777777" w:rsidR="00E606C6" w:rsidRDefault="00E606C6" w:rsidP="00491D14">
            <w:pPr>
              <w:spacing w:after="0" w:line="259" w:lineRule="auto"/>
              <w:ind w:left="2" w:right="0" w:firstLine="0"/>
            </w:pPr>
            <w:r>
              <w:t xml:space="preserve">Frequency </w:t>
            </w:r>
          </w:p>
        </w:tc>
        <w:tc>
          <w:tcPr>
            <w:tcW w:w="1011" w:type="dxa"/>
            <w:tcBorders>
              <w:top w:val="single" w:sz="4" w:space="0" w:color="000000"/>
              <w:left w:val="single" w:sz="4" w:space="0" w:color="000000"/>
              <w:bottom w:val="single" w:sz="4" w:space="0" w:color="000000"/>
              <w:right w:val="single" w:sz="4" w:space="0" w:color="000000"/>
            </w:tcBorders>
          </w:tcPr>
          <w:p w14:paraId="42DB1A56" w14:textId="77777777" w:rsidR="00E606C6" w:rsidRDefault="00E606C6" w:rsidP="00491D14">
            <w:pPr>
              <w:spacing w:after="0" w:line="259" w:lineRule="auto"/>
              <w:ind w:left="79" w:right="0" w:firstLine="0"/>
              <w:jc w:val="left"/>
            </w:pPr>
            <w:r>
              <w:t xml:space="preserve">Percent </w:t>
            </w:r>
          </w:p>
        </w:tc>
        <w:tc>
          <w:tcPr>
            <w:tcW w:w="1378" w:type="dxa"/>
            <w:tcBorders>
              <w:top w:val="single" w:sz="4" w:space="0" w:color="000000"/>
              <w:left w:val="single" w:sz="4" w:space="0" w:color="000000"/>
              <w:bottom w:val="single" w:sz="4" w:space="0" w:color="000000"/>
              <w:right w:val="single" w:sz="4" w:space="0" w:color="000000"/>
            </w:tcBorders>
          </w:tcPr>
          <w:p w14:paraId="6A8E3932" w14:textId="77777777" w:rsidR="00E606C6" w:rsidRDefault="00E606C6" w:rsidP="00491D14">
            <w:pPr>
              <w:spacing w:after="0" w:line="259" w:lineRule="auto"/>
              <w:ind w:left="0" w:right="0" w:firstLine="0"/>
              <w:jc w:val="center"/>
            </w:pPr>
            <w:r>
              <w:t xml:space="preserve">Valid Percent </w:t>
            </w:r>
          </w:p>
        </w:tc>
        <w:tc>
          <w:tcPr>
            <w:tcW w:w="1469" w:type="dxa"/>
            <w:tcBorders>
              <w:top w:val="single" w:sz="4" w:space="0" w:color="000000"/>
              <w:left w:val="single" w:sz="4" w:space="0" w:color="000000"/>
              <w:bottom w:val="single" w:sz="4" w:space="0" w:color="000000"/>
              <w:right w:val="single" w:sz="4" w:space="0" w:color="000000"/>
            </w:tcBorders>
          </w:tcPr>
          <w:p w14:paraId="6D3518D7" w14:textId="77777777" w:rsidR="00E606C6" w:rsidRDefault="00E606C6" w:rsidP="00491D14">
            <w:pPr>
              <w:spacing w:after="0" w:line="259" w:lineRule="auto"/>
              <w:ind w:left="0" w:right="0" w:firstLine="0"/>
              <w:jc w:val="center"/>
            </w:pPr>
            <w:r>
              <w:t xml:space="preserve">Cumulative Percent </w:t>
            </w:r>
          </w:p>
        </w:tc>
      </w:tr>
      <w:tr w:rsidR="00E606C6" w14:paraId="2B373906" w14:textId="77777777" w:rsidTr="00491D14">
        <w:trPr>
          <w:trHeight w:val="329"/>
        </w:trPr>
        <w:tc>
          <w:tcPr>
            <w:tcW w:w="516" w:type="dxa"/>
            <w:vMerge w:val="restart"/>
            <w:tcBorders>
              <w:top w:val="single" w:sz="4" w:space="0" w:color="000000"/>
              <w:left w:val="single" w:sz="4" w:space="0" w:color="000000"/>
              <w:bottom w:val="single" w:sz="4" w:space="0" w:color="000000"/>
              <w:right w:val="single" w:sz="4" w:space="0" w:color="000000"/>
            </w:tcBorders>
            <w:vAlign w:val="center"/>
          </w:tcPr>
          <w:p w14:paraId="0749DA63" w14:textId="77777777" w:rsidR="00E606C6" w:rsidRDefault="00E606C6" w:rsidP="00491D14">
            <w:pPr>
              <w:spacing w:after="19" w:line="259" w:lineRule="auto"/>
              <w:ind w:left="0" w:right="0" w:firstLine="0"/>
            </w:pPr>
            <w:r>
              <w:t>Val</w:t>
            </w:r>
          </w:p>
          <w:p w14:paraId="374BC4A8" w14:textId="77777777" w:rsidR="00E606C6" w:rsidRDefault="00E606C6" w:rsidP="00491D14">
            <w:pPr>
              <w:spacing w:after="0" w:line="259" w:lineRule="auto"/>
              <w:ind w:left="0" w:right="0" w:firstLine="0"/>
              <w:jc w:val="left"/>
            </w:pPr>
            <w:r>
              <w:t xml:space="preserve">id </w:t>
            </w:r>
          </w:p>
        </w:tc>
        <w:tc>
          <w:tcPr>
            <w:tcW w:w="1993" w:type="dxa"/>
            <w:tcBorders>
              <w:top w:val="single" w:sz="4" w:space="0" w:color="000000"/>
              <w:left w:val="single" w:sz="4" w:space="0" w:color="000000"/>
              <w:bottom w:val="single" w:sz="4" w:space="0" w:color="000000"/>
              <w:right w:val="single" w:sz="4" w:space="0" w:color="000000"/>
            </w:tcBorders>
          </w:tcPr>
          <w:p w14:paraId="70C43FD0" w14:textId="77777777" w:rsidR="00E606C6" w:rsidRDefault="00E606C6" w:rsidP="00491D14">
            <w:pPr>
              <w:spacing w:after="0" w:line="259" w:lineRule="auto"/>
              <w:ind w:left="0" w:right="0" w:firstLine="0"/>
              <w:jc w:val="left"/>
            </w:pPr>
            <w:r>
              <w:t xml:space="preserve">Strongly Agree </w:t>
            </w:r>
          </w:p>
        </w:tc>
        <w:tc>
          <w:tcPr>
            <w:tcW w:w="1147" w:type="dxa"/>
            <w:tcBorders>
              <w:top w:val="single" w:sz="4" w:space="0" w:color="000000"/>
              <w:left w:val="single" w:sz="4" w:space="0" w:color="000000"/>
              <w:bottom w:val="single" w:sz="4" w:space="0" w:color="000000"/>
              <w:right w:val="single" w:sz="4" w:space="0" w:color="000000"/>
            </w:tcBorders>
          </w:tcPr>
          <w:p w14:paraId="33D10626" w14:textId="77777777" w:rsidR="00E606C6" w:rsidRDefault="00E606C6" w:rsidP="00491D14">
            <w:pPr>
              <w:spacing w:after="0" w:line="259" w:lineRule="auto"/>
              <w:ind w:left="0" w:right="58" w:firstLine="0"/>
              <w:jc w:val="center"/>
            </w:pPr>
            <w:r>
              <w:t xml:space="preserve">45 </w:t>
            </w:r>
          </w:p>
        </w:tc>
        <w:tc>
          <w:tcPr>
            <w:tcW w:w="1011" w:type="dxa"/>
            <w:tcBorders>
              <w:top w:val="single" w:sz="4" w:space="0" w:color="000000"/>
              <w:left w:val="single" w:sz="4" w:space="0" w:color="000000"/>
              <w:bottom w:val="single" w:sz="4" w:space="0" w:color="000000"/>
              <w:right w:val="single" w:sz="4" w:space="0" w:color="000000"/>
            </w:tcBorders>
          </w:tcPr>
          <w:p w14:paraId="74E5B5BF" w14:textId="77777777" w:rsidR="00E606C6" w:rsidRDefault="00E606C6" w:rsidP="00491D14">
            <w:pPr>
              <w:spacing w:after="0" w:line="259" w:lineRule="auto"/>
              <w:ind w:left="0" w:right="63" w:firstLine="0"/>
              <w:jc w:val="center"/>
            </w:pPr>
            <w:r>
              <w:t xml:space="preserve">37.5 </w:t>
            </w:r>
          </w:p>
        </w:tc>
        <w:tc>
          <w:tcPr>
            <w:tcW w:w="1378" w:type="dxa"/>
            <w:tcBorders>
              <w:top w:val="single" w:sz="4" w:space="0" w:color="000000"/>
              <w:left w:val="single" w:sz="4" w:space="0" w:color="000000"/>
              <w:bottom w:val="single" w:sz="4" w:space="0" w:color="000000"/>
              <w:right w:val="single" w:sz="4" w:space="0" w:color="000000"/>
            </w:tcBorders>
          </w:tcPr>
          <w:p w14:paraId="2B7A4757" w14:textId="77777777" w:rsidR="00E606C6" w:rsidRDefault="00E606C6" w:rsidP="00491D14">
            <w:pPr>
              <w:spacing w:after="0" w:line="259" w:lineRule="auto"/>
              <w:ind w:left="0" w:right="60" w:firstLine="0"/>
              <w:jc w:val="center"/>
            </w:pPr>
            <w:r>
              <w:t xml:space="preserve">37.5 </w:t>
            </w:r>
          </w:p>
        </w:tc>
        <w:tc>
          <w:tcPr>
            <w:tcW w:w="1469" w:type="dxa"/>
            <w:tcBorders>
              <w:top w:val="single" w:sz="4" w:space="0" w:color="000000"/>
              <w:left w:val="single" w:sz="4" w:space="0" w:color="000000"/>
              <w:bottom w:val="single" w:sz="4" w:space="0" w:color="000000"/>
              <w:right w:val="single" w:sz="4" w:space="0" w:color="000000"/>
            </w:tcBorders>
          </w:tcPr>
          <w:p w14:paraId="0D0F9E43" w14:textId="77777777" w:rsidR="00E606C6" w:rsidRDefault="00E606C6" w:rsidP="00491D14">
            <w:pPr>
              <w:spacing w:after="0" w:line="259" w:lineRule="auto"/>
              <w:ind w:left="0" w:right="61" w:firstLine="0"/>
              <w:jc w:val="center"/>
            </w:pPr>
            <w:r>
              <w:t xml:space="preserve">37.5 </w:t>
            </w:r>
          </w:p>
        </w:tc>
      </w:tr>
      <w:tr w:rsidR="00E606C6" w14:paraId="4876A7F8" w14:textId="77777777" w:rsidTr="00491D14">
        <w:trPr>
          <w:trHeight w:val="331"/>
        </w:trPr>
        <w:tc>
          <w:tcPr>
            <w:tcW w:w="0" w:type="auto"/>
            <w:vMerge/>
            <w:tcBorders>
              <w:top w:val="nil"/>
              <w:left w:val="single" w:sz="4" w:space="0" w:color="000000"/>
              <w:bottom w:val="nil"/>
              <w:right w:val="single" w:sz="4" w:space="0" w:color="000000"/>
            </w:tcBorders>
          </w:tcPr>
          <w:p w14:paraId="00935601" w14:textId="77777777" w:rsidR="00E606C6" w:rsidRDefault="00E606C6" w:rsidP="00491D14">
            <w:pPr>
              <w:spacing w:after="160" w:line="259" w:lineRule="auto"/>
              <w:ind w:left="0" w:right="0" w:firstLine="0"/>
              <w:jc w:val="left"/>
            </w:pPr>
          </w:p>
        </w:tc>
        <w:tc>
          <w:tcPr>
            <w:tcW w:w="1993" w:type="dxa"/>
            <w:tcBorders>
              <w:top w:val="single" w:sz="4" w:space="0" w:color="000000"/>
              <w:left w:val="single" w:sz="4" w:space="0" w:color="000000"/>
              <w:bottom w:val="single" w:sz="4" w:space="0" w:color="000000"/>
              <w:right w:val="single" w:sz="4" w:space="0" w:color="000000"/>
            </w:tcBorders>
          </w:tcPr>
          <w:p w14:paraId="2F570808" w14:textId="77777777" w:rsidR="00E606C6" w:rsidRDefault="00E606C6" w:rsidP="00491D14">
            <w:pPr>
              <w:spacing w:after="0" w:line="259" w:lineRule="auto"/>
              <w:ind w:left="0" w:right="0" w:firstLine="0"/>
              <w:jc w:val="left"/>
            </w:pPr>
            <w:r>
              <w:t xml:space="preserve">Agree </w:t>
            </w:r>
          </w:p>
        </w:tc>
        <w:tc>
          <w:tcPr>
            <w:tcW w:w="1147" w:type="dxa"/>
            <w:tcBorders>
              <w:top w:val="single" w:sz="4" w:space="0" w:color="000000"/>
              <w:left w:val="single" w:sz="4" w:space="0" w:color="000000"/>
              <w:bottom w:val="single" w:sz="4" w:space="0" w:color="000000"/>
              <w:right w:val="single" w:sz="4" w:space="0" w:color="000000"/>
            </w:tcBorders>
          </w:tcPr>
          <w:p w14:paraId="38DBE011" w14:textId="77777777" w:rsidR="00E606C6" w:rsidRDefault="00E606C6" w:rsidP="00491D14">
            <w:pPr>
              <w:spacing w:after="0" w:line="259" w:lineRule="auto"/>
              <w:ind w:left="0" w:right="58" w:firstLine="0"/>
              <w:jc w:val="center"/>
            </w:pPr>
            <w:r>
              <w:t xml:space="preserve">46 </w:t>
            </w:r>
          </w:p>
        </w:tc>
        <w:tc>
          <w:tcPr>
            <w:tcW w:w="1011" w:type="dxa"/>
            <w:tcBorders>
              <w:top w:val="single" w:sz="4" w:space="0" w:color="000000"/>
              <w:left w:val="single" w:sz="4" w:space="0" w:color="000000"/>
              <w:bottom w:val="single" w:sz="4" w:space="0" w:color="000000"/>
              <w:right w:val="single" w:sz="4" w:space="0" w:color="000000"/>
            </w:tcBorders>
          </w:tcPr>
          <w:p w14:paraId="662FC441" w14:textId="77777777" w:rsidR="00E606C6" w:rsidRDefault="00E606C6" w:rsidP="00491D14">
            <w:pPr>
              <w:spacing w:after="0" w:line="259" w:lineRule="auto"/>
              <w:ind w:left="0" w:right="63" w:firstLine="0"/>
              <w:jc w:val="center"/>
            </w:pPr>
            <w:r>
              <w:t xml:space="preserve">38.3 </w:t>
            </w:r>
          </w:p>
        </w:tc>
        <w:tc>
          <w:tcPr>
            <w:tcW w:w="1378" w:type="dxa"/>
            <w:tcBorders>
              <w:top w:val="single" w:sz="4" w:space="0" w:color="000000"/>
              <w:left w:val="single" w:sz="4" w:space="0" w:color="000000"/>
              <w:bottom w:val="single" w:sz="4" w:space="0" w:color="000000"/>
              <w:right w:val="single" w:sz="4" w:space="0" w:color="000000"/>
            </w:tcBorders>
          </w:tcPr>
          <w:p w14:paraId="5188CC20" w14:textId="77777777" w:rsidR="00E606C6" w:rsidRDefault="00E606C6" w:rsidP="00491D14">
            <w:pPr>
              <w:spacing w:after="0" w:line="259" w:lineRule="auto"/>
              <w:ind w:left="0" w:right="60" w:firstLine="0"/>
              <w:jc w:val="center"/>
            </w:pPr>
            <w:r>
              <w:t xml:space="preserve">38.3 </w:t>
            </w:r>
          </w:p>
        </w:tc>
        <w:tc>
          <w:tcPr>
            <w:tcW w:w="1469" w:type="dxa"/>
            <w:tcBorders>
              <w:top w:val="single" w:sz="4" w:space="0" w:color="000000"/>
              <w:left w:val="single" w:sz="4" w:space="0" w:color="000000"/>
              <w:bottom w:val="single" w:sz="4" w:space="0" w:color="000000"/>
              <w:right w:val="single" w:sz="4" w:space="0" w:color="000000"/>
            </w:tcBorders>
          </w:tcPr>
          <w:p w14:paraId="080BD1A7" w14:textId="77777777" w:rsidR="00E606C6" w:rsidRDefault="00E606C6" w:rsidP="00491D14">
            <w:pPr>
              <w:spacing w:after="0" w:line="259" w:lineRule="auto"/>
              <w:ind w:left="0" w:right="61" w:firstLine="0"/>
              <w:jc w:val="center"/>
            </w:pPr>
            <w:r>
              <w:t xml:space="preserve">75.8 </w:t>
            </w:r>
          </w:p>
        </w:tc>
      </w:tr>
      <w:tr w:rsidR="00E606C6" w14:paraId="25B90CCD" w14:textId="77777777" w:rsidTr="00491D14">
        <w:trPr>
          <w:trHeight w:val="329"/>
        </w:trPr>
        <w:tc>
          <w:tcPr>
            <w:tcW w:w="0" w:type="auto"/>
            <w:vMerge/>
            <w:tcBorders>
              <w:top w:val="nil"/>
              <w:left w:val="single" w:sz="4" w:space="0" w:color="000000"/>
              <w:bottom w:val="nil"/>
              <w:right w:val="single" w:sz="4" w:space="0" w:color="000000"/>
            </w:tcBorders>
          </w:tcPr>
          <w:p w14:paraId="0B16A6B2" w14:textId="77777777" w:rsidR="00E606C6" w:rsidRDefault="00E606C6" w:rsidP="00491D14">
            <w:pPr>
              <w:spacing w:after="160" w:line="259" w:lineRule="auto"/>
              <w:ind w:left="0" w:right="0" w:firstLine="0"/>
              <w:jc w:val="left"/>
            </w:pPr>
          </w:p>
        </w:tc>
        <w:tc>
          <w:tcPr>
            <w:tcW w:w="1993" w:type="dxa"/>
            <w:tcBorders>
              <w:top w:val="single" w:sz="4" w:space="0" w:color="000000"/>
              <w:left w:val="single" w:sz="4" w:space="0" w:color="000000"/>
              <w:bottom w:val="single" w:sz="4" w:space="0" w:color="000000"/>
              <w:right w:val="single" w:sz="4" w:space="0" w:color="000000"/>
            </w:tcBorders>
          </w:tcPr>
          <w:p w14:paraId="7F05A6B8" w14:textId="77777777" w:rsidR="00E606C6" w:rsidRDefault="00E606C6" w:rsidP="00491D14">
            <w:pPr>
              <w:spacing w:after="0" w:line="259" w:lineRule="auto"/>
              <w:ind w:left="0" w:right="0" w:firstLine="0"/>
              <w:jc w:val="left"/>
            </w:pPr>
            <w:r>
              <w:t xml:space="preserve">Neutral </w:t>
            </w:r>
          </w:p>
        </w:tc>
        <w:tc>
          <w:tcPr>
            <w:tcW w:w="1147" w:type="dxa"/>
            <w:tcBorders>
              <w:top w:val="single" w:sz="4" w:space="0" w:color="000000"/>
              <w:left w:val="single" w:sz="4" w:space="0" w:color="000000"/>
              <w:bottom w:val="single" w:sz="4" w:space="0" w:color="000000"/>
              <w:right w:val="single" w:sz="4" w:space="0" w:color="000000"/>
            </w:tcBorders>
          </w:tcPr>
          <w:p w14:paraId="16D9D98E" w14:textId="77777777" w:rsidR="00E606C6" w:rsidRDefault="00E606C6" w:rsidP="00491D14">
            <w:pPr>
              <w:spacing w:after="0" w:line="259" w:lineRule="auto"/>
              <w:ind w:left="0" w:right="58" w:firstLine="0"/>
              <w:jc w:val="center"/>
            </w:pPr>
            <w:r>
              <w:t xml:space="preserve">18 </w:t>
            </w:r>
          </w:p>
        </w:tc>
        <w:tc>
          <w:tcPr>
            <w:tcW w:w="1011" w:type="dxa"/>
            <w:tcBorders>
              <w:top w:val="single" w:sz="4" w:space="0" w:color="000000"/>
              <w:left w:val="single" w:sz="4" w:space="0" w:color="000000"/>
              <w:bottom w:val="single" w:sz="4" w:space="0" w:color="000000"/>
              <w:right w:val="single" w:sz="4" w:space="0" w:color="000000"/>
            </w:tcBorders>
          </w:tcPr>
          <w:p w14:paraId="3E7BE80A" w14:textId="77777777" w:rsidR="00E606C6" w:rsidRDefault="00E606C6" w:rsidP="00491D14">
            <w:pPr>
              <w:spacing w:after="0" w:line="259" w:lineRule="auto"/>
              <w:ind w:left="0" w:right="63" w:firstLine="0"/>
              <w:jc w:val="center"/>
            </w:pPr>
            <w:r>
              <w:t xml:space="preserve">15.0 </w:t>
            </w:r>
          </w:p>
        </w:tc>
        <w:tc>
          <w:tcPr>
            <w:tcW w:w="1378" w:type="dxa"/>
            <w:tcBorders>
              <w:top w:val="single" w:sz="4" w:space="0" w:color="000000"/>
              <w:left w:val="single" w:sz="4" w:space="0" w:color="000000"/>
              <w:bottom w:val="single" w:sz="4" w:space="0" w:color="000000"/>
              <w:right w:val="single" w:sz="4" w:space="0" w:color="000000"/>
            </w:tcBorders>
          </w:tcPr>
          <w:p w14:paraId="32819E1A" w14:textId="77777777" w:rsidR="00E606C6" w:rsidRDefault="00E606C6" w:rsidP="00491D14">
            <w:pPr>
              <w:spacing w:after="0" w:line="259" w:lineRule="auto"/>
              <w:ind w:left="0" w:right="60" w:firstLine="0"/>
              <w:jc w:val="center"/>
            </w:pPr>
            <w:r>
              <w:t xml:space="preserve">15.0 </w:t>
            </w:r>
          </w:p>
        </w:tc>
        <w:tc>
          <w:tcPr>
            <w:tcW w:w="1469" w:type="dxa"/>
            <w:tcBorders>
              <w:top w:val="single" w:sz="4" w:space="0" w:color="000000"/>
              <w:left w:val="single" w:sz="4" w:space="0" w:color="000000"/>
              <w:bottom w:val="single" w:sz="4" w:space="0" w:color="000000"/>
              <w:right w:val="single" w:sz="4" w:space="0" w:color="000000"/>
            </w:tcBorders>
          </w:tcPr>
          <w:p w14:paraId="319B1673" w14:textId="77777777" w:rsidR="00E606C6" w:rsidRDefault="00E606C6" w:rsidP="00491D14">
            <w:pPr>
              <w:spacing w:after="0" w:line="259" w:lineRule="auto"/>
              <w:ind w:left="0" w:right="61" w:firstLine="0"/>
              <w:jc w:val="center"/>
            </w:pPr>
            <w:r>
              <w:t xml:space="preserve">90.8 </w:t>
            </w:r>
          </w:p>
        </w:tc>
      </w:tr>
      <w:tr w:rsidR="00E606C6" w14:paraId="7D9A1383" w14:textId="77777777" w:rsidTr="00491D14">
        <w:trPr>
          <w:trHeight w:val="331"/>
        </w:trPr>
        <w:tc>
          <w:tcPr>
            <w:tcW w:w="0" w:type="auto"/>
            <w:vMerge/>
            <w:tcBorders>
              <w:top w:val="nil"/>
              <w:left w:val="single" w:sz="4" w:space="0" w:color="000000"/>
              <w:bottom w:val="nil"/>
              <w:right w:val="single" w:sz="4" w:space="0" w:color="000000"/>
            </w:tcBorders>
          </w:tcPr>
          <w:p w14:paraId="472CD1D7" w14:textId="77777777" w:rsidR="00E606C6" w:rsidRDefault="00E606C6" w:rsidP="00491D14">
            <w:pPr>
              <w:spacing w:after="160" w:line="259" w:lineRule="auto"/>
              <w:ind w:left="0" w:right="0" w:firstLine="0"/>
              <w:jc w:val="left"/>
            </w:pPr>
          </w:p>
        </w:tc>
        <w:tc>
          <w:tcPr>
            <w:tcW w:w="1993" w:type="dxa"/>
            <w:tcBorders>
              <w:top w:val="single" w:sz="4" w:space="0" w:color="000000"/>
              <w:left w:val="single" w:sz="4" w:space="0" w:color="000000"/>
              <w:bottom w:val="single" w:sz="4" w:space="0" w:color="000000"/>
              <w:right w:val="single" w:sz="4" w:space="0" w:color="000000"/>
            </w:tcBorders>
          </w:tcPr>
          <w:p w14:paraId="1D7AF5E1" w14:textId="77777777" w:rsidR="00E606C6" w:rsidRDefault="00E606C6" w:rsidP="00491D14">
            <w:pPr>
              <w:spacing w:after="0" w:line="259" w:lineRule="auto"/>
              <w:ind w:left="0" w:right="0" w:firstLine="0"/>
              <w:jc w:val="left"/>
            </w:pPr>
            <w:r>
              <w:t xml:space="preserve">Disagree </w:t>
            </w:r>
          </w:p>
        </w:tc>
        <w:tc>
          <w:tcPr>
            <w:tcW w:w="1147" w:type="dxa"/>
            <w:tcBorders>
              <w:top w:val="single" w:sz="4" w:space="0" w:color="000000"/>
              <w:left w:val="single" w:sz="4" w:space="0" w:color="000000"/>
              <w:bottom w:val="single" w:sz="4" w:space="0" w:color="000000"/>
              <w:right w:val="single" w:sz="4" w:space="0" w:color="000000"/>
            </w:tcBorders>
          </w:tcPr>
          <w:p w14:paraId="11378B3D" w14:textId="77777777" w:rsidR="00E606C6" w:rsidRDefault="00E606C6" w:rsidP="00491D14">
            <w:pPr>
              <w:spacing w:after="0" w:line="259" w:lineRule="auto"/>
              <w:ind w:left="0" w:right="58" w:firstLine="0"/>
              <w:jc w:val="center"/>
            </w:pPr>
            <w:r>
              <w:t xml:space="preserve">9 </w:t>
            </w:r>
          </w:p>
        </w:tc>
        <w:tc>
          <w:tcPr>
            <w:tcW w:w="1011" w:type="dxa"/>
            <w:tcBorders>
              <w:top w:val="single" w:sz="4" w:space="0" w:color="000000"/>
              <w:left w:val="single" w:sz="4" w:space="0" w:color="000000"/>
              <w:bottom w:val="single" w:sz="4" w:space="0" w:color="000000"/>
              <w:right w:val="single" w:sz="4" w:space="0" w:color="000000"/>
            </w:tcBorders>
          </w:tcPr>
          <w:p w14:paraId="1AE5561D" w14:textId="77777777" w:rsidR="00E606C6" w:rsidRDefault="00E606C6" w:rsidP="00491D14">
            <w:pPr>
              <w:spacing w:after="0" w:line="259" w:lineRule="auto"/>
              <w:ind w:left="0" w:right="63" w:firstLine="0"/>
              <w:jc w:val="center"/>
            </w:pPr>
            <w:r>
              <w:t xml:space="preserve">7.5 </w:t>
            </w:r>
          </w:p>
        </w:tc>
        <w:tc>
          <w:tcPr>
            <w:tcW w:w="1378" w:type="dxa"/>
            <w:tcBorders>
              <w:top w:val="single" w:sz="4" w:space="0" w:color="000000"/>
              <w:left w:val="single" w:sz="4" w:space="0" w:color="000000"/>
              <w:bottom w:val="single" w:sz="4" w:space="0" w:color="000000"/>
              <w:right w:val="single" w:sz="4" w:space="0" w:color="000000"/>
            </w:tcBorders>
          </w:tcPr>
          <w:p w14:paraId="6B255DCA" w14:textId="77777777" w:rsidR="00E606C6" w:rsidRDefault="00E606C6" w:rsidP="00491D14">
            <w:pPr>
              <w:spacing w:after="0" w:line="259" w:lineRule="auto"/>
              <w:ind w:left="0" w:right="60" w:firstLine="0"/>
              <w:jc w:val="center"/>
            </w:pPr>
            <w:r>
              <w:t xml:space="preserve">7.5 </w:t>
            </w:r>
          </w:p>
        </w:tc>
        <w:tc>
          <w:tcPr>
            <w:tcW w:w="1469" w:type="dxa"/>
            <w:tcBorders>
              <w:top w:val="single" w:sz="4" w:space="0" w:color="000000"/>
              <w:left w:val="single" w:sz="4" w:space="0" w:color="000000"/>
              <w:bottom w:val="single" w:sz="4" w:space="0" w:color="000000"/>
              <w:right w:val="single" w:sz="4" w:space="0" w:color="000000"/>
            </w:tcBorders>
          </w:tcPr>
          <w:p w14:paraId="138C049F" w14:textId="77777777" w:rsidR="00E606C6" w:rsidRDefault="00E606C6" w:rsidP="00491D14">
            <w:pPr>
              <w:spacing w:after="0" w:line="259" w:lineRule="auto"/>
              <w:ind w:left="0" w:right="61" w:firstLine="0"/>
              <w:jc w:val="center"/>
            </w:pPr>
            <w:r>
              <w:t xml:space="preserve">98.3 </w:t>
            </w:r>
          </w:p>
        </w:tc>
      </w:tr>
      <w:tr w:rsidR="00E606C6" w14:paraId="203CFD4F" w14:textId="77777777" w:rsidTr="00491D14">
        <w:trPr>
          <w:trHeight w:val="329"/>
        </w:trPr>
        <w:tc>
          <w:tcPr>
            <w:tcW w:w="0" w:type="auto"/>
            <w:vMerge/>
            <w:tcBorders>
              <w:top w:val="nil"/>
              <w:left w:val="single" w:sz="4" w:space="0" w:color="000000"/>
              <w:bottom w:val="nil"/>
              <w:right w:val="single" w:sz="4" w:space="0" w:color="000000"/>
            </w:tcBorders>
          </w:tcPr>
          <w:p w14:paraId="1AEB7AEF" w14:textId="77777777" w:rsidR="00E606C6" w:rsidRDefault="00E606C6" w:rsidP="00491D14">
            <w:pPr>
              <w:spacing w:after="160" w:line="259" w:lineRule="auto"/>
              <w:ind w:left="0" w:right="0" w:firstLine="0"/>
              <w:jc w:val="left"/>
            </w:pPr>
          </w:p>
        </w:tc>
        <w:tc>
          <w:tcPr>
            <w:tcW w:w="1993" w:type="dxa"/>
            <w:tcBorders>
              <w:top w:val="single" w:sz="4" w:space="0" w:color="000000"/>
              <w:left w:val="single" w:sz="4" w:space="0" w:color="000000"/>
              <w:bottom w:val="single" w:sz="4" w:space="0" w:color="000000"/>
              <w:right w:val="single" w:sz="4" w:space="0" w:color="000000"/>
            </w:tcBorders>
          </w:tcPr>
          <w:p w14:paraId="56D7DD7E" w14:textId="77777777" w:rsidR="00E606C6" w:rsidRDefault="00E606C6" w:rsidP="00491D14">
            <w:pPr>
              <w:spacing w:after="0" w:line="259" w:lineRule="auto"/>
              <w:ind w:left="0" w:right="0" w:firstLine="0"/>
              <w:jc w:val="left"/>
            </w:pPr>
            <w:r>
              <w:t xml:space="preserve">Strongly Disagree </w:t>
            </w:r>
          </w:p>
        </w:tc>
        <w:tc>
          <w:tcPr>
            <w:tcW w:w="1147" w:type="dxa"/>
            <w:tcBorders>
              <w:top w:val="single" w:sz="4" w:space="0" w:color="000000"/>
              <w:left w:val="single" w:sz="4" w:space="0" w:color="000000"/>
              <w:bottom w:val="single" w:sz="4" w:space="0" w:color="000000"/>
              <w:right w:val="single" w:sz="4" w:space="0" w:color="000000"/>
            </w:tcBorders>
          </w:tcPr>
          <w:p w14:paraId="32590D3B" w14:textId="77777777" w:rsidR="00E606C6" w:rsidRDefault="00E606C6" w:rsidP="00491D14">
            <w:pPr>
              <w:spacing w:after="0" w:line="259" w:lineRule="auto"/>
              <w:ind w:left="0" w:right="58" w:firstLine="0"/>
              <w:jc w:val="center"/>
            </w:pPr>
            <w:r>
              <w:t xml:space="preserve">2 </w:t>
            </w:r>
          </w:p>
        </w:tc>
        <w:tc>
          <w:tcPr>
            <w:tcW w:w="1011" w:type="dxa"/>
            <w:tcBorders>
              <w:top w:val="single" w:sz="4" w:space="0" w:color="000000"/>
              <w:left w:val="single" w:sz="4" w:space="0" w:color="000000"/>
              <w:bottom w:val="single" w:sz="4" w:space="0" w:color="000000"/>
              <w:right w:val="single" w:sz="4" w:space="0" w:color="000000"/>
            </w:tcBorders>
          </w:tcPr>
          <w:p w14:paraId="1D5D5DD6" w14:textId="77777777" w:rsidR="00E606C6" w:rsidRDefault="00E606C6" w:rsidP="00491D14">
            <w:pPr>
              <w:spacing w:after="0" w:line="259" w:lineRule="auto"/>
              <w:ind w:left="0" w:right="63" w:firstLine="0"/>
              <w:jc w:val="center"/>
            </w:pPr>
            <w:r>
              <w:t xml:space="preserve">1.7 </w:t>
            </w:r>
          </w:p>
        </w:tc>
        <w:tc>
          <w:tcPr>
            <w:tcW w:w="1378" w:type="dxa"/>
            <w:tcBorders>
              <w:top w:val="single" w:sz="4" w:space="0" w:color="000000"/>
              <w:left w:val="single" w:sz="4" w:space="0" w:color="000000"/>
              <w:bottom w:val="single" w:sz="4" w:space="0" w:color="000000"/>
              <w:right w:val="single" w:sz="4" w:space="0" w:color="000000"/>
            </w:tcBorders>
          </w:tcPr>
          <w:p w14:paraId="21E5A692" w14:textId="77777777" w:rsidR="00E606C6" w:rsidRDefault="00E606C6" w:rsidP="00491D14">
            <w:pPr>
              <w:spacing w:after="0" w:line="259" w:lineRule="auto"/>
              <w:ind w:left="0" w:right="60" w:firstLine="0"/>
              <w:jc w:val="center"/>
            </w:pPr>
            <w:r>
              <w:t xml:space="preserve">1.7 </w:t>
            </w:r>
          </w:p>
        </w:tc>
        <w:tc>
          <w:tcPr>
            <w:tcW w:w="1469" w:type="dxa"/>
            <w:tcBorders>
              <w:top w:val="single" w:sz="4" w:space="0" w:color="000000"/>
              <w:left w:val="single" w:sz="4" w:space="0" w:color="000000"/>
              <w:bottom w:val="single" w:sz="4" w:space="0" w:color="000000"/>
              <w:right w:val="single" w:sz="4" w:space="0" w:color="000000"/>
            </w:tcBorders>
          </w:tcPr>
          <w:p w14:paraId="023401FD" w14:textId="77777777" w:rsidR="00E606C6" w:rsidRDefault="00E606C6" w:rsidP="00491D14">
            <w:pPr>
              <w:spacing w:after="0" w:line="259" w:lineRule="auto"/>
              <w:ind w:left="0" w:right="61" w:firstLine="0"/>
              <w:jc w:val="center"/>
            </w:pPr>
            <w:r>
              <w:t xml:space="preserve">100.0 </w:t>
            </w:r>
          </w:p>
        </w:tc>
      </w:tr>
      <w:tr w:rsidR="00E606C6" w14:paraId="1EBAEFD0" w14:textId="77777777" w:rsidTr="00491D14">
        <w:trPr>
          <w:trHeight w:val="331"/>
        </w:trPr>
        <w:tc>
          <w:tcPr>
            <w:tcW w:w="0" w:type="auto"/>
            <w:vMerge/>
            <w:tcBorders>
              <w:top w:val="nil"/>
              <w:left w:val="single" w:sz="4" w:space="0" w:color="000000"/>
              <w:bottom w:val="single" w:sz="4" w:space="0" w:color="000000"/>
              <w:right w:val="single" w:sz="4" w:space="0" w:color="000000"/>
            </w:tcBorders>
          </w:tcPr>
          <w:p w14:paraId="5ECE9498" w14:textId="77777777" w:rsidR="00E606C6" w:rsidRDefault="00E606C6" w:rsidP="00491D14">
            <w:pPr>
              <w:spacing w:after="160" w:line="259" w:lineRule="auto"/>
              <w:ind w:left="0" w:right="0" w:firstLine="0"/>
              <w:jc w:val="left"/>
            </w:pPr>
          </w:p>
        </w:tc>
        <w:tc>
          <w:tcPr>
            <w:tcW w:w="1993" w:type="dxa"/>
            <w:tcBorders>
              <w:top w:val="single" w:sz="4" w:space="0" w:color="000000"/>
              <w:left w:val="single" w:sz="4" w:space="0" w:color="000000"/>
              <w:bottom w:val="single" w:sz="4" w:space="0" w:color="000000"/>
              <w:right w:val="single" w:sz="4" w:space="0" w:color="000000"/>
            </w:tcBorders>
          </w:tcPr>
          <w:p w14:paraId="36277458" w14:textId="77777777" w:rsidR="00E606C6" w:rsidRDefault="00E606C6" w:rsidP="00491D14">
            <w:pPr>
              <w:spacing w:after="0" w:line="259" w:lineRule="auto"/>
              <w:ind w:left="0" w:right="0" w:firstLine="0"/>
              <w:jc w:val="left"/>
            </w:pPr>
            <w:r>
              <w:t xml:space="preserve">Total </w:t>
            </w:r>
          </w:p>
        </w:tc>
        <w:tc>
          <w:tcPr>
            <w:tcW w:w="1147" w:type="dxa"/>
            <w:tcBorders>
              <w:top w:val="single" w:sz="4" w:space="0" w:color="000000"/>
              <w:left w:val="single" w:sz="4" w:space="0" w:color="000000"/>
              <w:bottom w:val="single" w:sz="4" w:space="0" w:color="000000"/>
              <w:right w:val="single" w:sz="4" w:space="0" w:color="000000"/>
            </w:tcBorders>
          </w:tcPr>
          <w:p w14:paraId="22A727BE" w14:textId="77777777" w:rsidR="00E606C6" w:rsidRDefault="00E606C6" w:rsidP="00491D14">
            <w:pPr>
              <w:spacing w:after="0" w:line="259" w:lineRule="auto"/>
              <w:ind w:left="0" w:right="58" w:firstLine="0"/>
              <w:jc w:val="center"/>
            </w:pPr>
            <w:r>
              <w:t xml:space="preserve">120 </w:t>
            </w:r>
          </w:p>
        </w:tc>
        <w:tc>
          <w:tcPr>
            <w:tcW w:w="1011" w:type="dxa"/>
            <w:tcBorders>
              <w:top w:val="single" w:sz="4" w:space="0" w:color="000000"/>
              <w:left w:val="single" w:sz="4" w:space="0" w:color="000000"/>
              <w:bottom w:val="single" w:sz="4" w:space="0" w:color="000000"/>
              <w:right w:val="single" w:sz="4" w:space="0" w:color="000000"/>
            </w:tcBorders>
          </w:tcPr>
          <w:p w14:paraId="01AC5A5A" w14:textId="77777777" w:rsidR="00E606C6" w:rsidRDefault="00E606C6" w:rsidP="00491D14">
            <w:pPr>
              <w:spacing w:after="0" w:line="259" w:lineRule="auto"/>
              <w:ind w:left="0" w:right="63" w:firstLine="0"/>
              <w:jc w:val="center"/>
            </w:pPr>
            <w:r>
              <w:t xml:space="preserve">100.0 </w:t>
            </w:r>
          </w:p>
        </w:tc>
        <w:tc>
          <w:tcPr>
            <w:tcW w:w="1378" w:type="dxa"/>
            <w:tcBorders>
              <w:top w:val="single" w:sz="4" w:space="0" w:color="000000"/>
              <w:left w:val="single" w:sz="4" w:space="0" w:color="000000"/>
              <w:bottom w:val="single" w:sz="4" w:space="0" w:color="000000"/>
              <w:right w:val="single" w:sz="4" w:space="0" w:color="000000"/>
            </w:tcBorders>
          </w:tcPr>
          <w:p w14:paraId="4C12D642" w14:textId="77777777" w:rsidR="00E606C6" w:rsidRDefault="00E606C6" w:rsidP="00491D14">
            <w:pPr>
              <w:spacing w:after="0" w:line="259" w:lineRule="auto"/>
              <w:ind w:left="0" w:right="60" w:firstLine="0"/>
              <w:jc w:val="center"/>
            </w:pPr>
            <w:r>
              <w:t xml:space="preserve">100.0 </w:t>
            </w:r>
          </w:p>
        </w:tc>
        <w:tc>
          <w:tcPr>
            <w:tcW w:w="1469" w:type="dxa"/>
            <w:tcBorders>
              <w:top w:val="single" w:sz="4" w:space="0" w:color="000000"/>
              <w:left w:val="single" w:sz="4" w:space="0" w:color="000000"/>
              <w:bottom w:val="single" w:sz="4" w:space="0" w:color="000000"/>
              <w:right w:val="single" w:sz="4" w:space="0" w:color="000000"/>
            </w:tcBorders>
          </w:tcPr>
          <w:p w14:paraId="09B2783A" w14:textId="77777777" w:rsidR="00E606C6" w:rsidRDefault="00E606C6" w:rsidP="00491D14">
            <w:pPr>
              <w:spacing w:after="0" w:line="259" w:lineRule="auto"/>
              <w:ind w:left="2" w:right="0" w:firstLine="0"/>
              <w:jc w:val="center"/>
            </w:pPr>
            <w:r>
              <w:t xml:space="preserve"> </w:t>
            </w:r>
          </w:p>
        </w:tc>
      </w:tr>
    </w:tbl>
    <w:p w14:paraId="048EAE85" w14:textId="77777777" w:rsidR="00E606C6" w:rsidRDefault="00E606C6" w:rsidP="00E606C6">
      <w:pPr>
        <w:spacing w:after="0" w:line="259" w:lineRule="auto"/>
        <w:ind w:left="0" w:right="0" w:firstLine="0"/>
        <w:jc w:val="left"/>
      </w:pPr>
      <w:r>
        <w:t xml:space="preserve"> </w:t>
      </w:r>
    </w:p>
    <w:p w14:paraId="70C9E161" w14:textId="77777777" w:rsidR="00E606C6" w:rsidRDefault="00E606C6" w:rsidP="00E606C6">
      <w:pPr>
        <w:pStyle w:val="Heading3"/>
        <w:spacing w:after="302"/>
        <w:ind w:left="19" w:right="0"/>
        <w:jc w:val="left"/>
      </w:pPr>
      <w:r>
        <w:t>CHART: PERFORMANCE APPRAISAL SYSTEM CREATES COMPETITIVE ENVIRONMENT</w:t>
      </w:r>
      <w:r>
        <w:rPr>
          <w:b w:val="0"/>
        </w:rPr>
        <w:t xml:space="preserve"> </w:t>
      </w:r>
    </w:p>
    <w:p w14:paraId="0BD847DE" w14:textId="77777777" w:rsidR="00E606C6" w:rsidRDefault="00E606C6" w:rsidP="00E606C6">
      <w:pPr>
        <w:spacing w:after="0" w:line="259" w:lineRule="auto"/>
        <w:ind w:left="0" w:right="1448" w:firstLine="0"/>
        <w:jc w:val="right"/>
      </w:pPr>
      <w:r>
        <w:rPr>
          <w:noProof/>
        </w:rPr>
        <w:drawing>
          <wp:inline distT="0" distB="0" distL="0" distR="0" wp14:anchorId="36BDDE4B" wp14:editId="0A4C3521">
            <wp:extent cx="4352290" cy="3486785"/>
            <wp:effectExtent l="0" t="0" r="0" b="0"/>
            <wp:docPr id="6861" name="Picture 6861" descr="A graph of a number of people with different level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861" name="Picture 6861" descr="A graph of a number of people with different levels&#10;&#10;Description automatically generated with medium confidence"/>
                    <pic:cNvPicPr/>
                  </pic:nvPicPr>
                  <pic:blipFill>
                    <a:blip r:embed="rId23"/>
                    <a:stretch>
                      <a:fillRect/>
                    </a:stretch>
                  </pic:blipFill>
                  <pic:spPr>
                    <a:xfrm>
                      <a:off x="0" y="0"/>
                      <a:ext cx="4352290" cy="3486785"/>
                    </a:xfrm>
                    <a:prstGeom prst="rect">
                      <a:avLst/>
                    </a:prstGeom>
                  </pic:spPr>
                </pic:pic>
              </a:graphicData>
            </a:graphic>
          </wp:inline>
        </w:drawing>
      </w:r>
      <w:r>
        <w:t xml:space="preserve"> </w:t>
      </w:r>
    </w:p>
    <w:p w14:paraId="0349CC6B" w14:textId="77777777" w:rsidR="00E606C6" w:rsidRDefault="00E606C6" w:rsidP="00E606C6">
      <w:pPr>
        <w:spacing w:after="0" w:line="259" w:lineRule="auto"/>
        <w:ind w:left="0" w:right="0" w:firstLine="0"/>
        <w:jc w:val="left"/>
      </w:pPr>
      <w:r>
        <w:t xml:space="preserve"> </w:t>
      </w:r>
    </w:p>
    <w:p w14:paraId="4133E443" w14:textId="77777777" w:rsidR="00E606C6" w:rsidRDefault="00E606C6" w:rsidP="00E606C6">
      <w:pPr>
        <w:spacing w:after="191"/>
        <w:ind w:left="-5" w:right="606"/>
      </w:pPr>
      <w:r>
        <w:rPr>
          <w:b/>
        </w:rPr>
        <w:t>Interpretation:</w:t>
      </w:r>
      <w:r>
        <w:t xml:space="preserve"> 38% respondents strongly agree that Performance appraisal system creating a competitive environment at workplace, 38% of them agree with this, 15% of the respondents are neutral towards this, 8% respondents disagree and rest 2% of them strongly disagree with this BLE: E-RECRUITMENT PROCESS IS MOSTLY FOLLOWED IN THE INSTITUTION </w:t>
      </w:r>
    </w:p>
    <w:tbl>
      <w:tblPr>
        <w:tblStyle w:val="TableGrid"/>
        <w:tblW w:w="8090" w:type="dxa"/>
        <w:tblInd w:w="552" w:type="dxa"/>
        <w:tblCellMar>
          <w:top w:w="7" w:type="dxa"/>
          <w:left w:w="65" w:type="dxa"/>
          <w:right w:w="5" w:type="dxa"/>
        </w:tblCellMar>
        <w:tblLook w:val="04A0" w:firstRow="1" w:lastRow="0" w:firstColumn="1" w:lastColumn="0" w:noHBand="0" w:noVBand="1"/>
      </w:tblPr>
      <w:tblGrid>
        <w:gridCol w:w="861"/>
        <w:gridCol w:w="1672"/>
        <w:gridCol w:w="1147"/>
        <w:gridCol w:w="1011"/>
        <w:gridCol w:w="1378"/>
        <w:gridCol w:w="2021"/>
      </w:tblGrid>
      <w:tr w:rsidR="00E606C6" w14:paraId="1BC02E55" w14:textId="77777777" w:rsidTr="00491D14">
        <w:trPr>
          <w:trHeight w:val="650"/>
        </w:trPr>
        <w:tc>
          <w:tcPr>
            <w:tcW w:w="861" w:type="dxa"/>
            <w:tcBorders>
              <w:top w:val="single" w:sz="4" w:space="0" w:color="000000"/>
              <w:left w:val="single" w:sz="4" w:space="0" w:color="000000"/>
              <w:bottom w:val="single" w:sz="4" w:space="0" w:color="000000"/>
              <w:right w:val="nil"/>
            </w:tcBorders>
          </w:tcPr>
          <w:p w14:paraId="7EC8AB71" w14:textId="77777777" w:rsidR="00E606C6" w:rsidRDefault="00E606C6" w:rsidP="00491D14">
            <w:pPr>
              <w:spacing w:after="0" w:line="259" w:lineRule="auto"/>
              <w:ind w:left="0" w:right="0" w:firstLine="0"/>
              <w:jc w:val="left"/>
            </w:pPr>
            <w:r>
              <w:lastRenderedPageBreak/>
              <w:t xml:space="preserve"> </w:t>
            </w:r>
          </w:p>
        </w:tc>
        <w:tc>
          <w:tcPr>
            <w:tcW w:w="1672" w:type="dxa"/>
            <w:tcBorders>
              <w:top w:val="single" w:sz="4" w:space="0" w:color="000000"/>
              <w:left w:val="nil"/>
              <w:bottom w:val="single" w:sz="4" w:space="0" w:color="000000"/>
              <w:right w:val="single" w:sz="4" w:space="0" w:color="000000"/>
            </w:tcBorders>
          </w:tcPr>
          <w:p w14:paraId="7365FB5E" w14:textId="77777777" w:rsidR="00E606C6" w:rsidRDefault="00E606C6" w:rsidP="00491D14">
            <w:pPr>
              <w:spacing w:after="160" w:line="259" w:lineRule="auto"/>
              <w:ind w:left="0" w:right="0" w:firstLine="0"/>
              <w:jc w:val="left"/>
            </w:pPr>
          </w:p>
        </w:tc>
        <w:tc>
          <w:tcPr>
            <w:tcW w:w="1147" w:type="dxa"/>
            <w:tcBorders>
              <w:top w:val="single" w:sz="4" w:space="0" w:color="000000"/>
              <w:left w:val="single" w:sz="4" w:space="0" w:color="000000"/>
              <w:bottom w:val="single" w:sz="4" w:space="0" w:color="000000"/>
              <w:right w:val="single" w:sz="4" w:space="0" w:color="000000"/>
            </w:tcBorders>
          </w:tcPr>
          <w:p w14:paraId="2A6945F4" w14:textId="77777777" w:rsidR="00E606C6" w:rsidRDefault="00E606C6" w:rsidP="00491D14">
            <w:pPr>
              <w:spacing w:after="0" w:line="259" w:lineRule="auto"/>
              <w:ind w:left="5" w:right="0" w:firstLine="0"/>
            </w:pPr>
            <w:r>
              <w:t xml:space="preserve">Frequency </w:t>
            </w:r>
          </w:p>
        </w:tc>
        <w:tc>
          <w:tcPr>
            <w:tcW w:w="1011" w:type="dxa"/>
            <w:tcBorders>
              <w:top w:val="single" w:sz="4" w:space="0" w:color="000000"/>
              <w:left w:val="single" w:sz="4" w:space="0" w:color="000000"/>
              <w:bottom w:val="single" w:sz="4" w:space="0" w:color="000000"/>
              <w:right w:val="single" w:sz="4" w:space="0" w:color="000000"/>
            </w:tcBorders>
          </w:tcPr>
          <w:p w14:paraId="23AD5E69" w14:textId="77777777" w:rsidR="00E606C6" w:rsidRDefault="00E606C6" w:rsidP="00491D14">
            <w:pPr>
              <w:spacing w:after="0" w:line="259" w:lineRule="auto"/>
              <w:ind w:left="79" w:right="0" w:firstLine="0"/>
              <w:jc w:val="left"/>
            </w:pPr>
            <w:r>
              <w:t xml:space="preserve">Percent </w:t>
            </w:r>
          </w:p>
        </w:tc>
        <w:tc>
          <w:tcPr>
            <w:tcW w:w="1378" w:type="dxa"/>
            <w:tcBorders>
              <w:top w:val="single" w:sz="4" w:space="0" w:color="000000"/>
              <w:left w:val="single" w:sz="4" w:space="0" w:color="000000"/>
              <w:bottom w:val="single" w:sz="4" w:space="0" w:color="000000"/>
              <w:right w:val="single" w:sz="4" w:space="0" w:color="000000"/>
            </w:tcBorders>
          </w:tcPr>
          <w:p w14:paraId="4D0BA189" w14:textId="77777777" w:rsidR="00E606C6" w:rsidRDefault="00E606C6" w:rsidP="00491D14">
            <w:pPr>
              <w:spacing w:after="0" w:line="259" w:lineRule="auto"/>
              <w:ind w:left="0" w:right="0" w:firstLine="0"/>
              <w:jc w:val="center"/>
            </w:pPr>
            <w:r>
              <w:t xml:space="preserve">Valid Percent </w:t>
            </w:r>
          </w:p>
        </w:tc>
        <w:tc>
          <w:tcPr>
            <w:tcW w:w="2021" w:type="dxa"/>
            <w:tcBorders>
              <w:top w:val="single" w:sz="4" w:space="0" w:color="000000"/>
              <w:left w:val="single" w:sz="4" w:space="0" w:color="000000"/>
              <w:bottom w:val="single" w:sz="4" w:space="0" w:color="000000"/>
              <w:right w:val="single" w:sz="4" w:space="0" w:color="000000"/>
            </w:tcBorders>
          </w:tcPr>
          <w:p w14:paraId="5240D1DF" w14:textId="77777777" w:rsidR="00E606C6" w:rsidRDefault="00E606C6" w:rsidP="00491D14">
            <w:pPr>
              <w:spacing w:after="0" w:line="259" w:lineRule="auto"/>
              <w:ind w:left="0" w:right="0" w:firstLine="0"/>
              <w:jc w:val="center"/>
            </w:pPr>
            <w:r>
              <w:t xml:space="preserve">Cumulative Percent </w:t>
            </w:r>
          </w:p>
        </w:tc>
      </w:tr>
      <w:tr w:rsidR="00E606C6" w14:paraId="7F38AAC5" w14:textId="77777777" w:rsidTr="00491D14">
        <w:trPr>
          <w:trHeight w:val="331"/>
        </w:trPr>
        <w:tc>
          <w:tcPr>
            <w:tcW w:w="861" w:type="dxa"/>
            <w:vMerge w:val="restart"/>
            <w:tcBorders>
              <w:top w:val="single" w:sz="4" w:space="0" w:color="000000"/>
              <w:left w:val="single" w:sz="4" w:space="0" w:color="000000"/>
              <w:bottom w:val="single" w:sz="4" w:space="0" w:color="000000"/>
              <w:right w:val="single" w:sz="4" w:space="0" w:color="000000"/>
            </w:tcBorders>
            <w:vAlign w:val="center"/>
          </w:tcPr>
          <w:p w14:paraId="36BE2FF2" w14:textId="77777777" w:rsidR="00E606C6" w:rsidRDefault="00E606C6" w:rsidP="00491D14">
            <w:pPr>
              <w:spacing w:after="22" w:line="259" w:lineRule="auto"/>
              <w:ind w:left="0" w:right="0" w:firstLine="0"/>
              <w:jc w:val="left"/>
            </w:pPr>
            <w:r>
              <w:t xml:space="preserve">Valid </w:t>
            </w:r>
          </w:p>
        </w:tc>
        <w:tc>
          <w:tcPr>
            <w:tcW w:w="1672" w:type="dxa"/>
            <w:tcBorders>
              <w:top w:val="single" w:sz="4" w:space="0" w:color="000000"/>
              <w:left w:val="single" w:sz="4" w:space="0" w:color="000000"/>
              <w:bottom w:val="single" w:sz="4" w:space="0" w:color="000000"/>
              <w:right w:val="single" w:sz="4" w:space="0" w:color="000000"/>
            </w:tcBorders>
          </w:tcPr>
          <w:p w14:paraId="3942322D" w14:textId="77777777" w:rsidR="00E606C6" w:rsidRDefault="00E606C6" w:rsidP="00491D14">
            <w:pPr>
              <w:spacing w:after="0" w:line="259" w:lineRule="auto"/>
              <w:ind w:left="0" w:right="0" w:firstLine="0"/>
              <w:jc w:val="left"/>
            </w:pPr>
            <w:r>
              <w:t xml:space="preserve">Strongly Agree </w:t>
            </w:r>
          </w:p>
        </w:tc>
        <w:tc>
          <w:tcPr>
            <w:tcW w:w="1147" w:type="dxa"/>
            <w:tcBorders>
              <w:top w:val="single" w:sz="4" w:space="0" w:color="000000"/>
              <w:left w:val="single" w:sz="4" w:space="0" w:color="000000"/>
              <w:bottom w:val="single" w:sz="4" w:space="0" w:color="000000"/>
              <w:right w:val="single" w:sz="4" w:space="0" w:color="000000"/>
            </w:tcBorders>
          </w:tcPr>
          <w:p w14:paraId="3B8BCB54" w14:textId="77777777" w:rsidR="00E606C6" w:rsidRDefault="00E606C6" w:rsidP="00491D14">
            <w:pPr>
              <w:spacing w:after="0" w:line="259" w:lineRule="auto"/>
              <w:ind w:left="0" w:right="55" w:firstLine="0"/>
              <w:jc w:val="center"/>
            </w:pPr>
            <w:r>
              <w:t xml:space="preserve">45 </w:t>
            </w:r>
          </w:p>
        </w:tc>
        <w:tc>
          <w:tcPr>
            <w:tcW w:w="1011" w:type="dxa"/>
            <w:tcBorders>
              <w:top w:val="single" w:sz="4" w:space="0" w:color="000000"/>
              <w:left w:val="single" w:sz="4" w:space="0" w:color="000000"/>
              <w:bottom w:val="single" w:sz="4" w:space="0" w:color="000000"/>
              <w:right w:val="single" w:sz="4" w:space="0" w:color="000000"/>
            </w:tcBorders>
          </w:tcPr>
          <w:p w14:paraId="7D042D54" w14:textId="77777777" w:rsidR="00E606C6" w:rsidRDefault="00E606C6" w:rsidP="00491D14">
            <w:pPr>
              <w:spacing w:after="0" w:line="259" w:lineRule="auto"/>
              <w:ind w:left="0" w:right="65" w:firstLine="0"/>
              <w:jc w:val="center"/>
            </w:pPr>
            <w:r>
              <w:t xml:space="preserve">37.5 </w:t>
            </w:r>
          </w:p>
        </w:tc>
        <w:tc>
          <w:tcPr>
            <w:tcW w:w="1378" w:type="dxa"/>
            <w:tcBorders>
              <w:top w:val="single" w:sz="4" w:space="0" w:color="000000"/>
              <w:left w:val="single" w:sz="4" w:space="0" w:color="000000"/>
              <w:bottom w:val="single" w:sz="4" w:space="0" w:color="000000"/>
              <w:right w:val="single" w:sz="4" w:space="0" w:color="000000"/>
            </w:tcBorders>
          </w:tcPr>
          <w:p w14:paraId="244BEB39" w14:textId="77777777" w:rsidR="00E606C6" w:rsidRDefault="00E606C6" w:rsidP="00491D14">
            <w:pPr>
              <w:spacing w:after="0" w:line="259" w:lineRule="auto"/>
              <w:ind w:left="0" w:right="62" w:firstLine="0"/>
              <w:jc w:val="center"/>
            </w:pPr>
            <w:r>
              <w:t xml:space="preserve">37.5 </w:t>
            </w:r>
          </w:p>
        </w:tc>
        <w:tc>
          <w:tcPr>
            <w:tcW w:w="2021" w:type="dxa"/>
            <w:tcBorders>
              <w:top w:val="single" w:sz="4" w:space="0" w:color="000000"/>
              <w:left w:val="single" w:sz="4" w:space="0" w:color="000000"/>
              <w:bottom w:val="single" w:sz="4" w:space="0" w:color="000000"/>
              <w:right w:val="single" w:sz="4" w:space="0" w:color="000000"/>
            </w:tcBorders>
          </w:tcPr>
          <w:p w14:paraId="0F8BBF5A" w14:textId="77777777" w:rsidR="00E606C6" w:rsidRDefault="00E606C6" w:rsidP="00491D14">
            <w:pPr>
              <w:spacing w:after="0" w:line="259" w:lineRule="auto"/>
              <w:ind w:left="0" w:right="63" w:firstLine="0"/>
              <w:jc w:val="center"/>
            </w:pPr>
            <w:r>
              <w:t xml:space="preserve">37.5 </w:t>
            </w:r>
          </w:p>
        </w:tc>
      </w:tr>
      <w:tr w:rsidR="00E606C6" w14:paraId="73F82788" w14:textId="77777777" w:rsidTr="00491D14">
        <w:trPr>
          <w:trHeight w:val="329"/>
        </w:trPr>
        <w:tc>
          <w:tcPr>
            <w:tcW w:w="861" w:type="dxa"/>
            <w:vMerge/>
            <w:tcBorders>
              <w:top w:val="nil"/>
              <w:left w:val="single" w:sz="4" w:space="0" w:color="000000"/>
              <w:bottom w:val="nil"/>
              <w:right w:val="single" w:sz="4" w:space="0" w:color="000000"/>
            </w:tcBorders>
          </w:tcPr>
          <w:p w14:paraId="3BFC47EB" w14:textId="77777777" w:rsidR="00E606C6" w:rsidRDefault="00E606C6" w:rsidP="00491D14">
            <w:pPr>
              <w:spacing w:after="160" w:line="259" w:lineRule="auto"/>
              <w:ind w:left="0" w:right="0" w:firstLine="0"/>
              <w:jc w:val="left"/>
            </w:pPr>
          </w:p>
        </w:tc>
        <w:tc>
          <w:tcPr>
            <w:tcW w:w="1672" w:type="dxa"/>
            <w:tcBorders>
              <w:top w:val="single" w:sz="4" w:space="0" w:color="000000"/>
              <w:left w:val="single" w:sz="4" w:space="0" w:color="000000"/>
              <w:bottom w:val="single" w:sz="4" w:space="0" w:color="000000"/>
              <w:right w:val="single" w:sz="4" w:space="0" w:color="000000"/>
            </w:tcBorders>
          </w:tcPr>
          <w:p w14:paraId="585FE20E" w14:textId="77777777" w:rsidR="00E606C6" w:rsidRDefault="00E606C6" w:rsidP="00491D14">
            <w:pPr>
              <w:spacing w:after="0" w:line="259" w:lineRule="auto"/>
              <w:ind w:left="0" w:right="0" w:firstLine="0"/>
              <w:jc w:val="left"/>
            </w:pPr>
            <w:r>
              <w:t xml:space="preserve">Agree </w:t>
            </w:r>
          </w:p>
        </w:tc>
        <w:tc>
          <w:tcPr>
            <w:tcW w:w="1147" w:type="dxa"/>
            <w:tcBorders>
              <w:top w:val="single" w:sz="4" w:space="0" w:color="000000"/>
              <w:left w:val="single" w:sz="4" w:space="0" w:color="000000"/>
              <w:bottom w:val="single" w:sz="4" w:space="0" w:color="000000"/>
              <w:right w:val="single" w:sz="4" w:space="0" w:color="000000"/>
            </w:tcBorders>
          </w:tcPr>
          <w:p w14:paraId="71700B33" w14:textId="77777777" w:rsidR="00E606C6" w:rsidRDefault="00E606C6" w:rsidP="00491D14">
            <w:pPr>
              <w:spacing w:after="0" w:line="259" w:lineRule="auto"/>
              <w:ind w:left="0" w:right="55" w:firstLine="0"/>
              <w:jc w:val="center"/>
            </w:pPr>
            <w:r>
              <w:t xml:space="preserve">40 </w:t>
            </w:r>
          </w:p>
        </w:tc>
        <w:tc>
          <w:tcPr>
            <w:tcW w:w="1011" w:type="dxa"/>
            <w:tcBorders>
              <w:top w:val="single" w:sz="4" w:space="0" w:color="000000"/>
              <w:left w:val="single" w:sz="4" w:space="0" w:color="000000"/>
              <w:bottom w:val="single" w:sz="4" w:space="0" w:color="000000"/>
              <w:right w:val="single" w:sz="4" w:space="0" w:color="000000"/>
            </w:tcBorders>
          </w:tcPr>
          <w:p w14:paraId="726A94BE" w14:textId="77777777" w:rsidR="00E606C6" w:rsidRDefault="00E606C6" w:rsidP="00491D14">
            <w:pPr>
              <w:spacing w:after="0" w:line="259" w:lineRule="auto"/>
              <w:ind w:left="0" w:right="65" w:firstLine="0"/>
              <w:jc w:val="center"/>
            </w:pPr>
            <w:r>
              <w:t xml:space="preserve">33.3 </w:t>
            </w:r>
          </w:p>
        </w:tc>
        <w:tc>
          <w:tcPr>
            <w:tcW w:w="1378" w:type="dxa"/>
            <w:tcBorders>
              <w:top w:val="single" w:sz="4" w:space="0" w:color="000000"/>
              <w:left w:val="single" w:sz="4" w:space="0" w:color="000000"/>
              <w:bottom w:val="single" w:sz="4" w:space="0" w:color="000000"/>
              <w:right w:val="single" w:sz="4" w:space="0" w:color="000000"/>
            </w:tcBorders>
          </w:tcPr>
          <w:p w14:paraId="7DD9288B" w14:textId="77777777" w:rsidR="00E606C6" w:rsidRDefault="00E606C6" w:rsidP="00491D14">
            <w:pPr>
              <w:spacing w:after="0" w:line="259" w:lineRule="auto"/>
              <w:ind w:left="0" w:right="62" w:firstLine="0"/>
              <w:jc w:val="center"/>
            </w:pPr>
            <w:r>
              <w:t xml:space="preserve">33.3 </w:t>
            </w:r>
          </w:p>
        </w:tc>
        <w:tc>
          <w:tcPr>
            <w:tcW w:w="2021" w:type="dxa"/>
            <w:tcBorders>
              <w:top w:val="single" w:sz="4" w:space="0" w:color="000000"/>
              <w:left w:val="single" w:sz="4" w:space="0" w:color="000000"/>
              <w:bottom w:val="single" w:sz="4" w:space="0" w:color="000000"/>
              <w:right w:val="single" w:sz="4" w:space="0" w:color="000000"/>
            </w:tcBorders>
          </w:tcPr>
          <w:p w14:paraId="0EF54F84" w14:textId="77777777" w:rsidR="00E606C6" w:rsidRDefault="00E606C6" w:rsidP="00491D14">
            <w:pPr>
              <w:spacing w:after="0" w:line="259" w:lineRule="auto"/>
              <w:ind w:left="0" w:right="63" w:firstLine="0"/>
              <w:jc w:val="center"/>
            </w:pPr>
            <w:r>
              <w:t xml:space="preserve">70.8 </w:t>
            </w:r>
          </w:p>
        </w:tc>
      </w:tr>
      <w:tr w:rsidR="00E606C6" w14:paraId="5FCA4F64" w14:textId="77777777" w:rsidTr="00491D14">
        <w:trPr>
          <w:trHeight w:val="331"/>
        </w:trPr>
        <w:tc>
          <w:tcPr>
            <w:tcW w:w="861" w:type="dxa"/>
            <w:vMerge/>
            <w:tcBorders>
              <w:top w:val="nil"/>
              <w:left w:val="single" w:sz="4" w:space="0" w:color="000000"/>
              <w:bottom w:val="nil"/>
              <w:right w:val="single" w:sz="4" w:space="0" w:color="000000"/>
            </w:tcBorders>
          </w:tcPr>
          <w:p w14:paraId="12118F89" w14:textId="77777777" w:rsidR="00E606C6" w:rsidRDefault="00E606C6" w:rsidP="00491D14">
            <w:pPr>
              <w:spacing w:after="160" w:line="259" w:lineRule="auto"/>
              <w:ind w:left="0" w:right="0" w:firstLine="0"/>
              <w:jc w:val="left"/>
            </w:pPr>
          </w:p>
        </w:tc>
        <w:tc>
          <w:tcPr>
            <w:tcW w:w="1672" w:type="dxa"/>
            <w:tcBorders>
              <w:top w:val="single" w:sz="4" w:space="0" w:color="000000"/>
              <w:left w:val="single" w:sz="4" w:space="0" w:color="000000"/>
              <w:bottom w:val="single" w:sz="4" w:space="0" w:color="000000"/>
              <w:right w:val="single" w:sz="4" w:space="0" w:color="000000"/>
            </w:tcBorders>
          </w:tcPr>
          <w:p w14:paraId="46BC2973" w14:textId="77777777" w:rsidR="00E606C6" w:rsidRDefault="00E606C6" w:rsidP="00491D14">
            <w:pPr>
              <w:spacing w:after="0" w:line="259" w:lineRule="auto"/>
              <w:ind w:left="0" w:right="0" w:firstLine="0"/>
              <w:jc w:val="left"/>
            </w:pPr>
            <w:r>
              <w:t xml:space="preserve">Neutral </w:t>
            </w:r>
          </w:p>
        </w:tc>
        <w:tc>
          <w:tcPr>
            <w:tcW w:w="1147" w:type="dxa"/>
            <w:tcBorders>
              <w:top w:val="single" w:sz="4" w:space="0" w:color="000000"/>
              <w:left w:val="single" w:sz="4" w:space="0" w:color="000000"/>
              <w:bottom w:val="single" w:sz="4" w:space="0" w:color="000000"/>
              <w:right w:val="single" w:sz="4" w:space="0" w:color="000000"/>
            </w:tcBorders>
          </w:tcPr>
          <w:p w14:paraId="3B8F00D6" w14:textId="77777777" w:rsidR="00E606C6" w:rsidRDefault="00E606C6" w:rsidP="00491D14">
            <w:pPr>
              <w:spacing w:after="0" w:line="259" w:lineRule="auto"/>
              <w:ind w:left="0" w:right="55" w:firstLine="0"/>
              <w:jc w:val="center"/>
            </w:pPr>
            <w:r>
              <w:t xml:space="preserve">27 </w:t>
            </w:r>
          </w:p>
        </w:tc>
        <w:tc>
          <w:tcPr>
            <w:tcW w:w="1011" w:type="dxa"/>
            <w:tcBorders>
              <w:top w:val="single" w:sz="4" w:space="0" w:color="000000"/>
              <w:left w:val="single" w:sz="4" w:space="0" w:color="000000"/>
              <w:bottom w:val="single" w:sz="4" w:space="0" w:color="000000"/>
              <w:right w:val="single" w:sz="4" w:space="0" w:color="000000"/>
            </w:tcBorders>
          </w:tcPr>
          <w:p w14:paraId="781FE655" w14:textId="77777777" w:rsidR="00E606C6" w:rsidRDefault="00E606C6" w:rsidP="00491D14">
            <w:pPr>
              <w:spacing w:after="0" w:line="259" w:lineRule="auto"/>
              <w:ind w:left="0" w:right="65" w:firstLine="0"/>
              <w:jc w:val="center"/>
            </w:pPr>
            <w:r>
              <w:t xml:space="preserve">22.5 </w:t>
            </w:r>
          </w:p>
        </w:tc>
        <w:tc>
          <w:tcPr>
            <w:tcW w:w="1378" w:type="dxa"/>
            <w:tcBorders>
              <w:top w:val="single" w:sz="4" w:space="0" w:color="000000"/>
              <w:left w:val="single" w:sz="4" w:space="0" w:color="000000"/>
              <w:bottom w:val="single" w:sz="4" w:space="0" w:color="000000"/>
              <w:right w:val="single" w:sz="4" w:space="0" w:color="000000"/>
            </w:tcBorders>
          </w:tcPr>
          <w:p w14:paraId="7AD44DDA" w14:textId="77777777" w:rsidR="00E606C6" w:rsidRDefault="00E606C6" w:rsidP="00491D14">
            <w:pPr>
              <w:spacing w:after="0" w:line="259" w:lineRule="auto"/>
              <w:ind w:left="0" w:right="62" w:firstLine="0"/>
              <w:jc w:val="center"/>
            </w:pPr>
            <w:r>
              <w:t xml:space="preserve">22.5 </w:t>
            </w:r>
          </w:p>
        </w:tc>
        <w:tc>
          <w:tcPr>
            <w:tcW w:w="2021" w:type="dxa"/>
            <w:tcBorders>
              <w:top w:val="single" w:sz="4" w:space="0" w:color="000000"/>
              <w:left w:val="single" w:sz="4" w:space="0" w:color="000000"/>
              <w:bottom w:val="single" w:sz="4" w:space="0" w:color="000000"/>
              <w:right w:val="single" w:sz="4" w:space="0" w:color="000000"/>
            </w:tcBorders>
          </w:tcPr>
          <w:p w14:paraId="3DBB9184" w14:textId="77777777" w:rsidR="00E606C6" w:rsidRDefault="00E606C6" w:rsidP="00491D14">
            <w:pPr>
              <w:spacing w:after="0" w:line="259" w:lineRule="auto"/>
              <w:ind w:left="0" w:right="63" w:firstLine="0"/>
              <w:jc w:val="center"/>
            </w:pPr>
            <w:r>
              <w:t xml:space="preserve">93.3 </w:t>
            </w:r>
          </w:p>
        </w:tc>
      </w:tr>
      <w:tr w:rsidR="00E606C6" w14:paraId="6B7787CF" w14:textId="77777777" w:rsidTr="00491D14">
        <w:trPr>
          <w:trHeight w:val="329"/>
        </w:trPr>
        <w:tc>
          <w:tcPr>
            <w:tcW w:w="861" w:type="dxa"/>
            <w:vMerge/>
            <w:tcBorders>
              <w:top w:val="nil"/>
              <w:left w:val="single" w:sz="4" w:space="0" w:color="000000"/>
              <w:bottom w:val="nil"/>
              <w:right w:val="single" w:sz="4" w:space="0" w:color="000000"/>
            </w:tcBorders>
          </w:tcPr>
          <w:p w14:paraId="6F549261" w14:textId="77777777" w:rsidR="00E606C6" w:rsidRDefault="00E606C6" w:rsidP="00491D14">
            <w:pPr>
              <w:spacing w:after="160" w:line="259" w:lineRule="auto"/>
              <w:ind w:left="0" w:right="0" w:firstLine="0"/>
              <w:jc w:val="left"/>
            </w:pPr>
          </w:p>
        </w:tc>
        <w:tc>
          <w:tcPr>
            <w:tcW w:w="1672" w:type="dxa"/>
            <w:tcBorders>
              <w:top w:val="single" w:sz="4" w:space="0" w:color="000000"/>
              <w:left w:val="single" w:sz="4" w:space="0" w:color="000000"/>
              <w:bottom w:val="single" w:sz="4" w:space="0" w:color="000000"/>
              <w:right w:val="single" w:sz="4" w:space="0" w:color="000000"/>
            </w:tcBorders>
          </w:tcPr>
          <w:p w14:paraId="1A809863" w14:textId="77777777" w:rsidR="00E606C6" w:rsidRDefault="00E606C6" w:rsidP="00491D14">
            <w:pPr>
              <w:spacing w:after="0" w:line="259" w:lineRule="auto"/>
              <w:ind w:left="0" w:right="0" w:firstLine="0"/>
              <w:jc w:val="left"/>
            </w:pPr>
            <w:r>
              <w:t xml:space="preserve">Disagree </w:t>
            </w:r>
          </w:p>
        </w:tc>
        <w:tc>
          <w:tcPr>
            <w:tcW w:w="1147" w:type="dxa"/>
            <w:tcBorders>
              <w:top w:val="single" w:sz="4" w:space="0" w:color="000000"/>
              <w:left w:val="single" w:sz="4" w:space="0" w:color="000000"/>
              <w:bottom w:val="single" w:sz="4" w:space="0" w:color="000000"/>
              <w:right w:val="single" w:sz="4" w:space="0" w:color="000000"/>
            </w:tcBorders>
          </w:tcPr>
          <w:p w14:paraId="5262DF43" w14:textId="77777777" w:rsidR="00E606C6" w:rsidRDefault="00E606C6" w:rsidP="00491D14">
            <w:pPr>
              <w:spacing w:after="0" w:line="259" w:lineRule="auto"/>
              <w:ind w:left="0" w:right="55" w:firstLine="0"/>
              <w:jc w:val="center"/>
            </w:pPr>
            <w:r>
              <w:t xml:space="preserve">5 </w:t>
            </w:r>
          </w:p>
        </w:tc>
        <w:tc>
          <w:tcPr>
            <w:tcW w:w="1011" w:type="dxa"/>
            <w:tcBorders>
              <w:top w:val="single" w:sz="4" w:space="0" w:color="000000"/>
              <w:left w:val="single" w:sz="4" w:space="0" w:color="000000"/>
              <w:bottom w:val="single" w:sz="4" w:space="0" w:color="000000"/>
              <w:right w:val="single" w:sz="4" w:space="0" w:color="000000"/>
            </w:tcBorders>
          </w:tcPr>
          <w:p w14:paraId="361BEA40" w14:textId="77777777" w:rsidR="00E606C6" w:rsidRDefault="00E606C6" w:rsidP="00491D14">
            <w:pPr>
              <w:spacing w:after="0" w:line="259" w:lineRule="auto"/>
              <w:ind w:left="0" w:right="65" w:firstLine="0"/>
              <w:jc w:val="center"/>
            </w:pPr>
            <w:r>
              <w:t xml:space="preserve">4.2 </w:t>
            </w:r>
          </w:p>
        </w:tc>
        <w:tc>
          <w:tcPr>
            <w:tcW w:w="1378" w:type="dxa"/>
            <w:tcBorders>
              <w:top w:val="single" w:sz="4" w:space="0" w:color="000000"/>
              <w:left w:val="single" w:sz="4" w:space="0" w:color="000000"/>
              <w:bottom w:val="single" w:sz="4" w:space="0" w:color="000000"/>
              <w:right w:val="single" w:sz="4" w:space="0" w:color="000000"/>
            </w:tcBorders>
          </w:tcPr>
          <w:p w14:paraId="67F67C14" w14:textId="77777777" w:rsidR="00E606C6" w:rsidRDefault="00E606C6" w:rsidP="00491D14">
            <w:pPr>
              <w:spacing w:after="0" w:line="259" w:lineRule="auto"/>
              <w:ind w:left="0" w:right="62" w:firstLine="0"/>
              <w:jc w:val="center"/>
            </w:pPr>
            <w:r>
              <w:t xml:space="preserve">4.2 </w:t>
            </w:r>
          </w:p>
        </w:tc>
        <w:tc>
          <w:tcPr>
            <w:tcW w:w="2021" w:type="dxa"/>
            <w:tcBorders>
              <w:top w:val="single" w:sz="4" w:space="0" w:color="000000"/>
              <w:left w:val="single" w:sz="4" w:space="0" w:color="000000"/>
              <w:bottom w:val="single" w:sz="4" w:space="0" w:color="000000"/>
              <w:right w:val="single" w:sz="4" w:space="0" w:color="000000"/>
            </w:tcBorders>
          </w:tcPr>
          <w:p w14:paraId="7602FB81" w14:textId="77777777" w:rsidR="00E606C6" w:rsidRDefault="00E606C6" w:rsidP="00491D14">
            <w:pPr>
              <w:spacing w:after="0" w:line="259" w:lineRule="auto"/>
              <w:ind w:left="0" w:right="63" w:firstLine="0"/>
              <w:jc w:val="center"/>
            </w:pPr>
            <w:r>
              <w:t xml:space="preserve">97.5 </w:t>
            </w:r>
          </w:p>
        </w:tc>
      </w:tr>
      <w:tr w:rsidR="00E606C6" w14:paraId="3A8A0B04" w14:textId="77777777" w:rsidTr="00491D14">
        <w:trPr>
          <w:trHeight w:val="331"/>
        </w:trPr>
        <w:tc>
          <w:tcPr>
            <w:tcW w:w="861" w:type="dxa"/>
            <w:vMerge/>
            <w:tcBorders>
              <w:top w:val="nil"/>
              <w:left w:val="single" w:sz="4" w:space="0" w:color="000000"/>
              <w:bottom w:val="nil"/>
              <w:right w:val="single" w:sz="4" w:space="0" w:color="000000"/>
            </w:tcBorders>
          </w:tcPr>
          <w:p w14:paraId="63A20B74" w14:textId="77777777" w:rsidR="00E606C6" w:rsidRDefault="00E606C6" w:rsidP="00491D14">
            <w:pPr>
              <w:spacing w:after="160" w:line="259" w:lineRule="auto"/>
              <w:ind w:left="0" w:right="0" w:firstLine="0"/>
              <w:jc w:val="left"/>
            </w:pPr>
          </w:p>
        </w:tc>
        <w:tc>
          <w:tcPr>
            <w:tcW w:w="1672" w:type="dxa"/>
            <w:tcBorders>
              <w:top w:val="single" w:sz="4" w:space="0" w:color="000000"/>
              <w:left w:val="single" w:sz="4" w:space="0" w:color="000000"/>
              <w:bottom w:val="single" w:sz="4" w:space="0" w:color="000000"/>
              <w:right w:val="single" w:sz="4" w:space="0" w:color="000000"/>
            </w:tcBorders>
          </w:tcPr>
          <w:p w14:paraId="5A9E59B3" w14:textId="77777777" w:rsidR="00E606C6" w:rsidRDefault="00E606C6" w:rsidP="00491D14">
            <w:pPr>
              <w:spacing w:after="0" w:line="259" w:lineRule="auto"/>
              <w:ind w:left="0" w:right="0" w:firstLine="0"/>
              <w:jc w:val="left"/>
            </w:pPr>
            <w:r>
              <w:t xml:space="preserve">Strongly Disagree </w:t>
            </w:r>
          </w:p>
        </w:tc>
        <w:tc>
          <w:tcPr>
            <w:tcW w:w="1147" w:type="dxa"/>
            <w:tcBorders>
              <w:top w:val="single" w:sz="4" w:space="0" w:color="000000"/>
              <w:left w:val="single" w:sz="4" w:space="0" w:color="000000"/>
              <w:bottom w:val="single" w:sz="4" w:space="0" w:color="000000"/>
              <w:right w:val="single" w:sz="4" w:space="0" w:color="000000"/>
            </w:tcBorders>
          </w:tcPr>
          <w:p w14:paraId="07E40BD6" w14:textId="77777777" w:rsidR="00E606C6" w:rsidRDefault="00E606C6" w:rsidP="00491D14">
            <w:pPr>
              <w:spacing w:after="0" w:line="259" w:lineRule="auto"/>
              <w:ind w:left="0" w:right="55" w:firstLine="0"/>
              <w:jc w:val="center"/>
            </w:pPr>
            <w:r>
              <w:t xml:space="preserve">3 </w:t>
            </w:r>
          </w:p>
        </w:tc>
        <w:tc>
          <w:tcPr>
            <w:tcW w:w="1011" w:type="dxa"/>
            <w:tcBorders>
              <w:top w:val="single" w:sz="4" w:space="0" w:color="000000"/>
              <w:left w:val="single" w:sz="4" w:space="0" w:color="000000"/>
              <w:bottom w:val="single" w:sz="4" w:space="0" w:color="000000"/>
              <w:right w:val="single" w:sz="4" w:space="0" w:color="000000"/>
            </w:tcBorders>
          </w:tcPr>
          <w:p w14:paraId="52A6C21E" w14:textId="77777777" w:rsidR="00E606C6" w:rsidRDefault="00E606C6" w:rsidP="00491D14">
            <w:pPr>
              <w:spacing w:after="0" w:line="259" w:lineRule="auto"/>
              <w:ind w:left="0" w:right="65" w:firstLine="0"/>
              <w:jc w:val="center"/>
            </w:pPr>
            <w:r>
              <w:t xml:space="preserve">2.5 </w:t>
            </w:r>
          </w:p>
        </w:tc>
        <w:tc>
          <w:tcPr>
            <w:tcW w:w="1378" w:type="dxa"/>
            <w:tcBorders>
              <w:top w:val="single" w:sz="4" w:space="0" w:color="000000"/>
              <w:left w:val="single" w:sz="4" w:space="0" w:color="000000"/>
              <w:bottom w:val="single" w:sz="4" w:space="0" w:color="000000"/>
              <w:right w:val="single" w:sz="4" w:space="0" w:color="000000"/>
            </w:tcBorders>
          </w:tcPr>
          <w:p w14:paraId="6271EDA3" w14:textId="77777777" w:rsidR="00E606C6" w:rsidRDefault="00E606C6" w:rsidP="00491D14">
            <w:pPr>
              <w:spacing w:after="0" w:line="259" w:lineRule="auto"/>
              <w:ind w:left="0" w:right="62" w:firstLine="0"/>
              <w:jc w:val="center"/>
            </w:pPr>
            <w:r>
              <w:t xml:space="preserve">2.5 </w:t>
            </w:r>
          </w:p>
        </w:tc>
        <w:tc>
          <w:tcPr>
            <w:tcW w:w="2021" w:type="dxa"/>
            <w:tcBorders>
              <w:top w:val="single" w:sz="4" w:space="0" w:color="000000"/>
              <w:left w:val="single" w:sz="4" w:space="0" w:color="000000"/>
              <w:bottom w:val="single" w:sz="4" w:space="0" w:color="000000"/>
              <w:right w:val="single" w:sz="4" w:space="0" w:color="000000"/>
            </w:tcBorders>
          </w:tcPr>
          <w:p w14:paraId="47B65FE7" w14:textId="77777777" w:rsidR="00E606C6" w:rsidRDefault="00E606C6" w:rsidP="00491D14">
            <w:pPr>
              <w:spacing w:after="0" w:line="259" w:lineRule="auto"/>
              <w:ind w:left="0" w:right="63" w:firstLine="0"/>
              <w:jc w:val="center"/>
            </w:pPr>
            <w:r>
              <w:t xml:space="preserve">100.0 </w:t>
            </w:r>
          </w:p>
        </w:tc>
      </w:tr>
      <w:tr w:rsidR="00E606C6" w14:paraId="4EF01194" w14:textId="77777777" w:rsidTr="00491D14">
        <w:trPr>
          <w:trHeight w:val="329"/>
        </w:trPr>
        <w:tc>
          <w:tcPr>
            <w:tcW w:w="861" w:type="dxa"/>
            <w:vMerge/>
            <w:tcBorders>
              <w:top w:val="nil"/>
              <w:left w:val="single" w:sz="4" w:space="0" w:color="000000"/>
              <w:bottom w:val="single" w:sz="4" w:space="0" w:color="000000"/>
              <w:right w:val="single" w:sz="4" w:space="0" w:color="000000"/>
            </w:tcBorders>
          </w:tcPr>
          <w:p w14:paraId="5CD57A15" w14:textId="77777777" w:rsidR="00E606C6" w:rsidRDefault="00E606C6" w:rsidP="00491D14">
            <w:pPr>
              <w:spacing w:after="160" w:line="259" w:lineRule="auto"/>
              <w:ind w:left="0" w:right="0" w:firstLine="0"/>
              <w:jc w:val="left"/>
            </w:pPr>
          </w:p>
        </w:tc>
        <w:tc>
          <w:tcPr>
            <w:tcW w:w="1672" w:type="dxa"/>
            <w:tcBorders>
              <w:top w:val="single" w:sz="4" w:space="0" w:color="000000"/>
              <w:left w:val="single" w:sz="4" w:space="0" w:color="000000"/>
              <w:bottom w:val="single" w:sz="4" w:space="0" w:color="000000"/>
              <w:right w:val="single" w:sz="4" w:space="0" w:color="000000"/>
            </w:tcBorders>
          </w:tcPr>
          <w:p w14:paraId="04B96B79" w14:textId="77777777" w:rsidR="00E606C6" w:rsidRDefault="00E606C6" w:rsidP="00491D14">
            <w:pPr>
              <w:spacing w:after="0" w:line="259" w:lineRule="auto"/>
              <w:ind w:left="0" w:right="0" w:firstLine="0"/>
              <w:jc w:val="left"/>
            </w:pPr>
            <w:r>
              <w:t xml:space="preserve">Total </w:t>
            </w:r>
          </w:p>
        </w:tc>
        <w:tc>
          <w:tcPr>
            <w:tcW w:w="1147" w:type="dxa"/>
            <w:tcBorders>
              <w:top w:val="single" w:sz="4" w:space="0" w:color="000000"/>
              <w:left w:val="single" w:sz="4" w:space="0" w:color="000000"/>
              <w:bottom w:val="single" w:sz="4" w:space="0" w:color="000000"/>
              <w:right w:val="single" w:sz="4" w:space="0" w:color="000000"/>
            </w:tcBorders>
          </w:tcPr>
          <w:p w14:paraId="585CAD63" w14:textId="77777777" w:rsidR="00E606C6" w:rsidRDefault="00E606C6" w:rsidP="00491D14">
            <w:pPr>
              <w:spacing w:after="0" w:line="259" w:lineRule="auto"/>
              <w:ind w:left="0" w:right="55" w:firstLine="0"/>
              <w:jc w:val="center"/>
            </w:pPr>
            <w:r>
              <w:t xml:space="preserve">120 </w:t>
            </w:r>
          </w:p>
        </w:tc>
        <w:tc>
          <w:tcPr>
            <w:tcW w:w="1011" w:type="dxa"/>
            <w:tcBorders>
              <w:top w:val="single" w:sz="4" w:space="0" w:color="000000"/>
              <w:left w:val="single" w:sz="4" w:space="0" w:color="000000"/>
              <w:bottom w:val="single" w:sz="4" w:space="0" w:color="000000"/>
              <w:right w:val="single" w:sz="4" w:space="0" w:color="000000"/>
            </w:tcBorders>
          </w:tcPr>
          <w:p w14:paraId="7674A426" w14:textId="77777777" w:rsidR="00E606C6" w:rsidRDefault="00E606C6" w:rsidP="00491D14">
            <w:pPr>
              <w:spacing w:after="0" w:line="259" w:lineRule="auto"/>
              <w:ind w:left="0" w:right="65" w:firstLine="0"/>
              <w:jc w:val="center"/>
            </w:pPr>
            <w:r>
              <w:t xml:space="preserve">100.0 </w:t>
            </w:r>
          </w:p>
        </w:tc>
        <w:tc>
          <w:tcPr>
            <w:tcW w:w="1378" w:type="dxa"/>
            <w:tcBorders>
              <w:top w:val="single" w:sz="4" w:space="0" w:color="000000"/>
              <w:left w:val="single" w:sz="4" w:space="0" w:color="000000"/>
              <w:bottom w:val="single" w:sz="4" w:space="0" w:color="000000"/>
              <w:right w:val="single" w:sz="4" w:space="0" w:color="000000"/>
            </w:tcBorders>
          </w:tcPr>
          <w:p w14:paraId="73CA494D" w14:textId="77777777" w:rsidR="00E606C6" w:rsidRDefault="00E606C6" w:rsidP="00491D14">
            <w:pPr>
              <w:spacing w:after="0" w:line="259" w:lineRule="auto"/>
              <w:ind w:left="0" w:right="62" w:firstLine="0"/>
              <w:jc w:val="center"/>
            </w:pPr>
            <w:r>
              <w:t xml:space="preserve">100.0 </w:t>
            </w:r>
          </w:p>
        </w:tc>
        <w:tc>
          <w:tcPr>
            <w:tcW w:w="2021" w:type="dxa"/>
            <w:tcBorders>
              <w:top w:val="single" w:sz="4" w:space="0" w:color="000000"/>
              <w:left w:val="single" w:sz="4" w:space="0" w:color="000000"/>
              <w:bottom w:val="single" w:sz="4" w:space="0" w:color="000000"/>
              <w:right w:val="single" w:sz="4" w:space="0" w:color="000000"/>
            </w:tcBorders>
          </w:tcPr>
          <w:p w14:paraId="326B06C9" w14:textId="77777777" w:rsidR="00E606C6" w:rsidRDefault="00E606C6" w:rsidP="00491D14">
            <w:pPr>
              <w:spacing w:after="0" w:line="259" w:lineRule="auto"/>
              <w:ind w:left="0" w:right="1" w:firstLine="0"/>
              <w:jc w:val="center"/>
            </w:pPr>
            <w:r>
              <w:t xml:space="preserve"> </w:t>
            </w:r>
          </w:p>
        </w:tc>
      </w:tr>
    </w:tbl>
    <w:p w14:paraId="6ADF3C52" w14:textId="77777777" w:rsidR="00E606C6" w:rsidRDefault="00E606C6" w:rsidP="00E606C6">
      <w:pPr>
        <w:spacing w:after="0" w:line="259" w:lineRule="auto"/>
        <w:ind w:left="0" w:right="0" w:firstLine="0"/>
        <w:jc w:val="left"/>
      </w:pPr>
      <w:r>
        <w:t xml:space="preserve"> </w:t>
      </w:r>
    </w:p>
    <w:p w14:paraId="111A02AA" w14:textId="77777777" w:rsidR="00E606C6" w:rsidRDefault="00E606C6" w:rsidP="00E606C6">
      <w:pPr>
        <w:pStyle w:val="Heading3"/>
        <w:spacing w:after="304"/>
        <w:ind w:left="183" w:right="0"/>
        <w:jc w:val="left"/>
      </w:pPr>
      <w:r>
        <w:t>CHART: E-RECRUITMENT PROCESS IS MOSTLY FOLLOWED IN THE INSTITUTION</w:t>
      </w:r>
      <w:r>
        <w:rPr>
          <w:b w:val="0"/>
        </w:rPr>
        <w:t xml:space="preserve"> </w:t>
      </w:r>
    </w:p>
    <w:p w14:paraId="2DE4E463" w14:textId="77777777" w:rsidR="00E606C6" w:rsidRDefault="00E606C6" w:rsidP="00E606C6">
      <w:pPr>
        <w:spacing w:after="0" w:line="259" w:lineRule="auto"/>
        <w:ind w:left="0" w:right="835" w:firstLine="0"/>
        <w:jc w:val="right"/>
      </w:pPr>
      <w:r>
        <w:rPr>
          <w:noProof/>
        </w:rPr>
        <w:drawing>
          <wp:inline distT="0" distB="0" distL="0" distR="0" wp14:anchorId="4FFA4940" wp14:editId="289ED6A8">
            <wp:extent cx="4352290" cy="3486785"/>
            <wp:effectExtent l="0" t="0" r="0" b="0"/>
            <wp:docPr id="13283" name="Picture 13283" descr="A graph of negative feedback&#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283" name="Picture 13283" descr="A graph of negative feedback&#10;&#10;Description automatically generated with medium confidence"/>
                    <pic:cNvPicPr/>
                  </pic:nvPicPr>
                  <pic:blipFill>
                    <a:blip r:embed="rId24"/>
                    <a:stretch>
                      <a:fillRect/>
                    </a:stretch>
                  </pic:blipFill>
                  <pic:spPr>
                    <a:xfrm>
                      <a:off x="0" y="0"/>
                      <a:ext cx="4352290" cy="3486785"/>
                    </a:xfrm>
                    <a:prstGeom prst="rect">
                      <a:avLst/>
                    </a:prstGeom>
                  </pic:spPr>
                </pic:pic>
              </a:graphicData>
            </a:graphic>
          </wp:inline>
        </w:drawing>
      </w:r>
      <w:r>
        <w:t xml:space="preserve"> </w:t>
      </w:r>
    </w:p>
    <w:p w14:paraId="411A7F62" w14:textId="77777777" w:rsidR="00E606C6" w:rsidRDefault="00E606C6" w:rsidP="00E606C6">
      <w:pPr>
        <w:spacing w:after="0" w:line="259" w:lineRule="auto"/>
        <w:ind w:left="0" w:right="0" w:firstLine="0"/>
        <w:jc w:val="left"/>
      </w:pPr>
      <w:r>
        <w:t xml:space="preserve"> </w:t>
      </w:r>
    </w:p>
    <w:p w14:paraId="3095AF24" w14:textId="77777777" w:rsidR="00E606C6" w:rsidRDefault="00E606C6" w:rsidP="00E606C6">
      <w:pPr>
        <w:ind w:left="-5" w:right="0"/>
      </w:pPr>
      <w:r>
        <w:rPr>
          <w:b/>
        </w:rPr>
        <w:t>Interpretation:</w:t>
      </w:r>
      <w:r>
        <w:t xml:space="preserve"> 38% respondents strongly agree that E-Recruitment process is mostly followed in the institution, 33% of them agree with this, 23% of the respondents are neutral towards this, 4% respondents disagree and rest 3% of them strongly disagree with this. </w:t>
      </w:r>
    </w:p>
    <w:p w14:paraId="796CB810" w14:textId="77777777" w:rsidR="00E606C6" w:rsidRDefault="00E606C6" w:rsidP="00E606C6">
      <w:pPr>
        <w:spacing w:after="314" w:line="259" w:lineRule="auto"/>
        <w:ind w:left="57" w:right="0" w:firstLine="0"/>
        <w:jc w:val="center"/>
      </w:pPr>
      <w:r>
        <w:rPr>
          <w:b/>
        </w:rPr>
        <w:t xml:space="preserve"> </w:t>
      </w:r>
    </w:p>
    <w:p w14:paraId="5ADE42A9" w14:textId="77777777" w:rsidR="00E606C6" w:rsidRDefault="00E606C6" w:rsidP="00E606C6">
      <w:pPr>
        <w:pStyle w:val="Heading3"/>
        <w:spacing w:after="44"/>
        <w:ind w:right="8"/>
      </w:pPr>
      <w:r>
        <w:lastRenderedPageBreak/>
        <w:t>TABLE: QUALITY RECRUITMENT PRACTICES ARE FOLLOWED</w:t>
      </w:r>
      <w:r>
        <w:rPr>
          <w:b w:val="0"/>
        </w:rPr>
        <w:t xml:space="preserve"> </w:t>
      </w:r>
    </w:p>
    <w:tbl>
      <w:tblPr>
        <w:tblStyle w:val="TableGrid"/>
        <w:tblW w:w="7514" w:type="dxa"/>
        <w:tblInd w:w="564" w:type="dxa"/>
        <w:tblCellMar>
          <w:top w:w="7" w:type="dxa"/>
          <w:left w:w="65" w:type="dxa"/>
          <w:right w:w="7" w:type="dxa"/>
        </w:tblCellMar>
        <w:tblLook w:val="04A0" w:firstRow="1" w:lastRow="0" w:firstColumn="1" w:lastColumn="0" w:noHBand="0" w:noVBand="1"/>
      </w:tblPr>
      <w:tblGrid>
        <w:gridCol w:w="608"/>
        <w:gridCol w:w="1901"/>
        <w:gridCol w:w="1147"/>
        <w:gridCol w:w="1011"/>
        <w:gridCol w:w="1378"/>
        <w:gridCol w:w="1469"/>
      </w:tblGrid>
      <w:tr w:rsidR="00E606C6" w14:paraId="32320111" w14:textId="77777777" w:rsidTr="00491D14">
        <w:trPr>
          <w:trHeight w:val="648"/>
        </w:trPr>
        <w:tc>
          <w:tcPr>
            <w:tcW w:w="607" w:type="dxa"/>
            <w:tcBorders>
              <w:top w:val="single" w:sz="4" w:space="0" w:color="000000"/>
              <w:left w:val="single" w:sz="4" w:space="0" w:color="000000"/>
              <w:bottom w:val="single" w:sz="4" w:space="0" w:color="000000"/>
              <w:right w:val="nil"/>
            </w:tcBorders>
          </w:tcPr>
          <w:p w14:paraId="1BB0292F" w14:textId="77777777" w:rsidR="00E606C6" w:rsidRDefault="00E606C6" w:rsidP="00491D14">
            <w:pPr>
              <w:spacing w:after="0" w:line="259" w:lineRule="auto"/>
              <w:ind w:left="0" w:right="0" w:firstLine="0"/>
              <w:jc w:val="left"/>
            </w:pPr>
            <w:r>
              <w:t xml:space="preserve"> </w:t>
            </w:r>
          </w:p>
        </w:tc>
        <w:tc>
          <w:tcPr>
            <w:tcW w:w="1901" w:type="dxa"/>
            <w:tcBorders>
              <w:top w:val="single" w:sz="4" w:space="0" w:color="000000"/>
              <w:left w:val="nil"/>
              <w:bottom w:val="single" w:sz="4" w:space="0" w:color="000000"/>
              <w:right w:val="single" w:sz="4" w:space="0" w:color="000000"/>
            </w:tcBorders>
          </w:tcPr>
          <w:p w14:paraId="5028B71B" w14:textId="77777777" w:rsidR="00E606C6" w:rsidRDefault="00E606C6" w:rsidP="00491D14">
            <w:pPr>
              <w:spacing w:after="160" w:line="259" w:lineRule="auto"/>
              <w:ind w:left="0" w:right="0" w:firstLine="0"/>
              <w:jc w:val="left"/>
            </w:pPr>
          </w:p>
        </w:tc>
        <w:tc>
          <w:tcPr>
            <w:tcW w:w="1147" w:type="dxa"/>
            <w:tcBorders>
              <w:top w:val="single" w:sz="4" w:space="0" w:color="000000"/>
              <w:left w:val="single" w:sz="4" w:space="0" w:color="000000"/>
              <w:bottom w:val="single" w:sz="4" w:space="0" w:color="000000"/>
              <w:right w:val="single" w:sz="4" w:space="0" w:color="000000"/>
            </w:tcBorders>
          </w:tcPr>
          <w:p w14:paraId="45056824" w14:textId="77777777" w:rsidR="00E606C6" w:rsidRDefault="00E606C6" w:rsidP="00491D14">
            <w:pPr>
              <w:spacing w:after="0" w:line="259" w:lineRule="auto"/>
              <w:ind w:left="2" w:right="0" w:firstLine="0"/>
            </w:pPr>
            <w:r>
              <w:t xml:space="preserve">Frequency </w:t>
            </w:r>
          </w:p>
        </w:tc>
        <w:tc>
          <w:tcPr>
            <w:tcW w:w="1011" w:type="dxa"/>
            <w:tcBorders>
              <w:top w:val="single" w:sz="4" w:space="0" w:color="000000"/>
              <w:left w:val="single" w:sz="4" w:space="0" w:color="000000"/>
              <w:bottom w:val="single" w:sz="4" w:space="0" w:color="000000"/>
              <w:right w:val="single" w:sz="4" w:space="0" w:color="000000"/>
            </w:tcBorders>
          </w:tcPr>
          <w:p w14:paraId="7B79050A" w14:textId="77777777" w:rsidR="00E606C6" w:rsidRDefault="00E606C6" w:rsidP="00491D14">
            <w:pPr>
              <w:spacing w:after="0" w:line="259" w:lineRule="auto"/>
              <w:ind w:left="79" w:right="0" w:firstLine="0"/>
              <w:jc w:val="left"/>
            </w:pPr>
            <w:r>
              <w:t xml:space="preserve">Percent </w:t>
            </w:r>
          </w:p>
        </w:tc>
        <w:tc>
          <w:tcPr>
            <w:tcW w:w="1378" w:type="dxa"/>
            <w:tcBorders>
              <w:top w:val="single" w:sz="4" w:space="0" w:color="000000"/>
              <w:left w:val="single" w:sz="4" w:space="0" w:color="000000"/>
              <w:bottom w:val="single" w:sz="4" w:space="0" w:color="000000"/>
              <w:right w:val="single" w:sz="4" w:space="0" w:color="000000"/>
            </w:tcBorders>
          </w:tcPr>
          <w:p w14:paraId="6CC35A46" w14:textId="77777777" w:rsidR="00E606C6" w:rsidRDefault="00E606C6" w:rsidP="00491D14">
            <w:pPr>
              <w:spacing w:after="0" w:line="259" w:lineRule="auto"/>
              <w:ind w:left="0" w:right="0" w:firstLine="0"/>
              <w:jc w:val="center"/>
            </w:pPr>
            <w:r>
              <w:t xml:space="preserve">Valid Percent </w:t>
            </w:r>
          </w:p>
        </w:tc>
        <w:tc>
          <w:tcPr>
            <w:tcW w:w="1469" w:type="dxa"/>
            <w:tcBorders>
              <w:top w:val="single" w:sz="4" w:space="0" w:color="000000"/>
              <w:left w:val="single" w:sz="4" w:space="0" w:color="000000"/>
              <w:bottom w:val="single" w:sz="4" w:space="0" w:color="000000"/>
              <w:right w:val="single" w:sz="4" w:space="0" w:color="000000"/>
            </w:tcBorders>
          </w:tcPr>
          <w:p w14:paraId="1D6B2332" w14:textId="77777777" w:rsidR="00E606C6" w:rsidRDefault="00E606C6" w:rsidP="00491D14">
            <w:pPr>
              <w:spacing w:after="0" w:line="259" w:lineRule="auto"/>
              <w:ind w:left="0" w:right="0" w:firstLine="0"/>
              <w:jc w:val="center"/>
            </w:pPr>
            <w:r>
              <w:t xml:space="preserve">Cumulative Percent </w:t>
            </w:r>
          </w:p>
        </w:tc>
      </w:tr>
      <w:tr w:rsidR="00E606C6" w14:paraId="790F7DAE" w14:textId="77777777" w:rsidTr="00491D14">
        <w:trPr>
          <w:trHeight w:val="331"/>
        </w:trPr>
        <w:tc>
          <w:tcPr>
            <w:tcW w:w="607" w:type="dxa"/>
            <w:vMerge w:val="restart"/>
            <w:tcBorders>
              <w:top w:val="single" w:sz="4" w:space="0" w:color="000000"/>
              <w:left w:val="single" w:sz="4" w:space="0" w:color="000000"/>
              <w:bottom w:val="single" w:sz="4" w:space="0" w:color="000000"/>
              <w:right w:val="single" w:sz="4" w:space="0" w:color="000000"/>
            </w:tcBorders>
            <w:vAlign w:val="center"/>
          </w:tcPr>
          <w:p w14:paraId="435FC317" w14:textId="77777777" w:rsidR="00E606C6" w:rsidRDefault="00E606C6" w:rsidP="00491D14">
            <w:pPr>
              <w:spacing w:after="0" w:line="259" w:lineRule="auto"/>
              <w:ind w:left="0" w:right="3" w:firstLine="0"/>
              <w:jc w:val="left"/>
            </w:pPr>
            <w:r>
              <w:t xml:space="preserve">Vali d </w:t>
            </w:r>
          </w:p>
        </w:tc>
        <w:tc>
          <w:tcPr>
            <w:tcW w:w="1901" w:type="dxa"/>
            <w:tcBorders>
              <w:top w:val="single" w:sz="4" w:space="0" w:color="000000"/>
              <w:left w:val="single" w:sz="4" w:space="0" w:color="000000"/>
              <w:bottom w:val="single" w:sz="4" w:space="0" w:color="000000"/>
              <w:right w:val="single" w:sz="4" w:space="0" w:color="000000"/>
            </w:tcBorders>
          </w:tcPr>
          <w:p w14:paraId="4BCC21FF" w14:textId="77777777" w:rsidR="00E606C6" w:rsidRDefault="00E606C6" w:rsidP="00491D14">
            <w:pPr>
              <w:spacing w:after="0" w:line="259" w:lineRule="auto"/>
              <w:ind w:left="0" w:right="0" w:firstLine="0"/>
              <w:jc w:val="left"/>
            </w:pPr>
            <w:r>
              <w:t xml:space="preserve">Strongly Agree </w:t>
            </w:r>
          </w:p>
        </w:tc>
        <w:tc>
          <w:tcPr>
            <w:tcW w:w="1147" w:type="dxa"/>
            <w:tcBorders>
              <w:top w:val="single" w:sz="4" w:space="0" w:color="000000"/>
              <w:left w:val="single" w:sz="4" w:space="0" w:color="000000"/>
              <w:bottom w:val="single" w:sz="4" w:space="0" w:color="000000"/>
              <w:right w:val="single" w:sz="4" w:space="0" w:color="000000"/>
            </w:tcBorders>
          </w:tcPr>
          <w:p w14:paraId="714108E7" w14:textId="77777777" w:rsidR="00E606C6" w:rsidRDefault="00E606C6" w:rsidP="00491D14">
            <w:pPr>
              <w:spacing w:after="0" w:line="259" w:lineRule="auto"/>
              <w:ind w:left="0" w:right="58" w:firstLine="0"/>
              <w:jc w:val="center"/>
            </w:pPr>
            <w:r>
              <w:t xml:space="preserve">50 </w:t>
            </w:r>
          </w:p>
        </w:tc>
        <w:tc>
          <w:tcPr>
            <w:tcW w:w="1011" w:type="dxa"/>
            <w:tcBorders>
              <w:top w:val="single" w:sz="4" w:space="0" w:color="000000"/>
              <w:left w:val="single" w:sz="4" w:space="0" w:color="000000"/>
              <w:bottom w:val="single" w:sz="4" w:space="0" w:color="000000"/>
              <w:right w:val="single" w:sz="4" w:space="0" w:color="000000"/>
            </w:tcBorders>
          </w:tcPr>
          <w:p w14:paraId="66FF7AE1" w14:textId="77777777" w:rsidR="00E606C6" w:rsidRDefault="00E606C6" w:rsidP="00491D14">
            <w:pPr>
              <w:spacing w:after="0" w:line="259" w:lineRule="auto"/>
              <w:ind w:left="0" w:right="63" w:firstLine="0"/>
              <w:jc w:val="center"/>
            </w:pPr>
            <w:r>
              <w:t xml:space="preserve">41.7 </w:t>
            </w:r>
          </w:p>
        </w:tc>
        <w:tc>
          <w:tcPr>
            <w:tcW w:w="1378" w:type="dxa"/>
            <w:tcBorders>
              <w:top w:val="single" w:sz="4" w:space="0" w:color="000000"/>
              <w:left w:val="single" w:sz="4" w:space="0" w:color="000000"/>
              <w:bottom w:val="single" w:sz="4" w:space="0" w:color="000000"/>
              <w:right w:val="single" w:sz="4" w:space="0" w:color="000000"/>
            </w:tcBorders>
          </w:tcPr>
          <w:p w14:paraId="7219F868" w14:textId="77777777" w:rsidR="00E606C6" w:rsidRDefault="00E606C6" w:rsidP="00491D14">
            <w:pPr>
              <w:spacing w:after="0" w:line="259" w:lineRule="auto"/>
              <w:ind w:left="0" w:right="60" w:firstLine="0"/>
              <w:jc w:val="center"/>
            </w:pPr>
            <w:r>
              <w:t xml:space="preserve">41.7 </w:t>
            </w:r>
          </w:p>
        </w:tc>
        <w:tc>
          <w:tcPr>
            <w:tcW w:w="1469" w:type="dxa"/>
            <w:tcBorders>
              <w:top w:val="single" w:sz="4" w:space="0" w:color="000000"/>
              <w:left w:val="single" w:sz="4" w:space="0" w:color="000000"/>
              <w:bottom w:val="single" w:sz="4" w:space="0" w:color="000000"/>
              <w:right w:val="single" w:sz="4" w:space="0" w:color="000000"/>
            </w:tcBorders>
          </w:tcPr>
          <w:p w14:paraId="695B927C" w14:textId="77777777" w:rsidR="00E606C6" w:rsidRDefault="00E606C6" w:rsidP="00491D14">
            <w:pPr>
              <w:spacing w:after="0" w:line="259" w:lineRule="auto"/>
              <w:ind w:left="0" w:right="61" w:firstLine="0"/>
              <w:jc w:val="center"/>
            </w:pPr>
            <w:r>
              <w:t xml:space="preserve">41.7 </w:t>
            </w:r>
          </w:p>
        </w:tc>
      </w:tr>
      <w:tr w:rsidR="00E606C6" w14:paraId="17D02F31" w14:textId="77777777" w:rsidTr="00491D14">
        <w:trPr>
          <w:trHeight w:val="329"/>
        </w:trPr>
        <w:tc>
          <w:tcPr>
            <w:tcW w:w="0" w:type="auto"/>
            <w:vMerge/>
            <w:tcBorders>
              <w:top w:val="nil"/>
              <w:left w:val="single" w:sz="4" w:space="0" w:color="000000"/>
              <w:bottom w:val="nil"/>
              <w:right w:val="single" w:sz="4" w:space="0" w:color="000000"/>
            </w:tcBorders>
          </w:tcPr>
          <w:p w14:paraId="625565DC" w14:textId="77777777" w:rsidR="00E606C6" w:rsidRDefault="00E606C6" w:rsidP="00491D14">
            <w:pPr>
              <w:spacing w:after="160" w:line="259" w:lineRule="auto"/>
              <w:ind w:left="0" w:right="0" w:firstLine="0"/>
              <w:jc w:val="left"/>
            </w:pPr>
          </w:p>
        </w:tc>
        <w:tc>
          <w:tcPr>
            <w:tcW w:w="1901" w:type="dxa"/>
            <w:tcBorders>
              <w:top w:val="single" w:sz="4" w:space="0" w:color="000000"/>
              <w:left w:val="single" w:sz="4" w:space="0" w:color="000000"/>
              <w:bottom w:val="single" w:sz="4" w:space="0" w:color="000000"/>
              <w:right w:val="single" w:sz="4" w:space="0" w:color="000000"/>
            </w:tcBorders>
          </w:tcPr>
          <w:p w14:paraId="01318743" w14:textId="77777777" w:rsidR="00E606C6" w:rsidRDefault="00E606C6" w:rsidP="00491D14">
            <w:pPr>
              <w:spacing w:after="0" w:line="259" w:lineRule="auto"/>
              <w:ind w:left="0" w:right="0" w:firstLine="0"/>
              <w:jc w:val="left"/>
            </w:pPr>
            <w:r>
              <w:t xml:space="preserve">Agree </w:t>
            </w:r>
          </w:p>
        </w:tc>
        <w:tc>
          <w:tcPr>
            <w:tcW w:w="1147" w:type="dxa"/>
            <w:tcBorders>
              <w:top w:val="single" w:sz="4" w:space="0" w:color="000000"/>
              <w:left w:val="single" w:sz="4" w:space="0" w:color="000000"/>
              <w:bottom w:val="single" w:sz="4" w:space="0" w:color="000000"/>
              <w:right w:val="single" w:sz="4" w:space="0" w:color="000000"/>
            </w:tcBorders>
          </w:tcPr>
          <w:p w14:paraId="641EBCC0" w14:textId="77777777" w:rsidR="00E606C6" w:rsidRDefault="00E606C6" w:rsidP="00491D14">
            <w:pPr>
              <w:spacing w:after="0" w:line="259" w:lineRule="auto"/>
              <w:ind w:left="0" w:right="58" w:firstLine="0"/>
              <w:jc w:val="center"/>
            </w:pPr>
            <w:r>
              <w:t xml:space="preserve">42 </w:t>
            </w:r>
          </w:p>
        </w:tc>
        <w:tc>
          <w:tcPr>
            <w:tcW w:w="1011" w:type="dxa"/>
            <w:tcBorders>
              <w:top w:val="single" w:sz="4" w:space="0" w:color="000000"/>
              <w:left w:val="single" w:sz="4" w:space="0" w:color="000000"/>
              <w:bottom w:val="single" w:sz="4" w:space="0" w:color="000000"/>
              <w:right w:val="single" w:sz="4" w:space="0" w:color="000000"/>
            </w:tcBorders>
          </w:tcPr>
          <w:p w14:paraId="0A3C006D" w14:textId="77777777" w:rsidR="00E606C6" w:rsidRDefault="00E606C6" w:rsidP="00491D14">
            <w:pPr>
              <w:spacing w:after="0" w:line="259" w:lineRule="auto"/>
              <w:ind w:left="0" w:right="63" w:firstLine="0"/>
              <w:jc w:val="center"/>
            </w:pPr>
            <w:r>
              <w:t xml:space="preserve">35.0 </w:t>
            </w:r>
          </w:p>
        </w:tc>
        <w:tc>
          <w:tcPr>
            <w:tcW w:w="1378" w:type="dxa"/>
            <w:tcBorders>
              <w:top w:val="single" w:sz="4" w:space="0" w:color="000000"/>
              <w:left w:val="single" w:sz="4" w:space="0" w:color="000000"/>
              <w:bottom w:val="single" w:sz="4" w:space="0" w:color="000000"/>
              <w:right w:val="single" w:sz="4" w:space="0" w:color="000000"/>
            </w:tcBorders>
          </w:tcPr>
          <w:p w14:paraId="3AE8F90A" w14:textId="77777777" w:rsidR="00E606C6" w:rsidRDefault="00E606C6" w:rsidP="00491D14">
            <w:pPr>
              <w:spacing w:after="0" w:line="259" w:lineRule="auto"/>
              <w:ind w:left="0" w:right="60" w:firstLine="0"/>
              <w:jc w:val="center"/>
            </w:pPr>
            <w:r>
              <w:t xml:space="preserve">35.0 </w:t>
            </w:r>
          </w:p>
        </w:tc>
        <w:tc>
          <w:tcPr>
            <w:tcW w:w="1469" w:type="dxa"/>
            <w:tcBorders>
              <w:top w:val="single" w:sz="4" w:space="0" w:color="000000"/>
              <w:left w:val="single" w:sz="4" w:space="0" w:color="000000"/>
              <w:bottom w:val="single" w:sz="4" w:space="0" w:color="000000"/>
              <w:right w:val="single" w:sz="4" w:space="0" w:color="000000"/>
            </w:tcBorders>
          </w:tcPr>
          <w:p w14:paraId="16A6CB41" w14:textId="77777777" w:rsidR="00E606C6" w:rsidRDefault="00E606C6" w:rsidP="00491D14">
            <w:pPr>
              <w:spacing w:after="0" w:line="259" w:lineRule="auto"/>
              <w:ind w:left="0" w:right="61" w:firstLine="0"/>
              <w:jc w:val="center"/>
            </w:pPr>
            <w:r>
              <w:t xml:space="preserve">76.7 </w:t>
            </w:r>
          </w:p>
        </w:tc>
      </w:tr>
      <w:tr w:rsidR="00E606C6" w14:paraId="46119583" w14:textId="77777777" w:rsidTr="00491D14">
        <w:trPr>
          <w:trHeight w:val="331"/>
        </w:trPr>
        <w:tc>
          <w:tcPr>
            <w:tcW w:w="0" w:type="auto"/>
            <w:vMerge/>
            <w:tcBorders>
              <w:top w:val="nil"/>
              <w:left w:val="single" w:sz="4" w:space="0" w:color="000000"/>
              <w:bottom w:val="nil"/>
              <w:right w:val="single" w:sz="4" w:space="0" w:color="000000"/>
            </w:tcBorders>
          </w:tcPr>
          <w:p w14:paraId="28AF3595" w14:textId="77777777" w:rsidR="00E606C6" w:rsidRDefault="00E606C6" w:rsidP="00491D14">
            <w:pPr>
              <w:spacing w:after="160" w:line="259" w:lineRule="auto"/>
              <w:ind w:left="0" w:right="0" w:firstLine="0"/>
              <w:jc w:val="left"/>
            </w:pPr>
          </w:p>
        </w:tc>
        <w:tc>
          <w:tcPr>
            <w:tcW w:w="1901" w:type="dxa"/>
            <w:tcBorders>
              <w:top w:val="single" w:sz="4" w:space="0" w:color="000000"/>
              <w:left w:val="single" w:sz="4" w:space="0" w:color="000000"/>
              <w:bottom w:val="single" w:sz="4" w:space="0" w:color="000000"/>
              <w:right w:val="single" w:sz="4" w:space="0" w:color="000000"/>
            </w:tcBorders>
          </w:tcPr>
          <w:p w14:paraId="64A7533E" w14:textId="77777777" w:rsidR="00E606C6" w:rsidRDefault="00E606C6" w:rsidP="00491D14">
            <w:pPr>
              <w:spacing w:after="0" w:line="259" w:lineRule="auto"/>
              <w:ind w:left="0" w:right="0" w:firstLine="0"/>
              <w:jc w:val="left"/>
            </w:pPr>
            <w:r>
              <w:t xml:space="preserve">Neutral </w:t>
            </w:r>
          </w:p>
        </w:tc>
        <w:tc>
          <w:tcPr>
            <w:tcW w:w="1147" w:type="dxa"/>
            <w:tcBorders>
              <w:top w:val="single" w:sz="4" w:space="0" w:color="000000"/>
              <w:left w:val="single" w:sz="4" w:space="0" w:color="000000"/>
              <w:bottom w:val="single" w:sz="4" w:space="0" w:color="000000"/>
              <w:right w:val="single" w:sz="4" w:space="0" w:color="000000"/>
            </w:tcBorders>
          </w:tcPr>
          <w:p w14:paraId="0231619F" w14:textId="77777777" w:rsidR="00E606C6" w:rsidRDefault="00E606C6" w:rsidP="00491D14">
            <w:pPr>
              <w:spacing w:after="0" w:line="259" w:lineRule="auto"/>
              <w:ind w:left="0" w:right="58" w:firstLine="0"/>
              <w:jc w:val="center"/>
            </w:pPr>
            <w:r>
              <w:t xml:space="preserve">17 </w:t>
            </w:r>
          </w:p>
        </w:tc>
        <w:tc>
          <w:tcPr>
            <w:tcW w:w="1011" w:type="dxa"/>
            <w:tcBorders>
              <w:top w:val="single" w:sz="4" w:space="0" w:color="000000"/>
              <w:left w:val="single" w:sz="4" w:space="0" w:color="000000"/>
              <w:bottom w:val="single" w:sz="4" w:space="0" w:color="000000"/>
              <w:right w:val="single" w:sz="4" w:space="0" w:color="000000"/>
            </w:tcBorders>
          </w:tcPr>
          <w:p w14:paraId="3B7ABA0C" w14:textId="77777777" w:rsidR="00E606C6" w:rsidRDefault="00E606C6" w:rsidP="00491D14">
            <w:pPr>
              <w:spacing w:after="0" w:line="259" w:lineRule="auto"/>
              <w:ind w:left="0" w:right="63" w:firstLine="0"/>
              <w:jc w:val="center"/>
            </w:pPr>
            <w:r>
              <w:t xml:space="preserve">14.2 </w:t>
            </w:r>
          </w:p>
        </w:tc>
        <w:tc>
          <w:tcPr>
            <w:tcW w:w="1378" w:type="dxa"/>
            <w:tcBorders>
              <w:top w:val="single" w:sz="4" w:space="0" w:color="000000"/>
              <w:left w:val="single" w:sz="4" w:space="0" w:color="000000"/>
              <w:bottom w:val="single" w:sz="4" w:space="0" w:color="000000"/>
              <w:right w:val="single" w:sz="4" w:space="0" w:color="000000"/>
            </w:tcBorders>
          </w:tcPr>
          <w:p w14:paraId="6E403B6C" w14:textId="77777777" w:rsidR="00E606C6" w:rsidRDefault="00E606C6" w:rsidP="00491D14">
            <w:pPr>
              <w:spacing w:after="0" w:line="259" w:lineRule="auto"/>
              <w:ind w:left="0" w:right="60" w:firstLine="0"/>
              <w:jc w:val="center"/>
            </w:pPr>
            <w:r>
              <w:t xml:space="preserve">14.2 </w:t>
            </w:r>
          </w:p>
        </w:tc>
        <w:tc>
          <w:tcPr>
            <w:tcW w:w="1469" w:type="dxa"/>
            <w:tcBorders>
              <w:top w:val="single" w:sz="4" w:space="0" w:color="000000"/>
              <w:left w:val="single" w:sz="4" w:space="0" w:color="000000"/>
              <w:bottom w:val="single" w:sz="4" w:space="0" w:color="000000"/>
              <w:right w:val="single" w:sz="4" w:space="0" w:color="000000"/>
            </w:tcBorders>
          </w:tcPr>
          <w:p w14:paraId="31347FA4" w14:textId="77777777" w:rsidR="00E606C6" w:rsidRDefault="00E606C6" w:rsidP="00491D14">
            <w:pPr>
              <w:spacing w:after="0" w:line="259" w:lineRule="auto"/>
              <w:ind w:left="0" w:right="61" w:firstLine="0"/>
              <w:jc w:val="center"/>
            </w:pPr>
            <w:r>
              <w:t xml:space="preserve">90.8 </w:t>
            </w:r>
          </w:p>
        </w:tc>
      </w:tr>
      <w:tr w:rsidR="00E606C6" w14:paraId="4DA1B9B2" w14:textId="77777777" w:rsidTr="00491D14">
        <w:trPr>
          <w:trHeight w:val="329"/>
        </w:trPr>
        <w:tc>
          <w:tcPr>
            <w:tcW w:w="0" w:type="auto"/>
            <w:vMerge/>
            <w:tcBorders>
              <w:top w:val="nil"/>
              <w:left w:val="single" w:sz="4" w:space="0" w:color="000000"/>
              <w:bottom w:val="nil"/>
              <w:right w:val="single" w:sz="4" w:space="0" w:color="000000"/>
            </w:tcBorders>
          </w:tcPr>
          <w:p w14:paraId="2BA1A1C0" w14:textId="77777777" w:rsidR="00E606C6" w:rsidRDefault="00E606C6" w:rsidP="00491D14">
            <w:pPr>
              <w:spacing w:after="160" w:line="259" w:lineRule="auto"/>
              <w:ind w:left="0" w:right="0" w:firstLine="0"/>
              <w:jc w:val="left"/>
            </w:pPr>
          </w:p>
        </w:tc>
        <w:tc>
          <w:tcPr>
            <w:tcW w:w="1901" w:type="dxa"/>
            <w:tcBorders>
              <w:top w:val="single" w:sz="4" w:space="0" w:color="000000"/>
              <w:left w:val="single" w:sz="4" w:space="0" w:color="000000"/>
              <w:bottom w:val="single" w:sz="4" w:space="0" w:color="000000"/>
              <w:right w:val="single" w:sz="4" w:space="0" w:color="000000"/>
            </w:tcBorders>
          </w:tcPr>
          <w:p w14:paraId="72C71073" w14:textId="77777777" w:rsidR="00E606C6" w:rsidRDefault="00E606C6" w:rsidP="00491D14">
            <w:pPr>
              <w:spacing w:after="0" w:line="259" w:lineRule="auto"/>
              <w:ind w:left="0" w:right="0" w:firstLine="0"/>
              <w:jc w:val="left"/>
            </w:pPr>
            <w:r>
              <w:t xml:space="preserve">Disagree </w:t>
            </w:r>
          </w:p>
        </w:tc>
        <w:tc>
          <w:tcPr>
            <w:tcW w:w="1147" w:type="dxa"/>
            <w:tcBorders>
              <w:top w:val="single" w:sz="4" w:space="0" w:color="000000"/>
              <w:left w:val="single" w:sz="4" w:space="0" w:color="000000"/>
              <w:bottom w:val="single" w:sz="4" w:space="0" w:color="000000"/>
              <w:right w:val="single" w:sz="4" w:space="0" w:color="000000"/>
            </w:tcBorders>
          </w:tcPr>
          <w:p w14:paraId="59CEF37A" w14:textId="77777777" w:rsidR="00E606C6" w:rsidRDefault="00E606C6" w:rsidP="00491D14">
            <w:pPr>
              <w:spacing w:after="0" w:line="259" w:lineRule="auto"/>
              <w:ind w:left="0" w:right="58" w:firstLine="0"/>
              <w:jc w:val="center"/>
            </w:pPr>
            <w:r>
              <w:t xml:space="preserve">9 </w:t>
            </w:r>
          </w:p>
        </w:tc>
        <w:tc>
          <w:tcPr>
            <w:tcW w:w="1011" w:type="dxa"/>
            <w:tcBorders>
              <w:top w:val="single" w:sz="4" w:space="0" w:color="000000"/>
              <w:left w:val="single" w:sz="4" w:space="0" w:color="000000"/>
              <w:bottom w:val="single" w:sz="4" w:space="0" w:color="000000"/>
              <w:right w:val="single" w:sz="4" w:space="0" w:color="000000"/>
            </w:tcBorders>
          </w:tcPr>
          <w:p w14:paraId="735F7824" w14:textId="77777777" w:rsidR="00E606C6" w:rsidRDefault="00E606C6" w:rsidP="00491D14">
            <w:pPr>
              <w:spacing w:after="0" w:line="259" w:lineRule="auto"/>
              <w:ind w:left="0" w:right="63" w:firstLine="0"/>
              <w:jc w:val="center"/>
            </w:pPr>
            <w:r>
              <w:t xml:space="preserve">7.5 </w:t>
            </w:r>
          </w:p>
        </w:tc>
        <w:tc>
          <w:tcPr>
            <w:tcW w:w="1378" w:type="dxa"/>
            <w:tcBorders>
              <w:top w:val="single" w:sz="4" w:space="0" w:color="000000"/>
              <w:left w:val="single" w:sz="4" w:space="0" w:color="000000"/>
              <w:bottom w:val="single" w:sz="4" w:space="0" w:color="000000"/>
              <w:right w:val="single" w:sz="4" w:space="0" w:color="000000"/>
            </w:tcBorders>
          </w:tcPr>
          <w:p w14:paraId="309101B4" w14:textId="77777777" w:rsidR="00E606C6" w:rsidRDefault="00E606C6" w:rsidP="00491D14">
            <w:pPr>
              <w:spacing w:after="0" w:line="259" w:lineRule="auto"/>
              <w:ind w:left="0" w:right="60" w:firstLine="0"/>
              <w:jc w:val="center"/>
            </w:pPr>
            <w:r>
              <w:t xml:space="preserve">7.5 </w:t>
            </w:r>
          </w:p>
        </w:tc>
        <w:tc>
          <w:tcPr>
            <w:tcW w:w="1469" w:type="dxa"/>
            <w:tcBorders>
              <w:top w:val="single" w:sz="4" w:space="0" w:color="000000"/>
              <w:left w:val="single" w:sz="4" w:space="0" w:color="000000"/>
              <w:bottom w:val="single" w:sz="4" w:space="0" w:color="000000"/>
              <w:right w:val="single" w:sz="4" w:space="0" w:color="000000"/>
            </w:tcBorders>
          </w:tcPr>
          <w:p w14:paraId="45FB1D59" w14:textId="77777777" w:rsidR="00E606C6" w:rsidRDefault="00E606C6" w:rsidP="00491D14">
            <w:pPr>
              <w:spacing w:after="0" w:line="259" w:lineRule="auto"/>
              <w:ind w:left="0" w:right="61" w:firstLine="0"/>
              <w:jc w:val="center"/>
            </w:pPr>
            <w:r>
              <w:t xml:space="preserve">98.3 </w:t>
            </w:r>
          </w:p>
        </w:tc>
      </w:tr>
      <w:tr w:rsidR="00E606C6" w14:paraId="2C538043" w14:textId="77777777" w:rsidTr="00491D14">
        <w:trPr>
          <w:trHeight w:val="331"/>
        </w:trPr>
        <w:tc>
          <w:tcPr>
            <w:tcW w:w="0" w:type="auto"/>
            <w:vMerge/>
            <w:tcBorders>
              <w:top w:val="nil"/>
              <w:left w:val="single" w:sz="4" w:space="0" w:color="000000"/>
              <w:bottom w:val="nil"/>
              <w:right w:val="single" w:sz="4" w:space="0" w:color="000000"/>
            </w:tcBorders>
          </w:tcPr>
          <w:p w14:paraId="505DBDC0" w14:textId="77777777" w:rsidR="00E606C6" w:rsidRDefault="00E606C6" w:rsidP="00491D14">
            <w:pPr>
              <w:spacing w:after="160" w:line="259" w:lineRule="auto"/>
              <w:ind w:left="0" w:right="0" w:firstLine="0"/>
              <w:jc w:val="left"/>
            </w:pPr>
          </w:p>
        </w:tc>
        <w:tc>
          <w:tcPr>
            <w:tcW w:w="1901" w:type="dxa"/>
            <w:tcBorders>
              <w:top w:val="single" w:sz="4" w:space="0" w:color="000000"/>
              <w:left w:val="single" w:sz="4" w:space="0" w:color="000000"/>
              <w:bottom w:val="single" w:sz="4" w:space="0" w:color="000000"/>
              <w:right w:val="single" w:sz="4" w:space="0" w:color="000000"/>
            </w:tcBorders>
          </w:tcPr>
          <w:p w14:paraId="374551A8" w14:textId="77777777" w:rsidR="00E606C6" w:rsidRDefault="00E606C6" w:rsidP="00491D14">
            <w:pPr>
              <w:spacing w:after="0" w:line="259" w:lineRule="auto"/>
              <w:ind w:left="0" w:right="0" w:firstLine="0"/>
            </w:pPr>
            <w:r>
              <w:t xml:space="preserve">Strongly Disagree </w:t>
            </w:r>
          </w:p>
        </w:tc>
        <w:tc>
          <w:tcPr>
            <w:tcW w:w="1147" w:type="dxa"/>
            <w:tcBorders>
              <w:top w:val="single" w:sz="4" w:space="0" w:color="000000"/>
              <w:left w:val="single" w:sz="4" w:space="0" w:color="000000"/>
              <w:bottom w:val="single" w:sz="4" w:space="0" w:color="000000"/>
              <w:right w:val="single" w:sz="4" w:space="0" w:color="000000"/>
            </w:tcBorders>
          </w:tcPr>
          <w:p w14:paraId="795A6AE0" w14:textId="77777777" w:rsidR="00E606C6" w:rsidRDefault="00E606C6" w:rsidP="00491D14">
            <w:pPr>
              <w:spacing w:after="0" w:line="259" w:lineRule="auto"/>
              <w:ind w:left="0" w:right="58" w:firstLine="0"/>
              <w:jc w:val="center"/>
            </w:pPr>
            <w:r>
              <w:t xml:space="preserve">2 </w:t>
            </w:r>
          </w:p>
        </w:tc>
        <w:tc>
          <w:tcPr>
            <w:tcW w:w="1011" w:type="dxa"/>
            <w:tcBorders>
              <w:top w:val="single" w:sz="4" w:space="0" w:color="000000"/>
              <w:left w:val="single" w:sz="4" w:space="0" w:color="000000"/>
              <w:bottom w:val="single" w:sz="4" w:space="0" w:color="000000"/>
              <w:right w:val="single" w:sz="4" w:space="0" w:color="000000"/>
            </w:tcBorders>
          </w:tcPr>
          <w:p w14:paraId="1CC31335" w14:textId="77777777" w:rsidR="00E606C6" w:rsidRDefault="00E606C6" w:rsidP="00491D14">
            <w:pPr>
              <w:spacing w:after="0" w:line="259" w:lineRule="auto"/>
              <w:ind w:left="0" w:right="63" w:firstLine="0"/>
              <w:jc w:val="center"/>
            </w:pPr>
            <w:r>
              <w:t xml:space="preserve">1.7 </w:t>
            </w:r>
          </w:p>
        </w:tc>
        <w:tc>
          <w:tcPr>
            <w:tcW w:w="1378" w:type="dxa"/>
            <w:tcBorders>
              <w:top w:val="single" w:sz="4" w:space="0" w:color="000000"/>
              <w:left w:val="single" w:sz="4" w:space="0" w:color="000000"/>
              <w:bottom w:val="single" w:sz="4" w:space="0" w:color="000000"/>
              <w:right w:val="single" w:sz="4" w:space="0" w:color="000000"/>
            </w:tcBorders>
          </w:tcPr>
          <w:p w14:paraId="02C4873D" w14:textId="77777777" w:rsidR="00E606C6" w:rsidRDefault="00E606C6" w:rsidP="00491D14">
            <w:pPr>
              <w:spacing w:after="0" w:line="259" w:lineRule="auto"/>
              <w:ind w:left="0" w:right="60" w:firstLine="0"/>
              <w:jc w:val="center"/>
            </w:pPr>
            <w:r>
              <w:t xml:space="preserve">1.7 </w:t>
            </w:r>
          </w:p>
        </w:tc>
        <w:tc>
          <w:tcPr>
            <w:tcW w:w="1469" w:type="dxa"/>
            <w:tcBorders>
              <w:top w:val="single" w:sz="4" w:space="0" w:color="000000"/>
              <w:left w:val="single" w:sz="4" w:space="0" w:color="000000"/>
              <w:bottom w:val="single" w:sz="4" w:space="0" w:color="000000"/>
              <w:right w:val="single" w:sz="4" w:space="0" w:color="000000"/>
            </w:tcBorders>
          </w:tcPr>
          <w:p w14:paraId="4884DE5D" w14:textId="77777777" w:rsidR="00E606C6" w:rsidRDefault="00E606C6" w:rsidP="00491D14">
            <w:pPr>
              <w:spacing w:after="0" w:line="259" w:lineRule="auto"/>
              <w:ind w:left="0" w:right="61" w:firstLine="0"/>
              <w:jc w:val="center"/>
            </w:pPr>
            <w:r>
              <w:t xml:space="preserve">100.0 </w:t>
            </w:r>
          </w:p>
        </w:tc>
      </w:tr>
      <w:tr w:rsidR="00E606C6" w14:paraId="5DB519E0" w14:textId="77777777" w:rsidTr="00491D14">
        <w:trPr>
          <w:trHeight w:val="331"/>
        </w:trPr>
        <w:tc>
          <w:tcPr>
            <w:tcW w:w="0" w:type="auto"/>
            <w:vMerge/>
            <w:tcBorders>
              <w:top w:val="nil"/>
              <w:left w:val="single" w:sz="4" w:space="0" w:color="000000"/>
              <w:bottom w:val="single" w:sz="4" w:space="0" w:color="000000"/>
              <w:right w:val="single" w:sz="4" w:space="0" w:color="000000"/>
            </w:tcBorders>
          </w:tcPr>
          <w:p w14:paraId="1A6C5918" w14:textId="77777777" w:rsidR="00E606C6" w:rsidRDefault="00E606C6" w:rsidP="00491D14">
            <w:pPr>
              <w:spacing w:after="160" w:line="259" w:lineRule="auto"/>
              <w:ind w:left="0" w:right="0" w:firstLine="0"/>
              <w:jc w:val="left"/>
            </w:pPr>
          </w:p>
        </w:tc>
        <w:tc>
          <w:tcPr>
            <w:tcW w:w="1901" w:type="dxa"/>
            <w:tcBorders>
              <w:top w:val="single" w:sz="4" w:space="0" w:color="000000"/>
              <w:left w:val="single" w:sz="4" w:space="0" w:color="000000"/>
              <w:bottom w:val="single" w:sz="4" w:space="0" w:color="000000"/>
              <w:right w:val="single" w:sz="4" w:space="0" w:color="000000"/>
            </w:tcBorders>
          </w:tcPr>
          <w:p w14:paraId="49A29D86" w14:textId="77777777" w:rsidR="00E606C6" w:rsidRDefault="00E606C6" w:rsidP="00491D14">
            <w:pPr>
              <w:spacing w:after="0" w:line="259" w:lineRule="auto"/>
              <w:ind w:left="0" w:right="0" w:firstLine="0"/>
              <w:jc w:val="left"/>
            </w:pPr>
            <w:r>
              <w:t xml:space="preserve">Total </w:t>
            </w:r>
          </w:p>
        </w:tc>
        <w:tc>
          <w:tcPr>
            <w:tcW w:w="1147" w:type="dxa"/>
            <w:tcBorders>
              <w:top w:val="single" w:sz="4" w:space="0" w:color="000000"/>
              <w:left w:val="single" w:sz="4" w:space="0" w:color="000000"/>
              <w:bottom w:val="single" w:sz="4" w:space="0" w:color="000000"/>
              <w:right w:val="single" w:sz="4" w:space="0" w:color="000000"/>
            </w:tcBorders>
          </w:tcPr>
          <w:p w14:paraId="7E81F32B" w14:textId="77777777" w:rsidR="00E606C6" w:rsidRDefault="00E606C6" w:rsidP="00491D14">
            <w:pPr>
              <w:spacing w:after="0" w:line="259" w:lineRule="auto"/>
              <w:ind w:left="0" w:right="58" w:firstLine="0"/>
              <w:jc w:val="center"/>
            </w:pPr>
            <w:r>
              <w:t xml:space="preserve">120 </w:t>
            </w:r>
          </w:p>
        </w:tc>
        <w:tc>
          <w:tcPr>
            <w:tcW w:w="1011" w:type="dxa"/>
            <w:tcBorders>
              <w:top w:val="single" w:sz="4" w:space="0" w:color="000000"/>
              <w:left w:val="single" w:sz="4" w:space="0" w:color="000000"/>
              <w:bottom w:val="single" w:sz="4" w:space="0" w:color="000000"/>
              <w:right w:val="single" w:sz="4" w:space="0" w:color="000000"/>
            </w:tcBorders>
          </w:tcPr>
          <w:p w14:paraId="5A5AC27D" w14:textId="77777777" w:rsidR="00E606C6" w:rsidRDefault="00E606C6" w:rsidP="00491D14">
            <w:pPr>
              <w:spacing w:after="0" w:line="259" w:lineRule="auto"/>
              <w:ind w:left="0" w:right="63" w:firstLine="0"/>
              <w:jc w:val="center"/>
            </w:pPr>
            <w:r>
              <w:t xml:space="preserve">100.0 </w:t>
            </w:r>
          </w:p>
        </w:tc>
        <w:tc>
          <w:tcPr>
            <w:tcW w:w="1378" w:type="dxa"/>
            <w:tcBorders>
              <w:top w:val="single" w:sz="4" w:space="0" w:color="000000"/>
              <w:left w:val="single" w:sz="4" w:space="0" w:color="000000"/>
              <w:bottom w:val="single" w:sz="4" w:space="0" w:color="000000"/>
              <w:right w:val="single" w:sz="4" w:space="0" w:color="000000"/>
            </w:tcBorders>
          </w:tcPr>
          <w:p w14:paraId="66E417A4" w14:textId="77777777" w:rsidR="00E606C6" w:rsidRDefault="00E606C6" w:rsidP="00491D14">
            <w:pPr>
              <w:spacing w:after="0" w:line="259" w:lineRule="auto"/>
              <w:ind w:left="0" w:right="60" w:firstLine="0"/>
              <w:jc w:val="center"/>
            </w:pPr>
            <w:r>
              <w:t xml:space="preserve">100.0 </w:t>
            </w:r>
          </w:p>
        </w:tc>
        <w:tc>
          <w:tcPr>
            <w:tcW w:w="1469" w:type="dxa"/>
            <w:tcBorders>
              <w:top w:val="single" w:sz="4" w:space="0" w:color="000000"/>
              <w:left w:val="single" w:sz="4" w:space="0" w:color="000000"/>
              <w:bottom w:val="single" w:sz="4" w:space="0" w:color="000000"/>
              <w:right w:val="single" w:sz="4" w:space="0" w:color="000000"/>
            </w:tcBorders>
          </w:tcPr>
          <w:p w14:paraId="576BCD70" w14:textId="77777777" w:rsidR="00E606C6" w:rsidRDefault="00E606C6" w:rsidP="00491D14">
            <w:pPr>
              <w:spacing w:after="0" w:line="259" w:lineRule="auto"/>
              <w:ind w:left="2" w:right="0" w:firstLine="0"/>
              <w:jc w:val="center"/>
            </w:pPr>
            <w:r>
              <w:t xml:space="preserve"> </w:t>
            </w:r>
          </w:p>
        </w:tc>
      </w:tr>
    </w:tbl>
    <w:p w14:paraId="07AE9E90" w14:textId="77777777" w:rsidR="00E606C6" w:rsidRDefault="00E606C6" w:rsidP="00E606C6">
      <w:pPr>
        <w:spacing w:after="0" w:line="259" w:lineRule="auto"/>
        <w:ind w:left="0" w:right="0" w:firstLine="0"/>
        <w:jc w:val="left"/>
      </w:pPr>
      <w:r>
        <w:t xml:space="preserve"> </w:t>
      </w:r>
    </w:p>
    <w:p w14:paraId="5105BB46" w14:textId="77777777" w:rsidR="00E606C6" w:rsidRDefault="00E606C6" w:rsidP="00E606C6">
      <w:pPr>
        <w:pStyle w:val="Heading3"/>
        <w:spacing w:after="304"/>
        <w:ind w:right="8"/>
      </w:pPr>
      <w:r>
        <w:t>CHART: QUALITY RECRUITMENT PRACTICES ARE FOLLOWED</w:t>
      </w:r>
      <w:r>
        <w:rPr>
          <w:b w:val="0"/>
        </w:rPr>
        <w:t xml:space="preserve"> </w:t>
      </w:r>
    </w:p>
    <w:p w14:paraId="63EE58C6" w14:textId="77777777" w:rsidR="00E606C6" w:rsidRDefault="00E606C6" w:rsidP="00E606C6">
      <w:pPr>
        <w:spacing w:after="0" w:line="259" w:lineRule="auto"/>
        <w:ind w:left="0" w:right="835" w:firstLine="0"/>
        <w:jc w:val="right"/>
      </w:pPr>
      <w:r>
        <w:rPr>
          <w:noProof/>
        </w:rPr>
        <w:drawing>
          <wp:inline distT="0" distB="0" distL="0" distR="0" wp14:anchorId="522ED8F9" wp14:editId="709DB030">
            <wp:extent cx="4352290" cy="3486785"/>
            <wp:effectExtent l="0" t="0" r="0" b="0"/>
            <wp:docPr id="13585" name="Picture 13585" descr="A graph of a number of people with different level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585" name="Picture 13585" descr="A graph of a number of people with different levels&#10;&#10;Description automatically generated with medium confidence"/>
                    <pic:cNvPicPr/>
                  </pic:nvPicPr>
                  <pic:blipFill>
                    <a:blip r:embed="rId25"/>
                    <a:stretch>
                      <a:fillRect/>
                    </a:stretch>
                  </pic:blipFill>
                  <pic:spPr>
                    <a:xfrm>
                      <a:off x="0" y="0"/>
                      <a:ext cx="4352290" cy="3486785"/>
                    </a:xfrm>
                    <a:prstGeom prst="rect">
                      <a:avLst/>
                    </a:prstGeom>
                  </pic:spPr>
                </pic:pic>
              </a:graphicData>
            </a:graphic>
          </wp:inline>
        </w:drawing>
      </w:r>
      <w:r>
        <w:t xml:space="preserve"> </w:t>
      </w:r>
    </w:p>
    <w:p w14:paraId="49D096CB" w14:textId="77777777" w:rsidR="00E606C6" w:rsidRDefault="00E606C6" w:rsidP="00E606C6">
      <w:pPr>
        <w:spacing w:after="0" w:line="259" w:lineRule="auto"/>
        <w:ind w:left="0" w:right="0" w:firstLine="0"/>
        <w:jc w:val="left"/>
      </w:pPr>
      <w:r>
        <w:t xml:space="preserve"> </w:t>
      </w:r>
    </w:p>
    <w:p w14:paraId="6235D50B" w14:textId="77777777" w:rsidR="00E606C6" w:rsidRDefault="00E606C6" w:rsidP="00E606C6">
      <w:pPr>
        <w:spacing w:after="196"/>
        <w:ind w:left="-5" w:right="4"/>
      </w:pPr>
      <w:r>
        <w:rPr>
          <w:b/>
        </w:rPr>
        <w:t>Interpretation:</w:t>
      </w:r>
      <w:r>
        <w:t xml:space="preserve"> 42% respondents strongly agree that quality recruitment practices are followed in the institution, 35% of them agree with this, 14% of the respondents are neutral towards this, 8% respondents disagree and rest 2% of them strongly disagree with this. </w:t>
      </w:r>
    </w:p>
    <w:p w14:paraId="463AE508" w14:textId="77777777" w:rsidR="00E606C6" w:rsidRDefault="00E606C6" w:rsidP="00E606C6">
      <w:pPr>
        <w:spacing w:after="0" w:line="259" w:lineRule="auto"/>
        <w:ind w:left="57" w:right="0" w:firstLine="0"/>
        <w:jc w:val="center"/>
      </w:pPr>
      <w:r>
        <w:rPr>
          <w:b/>
        </w:rPr>
        <w:t xml:space="preserve"> </w:t>
      </w:r>
    </w:p>
    <w:p w14:paraId="5C713C2C" w14:textId="77777777" w:rsidR="00E606C6" w:rsidRDefault="00E606C6" w:rsidP="00E606C6">
      <w:pPr>
        <w:spacing w:after="314" w:line="259" w:lineRule="auto"/>
        <w:ind w:left="57" w:right="0" w:firstLine="0"/>
        <w:jc w:val="center"/>
      </w:pPr>
      <w:r>
        <w:rPr>
          <w:b/>
        </w:rPr>
        <w:t xml:space="preserve"> </w:t>
      </w:r>
    </w:p>
    <w:p w14:paraId="7F1E3CC5" w14:textId="77777777" w:rsidR="00E606C6" w:rsidRDefault="00E606C6" w:rsidP="00E606C6">
      <w:pPr>
        <w:pStyle w:val="Heading3"/>
        <w:spacing w:after="0"/>
        <w:ind w:right="8"/>
      </w:pPr>
      <w:r>
        <w:lastRenderedPageBreak/>
        <w:t xml:space="preserve">TABLE: HIRING POLICIES ARE VERY CLEAR AND TRANSPARENT </w:t>
      </w:r>
    </w:p>
    <w:tbl>
      <w:tblPr>
        <w:tblStyle w:val="TableGrid"/>
        <w:tblW w:w="7657" w:type="dxa"/>
        <w:tblInd w:w="421" w:type="dxa"/>
        <w:tblCellMar>
          <w:top w:w="7" w:type="dxa"/>
          <w:left w:w="65" w:type="dxa"/>
          <w:right w:w="7" w:type="dxa"/>
        </w:tblCellMar>
        <w:tblLook w:val="04A0" w:firstRow="1" w:lastRow="0" w:firstColumn="1" w:lastColumn="0" w:noHBand="0" w:noVBand="1"/>
      </w:tblPr>
      <w:tblGrid>
        <w:gridCol w:w="751"/>
        <w:gridCol w:w="1901"/>
        <w:gridCol w:w="1147"/>
        <w:gridCol w:w="1011"/>
        <w:gridCol w:w="1378"/>
        <w:gridCol w:w="1469"/>
      </w:tblGrid>
      <w:tr w:rsidR="00E606C6" w14:paraId="3623E7CB" w14:textId="77777777" w:rsidTr="00491D14">
        <w:trPr>
          <w:trHeight w:val="650"/>
        </w:trPr>
        <w:tc>
          <w:tcPr>
            <w:tcW w:w="751" w:type="dxa"/>
            <w:tcBorders>
              <w:top w:val="single" w:sz="4" w:space="0" w:color="000000"/>
              <w:left w:val="single" w:sz="4" w:space="0" w:color="000000"/>
              <w:bottom w:val="single" w:sz="4" w:space="0" w:color="000000"/>
              <w:right w:val="nil"/>
            </w:tcBorders>
          </w:tcPr>
          <w:p w14:paraId="460E5B22" w14:textId="77777777" w:rsidR="00E606C6" w:rsidRDefault="00E606C6" w:rsidP="00491D14">
            <w:pPr>
              <w:spacing w:after="0" w:line="259" w:lineRule="auto"/>
              <w:ind w:left="0" w:right="0" w:firstLine="0"/>
              <w:jc w:val="left"/>
            </w:pPr>
            <w:r>
              <w:t xml:space="preserve"> </w:t>
            </w:r>
          </w:p>
        </w:tc>
        <w:tc>
          <w:tcPr>
            <w:tcW w:w="1901" w:type="dxa"/>
            <w:tcBorders>
              <w:top w:val="single" w:sz="4" w:space="0" w:color="000000"/>
              <w:left w:val="nil"/>
              <w:bottom w:val="single" w:sz="4" w:space="0" w:color="000000"/>
              <w:right w:val="single" w:sz="4" w:space="0" w:color="000000"/>
            </w:tcBorders>
          </w:tcPr>
          <w:p w14:paraId="2FCB1413" w14:textId="77777777" w:rsidR="00E606C6" w:rsidRDefault="00E606C6" w:rsidP="00491D14">
            <w:pPr>
              <w:spacing w:after="160" w:line="259" w:lineRule="auto"/>
              <w:ind w:left="0" w:right="0" w:firstLine="0"/>
              <w:jc w:val="left"/>
            </w:pPr>
          </w:p>
        </w:tc>
        <w:tc>
          <w:tcPr>
            <w:tcW w:w="1147" w:type="dxa"/>
            <w:tcBorders>
              <w:top w:val="single" w:sz="4" w:space="0" w:color="000000"/>
              <w:left w:val="single" w:sz="4" w:space="0" w:color="000000"/>
              <w:bottom w:val="single" w:sz="4" w:space="0" w:color="000000"/>
              <w:right w:val="single" w:sz="4" w:space="0" w:color="000000"/>
            </w:tcBorders>
          </w:tcPr>
          <w:p w14:paraId="1CCDE5E3" w14:textId="77777777" w:rsidR="00E606C6" w:rsidRDefault="00E606C6" w:rsidP="00491D14">
            <w:pPr>
              <w:spacing w:after="0" w:line="259" w:lineRule="auto"/>
              <w:ind w:left="2" w:right="0" w:firstLine="0"/>
            </w:pPr>
            <w:r>
              <w:t xml:space="preserve">Frequency </w:t>
            </w:r>
          </w:p>
        </w:tc>
        <w:tc>
          <w:tcPr>
            <w:tcW w:w="1011" w:type="dxa"/>
            <w:tcBorders>
              <w:top w:val="single" w:sz="4" w:space="0" w:color="000000"/>
              <w:left w:val="single" w:sz="4" w:space="0" w:color="000000"/>
              <w:bottom w:val="single" w:sz="4" w:space="0" w:color="000000"/>
              <w:right w:val="single" w:sz="4" w:space="0" w:color="000000"/>
            </w:tcBorders>
          </w:tcPr>
          <w:p w14:paraId="21F8E5CC" w14:textId="77777777" w:rsidR="00E606C6" w:rsidRDefault="00E606C6" w:rsidP="00491D14">
            <w:pPr>
              <w:spacing w:after="0" w:line="259" w:lineRule="auto"/>
              <w:ind w:left="79" w:right="0" w:firstLine="0"/>
              <w:jc w:val="left"/>
            </w:pPr>
            <w:r>
              <w:t xml:space="preserve">Percent </w:t>
            </w:r>
          </w:p>
        </w:tc>
        <w:tc>
          <w:tcPr>
            <w:tcW w:w="1378" w:type="dxa"/>
            <w:tcBorders>
              <w:top w:val="single" w:sz="4" w:space="0" w:color="000000"/>
              <w:left w:val="single" w:sz="4" w:space="0" w:color="000000"/>
              <w:bottom w:val="single" w:sz="4" w:space="0" w:color="000000"/>
              <w:right w:val="single" w:sz="4" w:space="0" w:color="000000"/>
            </w:tcBorders>
          </w:tcPr>
          <w:p w14:paraId="64947CA7" w14:textId="77777777" w:rsidR="00E606C6" w:rsidRDefault="00E606C6" w:rsidP="00491D14">
            <w:pPr>
              <w:spacing w:after="0" w:line="259" w:lineRule="auto"/>
              <w:ind w:left="0" w:right="0" w:firstLine="0"/>
              <w:jc w:val="center"/>
            </w:pPr>
            <w:r>
              <w:t xml:space="preserve">Valid Percent </w:t>
            </w:r>
          </w:p>
        </w:tc>
        <w:tc>
          <w:tcPr>
            <w:tcW w:w="1469" w:type="dxa"/>
            <w:tcBorders>
              <w:top w:val="single" w:sz="4" w:space="0" w:color="000000"/>
              <w:left w:val="single" w:sz="4" w:space="0" w:color="000000"/>
              <w:bottom w:val="single" w:sz="4" w:space="0" w:color="000000"/>
              <w:right w:val="single" w:sz="4" w:space="0" w:color="000000"/>
            </w:tcBorders>
          </w:tcPr>
          <w:p w14:paraId="2F7EFFB1" w14:textId="77777777" w:rsidR="00E606C6" w:rsidRDefault="00E606C6" w:rsidP="00491D14">
            <w:pPr>
              <w:spacing w:after="0" w:line="259" w:lineRule="auto"/>
              <w:ind w:left="0" w:right="0" w:firstLine="0"/>
              <w:jc w:val="center"/>
            </w:pPr>
            <w:r>
              <w:t xml:space="preserve">Cumulative Percent </w:t>
            </w:r>
          </w:p>
        </w:tc>
      </w:tr>
      <w:tr w:rsidR="00E606C6" w14:paraId="3882FE6D" w14:textId="77777777" w:rsidTr="00491D14">
        <w:trPr>
          <w:trHeight w:val="331"/>
        </w:trPr>
        <w:tc>
          <w:tcPr>
            <w:tcW w:w="751" w:type="dxa"/>
            <w:vMerge w:val="restart"/>
            <w:tcBorders>
              <w:top w:val="single" w:sz="4" w:space="0" w:color="000000"/>
              <w:left w:val="single" w:sz="4" w:space="0" w:color="000000"/>
              <w:bottom w:val="single" w:sz="4" w:space="0" w:color="000000"/>
              <w:right w:val="single" w:sz="4" w:space="0" w:color="000000"/>
            </w:tcBorders>
            <w:vAlign w:val="center"/>
          </w:tcPr>
          <w:p w14:paraId="1A801CF5" w14:textId="77777777" w:rsidR="00E606C6" w:rsidRDefault="00E606C6" w:rsidP="00491D14">
            <w:pPr>
              <w:spacing w:after="0" w:line="259" w:lineRule="auto"/>
              <w:ind w:left="0" w:right="3" w:firstLine="0"/>
              <w:jc w:val="left"/>
            </w:pPr>
            <w:r>
              <w:t xml:space="preserve">Valid </w:t>
            </w:r>
          </w:p>
        </w:tc>
        <w:tc>
          <w:tcPr>
            <w:tcW w:w="1901" w:type="dxa"/>
            <w:tcBorders>
              <w:top w:val="single" w:sz="4" w:space="0" w:color="000000"/>
              <w:left w:val="single" w:sz="4" w:space="0" w:color="000000"/>
              <w:bottom w:val="single" w:sz="4" w:space="0" w:color="000000"/>
              <w:right w:val="single" w:sz="4" w:space="0" w:color="000000"/>
            </w:tcBorders>
          </w:tcPr>
          <w:p w14:paraId="3FE39E0C" w14:textId="77777777" w:rsidR="00E606C6" w:rsidRDefault="00E606C6" w:rsidP="00491D14">
            <w:pPr>
              <w:spacing w:after="0" w:line="259" w:lineRule="auto"/>
              <w:ind w:left="0" w:right="0" w:firstLine="0"/>
              <w:jc w:val="left"/>
            </w:pPr>
            <w:r>
              <w:t xml:space="preserve">Strongly Agree </w:t>
            </w:r>
          </w:p>
        </w:tc>
        <w:tc>
          <w:tcPr>
            <w:tcW w:w="1147" w:type="dxa"/>
            <w:tcBorders>
              <w:top w:val="single" w:sz="4" w:space="0" w:color="000000"/>
              <w:left w:val="single" w:sz="4" w:space="0" w:color="000000"/>
              <w:bottom w:val="single" w:sz="4" w:space="0" w:color="000000"/>
              <w:right w:val="single" w:sz="4" w:space="0" w:color="000000"/>
            </w:tcBorders>
          </w:tcPr>
          <w:p w14:paraId="1A33114C" w14:textId="77777777" w:rsidR="00E606C6" w:rsidRDefault="00E606C6" w:rsidP="00491D14">
            <w:pPr>
              <w:spacing w:after="0" w:line="259" w:lineRule="auto"/>
              <w:ind w:left="0" w:right="58" w:firstLine="0"/>
              <w:jc w:val="center"/>
            </w:pPr>
            <w:r>
              <w:t xml:space="preserve">49 </w:t>
            </w:r>
          </w:p>
        </w:tc>
        <w:tc>
          <w:tcPr>
            <w:tcW w:w="1011" w:type="dxa"/>
            <w:tcBorders>
              <w:top w:val="single" w:sz="4" w:space="0" w:color="000000"/>
              <w:left w:val="single" w:sz="4" w:space="0" w:color="000000"/>
              <w:bottom w:val="single" w:sz="4" w:space="0" w:color="000000"/>
              <w:right w:val="single" w:sz="4" w:space="0" w:color="000000"/>
            </w:tcBorders>
          </w:tcPr>
          <w:p w14:paraId="342B4968" w14:textId="77777777" w:rsidR="00E606C6" w:rsidRDefault="00E606C6" w:rsidP="00491D14">
            <w:pPr>
              <w:spacing w:after="0" w:line="259" w:lineRule="auto"/>
              <w:ind w:left="0" w:right="63" w:firstLine="0"/>
              <w:jc w:val="center"/>
            </w:pPr>
            <w:r>
              <w:t xml:space="preserve">40.8 </w:t>
            </w:r>
          </w:p>
        </w:tc>
        <w:tc>
          <w:tcPr>
            <w:tcW w:w="1378" w:type="dxa"/>
            <w:tcBorders>
              <w:top w:val="single" w:sz="4" w:space="0" w:color="000000"/>
              <w:left w:val="single" w:sz="4" w:space="0" w:color="000000"/>
              <w:bottom w:val="single" w:sz="4" w:space="0" w:color="000000"/>
              <w:right w:val="single" w:sz="4" w:space="0" w:color="000000"/>
            </w:tcBorders>
          </w:tcPr>
          <w:p w14:paraId="7BABE87B" w14:textId="77777777" w:rsidR="00E606C6" w:rsidRDefault="00E606C6" w:rsidP="00491D14">
            <w:pPr>
              <w:spacing w:after="0" w:line="259" w:lineRule="auto"/>
              <w:ind w:left="0" w:right="60" w:firstLine="0"/>
              <w:jc w:val="center"/>
            </w:pPr>
            <w:r>
              <w:t xml:space="preserve">40.8 </w:t>
            </w:r>
          </w:p>
        </w:tc>
        <w:tc>
          <w:tcPr>
            <w:tcW w:w="1469" w:type="dxa"/>
            <w:tcBorders>
              <w:top w:val="single" w:sz="4" w:space="0" w:color="000000"/>
              <w:left w:val="single" w:sz="4" w:space="0" w:color="000000"/>
              <w:bottom w:val="single" w:sz="4" w:space="0" w:color="000000"/>
              <w:right w:val="single" w:sz="4" w:space="0" w:color="000000"/>
            </w:tcBorders>
          </w:tcPr>
          <w:p w14:paraId="0D029E63" w14:textId="77777777" w:rsidR="00E606C6" w:rsidRDefault="00E606C6" w:rsidP="00491D14">
            <w:pPr>
              <w:spacing w:after="0" w:line="259" w:lineRule="auto"/>
              <w:ind w:left="0" w:right="61" w:firstLine="0"/>
              <w:jc w:val="center"/>
            </w:pPr>
            <w:r>
              <w:t xml:space="preserve">40.8 </w:t>
            </w:r>
          </w:p>
        </w:tc>
      </w:tr>
      <w:tr w:rsidR="00E606C6" w14:paraId="48973330" w14:textId="77777777" w:rsidTr="00491D14">
        <w:trPr>
          <w:trHeight w:val="329"/>
        </w:trPr>
        <w:tc>
          <w:tcPr>
            <w:tcW w:w="751" w:type="dxa"/>
            <w:vMerge/>
            <w:tcBorders>
              <w:top w:val="nil"/>
              <w:left w:val="single" w:sz="4" w:space="0" w:color="000000"/>
              <w:bottom w:val="nil"/>
              <w:right w:val="single" w:sz="4" w:space="0" w:color="000000"/>
            </w:tcBorders>
          </w:tcPr>
          <w:p w14:paraId="146779DC" w14:textId="77777777" w:rsidR="00E606C6" w:rsidRDefault="00E606C6" w:rsidP="00491D14">
            <w:pPr>
              <w:spacing w:after="160" w:line="259" w:lineRule="auto"/>
              <w:ind w:left="0" w:right="0" w:firstLine="0"/>
              <w:jc w:val="left"/>
            </w:pPr>
          </w:p>
        </w:tc>
        <w:tc>
          <w:tcPr>
            <w:tcW w:w="1901" w:type="dxa"/>
            <w:tcBorders>
              <w:top w:val="single" w:sz="4" w:space="0" w:color="000000"/>
              <w:left w:val="single" w:sz="4" w:space="0" w:color="000000"/>
              <w:bottom w:val="single" w:sz="4" w:space="0" w:color="000000"/>
              <w:right w:val="single" w:sz="4" w:space="0" w:color="000000"/>
            </w:tcBorders>
          </w:tcPr>
          <w:p w14:paraId="60BAB3BA" w14:textId="77777777" w:rsidR="00E606C6" w:rsidRDefault="00E606C6" w:rsidP="00491D14">
            <w:pPr>
              <w:spacing w:after="0" w:line="259" w:lineRule="auto"/>
              <w:ind w:left="0" w:right="0" w:firstLine="0"/>
              <w:jc w:val="left"/>
            </w:pPr>
            <w:r>
              <w:t xml:space="preserve">Agree </w:t>
            </w:r>
          </w:p>
        </w:tc>
        <w:tc>
          <w:tcPr>
            <w:tcW w:w="1147" w:type="dxa"/>
            <w:tcBorders>
              <w:top w:val="single" w:sz="4" w:space="0" w:color="000000"/>
              <w:left w:val="single" w:sz="4" w:space="0" w:color="000000"/>
              <w:bottom w:val="single" w:sz="4" w:space="0" w:color="000000"/>
              <w:right w:val="single" w:sz="4" w:space="0" w:color="000000"/>
            </w:tcBorders>
          </w:tcPr>
          <w:p w14:paraId="758DD95C" w14:textId="77777777" w:rsidR="00E606C6" w:rsidRDefault="00E606C6" w:rsidP="00491D14">
            <w:pPr>
              <w:spacing w:after="0" w:line="259" w:lineRule="auto"/>
              <w:ind w:left="0" w:right="58" w:firstLine="0"/>
              <w:jc w:val="center"/>
            </w:pPr>
            <w:r>
              <w:t xml:space="preserve">41 </w:t>
            </w:r>
          </w:p>
        </w:tc>
        <w:tc>
          <w:tcPr>
            <w:tcW w:w="1011" w:type="dxa"/>
            <w:tcBorders>
              <w:top w:val="single" w:sz="4" w:space="0" w:color="000000"/>
              <w:left w:val="single" w:sz="4" w:space="0" w:color="000000"/>
              <w:bottom w:val="single" w:sz="4" w:space="0" w:color="000000"/>
              <w:right w:val="single" w:sz="4" w:space="0" w:color="000000"/>
            </w:tcBorders>
          </w:tcPr>
          <w:p w14:paraId="5DD882C0" w14:textId="77777777" w:rsidR="00E606C6" w:rsidRDefault="00E606C6" w:rsidP="00491D14">
            <w:pPr>
              <w:spacing w:after="0" w:line="259" w:lineRule="auto"/>
              <w:ind w:left="0" w:right="63" w:firstLine="0"/>
              <w:jc w:val="center"/>
            </w:pPr>
            <w:r>
              <w:t xml:space="preserve">34.2 </w:t>
            </w:r>
          </w:p>
        </w:tc>
        <w:tc>
          <w:tcPr>
            <w:tcW w:w="1378" w:type="dxa"/>
            <w:tcBorders>
              <w:top w:val="single" w:sz="4" w:space="0" w:color="000000"/>
              <w:left w:val="single" w:sz="4" w:space="0" w:color="000000"/>
              <w:bottom w:val="single" w:sz="4" w:space="0" w:color="000000"/>
              <w:right w:val="single" w:sz="4" w:space="0" w:color="000000"/>
            </w:tcBorders>
          </w:tcPr>
          <w:p w14:paraId="561CE1FB" w14:textId="77777777" w:rsidR="00E606C6" w:rsidRDefault="00E606C6" w:rsidP="00491D14">
            <w:pPr>
              <w:spacing w:after="0" w:line="259" w:lineRule="auto"/>
              <w:ind w:left="0" w:right="60" w:firstLine="0"/>
              <w:jc w:val="center"/>
            </w:pPr>
            <w:r>
              <w:t xml:space="preserve">34.2 </w:t>
            </w:r>
          </w:p>
        </w:tc>
        <w:tc>
          <w:tcPr>
            <w:tcW w:w="1469" w:type="dxa"/>
            <w:tcBorders>
              <w:top w:val="single" w:sz="4" w:space="0" w:color="000000"/>
              <w:left w:val="single" w:sz="4" w:space="0" w:color="000000"/>
              <w:bottom w:val="single" w:sz="4" w:space="0" w:color="000000"/>
              <w:right w:val="single" w:sz="4" w:space="0" w:color="000000"/>
            </w:tcBorders>
          </w:tcPr>
          <w:p w14:paraId="2D16390B" w14:textId="77777777" w:rsidR="00E606C6" w:rsidRDefault="00E606C6" w:rsidP="00491D14">
            <w:pPr>
              <w:spacing w:after="0" w:line="259" w:lineRule="auto"/>
              <w:ind w:left="0" w:right="61" w:firstLine="0"/>
              <w:jc w:val="center"/>
            </w:pPr>
            <w:r>
              <w:t xml:space="preserve">75.0 </w:t>
            </w:r>
          </w:p>
        </w:tc>
      </w:tr>
      <w:tr w:rsidR="00E606C6" w14:paraId="3BED8806" w14:textId="77777777" w:rsidTr="00491D14">
        <w:trPr>
          <w:trHeight w:val="331"/>
        </w:trPr>
        <w:tc>
          <w:tcPr>
            <w:tcW w:w="751" w:type="dxa"/>
            <w:vMerge/>
            <w:tcBorders>
              <w:top w:val="nil"/>
              <w:left w:val="single" w:sz="4" w:space="0" w:color="000000"/>
              <w:bottom w:val="nil"/>
              <w:right w:val="single" w:sz="4" w:space="0" w:color="000000"/>
            </w:tcBorders>
          </w:tcPr>
          <w:p w14:paraId="6B938A42" w14:textId="77777777" w:rsidR="00E606C6" w:rsidRDefault="00E606C6" w:rsidP="00491D14">
            <w:pPr>
              <w:spacing w:after="160" w:line="259" w:lineRule="auto"/>
              <w:ind w:left="0" w:right="0" w:firstLine="0"/>
              <w:jc w:val="left"/>
            </w:pPr>
          </w:p>
        </w:tc>
        <w:tc>
          <w:tcPr>
            <w:tcW w:w="1901" w:type="dxa"/>
            <w:tcBorders>
              <w:top w:val="single" w:sz="4" w:space="0" w:color="000000"/>
              <w:left w:val="single" w:sz="4" w:space="0" w:color="000000"/>
              <w:bottom w:val="single" w:sz="4" w:space="0" w:color="000000"/>
              <w:right w:val="single" w:sz="4" w:space="0" w:color="000000"/>
            </w:tcBorders>
          </w:tcPr>
          <w:p w14:paraId="162BED4E" w14:textId="77777777" w:rsidR="00E606C6" w:rsidRDefault="00E606C6" w:rsidP="00491D14">
            <w:pPr>
              <w:spacing w:after="0" w:line="259" w:lineRule="auto"/>
              <w:ind w:left="0" w:right="0" w:firstLine="0"/>
              <w:jc w:val="left"/>
            </w:pPr>
            <w:r>
              <w:t xml:space="preserve">Neutral </w:t>
            </w:r>
          </w:p>
        </w:tc>
        <w:tc>
          <w:tcPr>
            <w:tcW w:w="1147" w:type="dxa"/>
            <w:tcBorders>
              <w:top w:val="single" w:sz="4" w:space="0" w:color="000000"/>
              <w:left w:val="single" w:sz="4" w:space="0" w:color="000000"/>
              <w:bottom w:val="single" w:sz="4" w:space="0" w:color="000000"/>
              <w:right w:val="single" w:sz="4" w:space="0" w:color="000000"/>
            </w:tcBorders>
          </w:tcPr>
          <w:p w14:paraId="2E3B8F65" w14:textId="77777777" w:rsidR="00E606C6" w:rsidRDefault="00E606C6" w:rsidP="00491D14">
            <w:pPr>
              <w:spacing w:after="0" w:line="259" w:lineRule="auto"/>
              <w:ind w:left="0" w:right="58" w:firstLine="0"/>
              <w:jc w:val="center"/>
            </w:pPr>
            <w:r>
              <w:t xml:space="preserve">22 </w:t>
            </w:r>
          </w:p>
        </w:tc>
        <w:tc>
          <w:tcPr>
            <w:tcW w:w="1011" w:type="dxa"/>
            <w:tcBorders>
              <w:top w:val="single" w:sz="4" w:space="0" w:color="000000"/>
              <w:left w:val="single" w:sz="4" w:space="0" w:color="000000"/>
              <w:bottom w:val="single" w:sz="4" w:space="0" w:color="000000"/>
              <w:right w:val="single" w:sz="4" w:space="0" w:color="000000"/>
            </w:tcBorders>
          </w:tcPr>
          <w:p w14:paraId="3DF8E929" w14:textId="77777777" w:rsidR="00E606C6" w:rsidRDefault="00E606C6" w:rsidP="00491D14">
            <w:pPr>
              <w:spacing w:after="0" w:line="259" w:lineRule="auto"/>
              <w:ind w:left="0" w:right="63" w:firstLine="0"/>
              <w:jc w:val="center"/>
            </w:pPr>
            <w:r>
              <w:t xml:space="preserve">18.3 </w:t>
            </w:r>
          </w:p>
        </w:tc>
        <w:tc>
          <w:tcPr>
            <w:tcW w:w="1378" w:type="dxa"/>
            <w:tcBorders>
              <w:top w:val="single" w:sz="4" w:space="0" w:color="000000"/>
              <w:left w:val="single" w:sz="4" w:space="0" w:color="000000"/>
              <w:bottom w:val="single" w:sz="4" w:space="0" w:color="000000"/>
              <w:right w:val="single" w:sz="4" w:space="0" w:color="000000"/>
            </w:tcBorders>
          </w:tcPr>
          <w:p w14:paraId="1115B113" w14:textId="77777777" w:rsidR="00E606C6" w:rsidRDefault="00E606C6" w:rsidP="00491D14">
            <w:pPr>
              <w:spacing w:after="0" w:line="259" w:lineRule="auto"/>
              <w:ind w:left="0" w:right="60" w:firstLine="0"/>
              <w:jc w:val="center"/>
            </w:pPr>
            <w:r>
              <w:t xml:space="preserve">18.3 </w:t>
            </w:r>
          </w:p>
        </w:tc>
        <w:tc>
          <w:tcPr>
            <w:tcW w:w="1469" w:type="dxa"/>
            <w:tcBorders>
              <w:top w:val="single" w:sz="4" w:space="0" w:color="000000"/>
              <w:left w:val="single" w:sz="4" w:space="0" w:color="000000"/>
              <w:bottom w:val="single" w:sz="4" w:space="0" w:color="000000"/>
              <w:right w:val="single" w:sz="4" w:space="0" w:color="000000"/>
            </w:tcBorders>
          </w:tcPr>
          <w:p w14:paraId="0836DDF4" w14:textId="77777777" w:rsidR="00E606C6" w:rsidRDefault="00E606C6" w:rsidP="00491D14">
            <w:pPr>
              <w:spacing w:after="0" w:line="259" w:lineRule="auto"/>
              <w:ind w:left="0" w:right="61" w:firstLine="0"/>
              <w:jc w:val="center"/>
            </w:pPr>
            <w:r>
              <w:t xml:space="preserve">93.3 </w:t>
            </w:r>
          </w:p>
        </w:tc>
      </w:tr>
      <w:tr w:rsidR="00E606C6" w14:paraId="6E157DFC" w14:textId="77777777" w:rsidTr="00491D14">
        <w:trPr>
          <w:trHeight w:val="329"/>
        </w:trPr>
        <w:tc>
          <w:tcPr>
            <w:tcW w:w="751" w:type="dxa"/>
            <w:vMerge/>
            <w:tcBorders>
              <w:top w:val="nil"/>
              <w:left w:val="single" w:sz="4" w:space="0" w:color="000000"/>
              <w:bottom w:val="nil"/>
              <w:right w:val="single" w:sz="4" w:space="0" w:color="000000"/>
            </w:tcBorders>
          </w:tcPr>
          <w:p w14:paraId="2288125E" w14:textId="77777777" w:rsidR="00E606C6" w:rsidRDefault="00E606C6" w:rsidP="00491D14">
            <w:pPr>
              <w:spacing w:after="160" w:line="259" w:lineRule="auto"/>
              <w:ind w:left="0" w:right="0" w:firstLine="0"/>
              <w:jc w:val="left"/>
            </w:pPr>
          </w:p>
        </w:tc>
        <w:tc>
          <w:tcPr>
            <w:tcW w:w="1901" w:type="dxa"/>
            <w:tcBorders>
              <w:top w:val="single" w:sz="4" w:space="0" w:color="000000"/>
              <w:left w:val="single" w:sz="4" w:space="0" w:color="000000"/>
              <w:bottom w:val="single" w:sz="4" w:space="0" w:color="000000"/>
              <w:right w:val="single" w:sz="4" w:space="0" w:color="000000"/>
            </w:tcBorders>
          </w:tcPr>
          <w:p w14:paraId="59355EDD" w14:textId="77777777" w:rsidR="00E606C6" w:rsidRDefault="00E606C6" w:rsidP="00491D14">
            <w:pPr>
              <w:spacing w:after="0" w:line="259" w:lineRule="auto"/>
              <w:ind w:left="0" w:right="0" w:firstLine="0"/>
              <w:jc w:val="left"/>
            </w:pPr>
            <w:r>
              <w:t xml:space="preserve">Disagree </w:t>
            </w:r>
          </w:p>
        </w:tc>
        <w:tc>
          <w:tcPr>
            <w:tcW w:w="1147" w:type="dxa"/>
            <w:tcBorders>
              <w:top w:val="single" w:sz="4" w:space="0" w:color="000000"/>
              <w:left w:val="single" w:sz="4" w:space="0" w:color="000000"/>
              <w:bottom w:val="single" w:sz="4" w:space="0" w:color="000000"/>
              <w:right w:val="single" w:sz="4" w:space="0" w:color="000000"/>
            </w:tcBorders>
          </w:tcPr>
          <w:p w14:paraId="6F851F65" w14:textId="77777777" w:rsidR="00E606C6" w:rsidRDefault="00E606C6" w:rsidP="00491D14">
            <w:pPr>
              <w:spacing w:after="0" w:line="259" w:lineRule="auto"/>
              <w:ind w:left="0" w:right="58" w:firstLine="0"/>
              <w:jc w:val="center"/>
            </w:pPr>
            <w:r>
              <w:t xml:space="preserve">6 </w:t>
            </w:r>
          </w:p>
        </w:tc>
        <w:tc>
          <w:tcPr>
            <w:tcW w:w="1011" w:type="dxa"/>
            <w:tcBorders>
              <w:top w:val="single" w:sz="4" w:space="0" w:color="000000"/>
              <w:left w:val="single" w:sz="4" w:space="0" w:color="000000"/>
              <w:bottom w:val="single" w:sz="4" w:space="0" w:color="000000"/>
              <w:right w:val="single" w:sz="4" w:space="0" w:color="000000"/>
            </w:tcBorders>
          </w:tcPr>
          <w:p w14:paraId="61126119" w14:textId="77777777" w:rsidR="00E606C6" w:rsidRDefault="00E606C6" w:rsidP="00491D14">
            <w:pPr>
              <w:spacing w:after="0" w:line="259" w:lineRule="auto"/>
              <w:ind w:left="0" w:right="63" w:firstLine="0"/>
              <w:jc w:val="center"/>
            </w:pPr>
            <w:r>
              <w:t xml:space="preserve">5.0 </w:t>
            </w:r>
          </w:p>
        </w:tc>
        <w:tc>
          <w:tcPr>
            <w:tcW w:w="1378" w:type="dxa"/>
            <w:tcBorders>
              <w:top w:val="single" w:sz="4" w:space="0" w:color="000000"/>
              <w:left w:val="single" w:sz="4" w:space="0" w:color="000000"/>
              <w:bottom w:val="single" w:sz="4" w:space="0" w:color="000000"/>
              <w:right w:val="single" w:sz="4" w:space="0" w:color="000000"/>
            </w:tcBorders>
          </w:tcPr>
          <w:p w14:paraId="1923DC38" w14:textId="77777777" w:rsidR="00E606C6" w:rsidRDefault="00E606C6" w:rsidP="00491D14">
            <w:pPr>
              <w:spacing w:after="0" w:line="259" w:lineRule="auto"/>
              <w:ind w:left="0" w:right="60" w:firstLine="0"/>
              <w:jc w:val="center"/>
            </w:pPr>
            <w:r>
              <w:t xml:space="preserve">5.0 </w:t>
            </w:r>
          </w:p>
        </w:tc>
        <w:tc>
          <w:tcPr>
            <w:tcW w:w="1469" w:type="dxa"/>
            <w:tcBorders>
              <w:top w:val="single" w:sz="4" w:space="0" w:color="000000"/>
              <w:left w:val="single" w:sz="4" w:space="0" w:color="000000"/>
              <w:bottom w:val="single" w:sz="4" w:space="0" w:color="000000"/>
              <w:right w:val="single" w:sz="4" w:space="0" w:color="000000"/>
            </w:tcBorders>
          </w:tcPr>
          <w:p w14:paraId="0FC4058C" w14:textId="77777777" w:rsidR="00E606C6" w:rsidRDefault="00E606C6" w:rsidP="00491D14">
            <w:pPr>
              <w:spacing w:after="0" w:line="259" w:lineRule="auto"/>
              <w:ind w:left="0" w:right="61" w:firstLine="0"/>
              <w:jc w:val="center"/>
            </w:pPr>
            <w:r>
              <w:t xml:space="preserve">98.3 </w:t>
            </w:r>
          </w:p>
        </w:tc>
      </w:tr>
      <w:tr w:rsidR="00E606C6" w14:paraId="2DE500D9" w14:textId="77777777" w:rsidTr="00491D14">
        <w:trPr>
          <w:trHeight w:val="331"/>
        </w:trPr>
        <w:tc>
          <w:tcPr>
            <w:tcW w:w="751" w:type="dxa"/>
            <w:vMerge/>
            <w:tcBorders>
              <w:top w:val="nil"/>
              <w:left w:val="single" w:sz="4" w:space="0" w:color="000000"/>
              <w:bottom w:val="nil"/>
              <w:right w:val="single" w:sz="4" w:space="0" w:color="000000"/>
            </w:tcBorders>
          </w:tcPr>
          <w:p w14:paraId="498F1A3E" w14:textId="77777777" w:rsidR="00E606C6" w:rsidRDefault="00E606C6" w:rsidP="00491D14">
            <w:pPr>
              <w:spacing w:after="160" w:line="259" w:lineRule="auto"/>
              <w:ind w:left="0" w:right="0" w:firstLine="0"/>
              <w:jc w:val="left"/>
            </w:pPr>
          </w:p>
        </w:tc>
        <w:tc>
          <w:tcPr>
            <w:tcW w:w="1901" w:type="dxa"/>
            <w:tcBorders>
              <w:top w:val="single" w:sz="4" w:space="0" w:color="000000"/>
              <w:left w:val="single" w:sz="4" w:space="0" w:color="000000"/>
              <w:bottom w:val="single" w:sz="4" w:space="0" w:color="000000"/>
              <w:right w:val="single" w:sz="4" w:space="0" w:color="000000"/>
            </w:tcBorders>
          </w:tcPr>
          <w:p w14:paraId="11EE935E" w14:textId="77777777" w:rsidR="00E606C6" w:rsidRDefault="00E606C6" w:rsidP="00491D14">
            <w:pPr>
              <w:spacing w:after="0" w:line="259" w:lineRule="auto"/>
              <w:ind w:left="0" w:right="0" w:firstLine="0"/>
            </w:pPr>
            <w:r>
              <w:t xml:space="preserve">Strongly Disagree </w:t>
            </w:r>
          </w:p>
        </w:tc>
        <w:tc>
          <w:tcPr>
            <w:tcW w:w="1147" w:type="dxa"/>
            <w:tcBorders>
              <w:top w:val="single" w:sz="4" w:space="0" w:color="000000"/>
              <w:left w:val="single" w:sz="4" w:space="0" w:color="000000"/>
              <w:bottom w:val="single" w:sz="4" w:space="0" w:color="000000"/>
              <w:right w:val="single" w:sz="4" w:space="0" w:color="000000"/>
            </w:tcBorders>
          </w:tcPr>
          <w:p w14:paraId="089844A2" w14:textId="77777777" w:rsidR="00E606C6" w:rsidRDefault="00E606C6" w:rsidP="00491D14">
            <w:pPr>
              <w:spacing w:after="0" w:line="259" w:lineRule="auto"/>
              <w:ind w:left="0" w:right="58" w:firstLine="0"/>
              <w:jc w:val="center"/>
            </w:pPr>
            <w:r>
              <w:t xml:space="preserve">2 </w:t>
            </w:r>
          </w:p>
        </w:tc>
        <w:tc>
          <w:tcPr>
            <w:tcW w:w="1011" w:type="dxa"/>
            <w:tcBorders>
              <w:top w:val="single" w:sz="4" w:space="0" w:color="000000"/>
              <w:left w:val="single" w:sz="4" w:space="0" w:color="000000"/>
              <w:bottom w:val="single" w:sz="4" w:space="0" w:color="000000"/>
              <w:right w:val="single" w:sz="4" w:space="0" w:color="000000"/>
            </w:tcBorders>
          </w:tcPr>
          <w:p w14:paraId="548DB944" w14:textId="77777777" w:rsidR="00E606C6" w:rsidRDefault="00E606C6" w:rsidP="00491D14">
            <w:pPr>
              <w:spacing w:after="0" w:line="259" w:lineRule="auto"/>
              <w:ind w:left="0" w:right="63" w:firstLine="0"/>
              <w:jc w:val="center"/>
            </w:pPr>
            <w:r>
              <w:t xml:space="preserve">1.7 </w:t>
            </w:r>
          </w:p>
        </w:tc>
        <w:tc>
          <w:tcPr>
            <w:tcW w:w="1378" w:type="dxa"/>
            <w:tcBorders>
              <w:top w:val="single" w:sz="4" w:space="0" w:color="000000"/>
              <w:left w:val="single" w:sz="4" w:space="0" w:color="000000"/>
              <w:bottom w:val="single" w:sz="4" w:space="0" w:color="000000"/>
              <w:right w:val="single" w:sz="4" w:space="0" w:color="000000"/>
            </w:tcBorders>
          </w:tcPr>
          <w:p w14:paraId="5C094B4E" w14:textId="77777777" w:rsidR="00E606C6" w:rsidRDefault="00E606C6" w:rsidP="00491D14">
            <w:pPr>
              <w:spacing w:after="0" w:line="259" w:lineRule="auto"/>
              <w:ind w:left="0" w:right="60" w:firstLine="0"/>
              <w:jc w:val="center"/>
            </w:pPr>
            <w:r>
              <w:t xml:space="preserve">1.7 </w:t>
            </w:r>
          </w:p>
        </w:tc>
        <w:tc>
          <w:tcPr>
            <w:tcW w:w="1469" w:type="dxa"/>
            <w:tcBorders>
              <w:top w:val="single" w:sz="4" w:space="0" w:color="000000"/>
              <w:left w:val="single" w:sz="4" w:space="0" w:color="000000"/>
              <w:bottom w:val="single" w:sz="4" w:space="0" w:color="000000"/>
              <w:right w:val="single" w:sz="4" w:space="0" w:color="000000"/>
            </w:tcBorders>
          </w:tcPr>
          <w:p w14:paraId="6B9AD4DD" w14:textId="77777777" w:rsidR="00E606C6" w:rsidRDefault="00E606C6" w:rsidP="00491D14">
            <w:pPr>
              <w:spacing w:after="0" w:line="259" w:lineRule="auto"/>
              <w:ind w:left="0" w:right="61" w:firstLine="0"/>
              <w:jc w:val="center"/>
            </w:pPr>
            <w:r>
              <w:t xml:space="preserve">100.0 </w:t>
            </w:r>
          </w:p>
        </w:tc>
      </w:tr>
      <w:tr w:rsidR="00E606C6" w14:paraId="668EAA5D" w14:textId="77777777" w:rsidTr="00491D14">
        <w:trPr>
          <w:trHeight w:val="329"/>
        </w:trPr>
        <w:tc>
          <w:tcPr>
            <w:tcW w:w="751" w:type="dxa"/>
            <w:vMerge/>
            <w:tcBorders>
              <w:top w:val="nil"/>
              <w:left w:val="single" w:sz="4" w:space="0" w:color="000000"/>
              <w:bottom w:val="single" w:sz="4" w:space="0" w:color="000000"/>
              <w:right w:val="single" w:sz="4" w:space="0" w:color="000000"/>
            </w:tcBorders>
          </w:tcPr>
          <w:p w14:paraId="455E414D" w14:textId="77777777" w:rsidR="00E606C6" w:rsidRDefault="00E606C6" w:rsidP="00491D14">
            <w:pPr>
              <w:spacing w:after="160" w:line="259" w:lineRule="auto"/>
              <w:ind w:left="0" w:right="0" w:firstLine="0"/>
              <w:jc w:val="left"/>
            </w:pPr>
          </w:p>
        </w:tc>
        <w:tc>
          <w:tcPr>
            <w:tcW w:w="1901" w:type="dxa"/>
            <w:tcBorders>
              <w:top w:val="single" w:sz="4" w:space="0" w:color="000000"/>
              <w:left w:val="single" w:sz="4" w:space="0" w:color="000000"/>
              <w:bottom w:val="single" w:sz="4" w:space="0" w:color="000000"/>
              <w:right w:val="single" w:sz="4" w:space="0" w:color="000000"/>
            </w:tcBorders>
          </w:tcPr>
          <w:p w14:paraId="4BFBF0DA" w14:textId="77777777" w:rsidR="00E606C6" w:rsidRDefault="00E606C6" w:rsidP="00491D14">
            <w:pPr>
              <w:spacing w:after="0" w:line="259" w:lineRule="auto"/>
              <w:ind w:left="0" w:right="0" w:firstLine="0"/>
              <w:jc w:val="left"/>
            </w:pPr>
            <w:r>
              <w:t xml:space="preserve">Total </w:t>
            </w:r>
          </w:p>
        </w:tc>
        <w:tc>
          <w:tcPr>
            <w:tcW w:w="1147" w:type="dxa"/>
            <w:tcBorders>
              <w:top w:val="single" w:sz="4" w:space="0" w:color="000000"/>
              <w:left w:val="single" w:sz="4" w:space="0" w:color="000000"/>
              <w:bottom w:val="single" w:sz="4" w:space="0" w:color="000000"/>
              <w:right w:val="single" w:sz="4" w:space="0" w:color="000000"/>
            </w:tcBorders>
          </w:tcPr>
          <w:p w14:paraId="1B53B8C9" w14:textId="77777777" w:rsidR="00E606C6" w:rsidRDefault="00E606C6" w:rsidP="00491D14">
            <w:pPr>
              <w:spacing w:after="0" w:line="259" w:lineRule="auto"/>
              <w:ind w:left="0" w:right="58" w:firstLine="0"/>
              <w:jc w:val="center"/>
            </w:pPr>
            <w:r>
              <w:t xml:space="preserve">120 </w:t>
            </w:r>
          </w:p>
        </w:tc>
        <w:tc>
          <w:tcPr>
            <w:tcW w:w="1011" w:type="dxa"/>
            <w:tcBorders>
              <w:top w:val="single" w:sz="4" w:space="0" w:color="000000"/>
              <w:left w:val="single" w:sz="4" w:space="0" w:color="000000"/>
              <w:bottom w:val="single" w:sz="4" w:space="0" w:color="000000"/>
              <w:right w:val="single" w:sz="4" w:space="0" w:color="000000"/>
            </w:tcBorders>
          </w:tcPr>
          <w:p w14:paraId="75E4A579" w14:textId="77777777" w:rsidR="00E606C6" w:rsidRDefault="00E606C6" w:rsidP="00491D14">
            <w:pPr>
              <w:spacing w:after="0" w:line="259" w:lineRule="auto"/>
              <w:ind w:left="0" w:right="63" w:firstLine="0"/>
              <w:jc w:val="center"/>
            </w:pPr>
            <w:r>
              <w:t xml:space="preserve">100.0 </w:t>
            </w:r>
          </w:p>
        </w:tc>
        <w:tc>
          <w:tcPr>
            <w:tcW w:w="1378" w:type="dxa"/>
            <w:tcBorders>
              <w:top w:val="single" w:sz="4" w:space="0" w:color="000000"/>
              <w:left w:val="single" w:sz="4" w:space="0" w:color="000000"/>
              <w:bottom w:val="single" w:sz="4" w:space="0" w:color="000000"/>
              <w:right w:val="single" w:sz="4" w:space="0" w:color="000000"/>
            </w:tcBorders>
          </w:tcPr>
          <w:p w14:paraId="5FAD0479" w14:textId="77777777" w:rsidR="00E606C6" w:rsidRDefault="00E606C6" w:rsidP="00491D14">
            <w:pPr>
              <w:spacing w:after="0" w:line="259" w:lineRule="auto"/>
              <w:ind w:left="0" w:right="60" w:firstLine="0"/>
              <w:jc w:val="center"/>
            </w:pPr>
            <w:r>
              <w:t xml:space="preserve">100.0 </w:t>
            </w:r>
          </w:p>
        </w:tc>
        <w:tc>
          <w:tcPr>
            <w:tcW w:w="1469" w:type="dxa"/>
            <w:tcBorders>
              <w:top w:val="single" w:sz="4" w:space="0" w:color="000000"/>
              <w:left w:val="single" w:sz="4" w:space="0" w:color="000000"/>
              <w:bottom w:val="single" w:sz="4" w:space="0" w:color="000000"/>
              <w:right w:val="single" w:sz="4" w:space="0" w:color="000000"/>
            </w:tcBorders>
          </w:tcPr>
          <w:p w14:paraId="0B9176FE" w14:textId="77777777" w:rsidR="00E606C6" w:rsidRDefault="00E606C6" w:rsidP="00491D14">
            <w:pPr>
              <w:spacing w:after="0" w:line="259" w:lineRule="auto"/>
              <w:ind w:left="2" w:right="0" w:firstLine="0"/>
              <w:jc w:val="center"/>
            </w:pPr>
            <w:r>
              <w:t xml:space="preserve"> </w:t>
            </w:r>
          </w:p>
        </w:tc>
      </w:tr>
    </w:tbl>
    <w:p w14:paraId="0A2AA58E" w14:textId="77777777" w:rsidR="00E606C6" w:rsidRDefault="00E606C6" w:rsidP="00E606C6">
      <w:pPr>
        <w:spacing w:after="0" w:line="259" w:lineRule="auto"/>
        <w:ind w:left="0" w:right="0" w:firstLine="0"/>
        <w:jc w:val="left"/>
      </w:pPr>
      <w:r>
        <w:t xml:space="preserve"> </w:t>
      </w:r>
    </w:p>
    <w:p w14:paraId="211DDE0D" w14:textId="77777777" w:rsidR="00E606C6" w:rsidRDefault="00E606C6" w:rsidP="00E606C6">
      <w:pPr>
        <w:pStyle w:val="Heading3"/>
        <w:spacing w:after="301"/>
        <w:ind w:right="7"/>
      </w:pPr>
      <w:r>
        <w:t>CHART: HIRING POLICIES ARE VERY CLEAR AND TRANSPARENT</w:t>
      </w:r>
      <w:r>
        <w:rPr>
          <w:b w:val="0"/>
        </w:rPr>
        <w:t xml:space="preserve"> </w:t>
      </w:r>
    </w:p>
    <w:p w14:paraId="11DC6BAC" w14:textId="77777777" w:rsidR="00E606C6" w:rsidRDefault="00E606C6" w:rsidP="00E606C6">
      <w:pPr>
        <w:spacing w:after="0" w:line="259" w:lineRule="auto"/>
        <w:ind w:left="0" w:right="835" w:firstLine="0"/>
        <w:jc w:val="right"/>
      </w:pPr>
      <w:r>
        <w:rPr>
          <w:noProof/>
        </w:rPr>
        <w:drawing>
          <wp:inline distT="0" distB="0" distL="0" distR="0" wp14:anchorId="357EF03E" wp14:editId="6C7D1460">
            <wp:extent cx="4352290" cy="3486785"/>
            <wp:effectExtent l="0" t="0" r="0" b="0"/>
            <wp:docPr id="13887" name="Picture 13887" descr="A graph of negative feedback&#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887" name="Picture 13887" descr="A graph of negative feedback&#10;&#10;Description automatically generated with medium confidence"/>
                    <pic:cNvPicPr/>
                  </pic:nvPicPr>
                  <pic:blipFill>
                    <a:blip r:embed="rId26"/>
                    <a:stretch>
                      <a:fillRect/>
                    </a:stretch>
                  </pic:blipFill>
                  <pic:spPr>
                    <a:xfrm>
                      <a:off x="0" y="0"/>
                      <a:ext cx="4352290" cy="3486785"/>
                    </a:xfrm>
                    <a:prstGeom prst="rect">
                      <a:avLst/>
                    </a:prstGeom>
                  </pic:spPr>
                </pic:pic>
              </a:graphicData>
            </a:graphic>
          </wp:inline>
        </w:drawing>
      </w:r>
      <w:r>
        <w:t xml:space="preserve"> </w:t>
      </w:r>
    </w:p>
    <w:p w14:paraId="501B5BE2" w14:textId="77777777" w:rsidR="00E606C6" w:rsidRDefault="00E606C6" w:rsidP="00E606C6">
      <w:pPr>
        <w:spacing w:after="0" w:line="259" w:lineRule="auto"/>
        <w:ind w:left="0" w:right="0" w:firstLine="0"/>
        <w:jc w:val="left"/>
      </w:pPr>
      <w:r>
        <w:t xml:space="preserve"> </w:t>
      </w:r>
    </w:p>
    <w:p w14:paraId="44A0C1FF" w14:textId="77777777" w:rsidR="00E606C6" w:rsidRDefault="00E606C6" w:rsidP="00E606C6">
      <w:pPr>
        <w:spacing w:after="191"/>
        <w:ind w:left="-5" w:right="7"/>
      </w:pPr>
      <w:r>
        <w:rPr>
          <w:b/>
        </w:rPr>
        <w:t>Interpretation:</w:t>
      </w:r>
      <w:r>
        <w:t xml:space="preserve"> 41% respondents strongly agree that hiring policies are very clear and transparent, 34% of them agree with this, 18% of the respondents are neutral towards this, 5% respondents disagree and rest 2% of them strongly disagree with this. </w:t>
      </w:r>
    </w:p>
    <w:p w14:paraId="5447FF2D" w14:textId="77777777" w:rsidR="00B91709" w:rsidRDefault="00B91709" w:rsidP="00B91709">
      <w:pPr>
        <w:spacing w:line="276" w:lineRule="auto"/>
        <w:ind w:right="-570"/>
      </w:pPr>
    </w:p>
    <w:p w14:paraId="378F1EB7" w14:textId="77777777" w:rsidR="007803B7" w:rsidRDefault="007803B7" w:rsidP="00B91709">
      <w:pPr>
        <w:spacing w:line="276" w:lineRule="auto"/>
        <w:ind w:right="-570"/>
      </w:pPr>
    </w:p>
    <w:p w14:paraId="1EEAC8B8" w14:textId="77777777" w:rsidR="007803B7" w:rsidRDefault="007803B7" w:rsidP="00B91709">
      <w:pPr>
        <w:spacing w:line="276" w:lineRule="auto"/>
        <w:ind w:right="-570"/>
      </w:pPr>
    </w:p>
    <w:p w14:paraId="4B61E051" w14:textId="77777777" w:rsidR="007803B7" w:rsidRDefault="007803B7" w:rsidP="00B91709">
      <w:pPr>
        <w:spacing w:line="276" w:lineRule="auto"/>
        <w:ind w:right="-570"/>
      </w:pPr>
    </w:p>
    <w:p w14:paraId="3BE90041" w14:textId="77777777" w:rsidR="007803B7" w:rsidRDefault="007803B7" w:rsidP="00B91709">
      <w:pPr>
        <w:spacing w:line="276" w:lineRule="auto"/>
        <w:ind w:right="-570"/>
      </w:pPr>
    </w:p>
    <w:p w14:paraId="691555B6" w14:textId="77777777" w:rsidR="00B91709" w:rsidRDefault="00B91709" w:rsidP="00B91709">
      <w:pPr>
        <w:spacing w:line="276" w:lineRule="auto"/>
        <w:ind w:right="-570"/>
      </w:pPr>
    </w:p>
    <w:p w14:paraId="72860453" w14:textId="77777777" w:rsidR="00B91709" w:rsidRPr="002E5373" w:rsidRDefault="00B91709" w:rsidP="00B91709">
      <w:pPr>
        <w:spacing w:line="276" w:lineRule="auto"/>
        <w:ind w:right="-570"/>
        <w:rPr>
          <w:sz w:val="28"/>
          <w:szCs w:val="28"/>
        </w:rPr>
      </w:pPr>
      <w:r w:rsidRPr="002E5373">
        <w:rPr>
          <w:b/>
          <w:bCs/>
          <w:sz w:val="28"/>
          <w:szCs w:val="28"/>
        </w:rPr>
        <w:t>Explanation:</w:t>
      </w:r>
    </w:p>
    <w:p w14:paraId="1A60E2DC" w14:textId="77777777" w:rsidR="00B91709" w:rsidRPr="002E5373" w:rsidRDefault="00B91709" w:rsidP="00983A94">
      <w:pPr>
        <w:numPr>
          <w:ilvl w:val="0"/>
          <w:numId w:val="60"/>
        </w:numPr>
        <w:spacing w:after="160" w:line="276" w:lineRule="auto"/>
        <w:ind w:right="-570"/>
        <w:jc w:val="left"/>
      </w:pPr>
      <w:r w:rsidRPr="002E5373">
        <w:rPr>
          <w:b/>
          <w:bCs/>
        </w:rPr>
        <w:t>Data Preparation:</w:t>
      </w:r>
      <w:r w:rsidRPr="002E5373">
        <w:t> Candidate scores are input as vectors, and weights are defined for each test. The scores are normalized to a scale of 0 to 1.</w:t>
      </w:r>
    </w:p>
    <w:p w14:paraId="11EBCB65" w14:textId="77777777" w:rsidR="00B91709" w:rsidRPr="002E5373" w:rsidRDefault="00B91709" w:rsidP="00983A94">
      <w:pPr>
        <w:numPr>
          <w:ilvl w:val="0"/>
          <w:numId w:val="60"/>
        </w:numPr>
        <w:spacing w:after="160" w:line="276" w:lineRule="auto"/>
        <w:ind w:right="-570"/>
        <w:jc w:val="left"/>
      </w:pPr>
      <w:r w:rsidRPr="002E5373">
        <w:rPr>
          <w:b/>
          <w:bCs/>
        </w:rPr>
        <w:t>Neural Network Creation:</w:t>
      </w:r>
      <w:r w:rsidRPr="002E5373">
        <w:t> A simple feedforward neural network is created with one hidden layer containing 5 neurons. The network is trained using the candidate scores as inputs and predefined targets indicating whether candidates should be shortlisted.</w:t>
      </w:r>
    </w:p>
    <w:p w14:paraId="1DE6A162" w14:textId="77777777" w:rsidR="00B91709" w:rsidRPr="002E5373" w:rsidRDefault="00B91709" w:rsidP="00983A94">
      <w:pPr>
        <w:numPr>
          <w:ilvl w:val="0"/>
          <w:numId w:val="60"/>
        </w:numPr>
        <w:spacing w:after="160" w:line="276" w:lineRule="auto"/>
        <w:ind w:right="-570"/>
        <w:jc w:val="left"/>
      </w:pPr>
      <w:r w:rsidRPr="002E5373">
        <w:rPr>
          <w:b/>
          <w:bCs/>
        </w:rPr>
        <w:t>Shortlisting:</w:t>
      </w:r>
      <w:r w:rsidRPr="002E5373">
        <w:t> The network's outputs are compared against a threshold to determine which candidates are shortlisted. The indices of shortlisted candidates are displayed.</w:t>
      </w:r>
    </w:p>
    <w:p w14:paraId="33C9EF37" w14:textId="77777777" w:rsidR="00B91709" w:rsidRPr="002E5373" w:rsidRDefault="00B91709" w:rsidP="00B91709">
      <w:pPr>
        <w:spacing w:line="276" w:lineRule="auto"/>
        <w:ind w:right="-570"/>
      </w:pPr>
      <w:r w:rsidRPr="002E5373">
        <w:t>This script provides a basic framework for using neural networks in MATLAB to automate candidate shortlisting based on multiple criteria. Adjustments can be made to the network architecture and parameters based on specific requirements and data characteristics.</w:t>
      </w:r>
    </w:p>
    <w:p w14:paraId="257DD07F" w14:textId="77777777" w:rsidR="0094195D" w:rsidRDefault="0094195D" w:rsidP="0094195D"/>
    <w:p w14:paraId="6C3DE784" w14:textId="77777777" w:rsidR="00B91709" w:rsidRDefault="00B91709" w:rsidP="0094195D"/>
    <w:p w14:paraId="5800F0B9" w14:textId="77777777" w:rsidR="00B91709" w:rsidRDefault="00B91709" w:rsidP="0094195D"/>
    <w:p w14:paraId="5CEE6277" w14:textId="77777777" w:rsidR="00B91709" w:rsidRDefault="00B91709" w:rsidP="0094195D"/>
    <w:p w14:paraId="169FEA1E" w14:textId="77777777" w:rsidR="00B91709" w:rsidRDefault="00B91709" w:rsidP="0094195D"/>
    <w:p w14:paraId="6B588788" w14:textId="77777777" w:rsidR="00B91709" w:rsidRDefault="00B91709" w:rsidP="0094195D"/>
    <w:p w14:paraId="43ACFE53" w14:textId="77777777" w:rsidR="00B91709" w:rsidRDefault="00B91709" w:rsidP="0094195D"/>
    <w:p w14:paraId="0FA8FF6D" w14:textId="77777777" w:rsidR="00B91709" w:rsidRDefault="00B91709" w:rsidP="0094195D"/>
    <w:p w14:paraId="131C1B24" w14:textId="77777777" w:rsidR="00B91709" w:rsidRDefault="00B91709" w:rsidP="0094195D"/>
    <w:p w14:paraId="06A99FBC" w14:textId="77777777" w:rsidR="00B91709" w:rsidRDefault="00B91709" w:rsidP="0094195D"/>
    <w:p w14:paraId="21FEA879" w14:textId="77777777" w:rsidR="00B91709" w:rsidRDefault="00B91709" w:rsidP="0094195D"/>
    <w:p w14:paraId="1652C132" w14:textId="77777777" w:rsidR="00B91709" w:rsidRDefault="00B91709" w:rsidP="0094195D"/>
    <w:p w14:paraId="0E99A25E" w14:textId="77777777" w:rsidR="00B91709" w:rsidRDefault="00B91709" w:rsidP="0094195D"/>
    <w:p w14:paraId="2E5A8986" w14:textId="77777777" w:rsidR="00B91709" w:rsidRDefault="00B91709" w:rsidP="0094195D"/>
    <w:p w14:paraId="4A33232E" w14:textId="77777777" w:rsidR="00B91709" w:rsidRDefault="00B91709" w:rsidP="0094195D"/>
    <w:p w14:paraId="01D55900" w14:textId="77777777" w:rsidR="00B91709" w:rsidRDefault="00B91709" w:rsidP="0094195D"/>
    <w:p w14:paraId="297AD989" w14:textId="77777777" w:rsidR="00B91709" w:rsidRDefault="00B91709" w:rsidP="0094195D"/>
    <w:p w14:paraId="3E4B0509" w14:textId="283FB7C7" w:rsidR="00B91709" w:rsidRDefault="00B91709" w:rsidP="00511AFA">
      <w:pPr>
        <w:ind w:left="0" w:firstLine="0"/>
      </w:pPr>
    </w:p>
    <w:p w14:paraId="0FB01D8E" w14:textId="77777777" w:rsidR="00511AFA" w:rsidRPr="00511AFA" w:rsidRDefault="00511AFA" w:rsidP="00983A94">
      <w:pPr>
        <w:pStyle w:val="Heading1"/>
        <w:numPr>
          <w:ilvl w:val="0"/>
          <w:numId w:val="15"/>
        </w:numPr>
        <w:spacing w:before="73" w:line="276" w:lineRule="auto"/>
        <w:ind w:left="1134" w:right="1201" w:hanging="284"/>
        <w:rPr>
          <w:sz w:val="28"/>
          <w:szCs w:val="28"/>
        </w:rPr>
      </w:pPr>
      <w:r w:rsidRPr="00511AFA">
        <w:rPr>
          <w:sz w:val="28"/>
          <w:szCs w:val="28"/>
        </w:rPr>
        <w:lastRenderedPageBreak/>
        <w:t>Conclusion</w:t>
      </w:r>
    </w:p>
    <w:p w14:paraId="726A9A76" w14:textId="77777777" w:rsidR="00511AFA" w:rsidRDefault="00511AFA" w:rsidP="00511AFA">
      <w:pPr>
        <w:spacing w:line="276" w:lineRule="auto"/>
        <w:ind w:right="-570"/>
      </w:pPr>
      <w:r w:rsidRPr="008F4F44">
        <w:t>The study underscores the transformative potential of AI in reshaping employee engagement strategies. AI technologies offer unprecedented opportunities to personalize interactions, streamline HR processes, and provide data-driven insights that can enhance job satisfaction and organizational productivity. However, the adoption of AI must be accompanied by a commitment to ethical practices and a balanced integration with human elements to ensure a holistic approach to engagement.</w:t>
      </w:r>
    </w:p>
    <w:p w14:paraId="76E836CC" w14:textId="77777777" w:rsidR="00E606C6" w:rsidRDefault="00E606C6" w:rsidP="00511AFA">
      <w:pPr>
        <w:spacing w:line="276" w:lineRule="auto"/>
        <w:ind w:right="-570"/>
      </w:pPr>
    </w:p>
    <w:p w14:paraId="27B6EBA4" w14:textId="77777777" w:rsidR="00E606C6" w:rsidRDefault="00E606C6" w:rsidP="00E606C6">
      <w:pPr>
        <w:pStyle w:val="Heading4"/>
        <w:spacing w:after="155" w:line="354" w:lineRule="auto"/>
        <w:ind w:left="19" w:right="0"/>
      </w:pPr>
      <w:r>
        <w:t xml:space="preserve">collaboration of Top Ten HR Practices that can help Arvind Polymers achieves their organizational goals every </w:t>
      </w:r>
      <w:proofErr w:type="gramStart"/>
      <w:r>
        <w:t>year:-</w:t>
      </w:r>
      <w:proofErr w:type="gramEnd"/>
      <w:r>
        <w:t xml:space="preserve"> </w:t>
      </w:r>
    </w:p>
    <w:p w14:paraId="2F7AB424" w14:textId="77777777" w:rsidR="00E606C6" w:rsidRDefault="00E606C6" w:rsidP="00983A94">
      <w:pPr>
        <w:numPr>
          <w:ilvl w:val="0"/>
          <w:numId w:val="13"/>
        </w:numPr>
        <w:spacing w:after="221" w:line="259" w:lineRule="auto"/>
        <w:ind w:right="606" w:hanging="360"/>
      </w:pPr>
      <w:r>
        <w:t xml:space="preserve">Harmless, Strong and Blissful Workplace </w:t>
      </w:r>
    </w:p>
    <w:p w14:paraId="115DA073" w14:textId="77777777" w:rsidR="00E606C6" w:rsidRDefault="00E606C6" w:rsidP="00983A94">
      <w:pPr>
        <w:numPr>
          <w:ilvl w:val="0"/>
          <w:numId w:val="13"/>
        </w:numPr>
        <w:spacing w:after="219" w:line="259" w:lineRule="auto"/>
        <w:ind w:right="606" w:hanging="360"/>
      </w:pPr>
      <w:r>
        <w:t xml:space="preserve">Transparent Management Technique  </w:t>
      </w:r>
    </w:p>
    <w:p w14:paraId="4FE1074F" w14:textId="77777777" w:rsidR="00E606C6" w:rsidRDefault="00E606C6" w:rsidP="00983A94">
      <w:pPr>
        <w:numPr>
          <w:ilvl w:val="0"/>
          <w:numId w:val="13"/>
        </w:numPr>
        <w:spacing w:after="221" w:line="259" w:lineRule="auto"/>
        <w:ind w:right="606" w:hanging="360"/>
      </w:pPr>
      <w:r>
        <w:t xml:space="preserve">Work based Incentives  </w:t>
      </w:r>
    </w:p>
    <w:p w14:paraId="06E24FFF" w14:textId="77777777" w:rsidR="00E606C6" w:rsidRDefault="00E606C6" w:rsidP="00983A94">
      <w:pPr>
        <w:numPr>
          <w:ilvl w:val="0"/>
          <w:numId w:val="13"/>
        </w:numPr>
        <w:spacing w:after="219" w:line="259" w:lineRule="auto"/>
        <w:ind w:right="606" w:hanging="360"/>
      </w:pPr>
      <w:r>
        <w:t xml:space="preserve">360 Degree Appraisal Feedback Method </w:t>
      </w:r>
    </w:p>
    <w:p w14:paraId="3323AB80" w14:textId="77777777" w:rsidR="00E606C6" w:rsidRDefault="00E606C6" w:rsidP="00983A94">
      <w:pPr>
        <w:numPr>
          <w:ilvl w:val="0"/>
          <w:numId w:val="13"/>
        </w:numPr>
        <w:spacing w:after="221" w:line="259" w:lineRule="auto"/>
        <w:ind w:right="606" w:hanging="360"/>
      </w:pPr>
      <w:r>
        <w:t xml:space="preserve">A Better Evaluation Practice of Employees </w:t>
      </w:r>
    </w:p>
    <w:p w14:paraId="7A771A60" w14:textId="77777777" w:rsidR="00E606C6" w:rsidRDefault="00E606C6" w:rsidP="00983A94">
      <w:pPr>
        <w:numPr>
          <w:ilvl w:val="0"/>
          <w:numId w:val="13"/>
        </w:numPr>
        <w:spacing w:after="222" w:line="259" w:lineRule="auto"/>
        <w:ind w:right="606" w:hanging="360"/>
      </w:pPr>
      <w:r>
        <w:t xml:space="preserve">Knowledge Sharing  </w:t>
      </w:r>
    </w:p>
    <w:p w14:paraId="463BBCA7" w14:textId="77777777" w:rsidR="00E606C6" w:rsidRDefault="00E606C6" w:rsidP="00983A94">
      <w:pPr>
        <w:numPr>
          <w:ilvl w:val="0"/>
          <w:numId w:val="13"/>
        </w:numPr>
        <w:spacing w:after="219" w:line="259" w:lineRule="auto"/>
        <w:ind w:right="606" w:hanging="360"/>
      </w:pPr>
      <w:r>
        <w:t xml:space="preserve">Highlight Performers  </w:t>
      </w:r>
    </w:p>
    <w:p w14:paraId="7CC11C2B" w14:textId="77777777" w:rsidR="00E606C6" w:rsidRDefault="00E606C6" w:rsidP="00983A94">
      <w:pPr>
        <w:numPr>
          <w:ilvl w:val="0"/>
          <w:numId w:val="13"/>
        </w:numPr>
        <w:spacing w:after="221" w:line="259" w:lineRule="auto"/>
        <w:ind w:right="606" w:hanging="360"/>
      </w:pPr>
      <w:r>
        <w:t xml:space="preserve">Open House Discussions and Feedback Mechanisms  </w:t>
      </w:r>
    </w:p>
    <w:p w14:paraId="1762A518" w14:textId="77777777" w:rsidR="00E606C6" w:rsidRDefault="00E606C6" w:rsidP="00983A94">
      <w:pPr>
        <w:numPr>
          <w:ilvl w:val="0"/>
          <w:numId w:val="13"/>
        </w:numPr>
        <w:spacing w:after="219" w:line="259" w:lineRule="auto"/>
        <w:ind w:right="606" w:hanging="360"/>
      </w:pPr>
      <w:r>
        <w:t xml:space="preserve">Reward Ceremonies  </w:t>
      </w:r>
    </w:p>
    <w:p w14:paraId="3E644CC8" w14:textId="77777777" w:rsidR="00E606C6" w:rsidRDefault="00E606C6" w:rsidP="00983A94">
      <w:pPr>
        <w:numPr>
          <w:ilvl w:val="0"/>
          <w:numId w:val="13"/>
        </w:numPr>
        <w:spacing w:after="223" w:line="259" w:lineRule="auto"/>
        <w:ind w:right="606" w:hanging="360"/>
      </w:pPr>
      <w:r>
        <w:t xml:space="preserve">Delight Employees with the Unexpected </w:t>
      </w:r>
    </w:p>
    <w:p w14:paraId="28E25DF0" w14:textId="77777777" w:rsidR="00E606C6" w:rsidRDefault="00E606C6" w:rsidP="00E606C6">
      <w:pPr>
        <w:spacing w:after="113" w:line="259" w:lineRule="auto"/>
        <w:ind w:left="0" w:right="0" w:firstLine="0"/>
        <w:jc w:val="left"/>
      </w:pPr>
      <w:r>
        <w:rPr>
          <w:b/>
        </w:rPr>
        <w:t xml:space="preserve"> </w:t>
      </w:r>
    </w:p>
    <w:p w14:paraId="0F3A8C65" w14:textId="77777777" w:rsidR="00E606C6" w:rsidRDefault="00E606C6" w:rsidP="00E606C6">
      <w:pPr>
        <w:pStyle w:val="Heading4"/>
        <w:spacing w:after="402"/>
        <w:ind w:left="19" w:right="0"/>
      </w:pPr>
      <w:r>
        <w:t xml:space="preserve">Harmless, Strong and Blissful Workplace </w:t>
      </w:r>
    </w:p>
    <w:p w14:paraId="5428A7C0" w14:textId="77777777" w:rsidR="00E606C6" w:rsidRDefault="00E606C6" w:rsidP="00E606C6">
      <w:pPr>
        <w:spacing w:after="277"/>
        <w:ind w:left="-5" w:right="8"/>
      </w:pPr>
      <w:r>
        <w:t xml:space="preserve">Creating a harmless, strong and blissful workplace will ensure that your employees feel homely and stay for a long time with the organization. Try to understand the employee needs by periodic surveys.  </w:t>
      </w:r>
    </w:p>
    <w:p w14:paraId="36B85F45" w14:textId="77777777" w:rsidR="00E606C6" w:rsidRDefault="00E606C6" w:rsidP="00E606C6">
      <w:pPr>
        <w:pStyle w:val="Heading4"/>
        <w:spacing w:after="402"/>
        <w:ind w:left="19" w:right="0"/>
      </w:pPr>
      <w:r>
        <w:t xml:space="preserve">Transparent Management Technique </w:t>
      </w:r>
    </w:p>
    <w:p w14:paraId="5A2BB0D5" w14:textId="77777777" w:rsidR="00E606C6" w:rsidRDefault="00E606C6" w:rsidP="00E606C6">
      <w:pPr>
        <w:spacing w:after="277"/>
        <w:ind w:left="-5" w:right="8"/>
      </w:pPr>
      <w:r>
        <w:t xml:space="preserve">The management techniques should be transparent to the employees. Details such as information about contracts, acquisition of new clients, organizational objectives, company </w:t>
      </w:r>
      <w:r>
        <w:lastRenderedPageBreak/>
        <w:t xml:space="preserve">policies, employee personal data etc. ensures that the employees are as excited about the company as their own. Through this transparency process you can slowly create a practice of participative management and ignite the creative </w:t>
      </w:r>
      <w:proofErr w:type="spellStart"/>
      <w:r>
        <w:t>endeavor</w:t>
      </w:r>
      <w:proofErr w:type="spellEnd"/>
      <w:r>
        <w:t xml:space="preserve"> of your work force... It involves making people an interested party to your strategic decisions, thus aligning them to your business objectives. Be as open as you can. It helps in building trust &amp; motivates employees. Employee </w:t>
      </w:r>
      <w:proofErr w:type="spellStart"/>
      <w:r>
        <w:t>self service</w:t>
      </w:r>
      <w:proofErr w:type="spellEnd"/>
      <w:r>
        <w:t xml:space="preserve"> portal, Manager on-line etc. are the tools available today to the management to practice this style. </w:t>
      </w:r>
    </w:p>
    <w:p w14:paraId="592BC241" w14:textId="77777777" w:rsidR="00E606C6" w:rsidRDefault="00E606C6" w:rsidP="00E606C6">
      <w:pPr>
        <w:pStyle w:val="Heading4"/>
        <w:spacing w:after="400"/>
        <w:ind w:left="19" w:right="0"/>
      </w:pPr>
      <w:r>
        <w:t xml:space="preserve">Work based Incentives </w:t>
      </w:r>
    </w:p>
    <w:p w14:paraId="7EC82082" w14:textId="77777777" w:rsidR="00E606C6" w:rsidRDefault="00E606C6" w:rsidP="00E606C6">
      <w:pPr>
        <w:spacing w:after="277"/>
        <w:ind w:left="-5" w:right="5"/>
      </w:pPr>
      <w:r>
        <w:t xml:space="preserve">The employees should be paid </w:t>
      </w:r>
      <w:proofErr w:type="gramStart"/>
      <w:r>
        <w:t>performance based</w:t>
      </w:r>
      <w:proofErr w:type="gramEnd"/>
      <w:r>
        <w:t xml:space="preserve"> incentives which will be a motivating tool to keep them paying more attention to their work. Payment of additional benefit or perks of any kind of variable compensation can be both an incentive and disillusionment for the employees. Incentives must be planned in such a way that employees should understand that there is no disbursement unless the organization achieves a certain level of profitability. Additional criteria could be the team's success and the individual's performance. Never pay out bonus without measuring performance, unless it is a statutory obligation.  </w:t>
      </w:r>
    </w:p>
    <w:p w14:paraId="5E9426D1" w14:textId="77777777" w:rsidR="00E606C6" w:rsidRDefault="00E606C6" w:rsidP="00E606C6">
      <w:pPr>
        <w:pStyle w:val="Heading4"/>
        <w:spacing w:after="400"/>
        <w:ind w:left="19" w:right="0"/>
      </w:pPr>
      <w:r>
        <w:t xml:space="preserve">360 Degree Appraisal Feedback Method </w:t>
      </w:r>
    </w:p>
    <w:p w14:paraId="74A2090C" w14:textId="77777777" w:rsidR="00E606C6" w:rsidRDefault="00E606C6" w:rsidP="00E606C6">
      <w:pPr>
        <w:spacing w:after="272"/>
        <w:ind w:left="-5" w:right="2"/>
      </w:pPr>
      <w:r>
        <w:t xml:space="preserve">360 Degree Appraisal Feedback Method plead for feedback from seniors (including the top management), co-workers and subordinates, has been more dependent as the best of all available source for bringing together performance feedback. If you are performing the Leadership roles, you can realize the fact that it is inevitable to impress all persons in the management cadre. Every person in the team is responsible for giving relevant, positive and constructive feedback. Such systems also help in identifying leaders for higher level positions in the organization. Senior managers could use this </w:t>
      </w:r>
      <w:proofErr w:type="spellStart"/>
      <w:r>
        <w:t>feed back</w:t>
      </w:r>
      <w:proofErr w:type="spellEnd"/>
      <w:r>
        <w:t xml:space="preserve"> for </w:t>
      </w:r>
      <w:proofErr w:type="spellStart"/>
      <w:r>
        <w:t>self development</w:t>
      </w:r>
      <w:proofErr w:type="spellEnd"/>
      <w:r>
        <w:t xml:space="preserve">.  </w:t>
      </w:r>
    </w:p>
    <w:p w14:paraId="07420B7F" w14:textId="77777777" w:rsidR="00E606C6" w:rsidRDefault="00E606C6" w:rsidP="00E606C6">
      <w:pPr>
        <w:pStyle w:val="Heading4"/>
        <w:spacing w:after="402"/>
        <w:ind w:left="19" w:right="0"/>
      </w:pPr>
      <w:r>
        <w:lastRenderedPageBreak/>
        <w:t xml:space="preserve">A Better Evaluation Practice of Employees </w:t>
      </w:r>
    </w:p>
    <w:p w14:paraId="0BBFBD9D" w14:textId="77777777" w:rsidR="00E606C6" w:rsidRDefault="00E606C6" w:rsidP="00E606C6">
      <w:pPr>
        <w:spacing w:after="279"/>
        <w:ind w:left="-5" w:right="6"/>
      </w:pPr>
      <w:r>
        <w:t xml:space="preserve">The building up of performance evaluation system mainly creates a healthy link between the </w:t>
      </w:r>
      <w:proofErr w:type="spellStart"/>
      <w:r>
        <w:t>company‟s</w:t>
      </w:r>
      <w:proofErr w:type="spellEnd"/>
      <w:r>
        <w:t xml:space="preserve"> goal and individual performance of the employees. Every employee should build themselves how to do the </w:t>
      </w:r>
      <w:proofErr w:type="spellStart"/>
      <w:r>
        <w:t>self rating</w:t>
      </w:r>
      <w:proofErr w:type="spellEnd"/>
      <w:r>
        <w:t xml:space="preserve"> and to develop the </w:t>
      </w:r>
      <w:proofErr w:type="spellStart"/>
      <w:proofErr w:type="gramStart"/>
      <w:r>
        <w:t>well defined</w:t>
      </w:r>
      <w:proofErr w:type="spellEnd"/>
      <w:proofErr w:type="gramEnd"/>
      <w:r>
        <w:t xml:space="preserve"> reporting relationship. Evaluation should be done in every periodical </w:t>
      </w:r>
      <w:proofErr w:type="gramStart"/>
      <w:r>
        <w:t>achievements</w:t>
      </w:r>
      <w:proofErr w:type="gramEnd"/>
      <w:r>
        <w:t xml:space="preserve"> of the employee, tracked over the year. For higher objectivity, besides the immediate boss, each employee should be screened by the next higher level (often called a Reviewer). Cross - functional feedback, if obtained by the immediate boss from another manager (for whom this employee's work is also important), will add to the fairness of the system. Relative ratings of all subordinates reporting to the same manager are another tool for fairness of evaluation. Normalization of evaluation is yet another dimension of improving fairness.  </w:t>
      </w:r>
    </w:p>
    <w:p w14:paraId="55D9E588" w14:textId="77777777" w:rsidR="00E606C6" w:rsidRDefault="00E606C6" w:rsidP="00E606C6">
      <w:pPr>
        <w:pStyle w:val="Heading4"/>
        <w:spacing w:after="400"/>
        <w:ind w:left="19" w:right="0"/>
      </w:pPr>
      <w:r>
        <w:t xml:space="preserve">Knowledge Sharing </w:t>
      </w:r>
    </w:p>
    <w:p w14:paraId="234786C6" w14:textId="77777777" w:rsidR="00E606C6" w:rsidRDefault="00E606C6" w:rsidP="00E606C6">
      <w:pPr>
        <w:spacing w:after="277"/>
        <w:ind w:left="-5" w:right="2"/>
      </w:pPr>
      <w:r>
        <w:t xml:space="preserve">Knowledge management portal in every organization helps to share and gain lot of knowledge which is posted in database either by organization or the employee of the company. After completing each session of development program conducted by organization, knowledge should be shared with others could be made mandatory. New ideas should be applied at the </w:t>
      </w:r>
      <w:proofErr w:type="gramStart"/>
      <w:r>
        <w:t>work place</w:t>
      </w:r>
      <w:proofErr w:type="gramEnd"/>
      <w:r>
        <w:t xml:space="preserve"> are important to be posted on these knowledge sharing platforms. Maintain a knowledge base required deep thinking like how to store and make use of it. </w:t>
      </w:r>
    </w:p>
    <w:p w14:paraId="0A0A10C8" w14:textId="77777777" w:rsidR="00E606C6" w:rsidRDefault="00E606C6" w:rsidP="00E606C6">
      <w:pPr>
        <w:pStyle w:val="Heading4"/>
        <w:spacing w:after="400"/>
        <w:ind w:left="19" w:right="0"/>
      </w:pPr>
      <w:r>
        <w:t xml:space="preserve">Highlight performance </w:t>
      </w:r>
    </w:p>
    <w:p w14:paraId="3F327AA2" w14:textId="77777777" w:rsidR="00E606C6" w:rsidRDefault="00E606C6" w:rsidP="00E606C6">
      <w:pPr>
        <w:spacing w:after="277"/>
        <w:ind w:left="-5" w:right="8"/>
      </w:pPr>
      <w:r>
        <w:t xml:space="preserve">Organization </w:t>
      </w:r>
      <w:proofErr w:type="gramStart"/>
      <w:r>
        <w:t>has to</w:t>
      </w:r>
      <w:proofErr w:type="gramEnd"/>
      <w:r>
        <w:t xml:space="preserve"> take steps to highlight and make the best performance to be visible either through company intranet or through display boards. It makes others to encourage and put in the best, </w:t>
      </w:r>
      <w:proofErr w:type="gramStart"/>
      <w:r>
        <w:t>and also</w:t>
      </w:r>
      <w:proofErr w:type="gramEnd"/>
      <w:r>
        <w:t xml:space="preserve"> creates a competitive approach within the organization.  </w:t>
      </w:r>
    </w:p>
    <w:p w14:paraId="0E97789D" w14:textId="77777777" w:rsidR="00E606C6" w:rsidRDefault="00E606C6" w:rsidP="00E606C6">
      <w:pPr>
        <w:pStyle w:val="Heading4"/>
        <w:spacing w:after="402"/>
        <w:ind w:left="19" w:right="0"/>
      </w:pPr>
      <w:r>
        <w:t xml:space="preserve">Open house discussions and feedback mechanism </w:t>
      </w:r>
    </w:p>
    <w:p w14:paraId="63FAD7C1" w14:textId="77777777" w:rsidR="00E606C6" w:rsidRDefault="00E606C6" w:rsidP="00E606C6">
      <w:pPr>
        <w:ind w:left="-5" w:right="5"/>
      </w:pPr>
      <w:r>
        <w:t xml:space="preserve">No wonder that ideas rule the world. Great organizations recognize, cultivate and carry out great dreams. Major source of ideas come from Employees of the organization. The only </w:t>
      </w:r>
      <w:r>
        <w:lastRenderedPageBreak/>
        <w:t xml:space="preserve">thing that can stop great ideas flooding your organization is the lack of an appropriate mechanism to capture ideas. Open house discussions, employee-management meets, suggestion boxes and ideas capture tools such as Critical Incidents diaries are the building blocks that can help the Managers to identify &amp; develop talent.  </w:t>
      </w:r>
    </w:p>
    <w:p w14:paraId="2933F436" w14:textId="77777777" w:rsidR="00E606C6" w:rsidRDefault="00E606C6" w:rsidP="00E606C6">
      <w:pPr>
        <w:pStyle w:val="Heading4"/>
        <w:spacing w:after="400"/>
        <w:ind w:left="19" w:right="0"/>
      </w:pPr>
      <w:r>
        <w:t xml:space="preserve">Reward Ceremonies </w:t>
      </w:r>
    </w:p>
    <w:p w14:paraId="492C8113" w14:textId="77777777" w:rsidR="00E606C6" w:rsidRDefault="00E606C6" w:rsidP="00E606C6">
      <w:pPr>
        <w:spacing w:after="277"/>
        <w:ind w:left="-5" w:right="9"/>
      </w:pPr>
      <w:r>
        <w:t xml:space="preserve">Simply empower talent does not work; you need to couple it with ceremonies where recognition is broadcast. Looking at the Cheque is often less significant than listening to the thunderous applause by colleagues in a public forum </w:t>
      </w:r>
    </w:p>
    <w:p w14:paraId="4B609E5A" w14:textId="77777777" w:rsidR="00E606C6" w:rsidRDefault="00E606C6" w:rsidP="00E606C6">
      <w:pPr>
        <w:pStyle w:val="Heading4"/>
        <w:spacing w:after="400"/>
        <w:ind w:left="19" w:right="0"/>
      </w:pPr>
      <w:r>
        <w:t xml:space="preserve">Delight Employees with the Unexpected </w:t>
      </w:r>
    </w:p>
    <w:p w14:paraId="54A7C47A" w14:textId="77777777" w:rsidR="00E606C6" w:rsidRDefault="00E606C6" w:rsidP="00E606C6">
      <w:pPr>
        <w:spacing w:after="140"/>
        <w:ind w:left="-5" w:right="5"/>
      </w:pPr>
      <w:r>
        <w:t xml:space="preserve">Every organization should delight your employees with sudden things that may come in the form of an incentive, or a bravo certificate. Motivation or reward is not only to the best performers but also a few others who </w:t>
      </w:r>
      <w:proofErr w:type="gramStart"/>
      <w:r>
        <w:t>are in need of</w:t>
      </w:r>
      <w:proofErr w:type="gramEnd"/>
      <w:r>
        <w:t xml:space="preserve"> motivation to build their potential.  </w:t>
      </w:r>
    </w:p>
    <w:p w14:paraId="0414A97E" w14:textId="77777777" w:rsidR="00E606C6" w:rsidRPr="008F4F44" w:rsidRDefault="00E606C6" w:rsidP="00511AFA">
      <w:pPr>
        <w:spacing w:line="276" w:lineRule="auto"/>
        <w:ind w:right="-570"/>
      </w:pPr>
    </w:p>
    <w:p w14:paraId="7EB4A4D0" w14:textId="77777777" w:rsidR="00511AFA" w:rsidRPr="008F4F44" w:rsidRDefault="00511AFA" w:rsidP="00511AFA">
      <w:pPr>
        <w:spacing w:line="276" w:lineRule="auto"/>
        <w:ind w:right="-570"/>
        <w:rPr>
          <w:b/>
          <w:bCs/>
          <w:sz w:val="28"/>
          <w:szCs w:val="28"/>
        </w:rPr>
      </w:pPr>
      <w:r w:rsidRPr="008F4F44">
        <w:rPr>
          <w:b/>
          <w:bCs/>
          <w:sz w:val="28"/>
          <w:szCs w:val="28"/>
        </w:rPr>
        <w:t>Suggestions</w:t>
      </w:r>
    </w:p>
    <w:p w14:paraId="7323BAD1" w14:textId="77777777" w:rsidR="00511AFA" w:rsidRPr="008F4F44" w:rsidRDefault="00511AFA" w:rsidP="00983A94">
      <w:pPr>
        <w:numPr>
          <w:ilvl w:val="0"/>
          <w:numId w:val="61"/>
        </w:numPr>
        <w:spacing w:after="160" w:line="276" w:lineRule="auto"/>
        <w:ind w:right="-570"/>
        <w:jc w:val="left"/>
      </w:pPr>
      <w:r w:rsidRPr="008F4F44">
        <w:rPr>
          <w:b/>
          <w:bCs/>
        </w:rPr>
        <w:t>Strengthen Data Governance:</w:t>
      </w:r>
    </w:p>
    <w:p w14:paraId="3CC2DC7C" w14:textId="77777777" w:rsidR="00511AFA" w:rsidRPr="008F4F44" w:rsidRDefault="00511AFA" w:rsidP="00983A94">
      <w:pPr>
        <w:numPr>
          <w:ilvl w:val="1"/>
          <w:numId w:val="61"/>
        </w:numPr>
        <w:spacing w:after="160" w:line="276" w:lineRule="auto"/>
        <w:ind w:right="-570"/>
        <w:jc w:val="left"/>
      </w:pPr>
      <w:r w:rsidRPr="008F4F44">
        <w:t>Implement robust data governance frameworks to ensure the ethical collection, storage, and use of employee data. This will help in building trust and ensuring compliance with legal and ethical standards.</w:t>
      </w:r>
    </w:p>
    <w:p w14:paraId="1A9164EE" w14:textId="77777777" w:rsidR="00511AFA" w:rsidRPr="008F4F44" w:rsidRDefault="00511AFA" w:rsidP="00983A94">
      <w:pPr>
        <w:numPr>
          <w:ilvl w:val="0"/>
          <w:numId w:val="61"/>
        </w:numPr>
        <w:spacing w:after="160" w:line="276" w:lineRule="auto"/>
        <w:ind w:right="-570"/>
        <w:jc w:val="left"/>
      </w:pPr>
      <w:r w:rsidRPr="008F4F44">
        <w:rPr>
          <w:b/>
          <w:bCs/>
        </w:rPr>
        <w:t>Promote Cross-Functional Collaboration:</w:t>
      </w:r>
    </w:p>
    <w:p w14:paraId="56D9B6CE" w14:textId="77777777" w:rsidR="00511AFA" w:rsidRPr="008F4F44" w:rsidRDefault="00511AFA" w:rsidP="00983A94">
      <w:pPr>
        <w:numPr>
          <w:ilvl w:val="1"/>
          <w:numId w:val="61"/>
        </w:numPr>
        <w:spacing w:after="160" w:line="276" w:lineRule="auto"/>
        <w:ind w:right="-570"/>
        <w:jc w:val="left"/>
      </w:pPr>
      <w:r w:rsidRPr="008F4F44">
        <w:t>Encourage collaboration between HR, IT, and data science teams to effectively design and implement AI-driven engagement solutions. This interdisciplinary approach can lead to more innovative and practical applications of AI.</w:t>
      </w:r>
    </w:p>
    <w:p w14:paraId="7946ED73" w14:textId="77777777" w:rsidR="00511AFA" w:rsidRPr="008F4F44" w:rsidRDefault="00511AFA" w:rsidP="00983A94">
      <w:pPr>
        <w:numPr>
          <w:ilvl w:val="0"/>
          <w:numId w:val="61"/>
        </w:numPr>
        <w:spacing w:after="160" w:line="276" w:lineRule="auto"/>
        <w:ind w:right="-570"/>
        <w:jc w:val="left"/>
      </w:pPr>
      <w:r w:rsidRPr="008F4F44">
        <w:rPr>
          <w:b/>
          <w:bCs/>
        </w:rPr>
        <w:t>Focus on Change Management:</w:t>
      </w:r>
    </w:p>
    <w:p w14:paraId="31105535" w14:textId="77777777" w:rsidR="00511AFA" w:rsidRDefault="00511AFA" w:rsidP="00983A94">
      <w:pPr>
        <w:numPr>
          <w:ilvl w:val="1"/>
          <w:numId w:val="61"/>
        </w:numPr>
        <w:spacing w:after="160" w:line="276" w:lineRule="auto"/>
        <w:ind w:right="-570"/>
        <w:jc w:val="left"/>
      </w:pPr>
      <w:r w:rsidRPr="008F4F44">
        <w:t>Develop comprehensive change management strategies to facilitate the transition to AI-driven engagement practices. This includes clear communication, training, and support to help employees adapt to new technologies.</w:t>
      </w:r>
    </w:p>
    <w:p w14:paraId="2ED235E5" w14:textId="77777777" w:rsidR="007803B7" w:rsidRDefault="007803B7" w:rsidP="007803B7">
      <w:pPr>
        <w:spacing w:after="160" w:line="276" w:lineRule="auto"/>
        <w:ind w:right="-570"/>
        <w:jc w:val="left"/>
      </w:pPr>
    </w:p>
    <w:p w14:paraId="4A26ACE2" w14:textId="77777777" w:rsidR="007803B7" w:rsidRPr="008F4F44" w:rsidRDefault="007803B7" w:rsidP="007803B7">
      <w:pPr>
        <w:spacing w:after="160" w:line="276" w:lineRule="auto"/>
        <w:ind w:right="-570"/>
        <w:jc w:val="left"/>
      </w:pPr>
    </w:p>
    <w:p w14:paraId="5AA1929E" w14:textId="77777777" w:rsidR="00511AFA" w:rsidRPr="008F4F44" w:rsidRDefault="00511AFA" w:rsidP="00511AFA">
      <w:pPr>
        <w:spacing w:line="276" w:lineRule="auto"/>
        <w:ind w:right="-570"/>
        <w:rPr>
          <w:b/>
          <w:bCs/>
          <w:sz w:val="28"/>
          <w:szCs w:val="28"/>
        </w:rPr>
      </w:pPr>
      <w:r w:rsidRPr="008F4F44">
        <w:rPr>
          <w:b/>
          <w:bCs/>
          <w:sz w:val="28"/>
          <w:szCs w:val="28"/>
        </w:rPr>
        <w:lastRenderedPageBreak/>
        <w:t>Recommendations</w:t>
      </w:r>
    </w:p>
    <w:p w14:paraId="0382925E" w14:textId="77777777" w:rsidR="00511AFA" w:rsidRPr="008F4F44" w:rsidRDefault="00511AFA" w:rsidP="00983A94">
      <w:pPr>
        <w:numPr>
          <w:ilvl w:val="0"/>
          <w:numId w:val="62"/>
        </w:numPr>
        <w:spacing w:after="160" w:line="276" w:lineRule="auto"/>
        <w:ind w:right="-570"/>
        <w:jc w:val="left"/>
      </w:pPr>
      <w:r w:rsidRPr="008F4F44">
        <w:rPr>
          <w:b/>
          <w:bCs/>
        </w:rPr>
        <w:t>Shortlisting Candidates:</w:t>
      </w:r>
    </w:p>
    <w:p w14:paraId="4335C0E4" w14:textId="77777777" w:rsidR="00511AFA" w:rsidRPr="008F4F44" w:rsidRDefault="00511AFA" w:rsidP="00983A94">
      <w:pPr>
        <w:numPr>
          <w:ilvl w:val="1"/>
          <w:numId w:val="62"/>
        </w:numPr>
        <w:spacing w:after="160" w:line="276" w:lineRule="auto"/>
        <w:ind w:right="-570"/>
        <w:jc w:val="left"/>
      </w:pPr>
      <w:r w:rsidRPr="008F4F44">
        <w:t>Use AI to not only automate the shortlisting process but also to enhance diversity and inclusion. AI algorithms can be designed to minimize unconscious bias by focusing on skills and competencies rather than demographic factors.</w:t>
      </w:r>
    </w:p>
    <w:p w14:paraId="0035D322" w14:textId="77777777" w:rsidR="00511AFA" w:rsidRPr="008F4F44" w:rsidRDefault="00511AFA" w:rsidP="00983A94">
      <w:pPr>
        <w:numPr>
          <w:ilvl w:val="0"/>
          <w:numId w:val="62"/>
        </w:numPr>
        <w:spacing w:after="160" w:line="276" w:lineRule="auto"/>
        <w:ind w:right="-570"/>
        <w:jc w:val="left"/>
      </w:pPr>
      <w:r w:rsidRPr="008F4F44">
        <w:rPr>
          <w:b/>
          <w:bCs/>
        </w:rPr>
        <w:t>Sorting Complaints Based on Priority:</w:t>
      </w:r>
    </w:p>
    <w:p w14:paraId="2BF16CD6" w14:textId="77777777" w:rsidR="00511AFA" w:rsidRDefault="00511AFA" w:rsidP="00983A94">
      <w:pPr>
        <w:numPr>
          <w:ilvl w:val="1"/>
          <w:numId w:val="62"/>
        </w:numPr>
        <w:spacing w:after="160" w:line="276" w:lineRule="auto"/>
        <w:ind w:right="-570"/>
        <w:jc w:val="left"/>
      </w:pPr>
      <w:r w:rsidRPr="008F4F44">
        <w:t xml:space="preserve">Implement AI tools that can </w:t>
      </w:r>
      <w:proofErr w:type="spellStart"/>
      <w:r w:rsidRPr="008F4F44">
        <w:t>analyze</w:t>
      </w:r>
      <w:proofErr w:type="spellEnd"/>
      <w:r w:rsidRPr="008F4F44">
        <w:t xml:space="preserve"> the sentiment and urgency of complaints in real-time. This can help HR teams prioritize issues that impact employee morale and productivity, allowing for timely interventions.</w:t>
      </w:r>
    </w:p>
    <w:p w14:paraId="67E90B08" w14:textId="77777777" w:rsidR="00511AFA" w:rsidRPr="008F4F44" w:rsidRDefault="00511AFA" w:rsidP="00511AFA">
      <w:pPr>
        <w:spacing w:line="276" w:lineRule="auto"/>
        <w:ind w:right="-570"/>
      </w:pPr>
    </w:p>
    <w:p w14:paraId="72593075" w14:textId="77777777" w:rsidR="00511AFA" w:rsidRPr="008F4F44" w:rsidRDefault="00511AFA" w:rsidP="00983A94">
      <w:pPr>
        <w:numPr>
          <w:ilvl w:val="0"/>
          <w:numId w:val="62"/>
        </w:numPr>
        <w:spacing w:after="160" w:line="276" w:lineRule="auto"/>
        <w:ind w:right="-570"/>
        <w:jc w:val="left"/>
      </w:pPr>
      <w:r w:rsidRPr="008F4F44">
        <w:rPr>
          <w:b/>
          <w:bCs/>
        </w:rPr>
        <w:t>Prioritizing Work-from-Home Permissions:</w:t>
      </w:r>
    </w:p>
    <w:p w14:paraId="62A4F0B0" w14:textId="77777777" w:rsidR="00511AFA" w:rsidRPr="008F4F44" w:rsidRDefault="00511AFA" w:rsidP="00983A94">
      <w:pPr>
        <w:numPr>
          <w:ilvl w:val="1"/>
          <w:numId w:val="62"/>
        </w:numPr>
        <w:spacing w:after="160" w:line="276" w:lineRule="auto"/>
        <w:ind w:right="-570"/>
        <w:jc w:val="left"/>
      </w:pPr>
      <w:r w:rsidRPr="008F4F44">
        <w:t xml:space="preserve">Develop AI models that </w:t>
      </w:r>
      <w:proofErr w:type="gramStart"/>
      <w:r w:rsidRPr="008F4F44">
        <w:t>take into account</w:t>
      </w:r>
      <w:proofErr w:type="gramEnd"/>
      <w:r w:rsidRPr="008F4F44">
        <w:t xml:space="preserve"> not just performance and role requirements but also employee well-being and personal circumstances. This holistic approach can help organizations support flexible work arrangements that enhance employee satisfaction and work-life balance.</w:t>
      </w:r>
    </w:p>
    <w:p w14:paraId="6CB27743" w14:textId="77777777" w:rsidR="00511AFA" w:rsidRPr="008F4F44" w:rsidRDefault="00511AFA" w:rsidP="00983A94">
      <w:pPr>
        <w:numPr>
          <w:ilvl w:val="0"/>
          <w:numId w:val="62"/>
        </w:numPr>
        <w:spacing w:after="160" w:line="276" w:lineRule="auto"/>
        <w:ind w:right="-570"/>
        <w:jc w:val="left"/>
      </w:pPr>
      <w:r w:rsidRPr="008F4F44">
        <w:rPr>
          <w:b/>
          <w:bCs/>
        </w:rPr>
        <w:t>Enhance Employee Experience:</w:t>
      </w:r>
    </w:p>
    <w:p w14:paraId="159631B0" w14:textId="77777777" w:rsidR="00511AFA" w:rsidRPr="008F4F44" w:rsidRDefault="00511AFA" w:rsidP="00983A94">
      <w:pPr>
        <w:numPr>
          <w:ilvl w:val="1"/>
          <w:numId w:val="62"/>
        </w:numPr>
        <w:spacing w:after="160" w:line="276" w:lineRule="auto"/>
        <w:ind w:right="-570"/>
        <w:jc w:val="left"/>
      </w:pPr>
      <w:r w:rsidRPr="008F4F44">
        <w:t>Use AI to create personalized employee journeys, from onboarding to career development. AI can help identify learning and development needs, match employees with mentors, and provide personalized career path recommendations.</w:t>
      </w:r>
    </w:p>
    <w:p w14:paraId="3DFCF997" w14:textId="77777777" w:rsidR="00511AFA" w:rsidRPr="008F4F44" w:rsidRDefault="00511AFA" w:rsidP="00983A94">
      <w:pPr>
        <w:numPr>
          <w:ilvl w:val="0"/>
          <w:numId w:val="62"/>
        </w:numPr>
        <w:spacing w:after="160" w:line="276" w:lineRule="auto"/>
        <w:ind w:right="-570"/>
        <w:jc w:val="left"/>
      </w:pPr>
      <w:r w:rsidRPr="008F4F44">
        <w:rPr>
          <w:b/>
          <w:bCs/>
        </w:rPr>
        <w:t>Leverage Predictive Analytics:</w:t>
      </w:r>
    </w:p>
    <w:p w14:paraId="2CFFE8BA" w14:textId="77777777" w:rsidR="00511AFA" w:rsidRPr="008F4F44" w:rsidRDefault="00511AFA" w:rsidP="00983A94">
      <w:pPr>
        <w:numPr>
          <w:ilvl w:val="1"/>
          <w:numId w:val="62"/>
        </w:numPr>
        <w:spacing w:after="160" w:line="276" w:lineRule="auto"/>
        <w:ind w:right="-570"/>
        <w:jc w:val="left"/>
      </w:pPr>
      <w:r w:rsidRPr="008F4F44">
        <w:t>Utilize AI-driven predictive analytics to anticipate employee needs and potential challenges. This proactive approach can help organizations address issues before they escalate, improving overall engagement and retention.</w:t>
      </w:r>
    </w:p>
    <w:p w14:paraId="708FFD5C" w14:textId="77777777" w:rsidR="00511AFA" w:rsidRPr="008F4F44" w:rsidRDefault="00511AFA" w:rsidP="00983A94">
      <w:pPr>
        <w:numPr>
          <w:ilvl w:val="0"/>
          <w:numId w:val="62"/>
        </w:numPr>
        <w:spacing w:after="160" w:line="276" w:lineRule="auto"/>
        <w:ind w:right="-570"/>
        <w:jc w:val="left"/>
      </w:pPr>
      <w:r w:rsidRPr="008F4F44">
        <w:rPr>
          <w:b/>
          <w:bCs/>
        </w:rPr>
        <w:t>Foster a Culture of Innovation:</w:t>
      </w:r>
    </w:p>
    <w:p w14:paraId="5EF7B1CC" w14:textId="77777777" w:rsidR="00511AFA" w:rsidRPr="008F4F44" w:rsidRDefault="00511AFA" w:rsidP="00983A94">
      <w:pPr>
        <w:numPr>
          <w:ilvl w:val="1"/>
          <w:numId w:val="62"/>
        </w:numPr>
        <w:spacing w:after="160" w:line="276" w:lineRule="auto"/>
        <w:ind w:right="-570"/>
        <w:jc w:val="left"/>
      </w:pPr>
      <w:r w:rsidRPr="008F4F44">
        <w:t>Encourage a culture that embraces innovation and experimentation with AI. Provide platforms for employees to share ideas and feedback on AI applications, fostering a sense of ownership and involvement in the transformation process.</w:t>
      </w:r>
    </w:p>
    <w:p w14:paraId="6C4195C3" w14:textId="4E55D127" w:rsidR="00B610CC" w:rsidRDefault="00511AFA" w:rsidP="007803B7">
      <w:pPr>
        <w:spacing w:line="276" w:lineRule="auto"/>
        <w:ind w:right="-570"/>
      </w:pPr>
      <w:r w:rsidRPr="008F4F44">
        <w:t>By thoughtfully integrating AI into engagement strategies, organizations can not only enhance employee satisfaction and productivity but also foster a culture of continuous improvement and innovation. The insights and recommendations outlined in this study provide a comprehensive framework for leveraging AI to create a more dynamic and inclusive work environment.</w:t>
      </w:r>
    </w:p>
    <w:p w14:paraId="4EA5BFDB" w14:textId="77777777" w:rsidR="00B610CC" w:rsidRDefault="00B610CC">
      <w:pPr>
        <w:pStyle w:val="Heading2"/>
        <w:spacing w:after="121"/>
      </w:pPr>
    </w:p>
    <w:p w14:paraId="690C7F88" w14:textId="7EB3902E" w:rsidR="008D670A" w:rsidRDefault="008D670A">
      <w:pPr>
        <w:spacing w:after="0" w:line="259" w:lineRule="auto"/>
        <w:ind w:left="57" w:right="0" w:firstLine="0"/>
        <w:jc w:val="center"/>
      </w:pPr>
    </w:p>
    <w:sectPr w:rsidR="008D670A" w:rsidSect="00966C18">
      <w:footerReference w:type="even" r:id="rId27"/>
      <w:footerReference w:type="default" r:id="rId28"/>
      <w:footerReference w:type="first" r:id="rId29"/>
      <w:pgSz w:w="12240" w:h="15840"/>
      <w:pgMar w:top="1440" w:right="1796" w:bottom="1475" w:left="1800" w:header="720" w:footer="726"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C999B" w14:textId="77777777" w:rsidR="00F815FB" w:rsidRDefault="00F815FB">
      <w:pPr>
        <w:spacing w:after="0" w:line="240" w:lineRule="auto"/>
      </w:pPr>
      <w:r>
        <w:separator/>
      </w:r>
    </w:p>
  </w:endnote>
  <w:endnote w:type="continuationSeparator" w:id="0">
    <w:p w14:paraId="05B5249A" w14:textId="77777777" w:rsidR="00F815FB" w:rsidRDefault="00F8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41722" w14:textId="77777777" w:rsidR="004423D5" w:rsidRDefault="004423D5">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5EFFC668" wp14:editId="156B5BC0">
              <wp:simplePos x="0" y="0"/>
              <wp:positionH relativeFrom="page">
                <wp:posOffset>6083935</wp:posOffset>
              </wp:positionH>
              <wp:positionV relativeFrom="page">
                <wp:posOffset>9449435</wp:posOffset>
              </wp:positionV>
              <wp:extent cx="222885" cy="172720"/>
              <wp:effectExtent l="0" t="0" r="0" b="0"/>
              <wp:wrapNone/>
              <wp:docPr id="1565162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 cy="172720"/>
                      </a:xfrm>
                      <a:prstGeom prst="rect">
                        <a:avLst/>
                      </a:prstGeom>
                      <a:noFill/>
                      <a:ln>
                        <a:noFill/>
                      </a:ln>
                    </wps:spPr>
                    <wps:txbx>
                      <w:txbxContent>
                        <w:p w14:paraId="1ECB885B" w14:textId="77777777" w:rsidR="004423D5" w:rsidRDefault="004423D5">
                          <w:pPr>
                            <w:spacing w:before="19"/>
                            <w:ind w:left="60"/>
                            <w:rPr>
                              <w:rFonts w:ascii="Arial MT"/>
                              <w:sz w:val="20"/>
                            </w:rPr>
                          </w:pPr>
                          <w:r>
                            <w:fldChar w:fldCharType="begin"/>
                          </w:r>
                          <w:r>
                            <w:rPr>
                              <w:rFonts w:ascii="Arial MT"/>
                              <w:w w:val="105"/>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FFC668" id="_x0000_t202" coordsize="21600,21600" o:spt="202" path="m,l,21600r21600,l21600,xe">
              <v:stroke joinstyle="miter"/>
              <v:path gradientshapeok="t" o:connecttype="rect"/>
            </v:shapetype>
            <v:shape id="Text Box 2" o:spid="_x0000_s1026" type="#_x0000_t202" style="position:absolute;margin-left:479.05pt;margin-top:744.05pt;width:17.55pt;height:13.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" filled="f" stroked="f">
              <v:textbox inset="0,0,0,0">
                <w:txbxContent>
                  <w:p w14:paraId="1ECB885B" w14:textId="77777777" w:rsidR="004423D5" w:rsidRDefault="004423D5">
                    <w:pPr>
                      <w:spacing w:before="19"/>
                      <w:ind w:left="60"/>
                      <w:rPr>
                        <w:rFonts w:ascii="Arial MT"/>
                        <w:sz w:val="20"/>
                      </w:rPr>
                    </w:pPr>
                    <w:r>
                      <w:fldChar w:fldCharType="begin"/>
                    </w:r>
                    <w:r>
                      <w:rPr>
                        <w:rFonts w:ascii="Arial MT"/>
                        <w:w w:val="105"/>
                        <w:sz w:val="20"/>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9AFA4" w14:textId="77777777" w:rsidR="008D670A" w:rsidRDefault="001C6F59">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4133F720" w14:textId="77777777" w:rsidR="008D670A" w:rsidRDefault="001C6F59">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19571" w14:textId="77777777" w:rsidR="008D670A" w:rsidRDefault="001C6F59">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7FBEFC8B" w14:textId="77777777" w:rsidR="008D670A" w:rsidRDefault="001C6F59">
    <w:pPr>
      <w:spacing w:after="0" w:line="259" w:lineRule="auto"/>
      <w:ind w:left="0" w:righ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84FE1" w14:textId="77777777" w:rsidR="008D670A" w:rsidRDefault="001C6F59">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0FDD38D1" w14:textId="77777777" w:rsidR="008D670A" w:rsidRDefault="001C6F59">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3428F" w14:textId="77777777" w:rsidR="00F815FB" w:rsidRDefault="00F815FB">
      <w:pPr>
        <w:spacing w:after="0" w:line="240" w:lineRule="auto"/>
      </w:pPr>
      <w:r>
        <w:separator/>
      </w:r>
    </w:p>
  </w:footnote>
  <w:footnote w:type="continuationSeparator" w:id="0">
    <w:p w14:paraId="543DB43E" w14:textId="77777777" w:rsidR="00F815FB" w:rsidRDefault="00F81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3BFD4" w14:textId="77777777" w:rsidR="004423D5" w:rsidRDefault="004423D5">
    <w:pPr>
      <w:pStyle w:val="BodyText"/>
      <w:spacing w:line="14" w:lineRule="auto"/>
      <w:rPr>
        <w:sz w:val="20"/>
      </w:rPr>
    </w:pPr>
    <w:r>
      <w:rPr>
        <w:noProof/>
      </w:rPr>
      <w:drawing>
        <wp:anchor distT="0" distB="0" distL="0" distR="0" simplePos="0" relativeHeight="251657216" behindDoc="1" locked="0" layoutInCell="1" allowOverlap="1" wp14:anchorId="7DAB7663" wp14:editId="35E9A22F">
          <wp:simplePos x="0" y="0"/>
          <wp:positionH relativeFrom="page">
            <wp:posOffset>165569</wp:posOffset>
          </wp:positionH>
          <wp:positionV relativeFrom="page">
            <wp:posOffset>340456</wp:posOffset>
          </wp:positionV>
          <wp:extent cx="1433501" cy="421090"/>
          <wp:effectExtent l="0" t="0" r="0" b="0"/>
          <wp:wrapNone/>
          <wp:docPr id="34765764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433501" cy="42109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B11D0"/>
    <w:multiLevelType w:val="hybridMultilevel"/>
    <w:tmpl w:val="01F42E56"/>
    <w:lvl w:ilvl="0" w:tplc="F294D3C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9480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0851C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A680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A8CCA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8A8E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68A9A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8C26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96666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7A213E"/>
    <w:multiLevelType w:val="multilevel"/>
    <w:tmpl w:val="DB18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16BBB"/>
    <w:multiLevelType w:val="multilevel"/>
    <w:tmpl w:val="5656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C189D"/>
    <w:multiLevelType w:val="hybridMultilevel"/>
    <w:tmpl w:val="F2FC7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A67E12"/>
    <w:multiLevelType w:val="multilevel"/>
    <w:tmpl w:val="A426C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B0628C"/>
    <w:multiLevelType w:val="hybridMultilevel"/>
    <w:tmpl w:val="DBF26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69A0334"/>
    <w:multiLevelType w:val="multilevel"/>
    <w:tmpl w:val="4434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253EDF"/>
    <w:multiLevelType w:val="hybridMultilevel"/>
    <w:tmpl w:val="4AE22AE8"/>
    <w:lvl w:ilvl="0" w:tplc="89EA49D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909E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6824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50C6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9E51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12372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1CF6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7A5C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2694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85E1EBD"/>
    <w:multiLevelType w:val="multilevel"/>
    <w:tmpl w:val="CFB6F1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A526D9"/>
    <w:multiLevelType w:val="multilevel"/>
    <w:tmpl w:val="0560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E06B3D"/>
    <w:multiLevelType w:val="hybridMultilevel"/>
    <w:tmpl w:val="8FC8985E"/>
    <w:lvl w:ilvl="0" w:tplc="CD18B43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B6F89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E23F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5EB7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D2090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58D5E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062AE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84DC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66D28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D54054D"/>
    <w:multiLevelType w:val="multilevel"/>
    <w:tmpl w:val="FE3A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0B7BE0"/>
    <w:multiLevelType w:val="multilevel"/>
    <w:tmpl w:val="178E15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871EF7"/>
    <w:multiLevelType w:val="multilevel"/>
    <w:tmpl w:val="3FC4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CC2216"/>
    <w:multiLevelType w:val="multilevel"/>
    <w:tmpl w:val="E254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5D011F"/>
    <w:multiLevelType w:val="hybridMultilevel"/>
    <w:tmpl w:val="4FE0DEA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1E166091"/>
    <w:multiLevelType w:val="multilevel"/>
    <w:tmpl w:val="EC6A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0A44BD"/>
    <w:multiLevelType w:val="hybridMultilevel"/>
    <w:tmpl w:val="7248D0FC"/>
    <w:lvl w:ilvl="0" w:tplc="E26832E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8D6EB3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9DCA90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DE084B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6B43DC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32ADD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75C3B8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CCE823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D3210C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5B84AB1"/>
    <w:multiLevelType w:val="multilevel"/>
    <w:tmpl w:val="8460B830"/>
    <w:lvl w:ilvl="0">
      <w:start w:val="1"/>
      <w:numFmt w:val="decimal"/>
      <w:lvlText w:val="%1."/>
      <w:lvlJc w:val="left"/>
      <w:pPr>
        <w:ind w:left="903" w:hanging="903"/>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205" w:hanging="48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2124" w:hanging="480"/>
      </w:pPr>
      <w:rPr>
        <w:rFonts w:hint="default"/>
        <w:lang w:val="en-US" w:eastAsia="en-US" w:bidi="ar-SA"/>
      </w:rPr>
    </w:lvl>
    <w:lvl w:ilvl="3">
      <w:numFmt w:val="bullet"/>
      <w:lvlText w:val="•"/>
      <w:lvlJc w:val="left"/>
      <w:pPr>
        <w:ind w:left="3048" w:hanging="480"/>
      </w:pPr>
      <w:rPr>
        <w:rFonts w:hint="default"/>
        <w:lang w:val="en-US" w:eastAsia="en-US" w:bidi="ar-SA"/>
      </w:rPr>
    </w:lvl>
    <w:lvl w:ilvl="4">
      <w:numFmt w:val="bullet"/>
      <w:lvlText w:val="•"/>
      <w:lvlJc w:val="left"/>
      <w:pPr>
        <w:ind w:left="3973" w:hanging="480"/>
      </w:pPr>
      <w:rPr>
        <w:rFonts w:hint="default"/>
        <w:lang w:val="en-US" w:eastAsia="en-US" w:bidi="ar-SA"/>
      </w:rPr>
    </w:lvl>
    <w:lvl w:ilvl="5">
      <w:numFmt w:val="bullet"/>
      <w:lvlText w:val="•"/>
      <w:lvlJc w:val="left"/>
      <w:pPr>
        <w:ind w:left="4897" w:hanging="480"/>
      </w:pPr>
      <w:rPr>
        <w:rFonts w:hint="default"/>
        <w:lang w:val="en-US" w:eastAsia="en-US" w:bidi="ar-SA"/>
      </w:rPr>
    </w:lvl>
    <w:lvl w:ilvl="6">
      <w:numFmt w:val="bullet"/>
      <w:lvlText w:val="•"/>
      <w:lvlJc w:val="left"/>
      <w:pPr>
        <w:ind w:left="5822" w:hanging="480"/>
      </w:pPr>
      <w:rPr>
        <w:rFonts w:hint="default"/>
        <w:lang w:val="en-US" w:eastAsia="en-US" w:bidi="ar-SA"/>
      </w:rPr>
    </w:lvl>
    <w:lvl w:ilvl="7">
      <w:numFmt w:val="bullet"/>
      <w:lvlText w:val="•"/>
      <w:lvlJc w:val="left"/>
      <w:pPr>
        <w:ind w:left="6746" w:hanging="480"/>
      </w:pPr>
      <w:rPr>
        <w:rFonts w:hint="default"/>
        <w:lang w:val="en-US" w:eastAsia="en-US" w:bidi="ar-SA"/>
      </w:rPr>
    </w:lvl>
    <w:lvl w:ilvl="8">
      <w:numFmt w:val="bullet"/>
      <w:lvlText w:val="•"/>
      <w:lvlJc w:val="left"/>
      <w:pPr>
        <w:ind w:left="7671" w:hanging="480"/>
      </w:pPr>
      <w:rPr>
        <w:rFonts w:hint="default"/>
        <w:lang w:val="en-US" w:eastAsia="en-US" w:bidi="ar-SA"/>
      </w:rPr>
    </w:lvl>
  </w:abstractNum>
  <w:abstractNum w:abstractNumId="19" w15:restartNumberingAfterBreak="0">
    <w:nsid w:val="26B24780"/>
    <w:multiLevelType w:val="multilevel"/>
    <w:tmpl w:val="9A2C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6C08F9"/>
    <w:multiLevelType w:val="multilevel"/>
    <w:tmpl w:val="D46A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91201F"/>
    <w:multiLevelType w:val="multilevel"/>
    <w:tmpl w:val="206E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A82723"/>
    <w:multiLevelType w:val="hybridMultilevel"/>
    <w:tmpl w:val="41CED926"/>
    <w:lvl w:ilvl="0" w:tplc="00EA68A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D0C935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D05DA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3D0612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7EA62F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9120C9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DEEFB9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A08871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DE85D7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28E274E"/>
    <w:multiLevelType w:val="multilevel"/>
    <w:tmpl w:val="0C5ED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B90D32"/>
    <w:multiLevelType w:val="multilevel"/>
    <w:tmpl w:val="BDE0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7F103D"/>
    <w:multiLevelType w:val="hybridMultilevel"/>
    <w:tmpl w:val="D2D6EC3E"/>
    <w:lvl w:ilvl="0" w:tplc="6B34456E">
      <w:numFmt w:val="bullet"/>
      <w:lvlText w:val="•"/>
      <w:lvlJc w:val="left"/>
      <w:pPr>
        <w:ind w:left="540" w:hanging="360"/>
      </w:pPr>
      <w:rPr>
        <w:rFonts w:hint="default"/>
        <w:lang w:val="en-US" w:eastAsia="en-US" w:bidi="ar-SA"/>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6" w15:restartNumberingAfterBreak="0">
    <w:nsid w:val="3EFB632E"/>
    <w:multiLevelType w:val="multilevel"/>
    <w:tmpl w:val="4C24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5C5504"/>
    <w:multiLevelType w:val="multilevel"/>
    <w:tmpl w:val="625C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120F88"/>
    <w:multiLevelType w:val="hybridMultilevel"/>
    <w:tmpl w:val="F724A90A"/>
    <w:lvl w:ilvl="0" w:tplc="590EE1E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72622C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ED6489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00AA98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6467A7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1C6F76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E747BD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4286B8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782437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147745C"/>
    <w:multiLevelType w:val="multilevel"/>
    <w:tmpl w:val="6F6A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233693"/>
    <w:multiLevelType w:val="multilevel"/>
    <w:tmpl w:val="C18C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A649BC"/>
    <w:multiLevelType w:val="multilevel"/>
    <w:tmpl w:val="EDE4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BB6C39"/>
    <w:multiLevelType w:val="multilevel"/>
    <w:tmpl w:val="4110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D55471"/>
    <w:multiLevelType w:val="hybridMultilevel"/>
    <w:tmpl w:val="A99E8BC8"/>
    <w:lvl w:ilvl="0" w:tplc="C5E8E9B6">
      <w:start w:val="1"/>
      <w:numFmt w:val="decimal"/>
      <w:lvlText w:val="%1."/>
      <w:lvlJc w:val="left"/>
      <w:pPr>
        <w:ind w:left="3480" w:hanging="360"/>
      </w:pPr>
      <w:rPr>
        <w:rFonts w:hint="default"/>
      </w:rPr>
    </w:lvl>
    <w:lvl w:ilvl="1" w:tplc="04090019">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34" w15:restartNumberingAfterBreak="0">
    <w:nsid w:val="4BE26CBC"/>
    <w:multiLevelType w:val="multilevel"/>
    <w:tmpl w:val="7ABC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3824B4"/>
    <w:multiLevelType w:val="multilevel"/>
    <w:tmpl w:val="7A70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E86938"/>
    <w:multiLevelType w:val="multilevel"/>
    <w:tmpl w:val="ACE6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4C37C46"/>
    <w:multiLevelType w:val="multilevel"/>
    <w:tmpl w:val="D338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6F00F55"/>
    <w:multiLevelType w:val="multilevel"/>
    <w:tmpl w:val="CE92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137BA9"/>
    <w:multiLevelType w:val="multilevel"/>
    <w:tmpl w:val="A0B2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9B53D25"/>
    <w:multiLevelType w:val="multilevel"/>
    <w:tmpl w:val="D5162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A356E8E"/>
    <w:multiLevelType w:val="multilevel"/>
    <w:tmpl w:val="20FA5E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826992"/>
    <w:multiLevelType w:val="hybridMultilevel"/>
    <w:tmpl w:val="A43867EE"/>
    <w:lvl w:ilvl="0" w:tplc="6C8226B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10AD65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94852A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3883BE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8188E7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B34976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3FCB07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17C79F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5DAF96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5BAB6C09"/>
    <w:multiLevelType w:val="multilevel"/>
    <w:tmpl w:val="EAF8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AC2730"/>
    <w:multiLevelType w:val="multilevel"/>
    <w:tmpl w:val="48EA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5418DA"/>
    <w:multiLevelType w:val="hybridMultilevel"/>
    <w:tmpl w:val="4B44EB4E"/>
    <w:lvl w:ilvl="0" w:tplc="BF4E863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ACA83B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8C045C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C4A027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EA43B8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3D238E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29C50A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6E6CEB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266458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5EDF614D"/>
    <w:multiLevelType w:val="multilevel"/>
    <w:tmpl w:val="3FBA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E90388"/>
    <w:multiLevelType w:val="multilevel"/>
    <w:tmpl w:val="2E86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240A65"/>
    <w:multiLevelType w:val="multilevel"/>
    <w:tmpl w:val="E23A82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5631C8"/>
    <w:multiLevelType w:val="multilevel"/>
    <w:tmpl w:val="092AE2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6A51D06"/>
    <w:multiLevelType w:val="multilevel"/>
    <w:tmpl w:val="7128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72C3D81"/>
    <w:multiLevelType w:val="multilevel"/>
    <w:tmpl w:val="7E3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75E42C4"/>
    <w:multiLevelType w:val="hybridMultilevel"/>
    <w:tmpl w:val="41D87C78"/>
    <w:lvl w:ilvl="0" w:tplc="AABEB78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C62E5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FC94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FE0C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80ED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301D3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2843C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468F7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5443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69DE3FED"/>
    <w:multiLevelType w:val="hybridMultilevel"/>
    <w:tmpl w:val="733C271A"/>
    <w:lvl w:ilvl="0" w:tplc="9BB26C8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A16E39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4B0B86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F3285F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E5A170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71CDA7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AEC978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E1EF61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17AEFE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6C431CF2"/>
    <w:multiLevelType w:val="multilevel"/>
    <w:tmpl w:val="41605B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4D03E8"/>
    <w:multiLevelType w:val="multilevel"/>
    <w:tmpl w:val="23164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05F4A2D"/>
    <w:multiLevelType w:val="multilevel"/>
    <w:tmpl w:val="C250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11F7198"/>
    <w:multiLevelType w:val="hybridMultilevel"/>
    <w:tmpl w:val="3126C508"/>
    <w:lvl w:ilvl="0" w:tplc="72E65F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CEFE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700F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4C75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B09D0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C6F4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22CC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E22C1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B0C15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72C009B9"/>
    <w:multiLevelType w:val="multilevel"/>
    <w:tmpl w:val="4EA2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2E4640E"/>
    <w:multiLevelType w:val="multilevel"/>
    <w:tmpl w:val="52F6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3AB46E1"/>
    <w:multiLevelType w:val="multilevel"/>
    <w:tmpl w:val="E7AEBD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32116C"/>
    <w:multiLevelType w:val="hybridMultilevel"/>
    <w:tmpl w:val="2C8A10D8"/>
    <w:lvl w:ilvl="0" w:tplc="8522E19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2C4E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6A208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F820C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349A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48BA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34FC2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345FB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FCD03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7E1E2564"/>
    <w:multiLevelType w:val="hybridMultilevel"/>
    <w:tmpl w:val="4B3CC1D4"/>
    <w:lvl w:ilvl="0" w:tplc="65C6E08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C0671E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714594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45C207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DF6953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324D79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98AFEA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C6661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2443CC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7F3577CA"/>
    <w:multiLevelType w:val="multilevel"/>
    <w:tmpl w:val="BD1ED2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677113">
    <w:abstractNumId w:val="45"/>
  </w:num>
  <w:num w:numId="2" w16cid:durableId="1683580571">
    <w:abstractNumId w:val="28"/>
  </w:num>
  <w:num w:numId="3" w16cid:durableId="1204638901">
    <w:abstractNumId w:val="53"/>
  </w:num>
  <w:num w:numId="4" w16cid:durableId="1993364518">
    <w:abstractNumId w:val="62"/>
  </w:num>
  <w:num w:numId="5" w16cid:durableId="544833458">
    <w:abstractNumId w:val="10"/>
  </w:num>
  <w:num w:numId="6" w16cid:durableId="358236699">
    <w:abstractNumId w:val="0"/>
  </w:num>
  <w:num w:numId="7" w16cid:durableId="288703585">
    <w:abstractNumId w:val="7"/>
  </w:num>
  <w:num w:numId="8" w16cid:durableId="472913634">
    <w:abstractNumId w:val="61"/>
  </w:num>
  <w:num w:numId="9" w16cid:durableId="1886210230">
    <w:abstractNumId w:val="17"/>
  </w:num>
  <w:num w:numId="10" w16cid:durableId="667826200">
    <w:abstractNumId w:val="42"/>
  </w:num>
  <w:num w:numId="11" w16cid:durableId="2123187928">
    <w:abstractNumId w:val="57"/>
  </w:num>
  <w:num w:numId="12" w16cid:durableId="75632457">
    <w:abstractNumId w:val="22"/>
  </w:num>
  <w:num w:numId="13" w16cid:durableId="571619878">
    <w:abstractNumId w:val="52"/>
  </w:num>
  <w:num w:numId="14" w16cid:durableId="1416241310">
    <w:abstractNumId w:val="18"/>
  </w:num>
  <w:num w:numId="15" w16cid:durableId="1451626747">
    <w:abstractNumId w:val="33"/>
  </w:num>
  <w:num w:numId="16" w16cid:durableId="506484143">
    <w:abstractNumId w:val="25"/>
  </w:num>
  <w:num w:numId="17" w16cid:durableId="1399591338">
    <w:abstractNumId w:val="48"/>
  </w:num>
  <w:num w:numId="18" w16cid:durableId="353767975">
    <w:abstractNumId w:val="54"/>
  </w:num>
  <w:num w:numId="19" w16cid:durableId="1612586009">
    <w:abstractNumId w:val="46"/>
  </w:num>
  <w:num w:numId="20" w16cid:durableId="703486669">
    <w:abstractNumId w:val="16"/>
  </w:num>
  <w:num w:numId="21" w16cid:durableId="726949389">
    <w:abstractNumId w:val="39"/>
  </w:num>
  <w:num w:numId="22" w16cid:durableId="259064853">
    <w:abstractNumId w:val="38"/>
  </w:num>
  <w:num w:numId="23" w16cid:durableId="1699310191">
    <w:abstractNumId w:val="35"/>
  </w:num>
  <w:num w:numId="24" w16cid:durableId="1032731707">
    <w:abstractNumId w:val="58"/>
  </w:num>
  <w:num w:numId="25" w16cid:durableId="928588223">
    <w:abstractNumId w:val="43"/>
  </w:num>
  <w:num w:numId="26" w16cid:durableId="1657297625">
    <w:abstractNumId w:val="34"/>
  </w:num>
  <w:num w:numId="27" w16cid:durableId="2128817448">
    <w:abstractNumId w:val="15"/>
  </w:num>
  <w:num w:numId="28" w16cid:durableId="532575462">
    <w:abstractNumId w:val="4"/>
  </w:num>
  <w:num w:numId="29" w16cid:durableId="47341058">
    <w:abstractNumId w:val="55"/>
  </w:num>
  <w:num w:numId="30" w16cid:durableId="1929540175">
    <w:abstractNumId w:val="44"/>
  </w:num>
  <w:num w:numId="31" w16cid:durableId="682706292">
    <w:abstractNumId w:val="2"/>
  </w:num>
  <w:num w:numId="32" w16cid:durableId="1077870768">
    <w:abstractNumId w:val="32"/>
  </w:num>
  <w:num w:numId="33" w16cid:durableId="1702509892">
    <w:abstractNumId w:val="11"/>
  </w:num>
  <w:num w:numId="34" w16cid:durableId="640889533">
    <w:abstractNumId w:val="20"/>
  </w:num>
  <w:num w:numId="35" w16cid:durableId="1894539371">
    <w:abstractNumId w:val="27"/>
  </w:num>
  <w:num w:numId="36" w16cid:durableId="1064068680">
    <w:abstractNumId w:val="24"/>
  </w:num>
  <w:num w:numId="37" w16cid:durableId="653069208">
    <w:abstractNumId w:val="50"/>
  </w:num>
  <w:num w:numId="38" w16cid:durableId="262229699">
    <w:abstractNumId w:val="49"/>
  </w:num>
  <w:num w:numId="39" w16cid:durableId="2104760811">
    <w:abstractNumId w:val="37"/>
  </w:num>
  <w:num w:numId="40" w16cid:durableId="744110058">
    <w:abstractNumId w:val="12"/>
  </w:num>
  <w:num w:numId="41" w16cid:durableId="1182628722">
    <w:abstractNumId w:val="30"/>
  </w:num>
  <w:num w:numId="42" w16cid:durableId="106243730">
    <w:abstractNumId w:val="19"/>
  </w:num>
  <w:num w:numId="43" w16cid:durableId="1781991316">
    <w:abstractNumId w:val="59"/>
  </w:num>
  <w:num w:numId="44" w16cid:durableId="876546313">
    <w:abstractNumId w:val="51"/>
  </w:num>
  <w:num w:numId="45" w16cid:durableId="479738768">
    <w:abstractNumId w:val="26"/>
  </w:num>
  <w:num w:numId="46" w16cid:durableId="143396974">
    <w:abstractNumId w:val="36"/>
  </w:num>
  <w:num w:numId="47" w16cid:durableId="830096222">
    <w:abstractNumId w:val="1"/>
  </w:num>
  <w:num w:numId="48" w16cid:durableId="1856118098">
    <w:abstractNumId w:val="21"/>
  </w:num>
  <w:num w:numId="49" w16cid:durableId="1933929007">
    <w:abstractNumId w:val="13"/>
  </w:num>
  <w:num w:numId="50" w16cid:durableId="1806921150">
    <w:abstractNumId w:val="41"/>
  </w:num>
  <w:num w:numId="51" w16cid:durableId="1815560538">
    <w:abstractNumId w:val="14"/>
  </w:num>
  <w:num w:numId="52" w16cid:durableId="2142839367">
    <w:abstractNumId w:val="40"/>
  </w:num>
  <w:num w:numId="53" w16cid:durableId="1768304295">
    <w:abstractNumId w:val="23"/>
  </w:num>
  <w:num w:numId="54" w16cid:durableId="1214073460">
    <w:abstractNumId w:val="56"/>
  </w:num>
  <w:num w:numId="55" w16cid:durableId="1359743112">
    <w:abstractNumId w:val="9"/>
  </w:num>
  <w:num w:numId="56" w16cid:durableId="1366101528">
    <w:abstractNumId w:val="6"/>
  </w:num>
  <w:num w:numId="57" w16cid:durableId="809516817">
    <w:abstractNumId w:val="47"/>
  </w:num>
  <w:num w:numId="58" w16cid:durableId="423648110">
    <w:abstractNumId w:val="8"/>
  </w:num>
  <w:num w:numId="59" w16cid:durableId="201284802">
    <w:abstractNumId w:val="31"/>
  </w:num>
  <w:num w:numId="60" w16cid:durableId="908270398">
    <w:abstractNumId w:val="29"/>
  </w:num>
  <w:num w:numId="61" w16cid:durableId="1525896367">
    <w:abstractNumId w:val="63"/>
  </w:num>
  <w:num w:numId="62" w16cid:durableId="1209487134">
    <w:abstractNumId w:val="60"/>
  </w:num>
  <w:num w:numId="63" w16cid:durableId="1234775352">
    <w:abstractNumId w:val="3"/>
  </w:num>
  <w:num w:numId="64" w16cid:durableId="1269462317">
    <w:abstractNumId w:val="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70A"/>
    <w:rsid w:val="00000015"/>
    <w:rsid w:val="00017CCB"/>
    <w:rsid w:val="00060F60"/>
    <w:rsid w:val="00072296"/>
    <w:rsid w:val="000A4569"/>
    <w:rsid w:val="000D1E49"/>
    <w:rsid w:val="000E4E41"/>
    <w:rsid w:val="00146DBA"/>
    <w:rsid w:val="001B37C5"/>
    <w:rsid w:val="001C6F59"/>
    <w:rsid w:val="0023629A"/>
    <w:rsid w:val="002F4D45"/>
    <w:rsid w:val="002F52BF"/>
    <w:rsid w:val="00304F04"/>
    <w:rsid w:val="00312371"/>
    <w:rsid w:val="00351211"/>
    <w:rsid w:val="00356308"/>
    <w:rsid w:val="00374C93"/>
    <w:rsid w:val="003A50B3"/>
    <w:rsid w:val="003E2548"/>
    <w:rsid w:val="00423095"/>
    <w:rsid w:val="00427633"/>
    <w:rsid w:val="004315C3"/>
    <w:rsid w:val="004423D5"/>
    <w:rsid w:val="00455CD1"/>
    <w:rsid w:val="004C79D1"/>
    <w:rsid w:val="00510BFF"/>
    <w:rsid w:val="00511AFA"/>
    <w:rsid w:val="005436D3"/>
    <w:rsid w:val="00655C35"/>
    <w:rsid w:val="00675C5F"/>
    <w:rsid w:val="006C4E35"/>
    <w:rsid w:val="006D53C8"/>
    <w:rsid w:val="007803B7"/>
    <w:rsid w:val="007C3CE8"/>
    <w:rsid w:val="007D53F3"/>
    <w:rsid w:val="007E7562"/>
    <w:rsid w:val="007F47CF"/>
    <w:rsid w:val="00890708"/>
    <w:rsid w:val="008D670A"/>
    <w:rsid w:val="008D6A10"/>
    <w:rsid w:val="009168EF"/>
    <w:rsid w:val="0094195D"/>
    <w:rsid w:val="00955E48"/>
    <w:rsid w:val="00966C18"/>
    <w:rsid w:val="00983A94"/>
    <w:rsid w:val="00A10146"/>
    <w:rsid w:val="00A33E3D"/>
    <w:rsid w:val="00AC6F36"/>
    <w:rsid w:val="00AF55FC"/>
    <w:rsid w:val="00B34536"/>
    <w:rsid w:val="00B610CC"/>
    <w:rsid w:val="00B73718"/>
    <w:rsid w:val="00B91709"/>
    <w:rsid w:val="00BB5A72"/>
    <w:rsid w:val="00BB6CAB"/>
    <w:rsid w:val="00BE3465"/>
    <w:rsid w:val="00C4211D"/>
    <w:rsid w:val="00CC1205"/>
    <w:rsid w:val="00D36D2A"/>
    <w:rsid w:val="00D94763"/>
    <w:rsid w:val="00DC5F11"/>
    <w:rsid w:val="00DD331E"/>
    <w:rsid w:val="00DF0DA8"/>
    <w:rsid w:val="00DF656B"/>
    <w:rsid w:val="00E23FC5"/>
    <w:rsid w:val="00E606C6"/>
    <w:rsid w:val="00E717CF"/>
    <w:rsid w:val="00EA53A4"/>
    <w:rsid w:val="00EB6D6D"/>
    <w:rsid w:val="00EE3400"/>
    <w:rsid w:val="00F24559"/>
    <w:rsid w:val="00F27785"/>
    <w:rsid w:val="00F71E0C"/>
    <w:rsid w:val="00F71EA2"/>
    <w:rsid w:val="00F815FB"/>
    <w:rsid w:val="00F84910"/>
    <w:rsid w:val="00FF5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66CC298"/>
  <w15:docId w15:val="{DDC9D4DA-C719-4196-9DD3-AC1C1417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C6"/>
    <w:pPr>
      <w:spacing w:after="5" w:line="367" w:lineRule="auto"/>
      <w:ind w:left="10" w:right="1407"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11" w:line="259" w:lineRule="auto"/>
      <w:ind w:left="10" w:right="617"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11" w:line="259" w:lineRule="auto"/>
      <w:ind w:left="10" w:right="617" w:hanging="10"/>
      <w:jc w:val="center"/>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111" w:line="259" w:lineRule="auto"/>
      <w:ind w:left="10" w:right="617" w:hanging="10"/>
      <w:jc w:val="center"/>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121" w:line="248" w:lineRule="auto"/>
      <w:ind w:left="10" w:right="617"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1">
    <w:name w:val="toc 1"/>
    <w:basedOn w:val="Normal"/>
    <w:uiPriority w:val="1"/>
    <w:qFormat/>
    <w:rsid w:val="004423D5"/>
    <w:pPr>
      <w:widowControl w:val="0"/>
      <w:autoSpaceDE w:val="0"/>
      <w:autoSpaceDN w:val="0"/>
      <w:spacing w:before="217" w:after="0" w:line="240" w:lineRule="auto"/>
      <w:ind w:left="2203" w:right="0" w:firstLine="0"/>
      <w:jc w:val="left"/>
    </w:pPr>
    <w:rPr>
      <w:color w:val="auto"/>
      <w:kern w:val="0"/>
      <w:lang w:val="en-US" w:eastAsia="en-US"/>
      <w14:ligatures w14:val="none"/>
    </w:rPr>
  </w:style>
  <w:style w:type="paragraph" w:styleId="TOC2">
    <w:name w:val="toc 2"/>
    <w:basedOn w:val="Normal"/>
    <w:uiPriority w:val="1"/>
    <w:qFormat/>
    <w:rsid w:val="004423D5"/>
    <w:pPr>
      <w:widowControl w:val="0"/>
      <w:autoSpaceDE w:val="0"/>
      <w:autoSpaceDN w:val="0"/>
      <w:spacing w:before="217" w:after="0" w:line="240" w:lineRule="auto"/>
      <w:ind w:left="3426" w:right="0" w:hanging="735"/>
      <w:jc w:val="left"/>
    </w:pPr>
    <w:rPr>
      <w:color w:val="auto"/>
      <w:kern w:val="0"/>
      <w:lang w:val="en-US" w:eastAsia="en-US"/>
      <w14:ligatures w14:val="none"/>
    </w:rPr>
  </w:style>
  <w:style w:type="paragraph" w:styleId="BodyText">
    <w:name w:val="Body Text"/>
    <w:basedOn w:val="Normal"/>
    <w:link w:val="BodyTextChar"/>
    <w:uiPriority w:val="1"/>
    <w:qFormat/>
    <w:rsid w:val="004423D5"/>
    <w:pPr>
      <w:widowControl w:val="0"/>
      <w:autoSpaceDE w:val="0"/>
      <w:autoSpaceDN w:val="0"/>
      <w:spacing w:after="0" w:line="240" w:lineRule="auto"/>
      <w:ind w:left="0" w:right="0" w:firstLine="0"/>
      <w:jc w:val="left"/>
    </w:pPr>
    <w:rPr>
      <w:color w:val="auto"/>
      <w:kern w:val="0"/>
      <w:lang w:val="en-US" w:eastAsia="en-US"/>
      <w14:ligatures w14:val="none"/>
    </w:rPr>
  </w:style>
  <w:style w:type="character" w:customStyle="1" w:styleId="BodyTextChar">
    <w:name w:val="Body Text Char"/>
    <w:basedOn w:val="DefaultParagraphFont"/>
    <w:link w:val="BodyText"/>
    <w:uiPriority w:val="1"/>
    <w:rsid w:val="004423D5"/>
    <w:rPr>
      <w:rFonts w:ascii="Times New Roman" w:eastAsia="Times New Roman" w:hAnsi="Times New Roman" w:cs="Times New Roman"/>
      <w:kern w:val="0"/>
      <w:lang w:val="en-US" w:eastAsia="en-US"/>
      <w14:ligatures w14:val="none"/>
    </w:rPr>
  </w:style>
  <w:style w:type="paragraph" w:styleId="ListParagraph">
    <w:name w:val="List Paragraph"/>
    <w:basedOn w:val="Normal"/>
    <w:uiPriority w:val="34"/>
    <w:qFormat/>
    <w:rsid w:val="004423D5"/>
    <w:pPr>
      <w:widowControl w:val="0"/>
      <w:autoSpaceDE w:val="0"/>
      <w:autoSpaceDN w:val="0"/>
      <w:spacing w:after="0" w:line="240" w:lineRule="auto"/>
      <w:ind w:left="1526" w:right="0" w:hanging="339"/>
      <w:jc w:val="left"/>
    </w:pPr>
    <w:rPr>
      <w:color w:val="auto"/>
      <w:kern w:val="0"/>
      <w:sz w:val="22"/>
      <w:szCs w:val="22"/>
      <w:lang w:val="en-US" w:eastAsia="en-US"/>
      <w14:ligatures w14:val="none"/>
    </w:rPr>
  </w:style>
  <w:style w:type="paragraph" w:customStyle="1" w:styleId="TableParagraph">
    <w:name w:val="Table Paragraph"/>
    <w:basedOn w:val="Normal"/>
    <w:uiPriority w:val="1"/>
    <w:qFormat/>
    <w:rsid w:val="004423D5"/>
    <w:pPr>
      <w:widowControl w:val="0"/>
      <w:autoSpaceDE w:val="0"/>
      <w:autoSpaceDN w:val="0"/>
      <w:spacing w:before="105" w:after="0" w:line="240" w:lineRule="auto"/>
      <w:ind w:left="0" w:right="0" w:firstLine="0"/>
      <w:jc w:val="left"/>
    </w:pPr>
    <w:rPr>
      <w:color w:val="auto"/>
      <w:kern w:val="0"/>
      <w:sz w:val="22"/>
      <w:szCs w:val="22"/>
      <w:lang w:val="en-US" w:eastAsia="en-US"/>
      <w14:ligatures w14:val="none"/>
    </w:rPr>
  </w:style>
  <w:style w:type="paragraph" w:styleId="Header">
    <w:name w:val="header"/>
    <w:basedOn w:val="Normal"/>
    <w:link w:val="HeaderChar"/>
    <w:uiPriority w:val="99"/>
    <w:unhideWhenUsed/>
    <w:rsid w:val="004423D5"/>
    <w:pPr>
      <w:widowControl w:val="0"/>
      <w:tabs>
        <w:tab w:val="center" w:pos="4680"/>
        <w:tab w:val="right" w:pos="9360"/>
      </w:tabs>
      <w:autoSpaceDE w:val="0"/>
      <w:autoSpaceDN w:val="0"/>
      <w:spacing w:after="0" w:line="240" w:lineRule="auto"/>
      <w:ind w:left="0" w:right="0" w:firstLine="0"/>
      <w:jc w:val="left"/>
    </w:pPr>
    <w:rPr>
      <w:color w:val="auto"/>
      <w:kern w:val="0"/>
      <w:sz w:val="22"/>
      <w:szCs w:val="22"/>
      <w:lang w:val="en-US" w:eastAsia="en-US"/>
      <w14:ligatures w14:val="none"/>
    </w:rPr>
  </w:style>
  <w:style w:type="character" w:customStyle="1" w:styleId="HeaderChar">
    <w:name w:val="Header Char"/>
    <w:basedOn w:val="DefaultParagraphFont"/>
    <w:link w:val="Header"/>
    <w:uiPriority w:val="99"/>
    <w:rsid w:val="004423D5"/>
    <w:rPr>
      <w:rFonts w:ascii="Times New Roman" w:eastAsia="Times New Roman" w:hAnsi="Times New Roman" w:cs="Times New Roman"/>
      <w:kern w:val="0"/>
      <w:sz w:val="22"/>
      <w:szCs w:val="22"/>
      <w:lang w:val="en-US" w:eastAsia="en-US"/>
      <w14:ligatures w14:val="none"/>
    </w:rPr>
  </w:style>
  <w:style w:type="paragraph" w:styleId="Footer">
    <w:name w:val="footer"/>
    <w:basedOn w:val="Normal"/>
    <w:link w:val="FooterChar"/>
    <w:uiPriority w:val="99"/>
    <w:unhideWhenUsed/>
    <w:rsid w:val="004423D5"/>
    <w:pPr>
      <w:widowControl w:val="0"/>
      <w:tabs>
        <w:tab w:val="center" w:pos="4680"/>
        <w:tab w:val="right" w:pos="9360"/>
      </w:tabs>
      <w:autoSpaceDE w:val="0"/>
      <w:autoSpaceDN w:val="0"/>
      <w:spacing w:after="0" w:line="240" w:lineRule="auto"/>
      <w:ind w:left="0" w:right="0" w:firstLine="0"/>
      <w:jc w:val="left"/>
    </w:pPr>
    <w:rPr>
      <w:color w:val="auto"/>
      <w:kern w:val="0"/>
      <w:sz w:val="22"/>
      <w:szCs w:val="22"/>
      <w:lang w:val="en-US" w:eastAsia="en-US"/>
      <w14:ligatures w14:val="none"/>
    </w:rPr>
  </w:style>
  <w:style w:type="character" w:customStyle="1" w:styleId="FooterChar">
    <w:name w:val="Footer Char"/>
    <w:basedOn w:val="DefaultParagraphFont"/>
    <w:link w:val="Footer"/>
    <w:uiPriority w:val="99"/>
    <w:rsid w:val="004423D5"/>
    <w:rPr>
      <w:rFonts w:ascii="Times New Roman" w:eastAsia="Times New Roman" w:hAnsi="Times New Roman" w:cs="Times New Roman"/>
      <w:kern w:val="0"/>
      <w:sz w:val="22"/>
      <w:szCs w:val="22"/>
      <w:lang w:val="en-US" w:eastAsia="en-US"/>
      <w14:ligatures w14:val="none"/>
    </w:rPr>
  </w:style>
  <w:style w:type="character" w:styleId="Emphasis">
    <w:name w:val="Emphasis"/>
    <w:basedOn w:val="DefaultParagraphFont"/>
    <w:uiPriority w:val="20"/>
    <w:qFormat/>
    <w:rsid w:val="004423D5"/>
    <w:rPr>
      <w:i/>
      <w:iCs/>
    </w:rPr>
  </w:style>
  <w:style w:type="paragraph" w:styleId="TOC3">
    <w:name w:val="toc 3"/>
    <w:basedOn w:val="Normal"/>
    <w:next w:val="Normal"/>
    <w:autoRedefine/>
    <w:uiPriority w:val="1"/>
    <w:unhideWhenUsed/>
    <w:qFormat/>
    <w:rsid w:val="004423D5"/>
    <w:pPr>
      <w:widowControl w:val="0"/>
      <w:autoSpaceDE w:val="0"/>
      <w:autoSpaceDN w:val="0"/>
      <w:spacing w:after="100" w:line="240" w:lineRule="auto"/>
      <w:ind w:left="440" w:right="0" w:firstLine="0"/>
      <w:jc w:val="left"/>
    </w:pPr>
    <w:rPr>
      <w:color w:val="auto"/>
      <w:kern w:val="0"/>
      <w:sz w:val="22"/>
      <w:szCs w:val="22"/>
      <w:lang w:val="en-US" w:eastAsia="en-US"/>
      <w14:ligatures w14:val="none"/>
    </w:rPr>
  </w:style>
  <w:style w:type="paragraph" w:styleId="Title">
    <w:name w:val="Title"/>
    <w:basedOn w:val="Normal"/>
    <w:link w:val="TitleChar"/>
    <w:uiPriority w:val="10"/>
    <w:qFormat/>
    <w:rsid w:val="004423D5"/>
    <w:pPr>
      <w:widowControl w:val="0"/>
      <w:autoSpaceDE w:val="0"/>
      <w:autoSpaceDN w:val="0"/>
      <w:spacing w:before="54" w:after="0" w:line="240" w:lineRule="auto"/>
      <w:ind w:left="198" w:right="236" w:firstLine="0"/>
      <w:jc w:val="center"/>
    </w:pPr>
    <w:rPr>
      <w:b/>
      <w:bCs/>
      <w:color w:val="auto"/>
      <w:kern w:val="0"/>
      <w:sz w:val="40"/>
      <w:szCs w:val="40"/>
      <w:lang w:val="en-US" w:eastAsia="en-US"/>
      <w14:ligatures w14:val="none"/>
    </w:rPr>
  </w:style>
  <w:style w:type="character" w:customStyle="1" w:styleId="TitleChar">
    <w:name w:val="Title Char"/>
    <w:basedOn w:val="DefaultParagraphFont"/>
    <w:link w:val="Title"/>
    <w:uiPriority w:val="10"/>
    <w:rsid w:val="004423D5"/>
    <w:rPr>
      <w:rFonts w:ascii="Times New Roman" w:eastAsia="Times New Roman" w:hAnsi="Times New Roman" w:cs="Times New Roman"/>
      <w:b/>
      <w:bCs/>
      <w:kern w:val="0"/>
      <w:sz w:val="40"/>
      <w:szCs w:val="40"/>
      <w:lang w:val="en-US" w:eastAsia="en-US"/>
      <w14:ligatures w14:val="none"/>
    </w:rPr>
  </w:style>
  <w:style w:type="paragraph" w:styleId="NormalWeb">
    <w:name w:val="Normal (Web)"/>
    <w:basedOn w:val="Normal"/>
    <w:uiPriority w:val="99"/>
    <w:unhideWhenUsed/>
    <w:rsid w:val="004423D5"/>
    <w:pPr>
      <w:spacing w:before="100" w:beforeAutospacing="1" w:after="100" w:afterAutospacing="1" w:line="240" w:lineRule="auto"/>
      <w:ind w:left="0" w:right="0" w:firstLine="0"/>
      <w:jc w:val="left"/>
    </w:pPr>
    <w:rPr>
      <w:color w:val="auto"/>
      <w:kern w:val="0"/>
      <w:lang w:val="en-US" w:eastAsia="en-US"/>
      <w14:ligatures w14:val="none"/>
    </w:rPr>
  </w:style>
  <w:style w:type="character" w:styleId="Hyperlink">
    <w:name w:val="Hyperlink"/>
    <w:basedOn w:val="DefaultParagraphFont"/>
    <w:uiPriority w:val="99"/>
    <w:unhideWhenUsed/>
    <w:rsid w:val="004423D5"/>
    <w:rPr>
      <w:color w:val="0000FF"/>
      <w:u w:val="single"/>
    </w:rPr>
  </w:style>
  <w:style w:type="paragraph" w:customStyle="1" w:styleId="taipo">
    <w:name w:val="taipo"/>
    <w:basedOn w:val="Normal"/>
    <w:rsid w:val="004423D5"/>
    <w:pPr>
      <w:spacing w:before="100" w:beforeAutospacing="1" w:after="100" w:afterAutospacing="1" w:line="240" w:lineRule="auto"/>
      <w:ind w:left="0" w:right="0" w:firstLine="0"/>
      <w:jc w:val="left"/>
    </w:pPr>
    <w:rPr>
      <w:color w:val="auto"/>
      <w:kern w:val="0"/>
      <w:lang w:val="en-US" w:eastAsia="en-US"/>
      <w14:ligatures w14:val="none"/>
    </w:rPr>
  </w:style>
  <w:style w:type="paragraph" w:customStyle="1" w:styleId="wai">
    <w:name w:val="wai"/>
    <w:basedOn w:val="Normal"/>
    <w:rsid w:val="004423D5"/>
    <w:pPr>
      <w:spacing w:before="100" w:beforeAutospacing="1" w:after="100" w:afterAutospacing="1" w:line="240" w:lineRule="auto"/>
      <w:ind w:left="0" w:right="0" w:firstLine="0"/>
      <w:jc w:val="left"/>
    </w:pPr>
    <w:rPr>
      <w:color w:val="auto"/>
      <w:kern w:val="0"/>
      <w:lang w:val="en-US" w:eastAsia="en-US"/>
      <w14:ligatures w14:val="none"/>
    </w:rPr>
  </w:style>
  <w:style w:type="paragraph" w:customStyle="1" w:styleId="cluster-list-item">
    <w:name w:val="cluster-list-item"/>
    <w:basedOn w:val="Normal"/>
    <w:rsid w:val="004423D5"/>
    <w:pPr>
      <w:spacing w:before="100" w:beforeAutospacing="1" w:after="100" w:afterAutospacing="1" w:line="240" w:lineRule="auto"/>
      <w:ind w:left="0" w:right="0" w:firstLine="0"/>
      <w:jc w:val="left"/>
    </w:pPr>
    <w:rPr>
      <w:color w:val="auto"/>
      <w:kern w:val="0"/>
      <w:lang w:val="en-US" w:eastAsia="en-US"/>
      <w14:ligatures w14:val="none"/>
    </w:rPr>
  </w:style>
  <w:style w:type="character" w:customStyle="1" w:styleId="num">
    <w:name w:val="num"/>
    <w:basedOn w:val="DefaultParagraphFont"/>
    <w:rsid w:val="004423D5"/>
  </w:style>
  <w:style w:type="character" w:customStyle="1" w:styleId="topic-highlight">
    <w:name w:val="topic-highlight"/>
    <w:basedOn w:val="DefaultParagraphFont"/>
    <w:rsid w:val="004423D5"/>
  </w:style>
  <w:style w:type="character" w:styleId="Strong">
    <w:name w:val="Strong"/>
    <w:basedOn w:val="DefaultParagraphFont"/>
    <w:uiPriority w:val="22"/>
    <w:qFormat/>
    <w:rsid w:val="004423D5"/>
    <w:rPr>
      <w:b/>
      <w:bCs/>
    </w:rPr>
  </w:style>
  <w:style w:type="paragraph" w:styleId="HTMLPreformatted">
    <w:name w:val="HTML Preformatted"/>
    <w:basedOn w:val="Normal"/>
    <w:link w:val="HTMLPreformattedChar"/>
    <w:uiPriority w:val="99"/>
    <w:semiHidden/>
    <w:unhideWhenUsed/>
    <w:rsid w:val="0044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4423D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423D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42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iosrjournals.org/" TargetMode="External"/><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hyperlink" Target="http://www.iosrjournals.org/" TargetMode="External"/><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4A61E-B7A9-497F-9396-C38E41588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71</Pages>
  <Words>16625</Words>
  <Characters>94768</Characters>
  <Application>Microsoft Office Word</Application>
  <DocSecurity>0</DocSecurity>
  <Lines>789</Lines>
  <Paragraphs>222</Paragraphs>
  <ScaleCrop>false</ScaleCrop>
  <Company/>
  <LinksUpToDate>false</LinksUpToDate>
  <CharactersWithSpaces>111171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Mythili</dc:creator>
  <cp:keywords/>
  <cp:lastModifiedBy>Bhaskar Patrayadi</cp:lastModifiedBy>
  <cp:revision>7</cp:revision>
  <dcterms:created xsi:type="dcterms:W3CDTF">2024-11-15T18:52:00Z</dcterms:created>
  <dcterms:modified xsi:type="dcterms:W3CDTF">2024-11-18T19:41:00Z</dcterms:modified>
</cp:coreProperties>
</file>