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4C1A" w:rsidRPr="00974C1A" w:rsidRDefault="00974C1A" w:rsidP="00974C1A">
      <w:pPr>
        <w:jc w:val="center"/>
        <w:rPr>
          <w:rFonts w:ascii="Times New Roman" w:hAnsi="Times New Roman" w:cs="Times New Roman"/>
          <w:sz w:val="24"/>
          <w:szCs w:val="24"/>
        </w:rPr>
      </w:pPr>
    </w:p>
    <w:p w:rsidR="00A23EB9" w:rsidRPr="00974C1A" w:rsidRDefault="00A23EB9" w:rsidP="00974C1A">
      <w:pPr>
        <w:jc w:val="center"/>
        <w:rPr>
          <w:rFonts w:ascii="Times New Roman" w:hAnsi="Times New Roman" w:cs="Times New Roman"/>
          <w:sz w:val="24"/>
          <w:szCs w:val="24"/>
        </w:rPr>
      </w:pPr>
      <w:r w:rsidRPr="00974C1A">
        <w:rPr>
          <w:rFonts w:ascii="Times New Roman" w:hAnsi="Times New Roman" w:cs="Times New Roman"/>
          <w:sz w:val="24"/>
          <w:szCs w:val="24"/>
        </w:rPr>
        <w:t xml:space="preserve">Design and Implementation of a </w:t>
      </w:r>
      <w:bookmarkStart w:id="0" w:name="_GoBack"/>
      <w:r w:rsidRPr="00974C1A">
        <w:rPr>
          <w:rFonts w:ascii="Times New Roman" w:hAnsi="Times New Roman" w:cs="Times New Roman"/>
          <w:sz w:val="24"/>
          <w:szCs w:val="24"/>
        </w:rPr>
        <w:t>Secure Student Portal System</w:t>
      </w:r>
      <w:bookmarkEnd w:id="0"/>
    </w:p>
    <w:p w:rsidR="00A23EB9" w:rsidRPr="00974C1A" w:rsidRDefault="00A23EB9" w:rsidP="00974C1A">
      <w:pPr>
        <w:jc w:val="center"/>
        <w:rPr>
          <w:rFonts w:ascii="Times New Roman" w:hAnsi="Times New Roman" w:cs="Times New Roman"/>
          <w:sz w:val="24"/>
          <w:szCs w:val="24"/>
        </w:rPr>
      </w:pPr>
    </w:p>
    <w:p w:rsidR="00974C1A" w:rsidRPr="00974C1A" w:rsidRDefault="00974C1A" w:rsidP="00974C1A">
      <w:pPr>
        <w:jc w:val="center"/>
        <w:rPr>
          <w:rStyle w:val="Strong"/>
          <w:rFonts w:ascii="Times New Roman" w:hAnsi="Times New Roman" w:cs="Times New Roman"/>
          <w:b w:val="0"/>
          <w:color w:val="000000"/>
          <w:sz w:val="24"/>
          <w:szCs w:val="24"/>
          <w:shd w:val="clear" w:color="auto" w:fill="FFFFFF"/>
        </w:rPr>
      </w:pPr>
    </w:p>
    <w:p w:rsidR="00974C1A" w:rsidRPr="00974C1A" w:rsidRDefault="00974C1A" w:rsidP="00974C1A">
      <w:pPr>
        <w:jc w:val="center"/>
        <w:rPr>
          <w:rStyle w:val="Strong"/>
          <w:rFonts w:ascii="Times New Roman" w:hAnsi="Times New Roman" w:cs="Times New Roman"/>
          <w:b w:val="0"/>
          <w:color w:val="000000"/>
          <w:sz w:val="24"/>
          <w:szCs w:val="24"/>
          <w:shd w:val="clear" w:color="auto" w:fill="FFFFFF"/>
        </w:rPr>
      </w:pPr>
    </w:p>
    <w:p w:rsidR="00974C1A" w:rsidRPr="00974C1A" w:rsidRDefault="00974C1A" w:rsidP="00974C1A">
      <w:pPr>
        <w:jc w:val="center"/>
        <w:rPr>
          <w:rStyle w:val="Strong"/>
          <w:rFonts w:ascii="Times New Roman" w:hAnsi="Times New Roman" w:cs="Times New Roman"/>
          <w:b w:val="0"/>
          <w:color w:val="000000"/>
          <w:sz w:val="24"/>
          <w:szCs w:val="24"/>
          <w:shd w:val="clear" w:color="auto" w:fill="FFFFFF"/>
        </w:rPr>
      </w:pPr>
    </w:p>
    <w:p w:rsidR="00A23EB9" w:rsidRPr="00974C1A" w:rsidRDefault="00A23EB9" w:rsidP="00974C1A">
      <w:pPr>
        <w:jc w:val="center"/>
        <w:rPr>
          <w:rStyle w:val="Strong"/>
          <w:rFonts w:ascii="Times New Roman" w:hAnsi="Times New Roman" w:cs="Times New Roman"/>
          <w:b w:val="0"/>
          <w:color w:val="000000"/>
          <w:sz w:val="24"/>
          <w:szCs w:val="24"/>
          <w:shd w:val="clear" w:color="auto" w:fill="FFFFFF"/>
        </w:rPr>
      </w:pPr>
      <w:r w:rsidRPr="00974C1A">
        <w:rPr>
          <w:rStyle w:val="Strong"/>
          <w:rFonts w:ascii="Times New Roman" w:hAnsi="Times New Roman" w:cs="Times New Roman"/>
          <w:b w:val="0"/>
          <w:color w:val="000000"/>
          <w:sz w:val="24"/>
          <w:szCs w:val="24"/>
          <w:shd w:val="clear" w:color="auto" w:fill="FFFFFF"/>
        </w:rPr>
        <w:t>Student</w:t>
      </w:r>
      <w:r w:rsidRPr="00974C1A">
        <w:rPr>
          <w:rStyle w:val="Strong"/>
          <w:rFonts w:ascii="Times New Roman" w:hAnsi="Times New Roman" w:cs="Times New Roman"/>
          <w:b w:val="0"/>
          <w:color w:val="000000"/>
          <w:sz w:val="24"/>
          <w:szCs w:val="24"/>
          <w:shd w:val="clear" w:color="auto" w:fill="FFFFFF"/>
        </w:rPr>
        <w:t xml:space="preserve"> name</w:t>
      </w:r>
    </w:p>
    <w:p w:rsidR="00974C1A" w:rsidRPr="00974C1A" w:rsidRDefault="00974C1A" w:rsidP="00974C1A">
      <w:pPr>
        <w:jc w:val="center"/>
        <w:rPr>
          <w:rStyle w:val="Strong"/>
          <w:rFonts w:ascii="Times New Roman" w:hAnsi="Times New Roman" w:cs="Times New Roman"/>
          <w:b w:val="0"/>
          <w:color w:val="000000"/>
          <w:sz w:val="24"/>
          <w:szCs w:val="24"/>
          <w:shd w:val="clear" w:color="auto" w:fill="FFFFFF"/>
        </w:rPr>
      </w:pPr>
    </w:p>
    <w:p w:rsidR="00A23EB9" w:rsidRPr="00974C1A" w:rsidRDefault="00A23EB9" w:rsidP="00974C1A">
      <w:pPr>
        <w:jc w:val="center"/>
        <w:rPr>
          <w:rStyle w:val="Strong"/>
          <w:rFonts w:ascii="Times New Roman" w:hAnsi="Times New Roman" w:cs="Times New Roman"/>
          <w:b w:val="0"/>
          <w:color w:val="000000"/>
          <w:sz w:val="24"/>
          <w:szCs w:val="24"/>
          <w:shd w:val="clear" w:color="auto" w:fill="FFFFFF"/>
        </w:rPr>
      </w:pPr>
      <w:r w:rsidRPr="00974C1A">
        <w:rPr>
          <w:rStyle w:val="Strong"/>
          <w:rFonts w:ascii="Times New Roman" w:hAnsi="Times New Roman" w:cs="Times New Roman"/>
          <w:b w:val="0"/>
          <w:color w:val="000000"/>
          <w:sz w:val="24"/>
          <w:szCs w:val="24"/>
          <w:shd w:val="clear" w:color="auto" w:fill="FFFFFF"/>
        </w:rPr>
        <w:t>I</w:t>
      </w:r>
      <w:r w:rsidRPr="00974C1A">
        <w:rPr>
          <w:rStyle w:val="Strong"/>
          <w:rFonts w:ascii="Times New Roman" w:hAnsi="Times New Roman" w:cs="Times New Roman"/>
          <w:b w:val="0"/>
          <w:color w:val="000000"/>
          <w:sz w:val="24"/>
          <w:szCs w:val="24"/>
          <w:shd w:val="clear" w:color="auto" w:fill="FFFFFF"/>
        </w:rPr>
        <w:t>nstitutional affiliation</w:t>
      </w:r>
    </w:p>
    <w:p w:rsidR="00974C1A" w:rsidRPr="00974C1A" w:rsidRDefault="00974C1A" w:rsidP="00974C1A">
      <w:pPr>
        <w:jc w:val="center"/>
        <w:rPr>
          <w:rStyle w:val="Strong"/>
          <w:rFonts w:ascii="Times New Roman" w:hAnsi="Times New Roman" w:cs="Times New Roman"/>
          <w:b w:val="0"/>
          <w:color w:val="000000"/>
          <w:sz w:val="24"/>
          <w:szCs w:val="24"/>
          <w:shd w:val="clear" w:color="auto" w:fill="FFFFFF"/>
        </w:rPr>
      </w:pPr>
    </w:p>
    <w:p w:rsidR="00A23EB9" w:rsidRPr="00974C1A" w:rsidRDefault="00974C1A" w:rsidP="00974C1A">
      <w:pPr>
        <w:jc w:val="center"/>
        <w:rPr>
          <w:rStyle w:val="Strong"/>
          <w:rFonts w:ascii="Times New Roman" w:hAnsi="Times New Roman" w:cs="Times New Roman"/>
          <w:b w:val="0"/>
          <w:color w:val="000000"/>
          <w:sz w:val="24"/>
          <w:szCs w:val="24"/>
          <w:shd w:val="clear" w:color="auto" w:fill="FFFFFF"/>
        </w:rPr>
      </w:pPr>
      <w:r w:rsidRPr="00974C1A">
        <w:rPr>
          <w:rStyle w:val="Strong"/>
          <w:rFonts w:ascii="Times New Roman" w:hAnsi="Times New Roman" w:cs="Times New Roman"/>
          <w:b w:val="0"/>
          <w:color w:val="000000"/>
          <w:sz w:val="24"/>
          <w:szCs w:val="24"/>
          <w:shd w:val="clear" w:color="auto" w:fill="FFFFFF"/>
        </w:rPr>
        <w:t>C</w:t>
      </w:r>
      <w:r w:rsidR="00A23EB9" w:rsidRPr="00974C1A">
        <w:rPr>
          <w:rStyle w:val="Strong"/>
          <w:rFonts w:ascii="Times New Roman" w:hAnsi="Times New Roman" w:cs="Times New Roman"/>
          <w:b w:val="0"/>
          <w:color w:val="000000"/>
          <w:sz w:val="24"/>
          <w:szCs w:val="24"/>
          <w:shd w:val="clear" w:color="auto" w:fill="FFFFFF"/>
        </w:rPr>
        <w:t>ourse</w:t>
      </w:r>
      <w:r w:rsidR="00A23EB9" w:rsidRPr="00974C1A">
        <w:rPr>
          <w:rStyle w:val="Strong"/>
          <w:rFonts w:ascii="Times New Roman" w:hAnsi="Times New Roman" w:cs="Times New Roman"/>
          <w:b w:val="0"/>
          <w:color w:val="000000"/>
          <w:sz w:val="24"/>
          <w:szCs w:val="24"/>
          <w:shd w:val="clear" w:color="auto" w:fill="FFFFFF"/>
        </w:rPr>
        <w:t xml:space="preserve"> name</w:t>
      </w:r>
    </w:p>
    <w:p w:rsidR="00974C1A" w:rsidRPr="00974C1A" w:rsidRDefault="00974C1A" w:rsidP="00974C1A">
      <w:pPr>
        <w:jc w:val="center"/>
        <w:rPr>
          <w:rStyle w:val="Strong"/>
          <w:rFonts w:ascii="Times New Roman" w:hAnsi="Times New Roman" w:cs="Times New Roman"/>
          <w:b w:val="0"/>
          <w:color w:val="000000"/>
          <w:sz w:val="24"/>
          <w:szCs w:val="24"/>
          <w:shd w:val="clear" w:color="auto" w:fill="FFFFFF"/>
        </w:rPr>
      </w:pPr>
    </w:p>
    <w:p w:rsidR="00A23EB9" w:rsidRPr="00974C1A" w:rsidRDefault="00974C1A" w:rsidP="00974C1A">
      <w:pPr>
        <w:jc w:val="center"/>
        <w:rPr>
          <w:rStyle w:val="Strong"/>
          <w:rFonts w:ascii="Times New Roman" w:hAnsi="Times New Roman" w:cs="Times New Roman"/>
          <w:b w:val="0"/>
          <w:color w:val="000000"/>
          <w:sz w:val="24"/>
          <w:szCs w:val="24"/>
          <w:shd w:val="clear" w:color="auto" w:fill="FFFFFF"/>
        </w:rPr>
      </w:pPr>
      <w:r w:rsidRPr="00974C1A">
        <w:rPr>
          <w:rStyle w:val="Strong"/>
          <w:rFonts w:ascii="Times New Roman" w:hAnsi="Times New Roman" w:cs="Times New Roman"/>
          <w:b w:val="0"/>
          <w:color w:val="000000"/>
          <w:sz w:val="24"/>
          <w:szCs w:val="24"/>
          <w:shd w:val="clear" w:color="auto" w:fill="FFFFFF"/>
        </w:rPr>
        <w:t>I</w:t>
      </w:r>
      <w:r w:rsidR="00A23EB9" w:rsidRPr="00974C1A">
        <w:rPr>
          <w:rStyle w:val="Strong"/>
          <w:rFonts w:ascii="Times New Roman" w:hAnsi="Times New Roman" w:cs="Times New Roman"/>
          <w:b w:val="0"/>
          <w:color w:val="000000"/>
          <w:sz w:val="24"/>
          <w:szCs w:val="24"/>
          <w:shd w:val="clear" w:color="auto" w:fill="FFFFFF"/>
        </w:rPr>
        <w:t>nstructor name</w:t>
      </w:r>
    </w:p>
    <w:p w:rsidR="00974C1A" w:rsidRPr="00974C1A" w:rsidRDefault="00974C1A" w:rsidP="00974C1A">
      <w:pPr>
        <w:jc w:val="center"/>
        <w:rPr>
          <w:rStyle w:val="Strong"/>
          <w:rFonts w:ascii="Times New Roman" w:hAnsi="Times New Roman" w:cs="Times New Roman"/>
          <w:b w:val="0"/>
          <w:color w:val="000000"/>
          <w:sz w:val="24"/>
          <w:szCs w:val="24"/>
          <w:shd w:val="clear" w:color="auto" w:fill="FFFFFF"/>
        </w:rPr>
      </w:pPr>
    </w:p>
    <w:p w:rsidR="00A23EB9" w:rsidRPr="00974C1A" w:rsidRDefault="00974C1A" w:rsidP="00974C1A">
      <w:pPr>
        <w:jc w:val="center"/>
        <w:rPr>
          <w:rFonts w:ascii="Times New Roman" w:hAnsi="Times New Roman" w:cs="Times New Roman"/>
          <w:sz w:val="24"/>
          <w:szCs w:val="24"/>
        </w:rPr>
      </w:pPr>
      <w:r w:rsidRPr="00974C1A">
        <w:rPr>
          <w:rStyle w:val="Strong"/>
          <w:rFonts w:ascii="Times New Roman" w:hAnsi="Times New Roman" w:cs="Times New Roman"/>
          <w:b w:val="0"/>
          <w:color w:val="000000"/>
          <w:sz w:val="24"/>
          <w:szCs w:val="24"/>
          <w:shd w:val="clear" w:color="auto" w:fill="FFFFFF"/>
        </w:rPr>
        <w:t>A</w:t>
      </w:r>
      <w:r w:rsidR="00A23EB9" w:rsidRPr="00974C1A">
        <w:rPr>
          <w:rStyle w:val="Strong"/>
          <w:rFonts w:ascii="Times New Roman" w:hAnsi="Times New Roman" w:cs="Times New Roman"/>
          <w:b w:val="0"/>
          <w:color w:val="000000"/>
          <w:sz w:val="24"/>
          <w:szCs w:val="24"/>
          <w:shd w:val="clear" w:color="auto" w:fill="FFFFFF"/>
        </w:rPr>
        <w:t>ssignment due date</w:t>
      </w: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sdt>
      <w:sdtPr>
        <w:rPr>
          <w:rFonts w:ascii="Times New Roman" w:hAnsi="Times New Roman" w:cs="Times New Roman"/>
          <w:sz w:val="24"/>
          <w:szCs w:val="24"/>
        </w:rPr>
        <w:id w:val="-200862202"/>
        <w:docPartObj>
          <w:docPartGallery w:val="Table of Contents"/>
          <w:docPartUnique/>
        </w:docPartObj>
      </w:sdtPr>
      <w:sdtEndPr>
        <w:rPr>
          <w:rFonts w:eastAsiaTheme="minorHAnsi"/>
          <w:b/>
          <w:bCs/>
          <w:noProof/>
          <w:color w:val="auto"/>
        </w:rPr>
      </w:sdtEndPr>
      <w:sdtContent>
        <w:p w:rsidR="00974C1A" w:rsidRPr="00974C1A" w:rsidRDefault="00974C1A">
          <w:pPr>
            <w:pStyle w:val="TOCHeading"/>
            <w:rPr>
              <w:rFonts w:ascii="Times New Roman" w:hAnsi="Times New Roman" w:cs="Times New Roman"/>
              <w:color w:val="auto"/>
              <w:sz w:val="24"/>
              <w:szCs w:val="24"/>
            </w:rPr>
          </w:pPr>
          <w:r w:rsidRPr="00974C1A">
            <w:rPr>
              <w:rFonts w:ascii="Times New Roman" w:hAnsi="Times New Roman" w:cs="Times New Roman"/>
              <w:color w:val="auto"/>
              <w:sz w:val="24"/>
              <w:szCs w:val="24"/>
            </w:rPr>
            <w:t>Table of Contents</w:t>
          </w:r>
        </w:p>
        <w:p w:rsidR="00974C1A" w:rsidRDefault="00974C1A">
          <w:pPr>
            <w:pStyle w:val="TOC1"/>
            <w:tabs>
              <w:tab w:val="left" w:pos="440"/>
              <w:tab w:val="right" w:leader="dot" w:pos="9350"/>
            </w:tabs>
            <w:rPr>
              <w:rFonts w:eastAsiaTheme="minorEastAsia"/>
              <w:noProof/>
            </w:rPr>
          </w:pPr>
          <w:r w:rsidRPr="00974C1A">
            <w:rPr>
              <w:rFonts w:ascii="Times New Roman" w:hAnsi="Times New Roman" w:cs="Times New Roman"/>
              <w:sz w:val="24"/>
              <w:szCs w:val="24"/>
            </w:rPr>
            <w:fldChar w:fldCharType="begin"/>
          </w:r>
          <w:r w:rsidRPr="00974C1A">
            <w:rPr>
              <w:rFonts w:ascii="Times New Roman" w:hAnsi="Times New Roman" w:cs="Times New Roman"/>
              <w:sz w:val="24"/>
              <w:szCs w:val="24"/>
            </w:rPr>
            <w:instrText xml:space="preserve"> TOC \o "1-3" \h \z \u </w:instrText>
          </w:r>
          <w:r w:rsidRPr="00974C1A">
            <w:rPr>
              <w:rFonts w:ascii="Times New Roman" w:hAnsi="Times New Roman" w:cs="Times New Roman"/>
              <w:sz w:val="24"/>
              <w:szCs w:val="24"/>
            </w:rPr>
            <w:fldChar w:fldCharType="separate"/>
          </w:r>
          <w:hyperlink w:anchor="_Toc222587950" w:history="1">
            <w:r w:rsidRPr="00C66D43">
              <w:rPr>
                <w:rStyle w:val="Hyperlink"/>
                <w:rFonts w:ascii="Times New Roman" w:hAnsi="Times New Roman" w:cs="Times New Roman"/>
                <w:noProof/>
              </w:rPr>
              <w:t>1.</w:t>
            </w:r>
            <w:r>
              <w:rPr>
                <w:rFonts w:eastAsiaTheme="minorEastAsia"/>
                <w:noProof/>
              </w:rPr>
              <w:tab/>
            </w:r>
            <w:r w:rsidRPr="00C66D43">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_Toc222587950 \h </w:instrText>
            </w:r>
            <w:r>
              <w:rPr>
                <w:noProof/>
                <w:webHidden/>
              </w:rPr>
            </w:r>
            <w:r>
              <w:rPr>
                <w:noProof/>
                <w:webHidden/>
              </w:rPr>
              <w:fldChar w:fldCharType="separate"/>
            </w:r>
            <w:r>
              <w:rPr>
                <w:noProof/>
                <w:webHidden/>
              </w:rPr>
              <w:t>3</w:t>
            </w:r>
            <w:r>
              <w:rPr>
                <w:noProof/>
                <w:webHidden/>
              </w:rPr>
              <w:fldChar w:fldCharType="end"/>
            </w:r>
          </w:hyperlink>
        </w:p>
        <w:p w:rsidR="00974C1A" w:rsidRDefault="00974C1A">
          <w:pPr>
            <w:pStyle w:val="TOC1"/>
            <w:tabs>
              <w:tab w:val="right" w:leader="dot" w:pos="9350"/>
            </w:tabs>
            <w:rPr>
              <w:rFonts w:eastAsiaTheme="minorEastAsia"/>
              <w:noProof/>
            </w:rPr>
          </w:pPr>
          <w:hyperlink w:anchor="_Toc222587951" w:history="1">
            <w:r w:rsidRPr="00C66D43">
              <w:rPr>
                <w:rStyle w:val="Hyperlink"/>
                <w:rFonts w:ascii="Times New Roman" w:hAnsi="Times New Roman" w:cs="Times New Roman"/>
                <w:noProof/>
              </w:rPr>
              <w:t>2. Problem Statement.</w:t>
            </w:r>
            <w:r>
              <w:rPr>
                <w:noProof/>
                <w:webHidden/>
              </w:rPr>
              <w:tab/>
            </w:r>
            <w:r>
              <w:rPr>
                <w:noProof/>
                <w:webHidden/>
              </w:rPr>
              <w:fldChar w:fldCharType="begin"/>
            </w:r>
            <w:r>
              <w:rPr>
                <w:noProof/>
                <w:webHidden/>
              </w:rPr>
              <w:instrText xml:space="preserve"> PAGEREF _Toc222587951 \h </w:instrText>
            </w:r>
            <w:r>
              <w:rPr>
                <w:noProof/>
                <w:webHidden/>
              </w:rPr>
            </w:r>
            <w:r>
              <w:rPr>
                <w:noProof/>
                <w:webHidden/>
              </w:rPr>
              <w:fldChar w:fldCharType="separate"/>
            </w:r>
            <w:r>
              <w:rPr>
                <w:noProof/>
                <w:webHidden/>
              </w:rPr>
              <w:t>3</w:t>
            </w:r>
            <w:r>
              <w:rPr>
                <w:noProof/>
                <w:webHidden/>
              </w:rPr>
              <w:fldChar w:fldCharType="end"/>
            </w:r>
          </w:hyperlink>
        </w:p>
        <w:p w:rsidR="00974C1A" w:rsidRDefault="00974C1A">
          <w:pPr>
            <w:pStyle w:val="TOC1"/>
            <w:tabs>
              <w:tab w:val="right" w:leader="dot" w:pos="9350"/>
            </w:tabs>
            <w:rPr>
              <w:rFonts w:eastAsiaTheme="minorEastAsia"/>
              <w:noProof/>
            </w:rPr>
          </w:pPr>
          <w:hyperlink w:anchor="_Toc222587952" w:history="1">
            <w:r w:rsidRPr="00C66D43">
              <w:rPr>
                <w:rStyle w:val="Hyperlink"/>
                <w:rFonts w:ascii="Times New Roman" w:hAnsi="Times New Roman" w:cs="Times New Roman"/>
                <w:noProof/>
              </w:rPr>
              <w:t>3. Aims and Objectives</w:t>
            </w:r>
            <w:r>
              <w:rPr>
                <w:noProof/>
                <w:webHidden/>
              </w:rPr>
              <w:tab/>
            </w:r>
            <w:r>
              <w:rPr>
                <w:noProof/>
                <w:webHidden/>
              </w:rPr>
              <w:fldChar w:fldCharType="begin"/>
            </w:r>
            <w:r>
              <w:rPr>
                <w:noProof/>
                <w:webHidden/>
              </w:rPr>
              <w:instrText xml:space="preserve"> PAGEREF _Toc222587952 \h </w:instrText>
            </w:r>
            <w:r>
              <w:rPr>
                <w:noProof/>
                <w:webHidden/>
              </w:rPr>
            </w:r>
            <w:r>
              <w:rPr>
                <w:noProof/>
                <w:webHidden/>
              </w:rPr>
              <w:fldChar w:fldCharType="separate"/>
            </w:r>
            <w:r>
              <w:rPr>
                <w:noProof/>
                <w:webHidden/>
              </w:rPr>
              <w:t>4</w:t>
            </w:r>
            <w:r>
              <w:rPr>
                <w:noProof/>
                <w:webHidden/>
              </w:rPr>
              <w:fldChar w:fldCharType="end"/>
            </w:r>
          </w:hyperlink>
        </w:p>
        <w:p w:rsidR="00974C1A" w:rsidRDefault="00974C1A">
          <w:pPr>
            <w:pStyle w:val="TOC2"/>
            <w:tabs>
              <w:tab w:val="right" w:leader="dot" w:pos="9350"/>
            </w:tabs>
            <w:rPr>
              <w:rFonts w:eastAsiaTheme="minorEastAsia"/>
              <w:noProof/>
            </w:rPr>
          </w:pPr>
          <w:hyperlink w:anchor="_Toc222587953" w:history="1">
            <w:r w:rsidRPr="00C66D43">
              <w:rPr>
                <w:rStyle w:val="Hyperlink"/>
                <w:rFonts w:ascii="Times New Roman" w:hAnsi="Times New Roman" w:cs="Times New Roman"/>
                <w:noProof/>
              </w:rPr>
              <w:t>3.1 Principal Problem</w:t>
            </w:r>
            <w:r>
              <w:rPr>
                <w:noProof/>
                <w:webHidden/>
              </w:rPr>
              <w:tab/>
            </w:r>
            <w:r>
              <w:rPr>
                <w:noProof/>
                <w:webHidden/>
              </w:rPr>
              <w:fldChar w:fldCharType="begin"/>
            </w:r>
            <w:r>
              <w:rPr>
                <w:noProof/>
                <w:webHidden/>
              </w:rPr>
              <w:instrText xml:space="preserve"> PAGEREF _Toc222587953 \h </w:instrText>
            </w:r>
            <w:r>
              <w:rPr>
                <w:noProof/>
                <w:webHidden/>
              </w:rPr>
            </w:r>
            <w:r>
              <w:rPr>
                <w:noProof/>
                <w:webHidden/>
              </w:rPr>
              <w:fldChar w:fldCharType="separate"/>
            </w:r>
            <w:r>
              <w:rPr>
                <w:noProof/>
                <w:webHidden/>
              </w:rPr>
              <w:t>4</w:t>
            </w:r>
            <w:r>
              <w:rPr>
                <w:noProof/>
                <w:webHidden/>
              </w:rPr>
              <w:fldChar w:fldCharType="end"/>
            </w:r>
          </w:hyperlink>
        </w:p>
        <w:p w:rsidR="00974C1A" w:rsidRDefault="00974C1A">
          <w:pPr>
            <w:pStyle w:val="TOC2"/>
            <w:tabs>
              <w:tab w:val="right" w:leader="dot" w:pos="9350"/>
            </w:tabs>
            <w:rPr>
              <w:rFonts w:eastAsiaTheme="minorEastAsia"/>
              <w:noProof/>
            </w:rPr>
          </w:pPr>
          <w:hyperlink w:anchor="_Toc222587954" w:history="1">
            <w:r w:rsidRPr="00C66D43">
              <w:rPr>
                <w:rStyle w:val="Hyperlink"/>
                <w:rFonts w:ascii="Times New Roman" w:hAnsi="Times New Roman" w:cs="Times New Roman"/>
                <w:noProof/>
              </w:rPr>
              <w:t>3.2 Research Questions</w:t>
            </w:r>
            <w:r>
              <w:rPr>
                <w:noProof/>
                <w:webHidden/>
              </w:rPr>
              <w:tab/>
            </w:r>
            <w:r>
              <w:rPr>
                <w:noProof/>
                <w:webHidden/>
              </w:rPr>
              <w:fldChar w:fldCharType="begin"/>
            </w:r>
            <w:r>
              <w:rPr>
                <w:noProof/>
                <w:webHidden/>
              </w:rPr>
              <w:instrText xml:space="preserve"> PAGEREF _Toc222587954 \h </w:instrText>
            </w:r>
            <w:r>
              <w:rPr>
                <w:noProof/>
                <w:webHidden/>
              </w:rPr>
            </w:r>
            <w:r>
              <w:rPr>
                <w:noProof/>
                <w:webHidden/>
              </w:rPr>
              <w:fldChar w:fldCharType="separate"/>
            </w:r>
            <w:r>
              <w:rPr>
                <w:noProof/>
                <w:webHidden/>
              </w:rPr>
              <w:t>5</w:t>
            </w:r>
            <w:r>
              <w:rPr>
                <w:noProof/>
                <w:webHidden/>
              </w:rPr>
              <w:fldChar w:fldCharType="end"/>
            </w:r>
          </w:hyperlink>
        </w:p>
        <w:p w:rsidR="00974C1A" w:rsidRDefault="00974C1A">
          <w:pPr>
            <w:pStyle w:val="TOC2"/>
            <w:tabs>
              <w:tab w:val="right" w:leader="dot" w:pos="9350"/>
            </w:tabs>
            <w:rPr>
              <w:rFonts w:eastAsiaTheme="minorEastAsia"/>
              <w:noProof/>
            </w:rPr>
          </w:pPr>
          <w:hyperlink w:anchor="_Toc222587955" w:history="1">
            <w:r w:rsidRPr="00C66D43">
              <w:rPr>
                <w:rStyle w:val="Hyperlink"/>
                <w:rFonts w:ascii="Times New Roman" w:hAnsi="Times New Roman" w:cs="Times New Roman"/>
                <w:noProof/>
              </w:rPr>
              <w:t>3.3 Objectives</w:t>
            </w:r>
            <w:r>
              <w:rPr>
                <w:noProof/>
                <w:webHidden/>
              </w:rPr>
              <w:tab/>
            </w:r>
            <w:r>
              <w:rPr>
                <w:noProof/>
                <w:webHidden/>
              </w:rPr>
              <w:fldChar w:fldCharType="begin"/>
            </w:r>
            <w:r>
              <w:rPr>
                <w:noProof/>
                <w:webHidden/>
              </w:rPr>
              <w:instrText xml:space="preserve"> PAGEREF _Toc222587955 \h </w:instrText>
            </w:r>
            <w:r>
              <w:rPr>
                <w:noProof/>
                <w:webHidden/>
              </w:rPr>
            </w:r>
            <w:r>
              <w:rPr>
                <w:noProof/>
                <w:webHidden/>
              </w:rPr>
              <w:fldChar w:fldCharType="separate"/>
            </w:r>
            <w:r>
              <w:rPr>
                <w:noProof/>
                <w:webHidden/>
              </w:rPr>
              <w:t>5</w:t>
            </w:r>
            <w:r>
              <w:rPr>
                <w:noProof/>
                <w:webHidden/>
              </w:rPr>
              <w:fldChar w:fldCharType="end"/>
            </w:r>
          </w:hyperlink>
        </w:p>
        <w:p w:rsidR="00974C1A" w:rsidRDefault="00974C1A">
          <w:pPr>
            <w:pStyle w:val="TOC3"/>
            <w:tabs>
              <w:tab w:val="right" w:leader="dot" w:pos="9350"/>
            </w:tabs>
            <w:rPr>
              <w:rFonts w:eastAsiaTheme="minorEastAsia"/>
              <w:noProof/>
            </w:rPr>
          </w:pPr>
          <w:hyperlink w:anchor="_Toc222587956" w:history="1">
            <w:r w:rsidRPr="00C66D43">
              <w:rPr>
                <w:rStyle w:val="Hyperlink"/>
                <w:rFonts w:ascii="Times New Roman" w:hAnsi="Times New Roman" w:cs="Times New Roman"/>
                <w:noProof/>
              </w:rPr>
              <w:t>3.3.1 System Architecture and Design</w:t>
            </w:r>
            <w:r>
              <w:rPr>
                <w:noProof/>
                <w:webHidden/>
              </w:rPr>
              <w:tab/>
            </w:r>
            <w:r>
              <w:rPr>
                <w:noProof/>
                <w:webHidden/>
              </w:rPr>
              <w:fldChar w:fldCharType="begin"/>
            </w:r>
            <w:r>
              <w:rPr>
                <w:noProof/>
                <w:webHidden/>
              </w:rPr>
              <w:instrText xml:space="preserve"> PAGEREF _Toc222587956 \h </w:instrText>
            </w:r>
            <w:r>
              <w:rPr>
                <w:noProof/>
                <w:webHidden/>
              </w:rPr>
            </w:r>
            <w:r>
              <w:rPr>
                <w:noProof/>
                <w:webHidden/>
              </w:rPr>
              <w:fldChar w:fldCharType="separate"/>
            </w:r>
            <w:r>
              <w:rPr>
                <w:noProof/>
                <w:webHidden/>
              </w:rPr>
              <w:t>5</w:t>
            </w:r>
            <w:r>
              <w:rPr>
                <w:noProof/>
                <w:webHidden/>
              </w:rPr>
              <w:fldChar w:fldCharType="end"/>
            </w:r>
          </w:hyperlink>
        </w:p>
        <w:p w:rsidR="00974C1A" w:rsidRDefault="00974C1A">
          <w:pPr>
            <w:pStyle w:val="TOC3"/>
            <w:tabs>
              <w:tab w:val="right" w:leader="dot" w:pos="9350"/>
            </w:tabs>
            <w:rPr>
              <w:rFonts w:eastAsiaTheme="minorEastAsia"/>
              <w:noProof/>
            </w:rPr>
          </w:pPr>
          <w:hyperlink w:anchor="_Toc222587957" w:history="1">
            <w:r w:rsidRPr="00C66D43">
              <w:rPr>
                <w:rStyle w:val="Hyperlink"/>
                <w:rFonts w:ascii="Times New Roman" w:hAnsi="Times New Roman" w:cs="Times New Roman"/>
                <w:noProof/>
              </w:rPr>
              <w:t>3.3.2 Database Design and Implementation</w:t>
            </w:r>
            <w:r>
              <w:rPr>
                <w:noProof/>
                <w:webHidden/>
              </w:rPr>
              <w:tab/>
            </w:r>
            <w:r>
              <w:rPr>
                <w:noProof/>
                <w:webHidden/>
              </w:rPr>
              <w:fldChar w:fldCharType="begin"/>
            </w:r>
            <w:r>
              <w:rPr>
                <w:noProof/>
                <w:webHidden/>
              </w:rPr>
              <w:instrText xml:space="preserve"> PAGEREF _Toc222587957 \h </w:instrText>
            </w:r>
            <w:r>
              <w:rPr>
                <w:noProof/>
                <w:webHidden/>
              </w:rPr>
            </w:r>
            <w:r>
              <w:rPr>
                <w:noProof/>
                <w:webHidden/>
              </w:rPr>
              <w:fldChar w:fldCharType="separate"/>
            </w:r>
            <w:r>
              <w:rPr>
                <w:noProof/>
                <w:webHidden/>
              </w:rPr>
              <w:t>5</w:t>
            </w:r>
            <w:r>
              <w:rPr>
                <w:noProof/>
                <w:webHidden/>
              </w:rPr>
              <w:fldChar w:fldCharType="end"/>
            </w:r>
          </w:hyperlink>
        </w:p>
        <w:p w:rsidR="00974C1A" w:rsidRDefault="00974C1A">
          <w:pPr>
            <w:pStyle w:val="TOC3"/>
            <w:tabs>
              <w:tab w:val="right" w:leader="dot" w:pos="9350"/>
            </w:tabs>
            <w:rPr>
              <w:rFonts w:eastAsiaTheme="minorEastAsia"/>
              <w:noProof/>
            </w:rPr>
          </w:pPr>
          <w:hyperlink w:anchor="_Toc222587958" w:history="1">
            <w:r w:rsidRPr="00C66D43">
              <w:rPr>
                <w:rStyle w:val="Hyperlink"/>
                <w:rFonts w:ascii="Times New Roman" w:hAnsi="Times New Roman" w:cs="Times New Roman"/>
                <w:noProof/>
              </w:rPr>
              <w:t>3.3.3 Cybersecurity Implementation</w:t>
            </w:r>
            <w:r>
              <w:rPr>
                <w:noProof/>
                <w:webHidden/>
              </w:rPr>
              <w:tab/>
            </w:r>
            <w:r>
              <w:rPr>
                <w:noProof/>
                <w:webHidden/>
              </w:rPr>
              <w:fldChar w:fldCharType="begin"/>
            </w:r>
            <w:r>
              <w:rPr>
                <w:noProof/>
                <w:webHidden/>
              </w:rPr>
              <w:instrText xml:space="preserve"> PAGEREF _Toc222587958 \h </w:instrText>
            </w:r>
            <w:r>
              <w:rPr>
                <w:noProof/>
                <w:webHidden/>
              </w:rPr>
            </w:r>
            <w:r>
              <w:rPr>
                <w:noProof/>
                <w:webHidden/>
              </w:rPr>
              <w:fldChar w:fldCharType="separate"/>
            </w:r>
            <w:r>
              <w:rPr>
                <w:noProof/>
                <w:webHidden/>
              </w:rPr>
              <w:t>5</w:t>
            </w:r>
            <w:r>
              <w:rPr>
                <w:noProof/>
                <w:webHidden/>
              </w:rPr>
              <w:fldChar w:fldCharType="end"/>
            </w:r>
          </w:hyperlink>
        </w:p>
        <w:p w:rsidR="00974C1A" w:rsidRDefault="00974C1A">
          <w:pPr>
            <w:pStyle w:val="TOC3"/>
            <w:tabs>
              <w:tab w:val="right" w:leader="dot" w:pos="9350"/>
            </w:tabs>
            <w:rPr>
              <w:rFonts w:eastAsiaTheme="minorEastAsia"/>
              <w:noProof/>
            </w:rPr>
          </w:pPr>
          <w:hyperlink w:anchor="_Toc222587959" w:history="1">
            <w:r w:rsidRPr="00C66D43">
              <w:rPr>
                <w:rStyle w:val="Hyperlink"/>
                <w:rFonts w:ascii="Times New Roman" w:hAnsi="Times New Roman" w:cs="Times New Roman"/>
                <w:noProof/>
              </w:rPr>
              <w:t>3.3.4 Systems Integration and Deployment</w:t>
            </w:r>
            <w:r>
              <w:rPr>
                <w:noProof/>
                <w:webHidden/>
              </w:rPr>
              <w:tab/>
            </w:r>
            <w:r>
              <w:rPr>
                <w:noProof/>
                <w:webHidden/>
              </w:rPr>
              <w:fldChar w:fldCharType="begin"/>
            </w:r>
            <w:r>
              <w:rPr>
                <w:noProof/>
                <w:webHidden/>
              </w:rPr>
              <w:instrText xml:space="preserve"> PAGEREF _Toc222587959 \h </w:instrText>
            </w:r>
            <w:r>
              <w:rPr>
                <w:noProof/>
                <w:webHidden/>
              </w:rPr>
            </w:r>
            <w:r>
              <w:rPr>
                <w:noProof/>
                <w:webHidden/>
              </w:rPr>
              <w:fldChar w:fldCharType="separate"/>
            </w:r>
            <w:r>
              <w:rPr>
                <w:noProof/>
                <w:webHidden/>
              </w:rPr>
              <w:t>6</w:t>
            </w:r>
            <w:r>
              <w:rPr>
                <w:noProof/>
                <w:webHidden/>
              </w:rPr>
              <w:fldChar w:fldCharType="end"/>
            </w:r>
          </w:hyperlink>
        </w:p>
        <w:p w:rsidR="00974C1A" w:rsidRDefault="00974C1A">
          <w:pPr>
            <w:pStyle w:val="TOC2"/>
            <w:tabs>
              <w:tab w:val="right" w:leader="dot" w:pos="9350"/>
            </w:tabs>
            <w:rPr>
              <w:rFonts w:eastAsiaTheme="minorEastAsia"/>
              <w:noProof/>
            </w:rPr>
          </w:pPr>
          <w:hyperlink w:anchor="_Toc222587960" w:history="1">
            <w:r w:rsidRPr="00C66D43">
              <w:rPr>
                <w:rStyle w:val="Hyperlink"/>
                <w:rFonts w:ascii="Times New Roman" w:hAnsi="Times New Roman" w:cs="Times New Roman"/>
                <w:noProof/>
              </w:rPr>
              <w:t>3.4 Approach</w:t>
            </w:r>
            <w:r>
              <w:rPr>
                <w:noProof/>
                <w:webHidden/>
              </w:rPr>
              <w:tab/>
            </w:r>
            <w:r>
              <w:rPr>
                <w:noProof/>
                <w:webHidden/>
              </w:rPr>
              <w:fldChar w:fldCharType="begin"/>
            </w:r>
            <w:r>
              <w:rPr>
                <w:noProof/>
                <w:webHidden/>
              </w:rPr>
              <w:instrText xml:space="preserve"> PAGEREF _Toc222587960 \h </w:instrText>
            </w:r>
            <w:r>
              <w:rPr>
                <w:noProof/>
                <w:webHidden/>
              </w:rPr>
            </w:r>
            <w:r>
              <w:rPr>
                <w:noProof/>
                <w:webHidden/>
              </w:rPr>
              <w:fldChar w:fldCharType="separate"/>
            </w:r>
            <w:r>
              <w:rPr>
                <w:noProof/>
                <w:webHidden/>
              </w:rPr>
              <w:t>6</w:t>
            </w:r>
            <w:r>
              <w:rPr>
                <w:noProof/>
                <w:webHidden/>
              </w:rPr>
              <w:fldChar w:fldCharType="end"/>
            </w:r>
          </w:hyperlink>
        </w:p>
        <w:p w:rsidR="00974C1A" w:rsidRDefault="00974C1A">
          <w:pPr>
            <w:pStyle w:val="TOC1"/>
            <w:tabs>
              <w:tab w:val="right" w:leader="dot" w:pos="9350"/>
            </w:tabs>
            <w:rPr>
              <w:rFonts w:eastAsiaTheme="minorEastAsia"/>
              <w:noProof/>
            </w:rPr>
          </w:pPr>
          <w:hyperlink w:anchor="_Toc222587961" w:history="1">
            <w:r w:rsidRPr="00C66D43">
              <w:rPr>
                <w:rStyle w:val="Hyperlink"/>
                <w:rFonts w:ascii="Times New Roman" w:hAnsi="Times New Roman" w:cs="Times New Roman"/>
                <w:noProof/>
              </w:rPr>
              <w:t>4. Legal, Social, Ethical and Work-related Considerations</w:t>
            </w:r>
            <w:r>
              <w:rPr>
                <w:noProof/>
                <w:webHidden/>
              </w:rPr>
              <w:tab/>
            </w:r>
            <w:r>
              <w:rPr>
                <w:noProof/>
                <w:webHidden/>
              </w:rPr>
              <w:fldChar w:fldCharType="begin"/>
            </w:r>
            <w:r>
              <w:rPr>
                <w:noProof/>
                <w:webHidden/>
              </w:rPr>
              <w:instrText xml:space="preserve"> PAGEREF _Toc222587961 \h </w:instrText>
            </w:r>
            <w:r>
              <w:rPr>
                <w:noProof/>
                <w:webHidden/>
              </w:rPr>
            </w:r>
            <w:r>
              <w:rPr>
                <w:noProof/>
                <w:webHidden/>
              </w:rPr>
              <w:fldChar w:fldCharType="separate"/>
            </w:r>
            <w:r>
              <w:rPr>
                <w:noProof/>
                <w:webHidden/>
              </w:rPr>
              <w:t>6</w:t>
            </w:r>
            <w:r>
              <w:rPr>
                <w:noProof/>
                <w:webHidden/>
              </w:rPr>
              <w:fldChar w:fldCharType="end"/>
            </w:r>
          </w:hyperlink>
        </w:p>
        <w:p w:rsidR="00974C1A" w:rsidRDefault="00974C1A">
          <w:pPr>
            <w:pStyle w:val="TOC1"/>
            <w:tabs>
              <w:tab w:val="right" w:leader="dot" w:pos="9350"/>
            </w:tabs>
            <w:rPr>
              <w:rFonts w:eastAsiaTheme="minorEastAsia"/>
              <w:noProof/>
            </w:rPr>
          </w:pPr>
          <w:hyperlink w:anchor="_Toc222587962" w:history="1">
            <w:r w:rsidRPr="00C66D43">
              <w:rPr>
                <w:rStyle w:val="Hyperlink"/>
                <w:rFonts w:ascii="Times New Roman" w:hAnsi="Times New Roman" w:cs="Times New Roman"/>
                <w:noProof/>
              </w:rPr>
              <w:t>5. Background.</w:t>
            </w:r>
            <w:r>
              <w:rPr>
                <w:noProof/>
                <w:webHidden/>
              </w:rPr>
              <w:tab/>
            </w:r>
            <w:r>
              <w:rPr>
                <w:noProof/>
                <w:webHidden/>
              </w:rPr>
              <w:fldChar w:fldCharType="begin"/>
            </w:r>
            <w:r>
              <w:rPr>
                <w:noProof/>
                <w:webHidden/>
              </w:rPr>
              <w:instrText xml:space="preserve"> PAGEREF _Toc222587962 \h </w:instrText>
            </w:r>
            <w:r>
              <w:rPr>
                <w:noProof/>
                <w:webHidden/>
              </w:rPr>
            </w:r>
            <w:r>
              <w:rPr>
                <w:noProof/>
                <w:webHidden/>
              </w:rPr>
              <w:fldChar w:fldCharType="separate"/>
            </w:r>
            <w:r>
              <w:rPr>
                <w:noProof/>
                <w:webHidden/>
              </w:rPr>
              <w:t>7</w:t>
            </w:r>
            <w:r>
              <w:rPr>
                <w:noProof/>
                <w:webHidden/>
              </w:rPr>
              <w:fldChar w:fldCharType="end"/>
            </w:r>
          </w:hyperlink>
        </w:p>
        <w:p w:rsidR="00974C1A" w:rsidRDefault="00974C1A">
          <w:pPr>
            <w:pStyle w:val="TOC2"/>
            <w:tabs>
              <w:tab w:val="right" w:leader="dot" w:pos="9350"/>
            </w:tabs>
            <w:rPr>
              <w:rFonts w:eastAsiaTheme="minorEastAsia"/>
              <w:noProof/>
            </w:rPr>
          </w:pPr>
          <w:hyperlink w:anchor="_Toc222587963" w:history="1">
            <w:r w:rsidRPr="00C66D43">
              <w:rPr>
                <w:rStyle w:val="Hyperlink"/>
                <w:rFonts w:ascii="Times New Roman" w:hAnsi="Times New Roman" w:cs="Times New Roman"/>
                <w:noProof/>
              </w:rPr>
              <w:t>5.1 Introduction to Student Information Systems and Digital Transformation in Education</w:t>
            </w:r>
            <w:r>
              <w:rPr>
                <w:noProof/>
                <w:webHidden/>
              </w:rPr>
              <w:tab/>
            </w:r>
            <w:r>
              <w:rPr>
                <w:noProof/>
                <w:webHidden/>
              </w:rPr>
              <w:fldChar w:fldCharType="begin"/>
            </w:r>
            <w:r>
              <w:rPr>
                <w:noProof/>
                <w:webHidden/>
              </w:rPr>
              <w:instrText xml:space="preserve"> PAGEREF _Toc222587963 \h </w:instrText>
            </w:r>
            <w:r>
              <w:rPr>
                <w:noProof/>
                <w:webHidden/>
              </w:rPr>
            </w:r>
            <w:r>
              <w:rPr>
                <w:noProof/>
                <w:webHidden/>
              </w:rPr>
              <w:fldChar w:fldCharType="separate"/>
            </w:r>
            <w:r>
              <w:rPr>
                <w:noProof/>
                <w:webHidden/>
              </w:rPr>
              <w:t>7</w:t>
            </w:r>
            <w:r>
              <w:rPr>
                <w:noProof/>
                <w:webHidden/>
              </w:rPr>
              <w:fldChar w:fldCharType="end"/>
            </w:r>
          </w:hyperlink>
        </w:p>
        <w:p w:rsidR="00974C1A" w:rsidRDefault="00974C1A">
          <w:pPr>
            <w:pStyle w:val="TOC2"/>
            <w:tabs>
              <w:tab w:val="right" w:leader="dot" w:pos="9350"/>
            </w:tabs>
            <w:rPr>
              <w:rFonts w:eastAsiaTheme="minorEastAsia"/>
              <w:noProof/>
            </w:rPr>
          </w:pPr>
          <w:hyperlink w:anchor="_Toc222587964" w:history="1">
            <w:r w:rsidRPr="00C66D43">
              <w:rPr>
                <w:rStyle w:val="Hyperlink"/>
                <w:rFonts w:ascii="Times New Roman" w:hAnsi="Times New Roman" w:cs="Times New Roman"/>
                <w:noProof/>
              </w:rPr>
              <w:t>5.2 Web Application Architectural Underpinnings</w:t>
            </w:r>
            <w:r>
              <w:rPr>
                <w:noProof/>
                <w:webHidden/>
              </w:rPr>
              <w:tab/>
            </w:r>
            <w:r>
              <w:rPr>
                <w:noProof/>
                <w:webHidden/>
              </w:rPr>
              <w:fldChar w:fldCharType="begin"/>
            </w:r>
            <w:r>
              <w:rPr>
                <w:noProof/>
                <w:webHidden/>
              </w:rPr>
              <w:instrText xml:space="preserve"> PAGEREF _Toc222587964 \h </w:instrText>
            </w:r>
            <w:r>
              <w:rPr>
                <w:noProof/>
                <w:webHidden/>
              </w:rPr>
            </w:r>
            <w:r>
              <w:rPr>
                <w:noProof/>
                <w:webHidden/>
              </w:rPr>
              <w:fldChar w:fldCharType="separate"/>
            </w:r>
            <w:r>
              <w:rPr>
                <w:noProof/>
                <w:webHidden/>
              </w:rPr>
              <w:t>7</w:t>
            </w:r>
            <w:r>
              <w:rPr>
                <w:noProof/>
                <w:webHidden/>
              </w:rPr>
              <w:fldChar w:fldCharType="end"/>
            </w:r>
          </w:hyperlink>
        </w:p>
        <w:p w:rsidR="00974C1A" w:rsidRDefault="00974C1A">
          <w:pPr>
            <w:pStyle w:val="TOC2"/>
            <w:tabs>
              <w:tab w:val="right" w:leader="dot" w:pos="9350"/>
            </w:tabs>
            <w:rPr>
              <w:rFonts w:eastAsiaTheme="minorEastAsia"/>
              <w:noProof/>
            </w:rPr>
          </w:pPr>
          <w:hyperlink w:anchor="_Toc222587965" w:history="1">
            <w:r w:rsidRPr="00C66D43">
              <w:rPr>
                <w:rStyle w:val="Hyperlink"/>
                <w:rFonts w:ascii="Times New Roman" w:hAnsi="Times New Roman" w:cs="Times New Roman"/>
                <w:noProof/>
              </w:rPr>
              <w:t>5.3 Data Integrity and Database Design</w:t>
            </w:r>
            <w:r>
              <w:rPr>
                <w:noProof/>
                <w:webHidden/>
              </w:rPr>
              <w:tab/>
            </w:r>
            <w:r>
              <w:rPr>
                <w:noProof/>
                <w:webHidden/>
              </w:rPr>
              <w:fldChar w:fldCharType="begin"/>
            </w:r>
            <w:r>
              <w:rPr>
                <w:noProof/>
                <w:webHidden/>
              </w:rPr>
              <w:instrText xml:space="preserve"> PAGEREF _Toc222587965 \h </w:instrText>
            </w:r>
            <w:r>
              <w:rPr>
                <w:noProof/>
                <w:webHidden/>
              </w:rPr>
            </w:r>
            <w:r>
              <w:rPr>
                <w:noProof/>
                <w:webHidden/>
              </w:rPr>
              <w:fldChar w:fldCharType="separate"/>
            </w:r>
            <w:r>
              <w:rPr>
                <w:noProof/>
                <w:webHidden/>
              </w:rPr>
              <w:t>8</w:t>
            </w:r>
            <w:r>
              <w:rPr>
                <w:noProof/>
                <w:webHidden/>
              </w:rPr>
              <w:fldChar w:fldCharType="end"/>
            </w:r>
          </w:hyperlink>
        </w:p>
        <w:p w:rsidR="00974C1A" w:rsidRDefault="00974C1A">
          <w:pPr>
            <w:pStyle w:val="TOC2"/>
            <w:tabs>
              <w:tab w:val="right" w:leader="dot" w:pos="9350"/>
            </w:tabs>
            <w:rPr>
              <w:rFonts w:eastAsiaTheme="minorEastAsia"/>
              <w:noProof/>
            </w:rPr>
          </w:pPr>
          <w:hyperlink w:anchor="_Toc222587966" w:history="1">
            <w:r w:rsidRPr="00C66D43">
              <w:rPr>
                <w:rStyle w:val="Hyperlink"/>
                <w:rFonts w:ascii="Times New Roman" w:hAnsi="Times New Roman" w:cs="Times New Roman"/>
                <w:noProof/>
              </w:rPr>
              <w:t>5.4 Web Application Cybersecurity Principles</w:t>
            </w:r>
            <w:r>
              <w:rPr>
                <w:noProof/>
                <w:webHidden/>
              </w:rPr>
              <w:tab/>
            </w:r>
            <w:r>
              <w:rPr>
                <w:noProof/>
                <w:webHidden/>
              </w:rPr>
              <w:fldChar w:fldCharType="begin"/>
            </w:r>
            <w:r>
              <w:rPr>
                <w:noProof/>
                <w:webHidden/>
              </w:rPr>
              <w:instrText xml:space="preserve"> PAGEREF _Toc222587966 \h </w:instrText>
            </w:r>
            <w:r>
              <w:rPr>
                <w:noProof/>
                <w:webHidden/>
              </w:rPr>
            </w:r>
            <w:r>
              <w:rPr>
                <w:noProof/>
                <w:webHidden/>
              </w:rPr>
              <w:fldChar w:fldCharType="separate"/>
            </w:r>
            <w:r>
              <w:rPr>
                <w:noProof/>
                <w:webHidden/>
              </w:rPr>
              <w:t>9</w:t>
            </w:r>
            <w:r>
              <w:rPr>
                <w:noProof/>
                <w:webHidden/>
              </w:rPr>
              <w:fldChar w:fldCharType="end"/>
            </w:r>
          </w:hyperlink>
        </w:p>
        <w:p w:rsidR="00974C1A" w:rsidRDefault="00974C1A">
          <w:pPr>
            <w:pStyle w:val="TOC3"/>
            <w:tabs>
              <w:tab w:val="right" w:leader="dot" w:pos="9350"/>
            </w:tabs>
            <w:rPr>
              <w:rFonts w:eastAsiaTheme="minorEastAsia"/>
              <w:noProof/>
            </w:rPr>
          </w:pPr>
          <w:hyperlink w:anchor="_Toc222587967" w:history="1">
            <w:r w:rsidRPr="00C66D43">
              <w:rPr>
                <w:rStyle w:val="Hyperlink"/>
                <w:rFonts w:ascii="Times New Roman" w:hAnsi="Times New Roman" w:cs="Times New Roman"/>
                <w:noProof/>
              </w:rPr>
              <w:t>5.4.1 Secure Authentication and Hashing of Passwords</w:t>
            </w:r>
            <w:r>
              <w:rPr>
                <w:noProof/>
                <w:webHidden/>
              </w:rPr>
              <w:tab/>
            </w:r>
            <w:r>
              <w:rPr>
                <w:noProof/>
                <w:webHidden/>
              </w:rPr>
              <w:fldChar w:fldCharType="begin"/>
            </w:r>
            <w:r>
              <w:rPr>
                <w:noProof/>
                <w:webHidden/>
              </w:rPr>
              <w:instrText xml:space="preserve"> PAGEREF _Toc222587967 \h </w:instrText>
            </w:r>
            <w:r>
              <w:rPr>
                <w:noProof/>
                <w:webHidden/>
              </w:rPr>
            </w:r>
            <w:r>
              <w:rPr>
                <w:noProof/>
                <w:webHidden/>
              </w:rPr>
              <w:fldChar w:fldCharType="separate"/>
            </w:r>
            <w:r>
              <w:rPr>
                <w:noProof/>
                <w:webHidden/>
              </w:rPr>
              <w:t>9</w:t>
            </w:r>
            <w:r>
              <w:rPr>
                <w:noProof/>
                <w:webHidden/>
              </w:rPr>
              <w:fldChar w:fldCharType="end"/>
            </w:r>
          </w:hyperlink>
        </w:p>
        <w:p w:rsidR="00974C1A" w:rsidRDefault="00974C1A">
          <w:pPr>
            <w:pStyle w:val="TOC3"/>
            <w:tabs>
              <w:tab w:val="right" w:leader="dot" w:pos="9350"/>
            </w:tabs>
            <w:rPr>
              <w:rFonts w:eastAsiaTheme="minorEastAsia"/>
              <w:noProof/>
            </w:rPr>
          </w:pPr>
          <w:hyperlink w:anchor="_Toc222587968" w:history="1">
            <w:r w:rsidRPr="00C66D43">
              <w:rPr>
                <w:rStyle w:val="Hyperlink"/>
                <w:rFonts w:ascii="Times New Roman" w:hAnsi="Times New Roman" w:cs="Times New Roman"/>
                <w:noProof/>
              </w:rPr>
              <w:t>5.4.2 Session Management and JWT</w:t>
            </w:r>
            <w:r>
              <w:rPr>
                <w:noProof/>
                <w:webHidden/>
              </w:rPr>
              <w:tab/>
            </w:r>
            <w:r>
              <w:rPr>
                <w:noProof/>
                <w:webHidden/>
              </w:rPr>
              <w:fldChar w:fldCharType="begin"/>
            </w:r>
            <w:r>
              <w:rPr>
                <w:noProof/>
                <w:webHidden/>
              </w:rPr>
              <w:instrText xml:space="preserve"> PAGEREF _Toc222587968 \h </w:instrText>
            </w:r>
            <w:r>
              <w:rPr>
                <w:noProof/>
                <w:webHidden/>
              </w:rPr>
            </w:r>
            <w:r>
              <w:rPr>
                <w:noProof/>
                <w:webHidden/>
              </w:rPr>
              <w:fldChar w:fldCharType="separate"/>
            </w:r>
            <w:r>
              <w:rPr>
                <w:noProof/>
                <w:webHidden/>
              </w:rPr>
              <w:t>9</w:t>
            </w:r>
            <w:r>
              <w:rPr>
                <w:noProof/>
                <w:webHidden/>
              </w:rPr>
              <w:fldChar w:fldCharType="end"/>
            </w:r>
          </w:hyperlink>
        </w:p>
        <w:p w:rsidR="00974C1A" w:rsidRDefault="00974C1A">
          <w:pPr>
            <w:pStyle w:val="TOC3"/>
            <w:tabs>
              <w:tab w:val="right" w:leader="dot" w:pos="9350"/>
            </w:tabs>
            <w:rPr>
              <w:rFonts w:eastAsiaTheme="minorEastAsia"/>
              <w:noProof/>
            </w:rPr>
          </w:pPr>
          <w:hyperlink w:anchor="_Toc222587969" w:history="1">
            <w:r w:rsidRPr="00C66D43">
              <w:rPr>
                <w:rStyle w:val="Hyperlink"/>
                <w:rFonts w:ascii="Times New Roman" w:hAnsi="Times New Roman" w:cs="Times New Roman"/>
                <w:noProof/>
              </w:rPr>
              <w:t>5.4.3 Role-Based Access Control (RBAC)</w:t>
            </w:r>
            <w:r>
              <w:rPr>
                <w:noProof/>
                <w:webHidden/>
              </w:rPr>
              <w:tab/>
            </w:r>
            <w:r>
              <w:rPr>
                <w:noProof/>
                <w:webHidden/>
              </w:rPr>
              <w:fldChar w:fldCharType="begin"/>
            </w:r>
            <w:r>
              <w:rPr>
                <w:noProof/>
                <w:webHidden/>
              </w:rPr>
              <w:instrText xml:space="preserve"> PAGEREF _Toc222587969 \h </w:instrText>
            </w:r>
            <w:r>
              <w:rPr>
                <w:noProof/>
                <w:webHidden/>
              </w:rPr>
            </w:r>
            <w:r>
              <w:rPr>
                <w:noProof/>
                <w:webHidden/>
              </w:rPr>
              <w:fldChar w:fldCharType="separate"/>
            </w:r>
            <w:r>
              <w:rPr>
                <w:noProof/>
                <w:webHidden/>
              </w:rPr>
              <w:t>9</w:t>
            </w:r>
            <w:r>
              <w:rPr>
                <w:noProof/>
                <w:webHidden/>
              </w:rPr>
              <w:fldChar w:fldCharType="end"/>
            </w:r>
          </w:hyperlink>
        </w:p>
        <w:p w:rsidR="00974C1A" w:rsidRDefault="00974C1A">
          <w:pPr>
            <w:pStyle w:val="TOC3"/>
            <w:tabs>
              <w:tab w:val="right" w:leader="dot" w:pos="9350"/>
            </w:tabs>
            <w:rPr>
              <w:rFonts w:eastAsiaTheme="minorEastAsia"/>
              <w:noProof/>
            </w:rPr>
          </w:pPr>
          <w:hyperlink w:anchor="_Toc222587970" w:history="1">
            <w:r w:rsidRPr="00C66D43">
              <w:rPr>
                <w:rStyle w:val="Hyperlink"/>
                <w:rFonts w:ascii="Times New Roman" w:hAnsi="Times New Roman" w:cs="Times New Roman"/>
                <w:noProof/>
              </w:rPr>
              <w:t>5.4.4 Secure Communication</w:t>
            </w:r>
            <w:r>
              <w:rPr>
                <w:noProof/>
                <w:webHidden/>
              </w:rPr>
              <w:tab/>
            </w:r>
            <w:r>
              <w:rPr>
                <w:noProof/>
                <w:webHidden/>
              </w:rPr>
              <w:fldChar w:fldCharType="begin"/>
            </w:r>
            <w:r>
              <w:rPr>
                <w:noProof/>
                <w:webHidden/>
              </w:rPr>
              <w:instrText xml:space="preserve"> PAGEREF _Toc222587970 \h </w:instrText>
            </w:r>
            <w:r>
              <w:rPr>
                <w:noProof/>
                <w:webHidden/>
              </w:rPr>
            </w:r>
            <w:r>
              <w:rPr>
                <w:noProof/>
                <w:webHidden/>
              </w:rPr>
              <w:fldChar w:fldCharType="separate"/>
            </w:r>
            <w:r>
              <w:rPr>
                <w:noProof/>
                <w:webHidden/>
              </w:rPr>
              <w:t>9</w:t>
            </w:r>
            <w:r>
              <w:rPr>
                <w:noProof/>
                <w:webHidden/>
              </w:rPr>
              <w:fldChar w:fldCharType="end"/>
            </w:r>
          </w:hyperlink>
        </w:p>
        <w:p w:rsidR="00974C1A" w:rsidRDefault="00974C1A">
          <w:pPr>
            <w:pStyle w:val="TOC2"/>
            <w:tabs>
              <w:tab w:val="right" w:leader="dot" w:pos="9350"/>
            </w:tabs>
            <w:rPr>
              <w:rFonts w:eastAsiaTheme="minorEastAsia"/>
              <w:noProof/>
            </w:rPr>
          </w:pPr>
          <w:hyperlink w:anchor="_Toc222587971" w:history="1">
            <w:r w:rsidRPr="00C66D43">
              <w:rPr>
                <w:rStyle w:val="Hyperlink"/>
                <w:rFonts w:ascii="Times New Roman" w:hAnsi="Times New Roman" w:cs="Times New Roman"/>
                <w:noProof/>
              </w:rPr>
              <w:t>5.5 Context Deployment Technologies and Computer Systems</w:t>
            </w:r>
            <w:r>
              <w:rPr>
                <w:noProof/>
                <w:webHidden/>
              </w:rPr>
              <w:tab/>
            </w:r>
            <w:r>
              <w:rPr>
                <w:noProof/>
                <w:webHidden/>
              </w:rPr>
              <w:fldChar w:fldCharType="begin"/>
            </w:r>
            <w:r>
              <w:rPr>
                <w:noProof/>
                <w:webHidden/>
              </w:rPr>
              <w:instrText xml:space="preserve"> PAGEREF _Toc222587971 \h </w:instrText>
            </w:r>
            <w:r>
              <w:rPr>
                <w:noProof/>
                <w:webHidden/>
              </w:rPr>
            </w:r>
            <w:r>
              <w:rPr>
                <w:noProof/>
                <w:webHidden/>
              </w:rPr>
              <w:fldChar w:fldCharType="separate"/>
            </w:r>
            <w:r>
              <w:rPr>
                <w:noProof/>
                <w:webHidden/>
              </w:rPr>
              <w:t>10</w:t>
            </w:r>
            <w:r>
              <w:rPr>
                <w:noProof/>
                <w:webHidden/>
              </w:rPr>
              <w:fldChar w:fldCharType="end"/>
            </w:r>
          </w:hyperlink>
        </w:p>
        <w:p w:rsidR="00974C1A" w:rsidRDefault="00974C1A">
          <w:pPr>
            <w:pStyle w:val="TOC2"/>
            <w:tabs>
              <w:tab w:val="right" w:leader="dot" w:pos="9350"/>
            </w:tabs>
            <w:rPr>
              <w:rFonts w:eastAsiaTheme="minorEastAsia"/>
              <w:noProof/>
            </w:rPr>
          </w:pPr>
          <w:hyperlink w:anchor="_Toc222587972" w:history="1">
            <w:r w:rsidRPr="00C66D43">
              <w:rPr>
                <w:rStyle w:val="Hyperlink"/>
                <w:rFonts w:ascii="Times New Roman" w:hAnsi="Times New Roman" w:cs="Times New Roman"/>
                <w:noProof/>
              </w:rPr>
              <w:t>5.6 Legal and Regulatory Environment</w:t>
            </w:r>
            <w:r>
              <w:rPr>
                <w:noProof/>
                <w:webHidden/>
              </w:rPr>
              <w:tab/>
            </w:r>
            <w:r>
              <w:rPr>
                <w:noProof/>
                <w:webHidden/>
              </w:rPr>
              <w:fldChar w:fldCharType="begin"/>
            </w:r>
            <w:r>
              <w:rPr>
                <w:noProof/>
                <w:webHidden/>
              </w:rPr>
              <w:instrText xml:space="preserve"> PAGEREF _Toc222587972 \h </w:instrText>
            </w:r>
            <w:r>
              <w:rPr>
                <w:noProof/>
                <w:webHidden/>
              </w:rPr>
            </w:r>
            <w:r>
              <w:rPr>
                <w:noProof/>
                <w:webHidden/>
              </w:rPr>
              <w:fldChar w:fldCharType="separate"/>
            </w:r>
            <w:r>
              <w:rPr>
                <w:noProof/>
                <w:webHidden/>
              </w:rPr>
              <w:t>10</w:t>
            </w:r>
            <w:r>
              <w:rPr>
                <w:noProof/>
                <w:webHidden/>
              </w:rPr>
              <w:fldChar w:fldCharType="end"/>
            </w:r>
          </w:hyperlink>
        </w:p>
        <w:p w:rsidR="00974C1A" w:rsidRDefault="00974C1A">
          <w:pPr>
            <w:pStyle w:val="TOC2"/>
            <w:tabs>
              <w:tab w:val="right" w:leader="dot" w:pos="9350"/>
            </w:tabs>
            <w:rPr>
              <w:rFonts w:eastAsiaTheme="minorEastAsia"/>
              <w:noProof/>
            </w:rPr>
          </w:pPr>
          <w:hyperlink w:anchor="_Toc222587973" w:history="1">
            <w:r w:rsidRPr="00C66D43">
              <w:rPr>
                <w:rStyle w:val="Hyperlink"/>
                <w:rFonts w:ascii="Times New Roman" w:hAnsi="Times New Roman" w:cs="Times New Roman"/>
                <w:noProof/>
              </w:rPr>
              <w:t>5.7 Relation to Work and State of the Art</w:t>
            </w:r>
            <w:r>
              <w:rPr>
                <w:noProof/>
                <w:webHidden/>
              </w:rPr>
              <w:tab/>
            </w:r>
            <w:r>
              <w:rPr>
                <w:noProof/>
                <w:webHidden/>
              </w:rPr>
              <w:fldChar w:fldCharType="begin"/>
            </w:r>
            <w:r>
              <w:rPr>
                <w:noProof/>
                <w:webHidden/>
              </w:rPr>
              <w:instrText xml:space="preserve"> PAGEREF _Toc222587973 \h </w:instrText>
            </w:r>
            <w:r>
              <w:rPr>
                <w:noProof/>
                <w:webHidden/>
              </w:rPr>
            </w:r>
            <w:r>
              <w:rPr>
                <w:noProof/>
                <w:webHidden/>
              </w:rPr>
              <w:fldChar w:fldCharType="separate"/>
            </w:r>
            <w:r>
              <w:rPr>
                <w:noProof/>
                <w:webHidden/>
              </w:rPr>
              <w:t>10</w:t>
            </w:r>
            <w:r>
              <w:rPr>
                <w:noProof/>
                <w:webHidden/>
              </w:rPr>
              <w:fldChar w:fldCharType="end"/>
            </w:r>
          </w:hyperlink>
        </w:p>
        <w:p w:rsidR="00974C1A" w:rsidRDefault="00974C1A">
          <w:pPr>
            <w:pStyle w:val="TOC2"/>
            <w:tabs>
              <w:tab w:val="right" w:leader="dot" w:pos="9350"/>
            </w:tabs>
            <w:rPr>
              <w:rFonts w:eastAsiaTheme="minorEastAsia"/>
              <w:noProof/>
            </w:rPr>
          </w:pPr>
          <w:hyperlink w:anchor="_Toc222587974" w:history="1">
            <w:r w:rsidRPr="00C66D43">
              <w:rPr>
                <w:rStyle w:val="Hyperlink"/>
                <w:rFonts w:ascii="Times New Roman" w:hAnsi="Times New Roman" w:cs="Times New Roman"/>
                <w:noProof/>
              </w:rPr>
              <w:t>5.8 Industry Relevance and Contribution</w:t>
            </w:r>
            <w:r>
              <w:rPr>
                <w:noProof/>
                <w:webHidden/>
              </w:rPr>
              <w:tab/>
            </w:r>
            <w:r>
              <w:rPr>
                <w:noProof/>
                <w:webHidden/>
              </w:rPr>
              <w:fldChar w:fldCharType="begin"/>
            </w:r>
            <w:r>
              <w:rPr>
                <w:noProof/>
                <w:webHidden/>
              </w:rPr>
              <w:instrText xml:space="preserve"> PAGEREF _Toc222587974 \h </w:instrText>
            </w:r>
            <w:r>
              <w:rPr>
                <w:noProof/>
                <w:webHidden/>
              </w:rPr>
            </w:r>
            <w:r>
              <w:rPr>
                <w:noProof/>
                <w:webHidden/>
              </w:rPr>
              <w:fldChar w:fldCharType="separate"/>
            </w:r>
            <w:r>
              <w:rPr>
                <w:noProof/>
                <w:webHidden/>
              </w:rPr>
              <w:t>11</w:t>
            </w:r>
            <w:r>
              <w:rPr>
                <w:noProof/>
                <w:webHidden/>
              </w:rPr>
              <w:fldChar w:fldCharType="end"/>
            </w:r>
          </w:hyperlink>
        </w:p>
        <w:p w:rsidR="00974C1A" w:rsidRDefault="00974C1A">
          <w:pPr>
            <w:pStyle w:val="TOC2"/>
            <w:tabs>
              <w:tab w:val="right" w:leader="dot" w:pos="9350"/>
            </w:tabs>
            <w:rPr>
              <w:rFonts w:eastAsiaTheme="minorEastAsia"/>
              <w:noProof/>
            </w:rPr>
          </w:pPr>
          <w:hyperlink w:anchor="_Toc222587975" w:history="1">
            <w:r w:rsidRPr="00C66D43">
              <w:rPr>
                <w:rStyle w:val="Hyperlink"/>
                <w:rFonts w:ascii="Times New Roman" w:hAnsi="Times New Roman" w:cs="Times New Roman"/>
                <w:noProof/>
              </w:rPr>
              <w:t>5.9 Conclusion of Background</w:t>
            </w:r>
            <w:r>
              <w:rPr>
                <w:noProof/>
                <w:webHidden/>
              </w:rPr>
              <w:tab/>
            </w:r>
            <w:r>
              <w:rPr>
                <w:noProof/>
                <w:webHidden/>
              </w:rPr>
              <w:fldChar w:fldCharType="begin"/>
            </w:r>
            <w:r>
              <w:rPr>
                <w:noProof/>
                <w:webHidden/>
              </w:rPr>
              <w:instrText xml:space="preserve"> PAGEREF _Toc222587975 \h </w:instrText>
            </w:r>
            <w:r>
              <w:rPr>
                <w:noProof/>
                <w:webHidden/>
              </w:rPr>
            </w:r>
            <w:r>
              <w:rPr>
                <w:noProof/>
                <w:webHidden/>
              </w:rPr>
              <w:fldChar w:fldCharType="separate"/>
            </w:r>
            <w:r>
              <w:rPr>
                <w:noProof/>
                <w:webHidden/>
              </w:rPr>
              <w:t>11</w:t>
            </w:r>
            <w:r>
              <w:rPr>
                <w:noProof/>
                <w:webHidden/>
              </w:rPr>
              <w:fldChar w:fldCharType="end"/>
            </w:r>
          </w:hyperlink>
        </w:p>
        <w:p w:rsidR="00974C1A" w:rsidRDefault="00974C1A">
          <w:pPr>
            <w:pStyle w:val="TOC1"/>
            <w:tabs>
              <w:tab w:val="right" w:leader="dot" w:pos="9350"/>
            </w:tabs>
            <w:rPr>
              <w:rFonts w:eastAsiaTheme="minorEastAsia"/>
              <w:noProof/>
            </w:rPr>
          </w:pPr>
          <w:hyperlink w:anchor="_Toc222587976" w:history="1">
            <w:r w:rsidRPr="00C66D43">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_Toc222587976 \h </w:instrText>
            </w:r>
            <w:r>
              <w:rPr>
                <w:noProof/>
                <w:webHidden/>
              </w:rPr>
            </w:r>
            <w:r>
              <w:rPr>
                <w:noProof/>
                <w:webHidden/>
              </w:rPr>
              <w:fldChar w:fldCharType="separate"/>
            </w:r>
            <w:r>
              <w:rPr>
                <w:noProof/>
                <w:webHidden/>
              </w:rPr>
              <w:t>12</w:t>
            </w:r>
            <w:r>
              <w:rPr>
                <w:noProof/>
                <w:webHidden/>
              </w:rPr>
              <w:fldChar w:fldCharType="end"/>
            </w:r>
          </w:hyperlink>
        </w:p>
        <w:p w:rsidR="00974C1A" w:rsidRPr="00974C1A" w:rsidRDefault="00974C1A">
          <w:pPr>
            <w:rPr>
              <w:rFonts w:ascii="Times New Roman" w:hAnsi="Times New Roman" w:cs="Times New Roman"/>
              <w:sz w:val="24"/>
              <w:szCs w:val="24"/>
            </w:rPr>
          </w:pPr>
          <w:r w:rsidRPr="00974C1A">
            <w:rPr>
              <w:rFonts w:ascii="Times New Roman" w:hAnsi="Times New Roman" w:cs="Times New Roman"/>
              <w:b/>
              <w:bCs/>
              <w:noProof/>
              <w:sz w:val="24"/>
              <w:szCs w:val="24"/>
            </w:rPr>
            <w:fldChar w:fldCharType="end"/>
          </w:r>
        </w:p>
      </w:sdtContent>
    </w:sdt>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A23EB9">
      <w:pPr>
        <w:rPr>
          <w:rFonts w:ascii="Times New Roman" w:hAnsi="Times New Roman" w:cs="Times New Roman"/>
          <w:sz w:val="24"/>
          <w:szCs w:val="24"/>
        </w:rPr>
      </w:pPr>
    </w:p>
    <w:p w:rsidR="00A23EB9" w:rsidRPr="00974C1A" w:rsidRDefault="00A23EB9" w:rsidP="00974C1A">
      <w:pPr>
        <w:spacing w:line="360" w:lineRule="auto"/>
        <w:rPr>
          <w:rFonts w:ascii="Times New Roman" w:hAnsi="Times New Roman" w:cs="Times New Roman"/>
          <w:sz w:val="24"/>
          <w:szCs w:val="24"/>
        </w:rPr>
      </w:pPr>
    </w:p>
    <w:p w:rsidR="00C80BF5" w:rsidRPr="00974C1A" w:rsidRDefault="0015671D" w:rsidP="00974C1A">
      <w:pPr>
        <w:pStyle w:val="Heading1"/>
        <w:numPr>
          <w:ilvl w:val="0"/>
          <w:numId w:val="1"/>
        </w:numPr>
        <w:spacing w:line="360" w:lineRule="auto"/>
        <w:rPr>
          <w:rFonts w:ascii="Times New Roman" w:hAnsi="Times New Roman" w:cs="Times New Roman"/>
          <w:color w:val="auto"/>
          <w:sz w:val="24"/>
          <w:szCs w:val="24"/>
        </w:rPr>
      </w:pPr>
      <w:bookmarkStart w:id="1" w:name="_Toc222587950"/>
      <w:r w:rsidRPr="00974C1A">
        <w:rPr>
          <w:rFonts w:ascii="Times New Roman" w:hAnsi="Times New Roman" w:cs="Times New Roman"/>
          <w:color w:val="auto"/>
          <w:sz w:val="24"/>
          <w:szCs w:val="24"/>
        </w:rPr>
        <w:t>Introduction.</w:t>
      </w:r>
      <w:bookmarkEnd w:id="1"/>
      <w:r w:rsidRPr="00974C1A">
        <w:rPr>
          <w:rFonts w:ascii="Times New Roman" w:hAnsi="Times New Roman" w:cs="Times New Roman"/>
          <w:color w:val="auto"/>
          <w:sz w:val="24"/>
          <w:szCs w:val="24"/>
        </w:rPr>
        <w:t xml:space="preserve"> </w:t>
      </w:r>
    </w:p>
    <w:p w:rsidR="0015671D" w:rsidRPr="00974C1A" w:rsidRDefault="0015671D" w:rsidP="00974C1A">
      <w:pPr>
        <w:pStyle w:val="NormalWeb"/>
        <w:spacing w:line="360" w:lineRule="auto"/>
      </w:pPr>
      <w:r w:rsidRPr="00974C1A">
        <w:t>The high rate of digitalization of academic institutions has raised the use of web-based applications in handling academic records, communication with the students and administration (Wen, 2023). The proposed project is to design and implement the secure student portal, a web-based application, which will promote the ability of students to enroll, sign in safely, and view a personalized portal that contains profile details, courses they are enrolled in, and campus announcements.</w:t>
      </w:r>
    </w:p>
    <w:p w:rsidR="0015671D" w:rsidRPr="00974C1A" w:rsidRDefault="0015671D" w:rsidP="00974C1A">
      <w:pPr>
        <w:pStyle w:val="NormalWeb"/>
        <w:spacing w:line="360" w:lineRule="auto"/>
      </w:pPr>
      <w:r w:rsidRPr="00974C1A">
        <w:t>The system will also have an administrative interface that enables authorized persons to handle users, give them roles, make courses, and place announcements. The rationale behind this project is the increasing necessity to safeguard valuable academic and personal information of digital systems (Sackey &amp; Oppong, 2025). The small and medium-sized institutions do not have organized student portals or employing a system that lacks sufficient modern-day cybersecurity controls. A poorly designed database along with weak authentication schemes and poorly designed policies of controlling access frequently exposes the information of students to such dangers like unauthorized access, identity theft and breaches of data (Sackey et al., 2025). It has been selected due to the combination of several fundamental fields of computing such as software development, database systems, cybersecurity, computer systems and computing ethics.</w:t>
      </w:r>
    </w:p>
    <w:p w:rsidR="0015671D" w:rsidRPr="00974C1A" w:rsidRDefault="0015671D" w:rsidP="00974C1A">
      <w:pPr>
        <w:pStyle w:val="NormalWeb"/>
        <w:spacing w:line="360" w:lineRule="auto"/>
      </w:pPr>
      <w:r w:rsidRPr="00974C1A">
        <w:t>Secure web application development is a tactical skill in the industry considering the frequency of cyberattacks on learning institutions which have been on the rise (Sackey &amp; Oppong, 2025). Researchwise, there has always been interest in enhancing secure-by-design approaches that introduce security into the system design instead of considering it as an after-thought (Rey Rodríguez et al., 2025). This project is thus applicable and scholarly with respect to illustrating that a secure, structured, and scalable student portal can be created using best practices that have been established (Rey Rodríguez et al., 2025).</w:t>
      </w:r>
    </w:p>
    <w:p w:rsidR="0015671D" w:rsidRPr="00974C1A" w:rsidRDefault="0015671D" w:rsidP="00974C1A">
      <w:pPr>
        <w:pStyle w:val="Heading1"/>
        <w:spacing w:line="360" w:lineRule="auto"/>
        <w:rPr>
          <w:rFonts w:ascii="Times New Roman" w:hAnsi="Times New Roman" w:cs="Times New Roman"/>
          <w:color w:val="auto"/>
          <w:sz w:val="24"/>
          <w:szCs w:val="24"/>
        </w:rPr>
      </w:pPr>
      <w:bookmarkStart w:id="2" w:name="_Toc222587951"/>
      <w:r w:rsidRPr="00974C1A">
        <w:rPr>
          <w:rFonts w:ascii="Times New Roman" w:hAnsi="Times New Roman" w:cs="Times New Roman"/>
          <w:color w:val="auto"/>
          <w:sz w:val="24"/>
          <w:szCs w:val="24"/>
        </w:rPr>
        <w:lastRenderedPageBreak/>
        <w:t>2. Problem Statement.</w:t>
      </w:r>
      <w:bookmarkEnd w:id="2"/>
    </w:p>
    <w:p w:rsidR="0015671D" w:rsidRPr="00974C1A" w:rsidRDefault="0015671D" w:rsidP="00974C1A">
      <w:pPr>
        <w:pStyle w:val="NormalWeb"/>
        <w:spacing w:line="360" w:lineRule="auto"/>
      </w:pPr>
      <w:r w:rsidRPr="00974C1A">
        <w:t>Schools are becoming very reliant on computer systems to run academic files, communication, course enrolment and administrative functions (Wen, 2023). Even with this transition of digitization, small and medium-sized institutions still either have disjointed systems or web-based ones, which are not sufficiently secured and designed with a defined structure. Most of these systems are usually concerned with simple functionality as opposed to being implemented in a secure manner, which exposes them to data leaks, unauthorized access, and interruptions in their operations (Sackey &amp; Oppong, 2025).</w:t>
      </w:r>
    </w:p>
    <w:p w:rsidR="0015671D" w:rsidRPr="00974C1A" w:rsidRDefault="0015671D" w:rsidP="00974C1A">
      <w:pPr>
        <w:pStyle w:val="NormalWeb"/>
        <w:spacing w:line="360" w:lineRule="auto"/>
      </w:pPr>
      <w:r w:rsidRPr="00974C1A">
        <w:t>The key issue that is covered by this project is the lack of secure, adequately designed, and role-based student portal, which would combine the postulates of a good cybersecurity culture with sufficient software engineering principles (Rey Rodríguez et al., 2025). A large number of the existing portals are created with no reference to secure underlying code requirements and have security weaknesses, including SQL injection, cross-site scripting (XSS), insecure direct object references, faulty authentication systems, and ineffective session management (Sackey &amp; Oppong, 2025). There are instances of the passwords being stored with the use of antiquated hash mechanisms or in worst scenarios, plain-text. These vulnerabilities are great contributors to the danger of compromising credentials using brute-force or having data leaks (Rana &amp; Pandey, 2023). Moreover, most systems do not have an effective role-based access control (RBAC) (Sackey et al., 2025).</w:t>
      </w:r>
    </w:p>
    <w:p w:rsidR="0015671D" w:rsidRPr="00974C1A" w:rsidRDefault="0015671D" w:rsidP="00974C1A">
      <w:pPr>
        <w:pStyle w:val="NormalWeb"/>
        <w:spacing w:line="360" w:lineRule="auto"/>
      </w:pPr>
      <w:r w:rsidRPr="00974C1A">
        <w:t xml:space="preserve">In the absence of a well-separated privilege between the students and the administrators, the unauthorized users might get high permissions, alter the sensitive records, or limited access to the information (Sackey et al., 2025). Such absence of organized authorization makes it both more likely that data will suffer corruption accidentally and deliberately. Secondly, database design flaws may contribute to data inconsistency, redundancy as well as degeneration of performance such as lack of foreign key constraints, improper normalization and indexing. The direct impact of such deficiencies is on students since personal details of students, academic history, and logins are at risk of exposure. An infected portal can either lead to identity theft, academic data manipulation or privacy loss. It also impacts the administrators and institutional management because insecure systems will hurt institutional reputation, disrupt their operations </w:t>
      </w:r>
      <w:r w:rsidRPr="00974C1A">
        <w:lastRenderedPageBreak/>
        <w:t>and result in legal or regulatory actions against the institution with data protection laws (Sackey &amp; Oppong, 2025).</w:t>
      </w:r>
    </w:p>
    <w:p w:rsidR="0015671D" w:rsidRPr="00974C1A" w:rsidRDefault="0015671D" w:rsidP="00974C1A">
      <w:pPr>
        <w:pStyle w:val="NormalWeb"/>
        <w:spacing w:line="360" w:lineRule="auto"/>
      </w:pPr>
      <w:r w:rsidRPr="00974C1A">
        <w:t>The economic burden of the recovery process may be great, especially in the case of institutions that have low technical capabilities. The significance of the resolution of this problem is not limited only to individual institutions. With the ongoing process of acquiring or becoming more digitized, cyberattacks on educational systems have reached more and more of a higher level (Sackey &amp; Oppong, 2025). Institutions need to thus apply the security-by-design methodology where a security control is designed in the architecture of the systems as opposed to trying to correct the vulnerabilities once the systems are put in place (Rey Rodríguez et al., 2025). Secure and organized student portal can be a case of responsible digital transformation in the education sector.</w:t>
      </w:r>
    </w:p>
    <w:p w:rsidR="0015671D" w:rsidRPr="00974C1A" w:rsidRDefault="0015671D" w:rsidP="00974C1A">
      <w:pPr>
        <w:pStyle w:val="Heading1"/>
        <w:spacing w:line="360" w:lineRule="auto"/>
        <w:rPr>
          <w:rFonts w:ascii="Times New Roman" w:hAnsi="Times New Roman" w:cs="Times New Roman"/>
          <w:color w:val="auto"/>
          <w:sz w:val="24"/>
          <w:szCs w:val="24"/>
        </w:rPr>
      </w:pPr>
      <w:bookmarkStart w:id="3" w:name="_Toc222587952"/>
      <w:r w:rsidRPr="00974C1A">
        <w:rPr>
          <w:rFonts w:ascii="Times New Roman" w:hAnsi="Times New Roman" w:cs="Times New Roman"/>
          <w:color w:val="auto"/>
          <w:sz w:val="24"/>
          <w:szCs w:val="24"/>
        </w:rPr>
        <w:t>3. Aims and Objectives</w:t>
      </w:r>
      <w:bookmarkEnd w:id="3"/>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This project will mainly focus on the design, development, implementation and deployment of a secure Student Portal web application, which will prove the involvement of planned software architecture, secure database design, current authentication models, and effective role-based access control in a controlled computing environment (Rey Rodriguez et al., 2025; Sabo et al., 2025). It will also be a safe online store where students are able to view their profiles, registered courses, and announcements of the institution, and the administrators are able to administer users and system data effectively and safely (Sabo et al., 2025). The project aims both at creating a practical application, as well as illustrating the concepts of security principles implementation to be undertaken at each phase of the software development lifecycle (Wen, 2023; Rey Rodriguez et al., 2025). Through secure-by-design, the system will focus on confidentiality, integrity as well as availability of data (Rey Rodriguez et al., 2025).</w:t>
      </w:r>
    </w:p>
    <w:p w:rsidR="0015671D" w:rsidRPr="00974C1A" w:rsidRDefault="0015671D" w:rsidP="00974C1A">
      <w:pPr>
        <w:pStyle w:val="Heading2"/>
        <w:spacing w:line="360" w:lineRule="auto"/>
        <w:rPr>
          <w:rFonts w:ascii="Times New Roman" w:hAnsi="Times New Roman" w:cs="Times New Roman"/>
          <w:color w:val="auto"/>
          <w:sz w:val="24"/>
          <w:szCs w:val="24"/>
        </w:rPr>
      </w:pPr>
      <w:bookmarkStart w:id="4" w:name="_Toc222587953"/>
      <w:r w:rsidRPr="00974C1A">
        <w:rPr>
          <w:rFonts w:ascii="Times New Roman" w:hAnsi="Times New Roman" w:cs="Times New Roman"/>
          <w:color w:val="auto"/>
          <w:sz w:val="24"/>
          <w:szCs w:val="24"/>
        </w:rPr>
        <w:t>3.1 Principal Problem</w:t>
      </w:r>
      <w:bookmarkEnd w:id="4"/>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 xml:space="preserve">The main issue, to which the proposed project should have solved, is the absence of a structured, scalable, and security-oriented student portal, which will incorporate the best practices related to software engineering, database management, and cybersecurity (Sackey &amp; Oppong, 2025; Rey Rodriguez et al., 2025). Most of the existing small-scale systems do not have appropriate authentication mechanisms, hierarchical separation of privileges, and secure deployment policies </w:t>
      </w:r>
      <w:r w:rsidRPr="00974C1A">
        <w:rPr>
          <w:rFonts w:ascii="Times New Roman" w:hAnsi="Times New Roman" w:cs="Times New Roman"/>
          <w:sz w:val="24"/>
          <w:szCs w:val="24"/>
        </w:rPr>
        <w:lastRenderedPageBreak/>
        <w:t>(Sabo et al., 2025; Sackey &amp; Oppong, 2025). This project fills those gaps by creating a system of security as a requirement but not an added value (Rey Rodriguez et al., 2025).</w:t>
      </w:r>
    </w:p>
    <w:p w:rsidR="0015671D" w:rsidRPr="00974C1A" w:rsidRDefault="0015671D" w:rsidP="00974C1A">
      <w:pPr>
        <w:pStyle w:val="Heading2"/>
        <w:spacing w:line="360" w:lineRule="auto"/>
        <w:rPr>
          <w:rFonts w:ascii="Times New Roman" w:hAnsi="Times New Roman" w:cs="Times New Roman"/>
          <w:color w:val="auto"/>
          <w:sz w:val="24"/>
          <w:szCs w:val="24"/>
        </w:rPr>
      </w:pPr>
      <w:bookmarkStart w:id="5" w:name="_Toc222587954"/>
      <w:r w:rsidRPr="00974C1A">
        <w:rPr>
          <w:rFonts w:ascii="Times New Roman" w:hAnsi="Times New Roman" w:cs="Times New Roman"/>
          <w:color w:val="auto"/>
          <w:sz w:val="24"/>
          <w:szCs w:val="24"/>
        </w:rPr>
        <w:t>3.2 Research Questions</w:t>
      </w:r>
      <w:bookmarkEnd w:id="5"/>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In order to direct the project, the following research questions will be answered:</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a) What are the benefits of a Model View Controller (MVC) architecture in the areas of maintainability, modularity or enforcing security? (Rey Rodriguez et al.,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b) Which password hashing algorithms and authentication systems are highly protective and at the same time perform well? (Rana &amp; Pandey, 2023)</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c) What is the way to implement role-based access control (RBAC) in order to provide definite distinction between the privileges of a student and administrator? (Sabo et al.,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d) Which system deployment plan can guarantee secure server process, storage and logging treatment? (Rey Rodriguez et al., 2025; Sackey &amp; Oppong, 2025)</w:t>
      </w:r>
    </w:p>
    <w:p w:rsidR="0015671D" w:rsidRPr="00974C1A" w:rsidRDefault="0015671D" w:rsidP="00974C1A">
      <w:pPr>
        <w:pStyle w:val="Heading2"/>
        <w:spacing w:line="360" w:lineRule="auto"/>
        <w:rPr>
          <w:rFonts w:ascii="Times New Roman" w:hAnsi="Times New Roman" w:cs="Times New Roman"/>
          <w:color w:val="auto"/>
          <w:sz w:val="24"/>
          <w:szCs w:val="24"/>
        </w:rPr>
      </w:pPr>
      <w:bookmarkStart w:id="6" w:name="_Toc222587955"/>
      <w:r w:rsidRPr="00974C1A">
        <w:rPr>
          <w:rFonts w:ascii="Times New Roman" w:hAnsi="Times New Roman" w:cs="Times New Roman"/>
          <w:color w:val="auto"/>
          <w:sz w:val="24"/>
          <w:szCs w:val="24"/>
        </w:rPr>
        <w:t>3.3 Objectives</w:t>
      </w:r>
      <w:bookmarkEnd w:id="6"/>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project will be seeking the following objectives:</w:t>
      </w:r>
    </w:p>
    <w:p w:rsidR="0015671D" w:rsidRPr="00974C1A" w:rsidRDefault="0015671D" w:rsidP="00974C1A">
      <w:pPr>
        <w:pStyle w:val="Heading3"/>
        <w:spacing w:line="360" w:lineRule="auto"/>
        <w:rPr>
          <w:rFonts w:ascii="Times New Roman" w:hAnsi="Times New Roman" w:cs="Times New Roman"/>
          <w:color w:val="auto"/>
        </w:rPr>
      </w:pPr>
      <w:bookmarkStart w:id="7" w:name="_Toc222587956"/>
      <w:r w:rsidRPr="00974C1A">
        <w:rPr>
          <w:rFonts w:ascii="Times New Roman" w:hAnsi="Times New Roman" w:cs="Times New Roman"/>
          <w:color w:val="auto"/>
        </w:rPr>
        <w:t>3.3.1 System Architecture and Design</w:t>
      </w:r>
      <w:bookmarkEnd w:id="7"/>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a) Architecture The application should be designed in an MVC architectural design to achieve separation of concerns (Rey Rodriguez et al.,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b) Create a frontend interface that is responsive based on HTML, CSS, and JavaScript (or a contemporary framework) (Rey Rodriguez et al.,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c) Install a secure backend service based on a server-side (e.g. Node.js/Express or Django) framework (Rey Rodriguez et al.,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d) Organize the codebase in a maintainable and modular form with the version control (Wen, 2023).</w:t>
      </w:r>
    </w:p>
    <w:p w:rsidR="0015671D" w:rsidRPr="00974C1A" w:rsidRDefault="0015671D" w:rsidP="00974C1A">
      <w:pPr>
        <w:pStyle w:val="Heading3"/>
        <w:spacing w:line="360" w:lineRule="auto"/>
        <w:rPr>
          <w:rFonts w:ascii="Times New Roman" w:hAnsi="Times New Roman" w:cs="Times New Roman"/>
          <w:color w:val="auto"/>
        </w:rPr>
      </w:pPr>
      <w:bookmarkStart w:id="8" w:name="_Toc222587957"/>
      <w:r w:rsidRPr="00974C1A">
        <w:rPr>
          <w:rFonts w:ascii="Times New Roman" w:hAnsi="Times New Roman" w:cs="Times New Roman"/>
          <w:color w:val="auto"/>
        </w:rPr>
        <w:t>3.3.2 Database Design and Implementation</w:t>
      </w:r>
      <w:bookmarkEnd w:id="8"/>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a) Create relational tables containing the following: Users, Roles, Courses and Announcements.</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b) Insert the primary keys, foreign keys and constraints in order to preserve referential integrity (Sackey &amp; Oppong,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lastRenderedPageBreak/>
        <w:t>c) Normalize database to reduce redundancy (Sackey &amp; Oppong,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d) Index to enhance performance (Sackey &amp; Oppong, 2025).</w:t>
      </w:r>
    </w:p>
    <w:p w:rsidR="0015671D" w:rsidRPr="00974C1A" w:rsidRDefault="0015671D" w:rsidP="00974C1A">
      <w:pPr>
        <w:pStyle w:val="Heading3"/>
        <w:spacing w:line="360" w:lineRule="auto"/>
        <w:rPr>
          <w:rFonts w:ascii="Times New Roman" w:hAnsi="Times New Roman" w:cs="Times New Roman"/>
          <w:color w:val="auto"/>
        </w:rPr>
      </w:pPr>
      <w:bookmarkStart w:id="9" w:name="_Toc222587958"/>
      <w:r w:rsidRPr="00974C1A">
        <w:rPr>
          <w:rFonts w:ascii="Times New Roman" w:hAnsi="Times New Roman" w:cs="Times New Roman"/>
          <w:color w:val="auto"/>
        </w:rPr>
        <w:t>3.3.3 Cybersecurity Implementation</w:t>
      </w:r>
      <w:bookmarkEnd w:id="9"/>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a) Use secure password hashing with bcrypt or with Argon2 (Rana &amp; Pandey, 2023).</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b) Add integration of authentication or the secure management sessions based on JWT (Bucko et al., 2023; Rana &amp; Pandey, 2023).</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c) Implement HTTPS encryption in order to transmit data safely (Sackey &amp; Oppong,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d) Don’t use SQL injections or XSS. Use server-side input validation and sanitization (Sackey &amp; Oppong,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e) Introduce RBAC to limit access according to the assigned roles (Sabo et al., 2025).</w:t>
      </w:r>
    </w:p>
    <w:p w:rsidR="0015671D" w:rsidRPr="00974C1A" w:rsidRDefault="0015671D" w:rsidP="00974C1A">
      <w:pPr>
        <w:pStyle w:val="Heading3"/>
        <w:spacing w:line="360" w:lineRule="auto"/>
        <w:rPr>
          <w:rFonts w:ascii="Times New Roman" w:hAnsi="Times New Roman" w:cs="Times New Roman"/>
          <w:color w:val="auto"/>
        </w:rPr>
      </w:pPr>
      <w:bookmarkStart w:id="10" w:name="_Toc222587959"/>
      <w:r w:rsidRPr="00974C1A">
        <w:rPr>
          <w:rFonts w:ascii="Times New Roman" w:hAnsi="Times New Roman" w:cs="Times New Roman"/>
          <w:color w:val="auto"/>
        </w:rPr>
        <w:t>3.3.4 Systems Integration and Deployment</w:t>
      </w:r>
      <w:bookmarkEnd w:id="10"/>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a) Install the application on a Linux-based Virtual machine or Docker container (Rey Rodriguez et al.,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b) Install a web server (e.g. Nginx) to provide HTTP requests (Rey Rodriguez et al.,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c) Install logging and surveillance systems (Sackey &amp; Oppong,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d) Document processing of requests and interaction with database as well as data storage by the server in a secure manner (Rey Rodriguez et al., 2025).</w:t>
      </w:r>
    </w:p>
    <w:p w:rsidR="0015671D" w:rsidRPr="00974C1A" w:rsidRDefault="0015671D" w:rsidP="00974C1A">
      <w:pPr>
        <w:pStyle w:val="Heading2"/>
        <w:spacing w:line="360" w:lineRule="auto"/>
        <w:rPr>
          <w:rFonts w:ascii="Times New Roman" w:hAnsi="Times New Roman" w:cs="Times New Roman"/>
          <w:color w:val="auto"/>
          <w:sz w:val="24"/>
          <w:szCs w:val="24"/>
        </w:rPr>
      </w:pPr>
      <w:bookmarkStart w:id="11" w:name="_Toc222587960"/>
      <w:r w:rsidRPr="00974C1A">
        <w:rPr>
          <w:rFonts w:ascii="Times New Roman" w:hAnsi="Times New Roman" w:cs="Times New Roman"/>
          <w:color w:val="auto"/>
          <w:sz w:val="24"/>
          <w:szCs w:val="24"/>
        </w:rPr>
        <w:t>3.4 Approach</w:t>
      </w:r>
      <w:bookmarkEnd w:id="11"/>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design-and-build approach will be implemented in the project with the help of literature review and structured testing (Wen, 2023; Rey Rodriguez et al., 2025). System features will be tested and authenticated, authorized, and input verification features will be tested through functional and security tests respectively (Sackey &amp; Oppong, 2025). Normal system responsiveness will be evaluated through performance evaluation in normal conditions of the system usage. The resulting product is a fully workable and properly deployed student portal which illustrates the application of the principle of secure software engineering in an educational setting (Rey Rodriguez et al., 2025).</w:t>
      </w:r>
    </w:p>
    <w:p w:rsidR="0015671D" w:rsidRPr="00974C1A" w:rsidRDefault="0015671D" w:rsidP="00974C1A">
      <w:pPr>
        <w:spacing w:line="360" w:lineRule="auto"/>
        <w:rPr>
          <w:rFonts w:ascii="Times New Roman" w:hAnsi="Times New Roman" w:cs="Times New Roman"/>
          <w:sz w:val="24"/>
          <w:szCs w:val="24"/>
        </w:rPr>
      </w:pPr>
    </w:p>
    <w:p w:rsidR="0015671D" w:rsidRPr="00974C1A" w:rsidRDefault="0015671D" w:rsidP="00974C1A">
      <w:pPr>
        <w:pStyle w:val="Heading1"/>
        <w:spacing w:line="360" w:lineRule="auto"/>
        <w:rPr>
          <w:rFonts w:ascii="Times New Roman" w:hAnsi="Times New Roman" w:cs="Times New Roman"/>
          <w:color w:val="auto"/>
          <w:sz w:val="24"/>
          <w:szCs w:val="24"/>
        </w:rPr>
      </w:pPr>
      <w:bookmarkStart w:id="12" w:name="_Toc222587961"/>
      <w:r w:rsidRPr="00974C1A">
        <w:rPr>
          <w:rFonts w:ascii="Times New Roman" w:hAnsi="Times New Roman" w:cs="Times New Roman"/>
          <w:color w:val="auto"/>
          <w:sz w:val="24"/>
          <w:szCs w:val="24"/>
        </w:rPr>
        <w:lastRenderedPageBreak/>
        <w:t>4. Legal, Social, Ethical and Work-related Considerations</w:t>
      </w:r>
      <w:bookmarkEnd w:id="12"/>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growth and implementation of a secure Student Portal should be considered in terms of the legal, social, ethical, and professional duties. Since the system is used to handle sensitive personal and academic data, it is important that the relevant data protection policies are followed (Sackey &amp; Oppong, 2025). The principles based on the frameworks like the General Data Protection Regulation (GDPR) and other national data protection laws encompass legal processing, transparency, the minimization of data, limitation of purposes, accuracy, limitation of storage, and security of personal data (Sackey &amp; Oppong, 2025). Only the information that is absolutely required to manage the academic administration will be gathered by the proposed system though it will consist of student identification details, email addresses, course enrollment history, and authentication credentials. Users will be given some straight forward privacy information about what data is gathered, the purpose of the same and how it is ensured.</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project takes the ethical issue of safeguarding is important in terms of confidentiality, integrity, availability of information (Rey Rodriguez et al., 2025). The passwords will be safely hashed with the help of strong cryptographic algorithm and will never exist in plain text (Rana &amp; Pandey, 2023). The systems of role-based access control will be used to ensure that only the registered staff can access administrative privileges and alter records without permission (Sabo et al., 2025). Authentication attempts and critical actions will be tracked by the system logging to build accountability and prevent overly intrusive and invasive monitoring practices (Sackey &amp; Oppong,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Socially, the portal will enhance efficiency and transparency in the institution in terms of communication. Nonetheless, digital inclusion should be taken into account so that non-users of the internet more or users with older technology would not be disadvantaged. This system will thus be performance and mobile friendly (Wen, 2023).</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project will also be professionally implemented and follow the accepted standards of software engineering, such as documentation, organized testing, version control, and responsible vulnerability handing (Rey Rodriguez et al., 2025). All decisions regarding the system will be based on ethical conduct and professional integrity that will make the system secure, reliable, and trustworthy.</w:t>
      </w:r>
    </w:p>
    <w:p w:rsidR="0015671D" w:rsidRPr="00974C1A" w:rsidRDefault="0015671D" w:rsidP="00974C1A">
      <w:pPr>
        <w:pStyle w:val="Heading1"/>
        <w:spacing w:line="360" w:lineRule="auto"/>
        <w:rPr>
          <w:rFonts w:ascii="Times New Roman" w:hAnsi="Times New Roman" w:cs="Times New Roman"/>
          <w:color w:val="auto"/>
          <w:sz w:val="24"/>
          <w:szCs w:val="24"/>
        </w:rPr>
      </w:pPr>
      <w:bookmarkStart w:id="13" w:name="_Toc222587962"/>
      <w:r w:rsidRPr="00974C1A">
        <w:rPr>
          <w:rFonts w:ascii="Times New Roman" w:hAnsi="Times New Roman" w:cs="Times New Roman"/>
          <w:color w:val="auto"/>
          <w:sz w:val="24"/>
          <w:szCs w:val="24"/>
        </w:rPr>
        <w:lastRenderedPageBreak/>
        <w:t>5. Background.</w:t>
      </w:r>
      <w:bookmarkEnd w:id="13"/>
    </w:p>
    <w:p w:rsidR="0015671D" w:rsidRPr="00974C1A" w:rsidRDefault="0015671D" w:rsidP="00974C1A">
      <w:pPr>
        <w:pStyle w:val="Heading2"/>
        <w:spacing w:line="360" w:lineRule="auto"/>
        <w:rPr>
          <w:rFonts w:ascii="Times New Roman" w:hAnsi="Times New Roman" w:cs="Times New Roman"/>
          <w:color w:val="auto"/>
          <w:sz w:val="24"/>
          <w:szCs w:val="24"/>
        </w:rPr>
      </w:pPr>
      <w:bookmarkStart w:id="14" w:name="_Toc222587963"/>
      <w:r w:rsidRPr="00974C1A">
        <w:rPr>
          <w:rFonts w:ascii="Times New Roman" w:hAnsi="Times New Roman" w:cs="Times New Roman"/>
          <w:color w:val="auto"/>
          <w:sz w:val="24"/>
          <w:szCs w:val="24"/>
        </w:rPr>
        <w:t>5.1 Introduction to Student Information Systems and Digital Transformation in Education</w:t>
      </w:r>
      <w:bookmarkEnd w:id="14"/>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Electronic revolution of learning institutions has greatly changed the manner in which academic administration, communication and record management is done (Wen, 2023). Conventionally, paper based systems were used to store student records in a manual system. These were cumbersome, human error prone, hard to scale and easily lost or damaged physically. As web technologies and relational database systems came into existence, institutions started to implement digital Student Information Systems (SIS) to enhance efficiency, accuracy and accessibility (Wen, 2023). There are contemporary student portals which are centralized platforms whereby students can access personal information, enroll in courses, make announcements, monitor academic performance, and contact institutional employees (Sabo et al., 2025). Administrators adopt such and such like systems to deal with user accounts, to keep records of courses and to pass information to the institution (Sabo et al., 2025). With ever-growing and adoption of online educational services, development of secure and reliable student portals has become a very important aspect of institutional infrastructure (Rey Rodriguez et al., 2025). Nevertheless, whereas in large universities, a purchase of a system on the enterprise level is common, in smaller institutions, custom-made or the least secure systems are often utilized. This brings about maturity gaps in the security level and puts the institutions at high risk of cybersecurity attacks (Sackey &amp; Oppong, 2025). Thus, there is a high necessity to design safe, formal, and inexpensive student portal systems in compliance with the current web development and cybersecurity guidelines (Rey Rodriguez et al., 2025).</w:t>
      </w:r>
    </w:p>
    <w:p w:rsidR="0015671D" w:rsidRPr="00974C1A" w:rsidRDefault="0015671D" w:rsidP="00974C1A">
      <w:pPr>
        <w:spacing w:line="360" w:lineRule="auto"/>
        <w:rPr>
          <w:rFonts w:ascii="Times New Roman" w:hAnsi="Times New Roman" w:cs="Times New Roman"/>
          <w:sz w:val="24"/>
          <w:szCs w:val="24"/>
        </w:rPr>
      </w:pPr>
    </w:p>
    <w:p w:rsidR="0015671D" w:rsidRPr="00974C1A" w:rsidRDefault="0015671D" w:rsidP="00974C1A">
      <w:pPr>
        <w:pStyle w:val="Heading2"/>
        <w:spacing w:line="360" w:lineRule="auto"/>
        <w:rPr>
          <w:rFonts w:ascii="Times New Roman" w:hAnsi="Times New Roman" w:cs="Times New Roman"/>
          <w:color w:val="auto"/>
          <w:sz w:val="24"/>
          <w:szCs w:val="24"/>
        </w:rPr>
      </w:pPr>
      <w:bookmarkStart w:id="15" w:name="_Toc222587964"/>
      <w:r w:rsidRPr="00974C1A">
        <w:rPr>
          <w:rFonts w:ascii="Times New Roman" w:hAnsi="Times New Roman" w:cs="Times New Roman"/>
          <w:color w:val="auto"/>
          <w:sz w:val="24"/>
          <w:szCs w:val="24"/>
        </w:rPr>
        <w:t>5.2 Web Application Architectural Underpinnings</w:t>
      </w:r>
      <w:bookmarkEnd w:id="15"/>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 xml:space="preserve">The web application architecture is important in the maintainability, the scalability and the security of the systems (Rey Rodriguez et al., 2025). One of the most common architectural patterns is the Model- View- Controller (MVC) pattern (Rey Rodriguez et al., 2025). MVC splits an application into three large components: Model: It is process and business organization data structure. View: The presentation layer and user interface. Controller: Processes user input and manages with the View and the Model. The isolation of the concerns that MVC offers increases the organization of the code and lowers the interdependency of the components (Rey Rodriguez </w:t>
      </w:r>
      <w:r w:rsidRPr="00974C1A">
        <w:rPr>
          <w:rFonts w:ascii="Times New Roman" w:hAnsi="Times New Roman" w:cs="Times New Roman"/>
          <w:sz w:val="24"/>
          <w:szCs w:val="24"/>
        </w:rPr>
        <w:lastRenderedPageBreak/>
        <w:t xml:space="preserve">et al., 2025). This modularity makes it easy to maintain, test and implement security. In one example, the logic of authentication can be centralized at the controllers or middleware layers and the database validation rules can be restricted to the model layer (Rey Rodriguez et al., 2025). Django, ASP.NET MVC, </w:t>
      </w:r>
      <w:proofErr w:type="spellStart"/>
      <w:r w:rsidRPr="00974C1A">
        <w:rPr>
          <w:rFonts w:ascii="Times New Roman" w:hAnsi="Times New Roman" w:cs="Times New Roman"/>
          <w:sz w:val="24"/>
          <w:szCs w:val="24"/>
        </w:rPr>
        <w:t>Laravel</w:t>
      </w:r>
      <w:proofErr w:type="spellEnd"/>
      <w:r w:rsidRPr="00974C1A">
        <w:rPr>
          <w:rFonts w:ascii="Times New Roman" w:hAnsi="Times New Roman" w:cs="Times New Roman"/>
          <w:sz w:val="24"/>
          <w:szCs w:val="24"/>
        </w:rPr>
        <w:t xml:space="preserve"> and Express.js are frameworks that promote the use of structure around application designs along the MVC or other layered architectures (Rey Rodriguez et al., 2025). Such frameworks usually have in-built routing mechanisms, input validation mechanisms and session management mechanisms, which are part of secure development practices (Rey Rodriguez et al., 2025).</w:t>
      </w:r>
      <w:r w:rsidR="00974C1A">
        <w:rPr>
          <w:rFonts w:ascii="Times New Roman" w:hAnsi="Times New Roman" w:cs="Times New Roman"/>
          <w:sz w:val="24"/>
          <w:szCs w:val="24"/>
        </w:rPr>
        <w:t xml:space="preserve"> </w:t>
      </w:r>
      <w:r w:rsidRPr="00974C1A">
        <w:rPr>
          <w:rFonts w:ascii="Times New Roman" w:hAnsi="Times New Roman" w:cs="Times New Roman"/>
          <w:sz w:val="24"/>
          <w:szCs w:val="24"/>
        </w:rPr>
        <w:t>In addition to MVC, the modern web based systems are typically based around multi-tier architectures that encompass</w:t>
      </w:r>
      <w:proofErr w:type="gramStart"/>
      <w:r w:rsidRPr="00974C1A">
        <w:rPr>
          <w:rFonts w:ascii="Times New Roman" w:hAnsi="Times New Roman" w:cs="Times New Roman"/>
          <w:sz w:val="24"/>
          <w:szCs w:val="24"/>
        </w:rPr>
        <w:t>:</w:t>
      </w:r>
      <w:proofErr w:type="gramEnd"/>
      <w:r w:rsidRPr="00974C1A">
        <w:rPr>
          <w:rFonts w:ascii="Times New Roman" w:hAnsi="Times New Roman" w:cs="Times New Roman"/>
          <w:sz w:val="24"/>
          <w:szCs w:val="24"/>
        </w:rPr>
        <w:br/>
      </w:r>
      <w:r w:rsidR="00974C1A">
        <w:rPr>
          <w:rFonts w:ascii="Times New Roman" w:hAnsi="Times New Roman" w:cs="Times New Roman"/>
          <w:sz w:val="24"/>
          <w:szCs w:val="24"/>
        </w:rPr>
        <w:t xml:space="preserve">a). </w:t>
      </w:r>
      <w:r w:rsidRPr="00974C1A">
        <w:rPr>
          <w:rFonts w:ascii="Times New Roman" w:hAnsi="Times New Roman" w:cs="Times New Roman"/>
          <w:sz w:val="24"/>
          <w:szCs w:val="24"/>
        </w:rPr>
        <w:t>Presentation layer (frontend)</w:t>
      </w:r>
      <w:r w:rsidR="00974C1A">
        <w:rPr>
          <w:rFonts w:ascii="Times New Roman" w:hAnsi="Times New Roman" w:cs="Times New Roman"/>
          <w:sz w:val="24"/>
          <w:szCs w:val="24"/>
        </w:rPr>
        <w:t>.</w:t>
      </w:r>
      <w:r w:rsidRPr="00974C1A">
        <w:rPr>
          <w:rFonts w:ascii="Times New Roman" w:hAnsi="Times New Roman" w:cs="Times New Roman"/>
          <w:sz w:val="24"/>
          <w:szCs w:val="24"/>
        </w:rPr>
        <w:br/>
      </w:r>
      <w:r w:rsidR="00974C1A">
        <w:rPr>
          <w:rFonts w:ascii="Times New Roman" w:hAnsi="Times New Roman" w:cs="Times New Roman"/>
          <w:sz w:val="24"/>
          <w:szCs w:val="24"/>
        </w:rPr>
        <w:t xml:space="preserve">b). </w:t>
      </w:r>
      <w:r w:rsidRPr="00974C1A">
        <w:rPr>
          <w:rFonts w:ascii="Times New Roman" w:hAnsi="Times New Roman" w:cs="Times New Roman"/>
          <w:sz w:val="24"/>
          <w:szCs w:val="24"/>
        </w:rPr>
        <w:t>Application logic (backend logic)</w:t>
      </w:r>
      <w:r w:rsidR="00974C1A">
        <w:rPr>
          <w:rFonts w:ascii="Times New Roman" w:hAnsi="Times New Roman" w:cs="Times New Roman"/>
          <w:sz w:val="24"/>
          <w:szCs w:val="24"/>
        </w:rPr>
        <w:t>.</w:t>
      </w:r>
      <w:r w:rsidRPr="00974C1A">
        <w:rPr>
          <w:rFonts w:ascii="Times New Roman" w:hAnsi="Times New Roman" w:cs="Times New Roman"/>
          <w:sz w:val="24"/>
          <w:szCs w:val="24"/>
        </w:rPr>
        <w:br/>
      </w:r>
      <w:r w:rsidR="00974C1A">
        <w:rPr>
          <w:rFonts w:ascii="Times New Roman" w:hAnsi="Times New Roman" w:cs="Times New Roman"/>
          <w:sz w:val="24"/>
          <w:szCs w:val="24"/>
        </w:rPr>
        <w:t xml:space="preserve">c). </w:t>
      </w:r>
      <w:r w:rsidRPr="00974C1A">
        <w:rPr>
          <w:rFonts w:ascii="Times New Roman" w:hAnsi="Times New Roman" w:cs="Times New Roman"/>
          <w:sz w:val="24"/>
          <w:szCs w:val="24"/>
        </w:rPr>
        <w:t>Data layer (database systems)</w:t>
      </w:r>
      <w:r w:rsidR="00974C1A">
        <w:rPr>
          <w:rFonts w:ascii="Times New Roman" w:hAnsi="Times New Roman" w:cs="Times New Roman"/>
          <w:sz w:val="24"/>
          <w:szCs w:val="24"/>
        </w:rPr>
        <w:t>.</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These layered strategies enable scaling and enable security measures to be applied in a variety of settings, such as network firewalls, application middlewares and database privileges (Rey Rodriguez et al., 2025; Sackey &amp; Oppong, 2025).</w:t>
      </w:r>
    </w:p>
    <w:p w:rsidR="0015671D" w:rsidRPr="00974C1A" w:rsidRDefault="0015671D" w:rsidP="00974C1A">
      <w:pPr>
        <w:pStyle w:val="Heading2"/>
        <w:spacing w:line="360" w:lineRule="auto"/>
        <w:rPr>
          <w:rFonts w:ascii="Times New Roman" w:hAnsi="Times New Roman" w:cs="Times New Roman"/>
          <w:color w:val="auto"/>
          <w:sz w:val="24"/>
          <w:szCs w:val="24"/>
        </w:rPr>
      </w:pPr>
      <w:bookmarkStart w:id="16" w:name="_Toc222587965"/>
      <w:r w:rsidRPr="00974C1A">
        <w:rPr>
          <w:rFonts w:ascii="Times New Roman" w:hAnsi="Times New Roman" w:cs="Times New Roman"/>
          <w:color w:val="auto"/>
          <w:sz w:val="24"/>
          <w:szCs w:val="24"/>
        </w:rPr>
        <w:t>5.3 Data Integrity and Database Design</w:t>
      </w:r>
      <w:bookmarkEnd w:id="16"/>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Relational Database Management Systems including MySQL and PostgreSQL are also still used as a backbone in web-based information systems (Sackey &amp; Oppong, 2025). In the relational model, data is stored in systematized tables that consist of rows and columns making it easier to store data and retrieve it effectively. An effective database will guarantee the integrity of data by: Unique identifiers (Primary keys). Relationship enforcing foreign keys. Restrictions to invalid entries. Indexing to maximize the query performance (Sackey &amp; Oppong, 2025). Normalization processes and in the particular case up to the Third normal form (3NF) are very common to minimize redundancy and remove update anomalies (Sackey &amp; Oppong, 2025). The relationships that are usually present in a student portal system are between Users, Roles, Courses and Announcements (Sabo et al., 2025). The rightful definition of these relationships provides the consistency of records and avoidance of the presence of orphaned and duplicate data.</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 xml:space="preserve">Security wise, the access to the database should be handled with care. SQL injection attacks can be prevented with parameterized queries or Object-Relational Mapping (ORM) tools that allow </w:t>
      </w:r>
      <w:r w:rsidRPr="00974C1A">
        <w:rPr>
          <w:rFonts w:ascii="Times New Roman" w:hAnsi="Times New Roman" w:cs="Times New Roman"/>
          <w:sz w:val="24"/>
          <w:szCs w:val="24"/>
        </w:rPr>
        <w:lastRenderedPageBreak/>
        <w:t>user input to be separated into query parameters that are runnable (Sackey &amp; Oppong, 2025). Database users should be created with the principle of least privilege and authorized permissions should be given only after considering the functionality of the application (Sackey &amp; Oppong, 2025). The methods that have been suggested in this project have well established the literature in database theory and practice (Sackey &amp; Oppong, 2025). Their inclusion in an insecure student portal has strengthened the need of a systematic data management.</w:t>
      </w:r>
    </w:p>
    <w:p w:rsidR="0015671D" w:rsidRPr="00974C1A" w:rsidRDefault="0015671D" w:rsidP="00974C1A">
      <w:pPr>
        <w:pStyle w:val="Heading2"/>
        <w:spacing w:line="360" w:lineRule="auto"/>
        <w:rPr>
          <w:rFonts w:ascii="Times New Roman" w:hAnsi="Times New Roman" w:cs="Times New Roman"/>
          <w:color w:val="auto"/>
          <w:sz w:val="24"/>
          <w:szCs w:val="24"/>
        </w:rPr>
      </w:pPr>
      <w:bookmarkStart w:id="17" w:name="_Toc222587966"/>
      <w:r w:rsidRPr="00974C1A">
        <w:rPr>
          <w:rFonts w:ascii="Times New Roman" w:hAnsi="Times New Roman" w:cs="Times New Roman"/>
          <w:color w:val="auto"/>
          <w:sz w:val="24"/>
          <w:szCs w:val="24"/>
        </w:rPr>
        <w:t>5.4 Web Application Cybersecurity Principles</w:t>
      </w:r>
      <w:bookmarkEnd w:id="17"/>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issue of cybersecurity has taken a leading role in the development of web applications because the level of attack on online services is on the rise (Sackey &amp; Oppong, 2025). Open web application security project (OWASP) singles out injection attacks, broken authentication, exposure of sensitive data, and misconfigurations as examples of common weaknesses (Sackey &amp; Oppong, 2025).</w:t>
      </w:r>
    </w:p>
    <w:p w:rsidR="0015671D" w:rsidRPr="00974C1A" w:rsidRDefault="0015671D" w:rsidP="00974C1A">
      <w:pPr>
        <w:pStyle w:val="Heading3"/>
        <w:spacing w:line="360" w:lineRule="auto"/>
        <w:rPr>
          <w:rFonts w:ascii="Times New Roman" w:hAnsi="Times New Roman" w:cs="Times New Roman"/>
          <w:color w:val="auto"/>
        </w:rPr>
      </w:pPr>
      <w:bookmarkStart w:id="18" w:name="_Toc222587967"/>
      <w:r w:rsidRPr="00974C1A">
        <w:rPr>
          <w:rFonts w:ascii="Times New Roman" w:hAnsi="Times New Roman" w:cs="Times New Roman"/>
          <w:color w:val="auto"/>
        </w:rPr>
        <w:t>5.4.1 Secure Authentication and Hashing of Passwords</w:t>
      </w:r>
      <w:bookmarkEnd w:id="18"/>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new authentication systems use strong hash algorithms that are cryptography related to safeguard user credentials (Rana &amp; Pandey, 2023). Other algorithms such as bcrypt and argon2 have salting and adaptive work factors and they serve to deter brute force and rainbow table attacks (Rana &amp; Pandey, 2023). These algorithms are computationally expensive (in contrast to the traditional hash functions, e.g., MD5 or SHA-1), allowing only small passwords to be cracked on a large scale (Rana &amp; Pandey, 2023).</w:t>
      </w:r>
    </w:p>
    <w:p w:rsidR="0015671D" w:rsidRPr="00974C1A" w:rsidRDefault="0015671D" w:rsidP="00974C1A">
      <w:pPr>
        <w:pStyle w:val="Heading3"/>
        <w:spacing w:line="360" w:lineRule="auto"/>
        <w:rPr>
          <w:rFonts w:ascii="Times New Roman" w:hAnsi="Times New Roman" w:cs="Times New Roman"/>
          <w:color w:val="auto"/>
        </w:rPr>
      </w:pPr>
      <w:bookmarkStart w:id="19" w:name="_Toc222587968"/>
      <w:r w:rsidRPr="00974C1A">
        <w:rPr>
          <w:rFonts w:ascii="Times New Roman" w:hAnsi="Times New Roman" w:cs="Times New Roman"/>
          <w:color w:val="auto"/>
        </w:rPr>
        <w:t>5.4.2 Session Management and JWT</w:t>
      </w:r>
      <w:bookmarkEnd w:id="19"/>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Managing session is needed to ensure user authentication state is being maintained. Two primary approaches are</w:t>
      </w:r>
      <w:proofErr w:type="gramStart"/>
      <w:r w:rsidRPr="00974C1A">
        <w:rPr>
          <w:rFonts w:ascii="Times New Roman" w:hAnsi="Times New Roman" w:cs="Times New Roman"/>
          <w:sz w:val="24"/>
          <w:szCs w:val="24"/>
        </w:rPr>
        <w:t>:</w:t>
      </w:r>
      <w:proofErr w:type="gramEnd"/>
      <w:r w:rsidRPr="00974C1A">
        <w:rPr>
          <w:rFonts w:ascii="Times New Roman" w:hAnsi="Times New Roman" w:cs="Times New Roman"/>
          <w:sz w:val="24"/>
          <w:szCs w:val="24"/>
        </w:rPr>
        <w:br/>
        <w:t>a) Stateless sessions stored in the server.</w:t>
      </w:r>
      <w:r w:rsidRPr="00974C1A">
        <w:rPr>
          <w:rFonts w:ascii="Times New Roman" w:hAnsi="Times New Roman" w:cs="Times New Roman"/>
          <w:sz w:val="24"/>
          <w:szCs w:val="24"/>
        </w:rPr>
        <w:br/>
        <w:t>b) Stateless authentication with JSON web tokens (JWT).</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JWTs are popular in the latest API-based applications since they enable the transmission of user identity and role data in a signed token in a safe manner (Bucko et al., 2023; Rana &amp; Pandey, 2023). However, replay attacks or poor expiration management can prevent the implementation of tokens, hence, they have to be properly implemented (Bucko et al., 2023). Role-Based Access Control (RBAC) involves controlling user access to data.</w:t>
      </w:r>
    </w:p>
    <w:p w:rsidR="0015671D" w:rsidRPr="00974C1A" w:rsidRDefault="0015671D" w:rsidP="00974C1A">
      <w:pPr>
        <w:pStyle w:val="Heading3"/>
        <w:spacing w:line="360" w:lineRule="auto"/>
        <w:rPr>
          <w:rFonts w:ascii="Times New Roman" w:hAnsi="Times New Roman" w:cs="Times New Roman"/>
          <w:color w:val="auto"/>
        </w:rPr>
      </w:pPr>
      <w:bookmarkStart w:id="20" w:name="_Toc222587969"/>
      <w:r w:rsidRPr="00974C1A">
        <w:rPr>
          <w:rFonts w:ascii="Times New Roman" w:hAnsi="Times New Roman" w:cs="Times New Roman"/>
          <w:color w:val="auto"/>
        </w:rPr>
        <w:lastRenderedPageBreak/>
        <w:t>5.4.3 Role-Based Access Control (RBAC)</w:t>
      </w:r>
      <w:bookmarkEnd w:id="20"/>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Role-Based Access Control (RBAC) is a way of regulating access to data by a user (Sabo et al., 2025). Role-Based Access Control is a known authorization system where authorizations are allocated to positions, not by users (Sabo et al., 2025). Users are given privileges that relate to their role (i.e. student or administrator). RBAC makes the administration of users simplified and the separation of duties (Sabo et al., 2025). RBAC in a student portal also provides the value that only the students will get access to their data as the administrators will be able to control more information about the institution. This reduces the possibility of elevation of the privilege and accidental leakage of information (Sabo et al., 2025).</w:t>
      </w:r>
    </w:p>
    <w:p w:rsidR="0015671D" w:rsidRPr="00974C1A" w:rsidRDefault="0015671D" w:rsidP="00974C1A">
      <w:pPr>
        <w:pStyle w:val="Heading3"/>
        <w:spacing w:line="360" w:lineRule="auto"/>
        <w:rPr>
          <w:rFonts w:ascii="Times New Roman" w:hAnsi="Times New Roman" w:cs="Times New Roman"/>
          <w:color w:val="auto"/>
        </w:rPr>
      </w:pPr>
      <w:bookmarkStart w:id="21" w:name="_Toc222587970"/>
      <w:r w:rsidRPr="00974C1A">
        <w:rPr>
          <w:rFonts w:ascii="Times New Roman" w:hAnsi="Times New Roman" w:cs="Times New Roman"/>
          <w:color w:val="auto"/>
        </w:rPr>
        <w:t>5.4.4 Secure Communication</w:t>
      </w:r>
      <w:bookmarkEnd w:id="21"/>
    </w:p>
    <w:p w:rsidR="0015671D"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Transport Layer Security (TLS) is the encryption of the HTTPS known to be used to ensure that the information being passed is secret and resistant to interference between the client and the server (Sackey &amp; Oppong, 2025). Secure communication will be necessary in order to maintain the security of the login credentials and sensitive data in transit (Sackey &amp; Oppong, 2025). The methods mentioned above are thoroughly developed and highly suggested in the industry guidelines and books on cybersecurity (Rey Rodriguez et al., 2025). They are integrated into a student portal, which is an aspect of the best practices.</w:t>
      </w:r>
    </w:p>
    <w:p w:rsidR="00974C1A" w:rsidRPr="00974C1A" w:rsidRDefault="00974C1A" w:rsidP="00974C1A">
      <w:pPr>
        <w:spacing w:line="360" w:lineRule="auto"/>
        <w:rPr>
          <w:rFonts w:ascii="Times New Roman" w:hAnsi="Times New Roman" w:cs="Times New Roman"/>
          <w:sz w:val="24"/>
          <w:szCs w:val="24"/>
        </w:rPr>
      </w:pPr>
    </w:p>
    <w:p w:rsidR="0015671D" w:rsidRPr="00974C1A" w:rsidRDefault="0015671D" w:rsidP="00974C1A">
      <w:pPr>
        <w:pStyle w:val="Heading2"/>
        <w:spacing w:line="360" w:lineRule="auto"/>
        <w:rPr>
          <w:rFonts w:ascii="Times New Roman" w:hAnsi="Times New Roman" w:cs="Times New Roman"/>
          <w:color w:val="auto"/>
          <w:sz w:val="24"/>
          <w:szCs w:val="24"/>
        </w:rPr>
      </w:pPr>
      <w:bookmarkStart w:id="22" w:name="_Toc222587971"/>
      <w:r w:rsidRPr="00974C1A">
        <w:rPr>
          <w:rFonts w:ascii="Times New Roman" w:hAnsi="Times New Roman" w:cs="Times New Roman"/>
          <w:color w:val="auto"/>
          <w:sz w:val="24"/>
          <w:szCs w:val="24"/>
        </w:rPr>
        <w:t>5.5 Context Deployment Technologies and Computer Systems</w:t>
      </w:r>
      <w:bookmarkEnd w:id="22"/>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 xml:space="preserve">The current generation of web applications are normally deployed in a virtualized or containerized mode (Rey Rodriguez et al., 2025). Virtual Machines (VMs) offer hardware level abstraction and many independent operating systems can be supported in a single physical server. Containers, such as those offered by Docker, offer a light process isolation, by sharing the host operating system kernel (Rey Rodriguez et al., 2025). Portability, uniformity across environments and reduced deployment pipeline has allowed containerization to be widely adopted (Rey Rodriguez et al., 2025). Containers do away with configuration errors when the applications are packaged along with all dependencies. Nginx or Apache as web servers constitute reverse proxies, which receive the HTTP request and pass it to application servers in the back-end (Rey Rodriguez et al., 2025). Access attempts, errors, and system events can be tracked in the logging systems and auditing and troubleshooting can be performed (Sackey &amp; </w:t>
      </w:r>
      <w:r w:rsidRPr="00974C1A">
        <w:rPr>
          <w:rFonts w:ascii="Times New Roman" w:hAnsi="Times New Roman" w:cs="Times New Roman"/>
          <w:sz w:val="24"/>
          <w:szCs w:val="24"/>
        </w:rPr>
        <w:lastRenderedPageBreak/>
        <w:t>Oppong, 2025). Monitoring systems and backup systems make the systems resilient and available (Sackey &amp; Oppong, 2025). The deployment plans put forward in this project are in line with the known practices of DevOps and cloud-native approaches even in small scale implementation (Rey Rodriguez et al., 2025).</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pict>
          <v:rect id="_x0000_i1038" style="width:0;height:1.5pt" o:hralign="center" o:hrstd="t" o:hr="t" fillcolor="#a0a0a0" stroked="f"/>
        </w:pict>
      </w:r>
    </w:p>
    <w:p w:rsidR="0015671D" w:rsidRPr="00974C1A" w:rsidRDefault="0015671D" w:rsidP="00974C1A">
      <w:pPr>
        <w:pStyle w:val="Heading2"/>
        <w:spacing w:line="360" w:lineRule="auto"/>
        <w:rPr>
          <w:rFonts w:ascii="Times New Roman" w:hAnsi="Times New Roman" w:cs="Times New Roman"/>
          <w:color w:val="auto"/>
          <w:sz w:val="24"/>
          <w:szCs w:val="24"/>
        </w:rPr>
      </w:pPr>
      <w:bookmarkStart w:id="23" w:name="_Toc222587972"/>
      <w:r w:rsidRPr="00974C1A">
        <w:rPr>
          <w:rFonts w:ascii="Times New Roman" w:hAnsi="Times New Roman" w:cs="Times New Roman"/>
          <w:color w:val="auto"/>
          <w:sz w:val="24"/>
          <w:szCs w:val="24"/>
        </w:rPr>
        <w:t>5.6 Legal and Regulatory Environment</w:t>
      </w:r>
      <w:bookmarkEnd w:id="23"/>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Learning institutions are bound to adhere to data protection laws on how personal information is handled (Sackey &amp; Oppong, 2025). Such regulations as GDPR are sensitive to transparency and accountability and security (Sackey &amp; Oppong, 2025). Many similar data protection systems have been established, even not directly covered by GDPR, in countries. Key principles include</w:t>
      </w:r>
      <w:proofErr w:type="gramStart"/>
      <w:r w:rsidRPr="00974C1A">
        <w:rPr>
          <w:rFonts w:ascii="Times New Roman" w:hAnsi="Times New Roman" w:cs="Times New Roman"/>
          <w:sz w:val="24"/>
          <w:szCs w:val="24"/>
        </w:rPr>
        <w:t>:</w:t>
      </w:r>
      <w:proofErr w:type="gramEnd"/>
      <w:r w:rsidRPr="00974C1A">
        <w:rPr>
          <w:rFonts w:ascii="Times New Roman" w:hAnsi="Times New Roman" w:cs="Times New Roman"/>
          <w:sz w:val="24"/>
          <w:szCs w:val="24"/>
        </w:rPr>
        <w:br/>
        <w:t>a) Data minimization</w:t>
      </w:r>
      <w:r w:rsidRPr="00974C1A">
        <w:rPr>
          <w:rFonts w:ascii="Times New Roman" w:hAnsi="Times New Roman" w:cs="Times New Roman"/>
          <w:sz w:val="24"/>
          <w:szCs w:val="24"/>
        </w:rPr>
        <w:br/>
        <w:t>b) Purpose limitation</w:t>
      </w:r>
      <w:r w:rsidRPr="00974C1A">
        <w:rPr>
          <w:rFonts w:ascii="Times New Roman" w:hAnsi="Times New Roman" w:cs="Times New Roman"/>
          <w:sz w:val="24"/>
          <w:szCs w:val="24"/>
        </w:rPr>
        <w:br/>
        <w:t>c) Lawful processing</w:t>
      </w:r>
      <w:r w:rsidRPr="00974C1A">
        <w:rPr>
          <w:rFonts w:ascii="Times New Roman" w:hAnsi="Times New Roman" w:cs="Times New Roman"/>
          <w:sz w:val="24"/>
          <w:szCs w:val="24"/>
        </w:rPr>
        <w:br/>
        <w:t>d) Security safeguards</w:t>
      </w:r>
      <w:r w:rsidRPr="00974C1A">
        <w:rPr>
          <w:rFonts w:ascii="Times New Roman" w:hAnsi="Times New Roman" w:cs="Times New Roman"/>
          <w:sz w:val="24"/>
          <w:szCs w:val="24"/>
        </w:rPr>
        <w:br/>
        <w:t>e) Access and correction rights of the user</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Also a broader development is the integration of such principles into system design, which is a privacy-by-design approach to software engineering (Rey Rodriguez et al., 2025).</w:t>
      </w:r>
    </w:p>
    <w:p w:rsidR="0015671D" w:rsidRPr="00974C1A" w:rsidRDefault="0015671D" w:rsidP="00974C1A">
      <w:pPr>
        <w:spacing w:line="360" w:lineRule="auto"/>
        <w:rPr>
          <w:rFonts w:ascii="Times New Roman" w:hAnsi="Times New Roman" w:cs="Times New Roman"/>
          <w:sz w:val="24"/>
          <w:szCs w:val="24"/>
        </w:rPr>
      </w:pPr>
    </w:p>
    <w:p w:rsidR="0015671D" w:rsidRPr="00974C1A" w:rsidRDefault="0015671D" w:rsidP="00974C1A">
      <w:pPr>
        <w:pStyle w:val="Heading2"/>
        <w:spacing w:line="360" w:lineRule="auto"/>
        <w:rPr>
          <w:rFonts w:ascii="Times New Roman" w:hAnsi="Times New Roman" w:cs="Times New Roman"/>
          <w:color w:val="auto"/>
          <w:sz w:val="24"/>
          <w:szCs w:val="24"/>
        </w:rPr>
      </w:pPr>
      <w:bookmarkStart w:id="24" w:name="_Toc222587973"/>
      <w:r w:rsidRPr="00974C1A">
        <w:rPr>
          <w:rFonts w:ascii="Times New Roman" w:hAnsi="Times New Roman" w:cs="Times New Roman"/>
          <w:color w:val="auto"/>
          <w:sz w:val="24"/>
          <w:szCs w:val="24"/>
        </w:rPr>
        <w:t>5.7 Relation to Work and State of the Art</w:t>
      </w:r>
      <w:bookmarkEnd w:id="24"/>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Learning management systems and student portals are no new innovation. They have commercial solutions and open-source platforms. Nonetheless, a lot of these systems are complicated, consuming or costly to the small institutions. This project does not purport to revolutionize student portals, but instead seeks to illustrate an implementation that is secure, structured and educationally oriented and incorporates various computing disciplines (Rey Rodriguez et al., 2025). It is a combination of:</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a) Secure-by-design architecture.</w:t>
      </w:r>
      <w:r w:rsidRPr="00974C1A">
        <w:rPr>
          <w:rFonts w:ascii="Times New Roman" w:hAnsi="Times New Roman" w:cs="Times New Roman"/>
          <w:sz w:val="24"/>
          <w:szCs w:val="24"/>
        </w:rPr>
        <w:br/>
        <w:t>b) Structured database modeling.</w:t>
      </w:r>
      <w:r w:rsidRPr="00974C1A">
        <w:rPr>
          <w:rFonts w:ascii="Times New Roman" w:hAnsi="Times New Roman" w:cs="Times New Roman"/>
          <w:sz w:val="24"/>
          <w:szCs w:val="24"/>
        </w:rPr>
        <w:br/>
        <w:t>c) Recent authentication systems.</w:t>
      </w:r>
      <w:r w:rsidRPr="00974C1A">
        <w:rPr>
          <w:rFonts w:ascii="Times New Roman" w:hAnsi="Times New Roman" w:cs="Times New Roman"/>
          <w:sz w:val="24"/>
          <w:szCs w:val="24"/>
        </w:rPr>
        <w:br/>
      </w:r>
      <w:r w:rsidRPr="00974C1A">
        <w:rPr>
          <w:rFonts w:ascii="Times New Roman" w:hAnsi="Times New Roman" w:cs="Times New Roman"/>
          <w:sz w:val="24"/>
          <w:szCs w:val="24"/>
        </w:rPr>
        <w:lastRenderedPageBreak/>
        <w:t>d) Protective deployment plans.</w:t>
      </w:r>
      <w:r w:rsidRPr="00974C1A">
        <w:rPr>
          <w:rFonts w:ascii="Times New Roman" w:hAnsi="Times New Roman" w:cs="Times New Roman"/>
          <w:sz w:val="24"/>
          <w:szCs w:val="24"/>
        </w:rPr>
        <w:br/>
        <w:t>e) Ethical and legal compliance issues.</w:t>
      </w:r>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methods used are established but when combined to form a single academic project, they offer education and practice (Rey Rodriguez et al., 2025).</w:t>
      </w:r>
    </w:p>
    <w:p w:rsidR="0015671D" w:rsidRPr="00974C1A" w:rsidRDefault="0015671D" w:rsidP="00974C1A">
      <w:pPr>
        <w:spacing w:line="360" w:lineRule="auto"/>
        <w:rPr>
          <w:rFonts w:ascii="Times New Roman" w:hAnsi="Times New Roman" w:cs="Times New Roman"/>
          <w:sz w:val="24"/>
          <w:szCs w:val="24"/>
        </w:rPr>
      </w:pPr>
    </w:p>
    <w:p w:rsidR="0015671D" w:rsidRPr="00974C1A" w:rsidRDefault="0015671D" w:rsidP="00974C1A">
      <w:pPr>
        <w:pStyle w:val="Heading2"/>
        <w:spacing w:line="360" w:lineRule="auto"/>
        <w:rPr>
          <w:rFonts w:ascii="Times New Roman" w:hAnsi="Times New Roman" w:cs="Times New Roman"/>
          <w:color w:val="auto"/>
          <w:sz w:val="24"/>
          <w:szCs w:val="24"/>
        </w:rPr>
      </w:pPr>
      <w:bookmarkStart w:id="25" w:name="_Toc222587974"/>
      <w:r w:rsidRPr="00974C1A">
        <w:rPr>
          <w:rFonts w:ascii="Times New Roman" w:hAnsi="Times New Roman" w:cs="Times New Roman"/>
          <w:color w:val="auto"/>
          <w:sz w:val="24"/>
          <w:szCs w:val="24"/>
        </w:rPr>
        <w:t>5.8 Industry Relevance and Contribution</w:t>
      </w:r>
      <w:bookmarkEnd w:id="25"/>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outcome of this project will be of interest to institutions that value security and web solutions that are cheap (Sabo et al., 2025). It can also be of value to developers and students of cybersecurity and software engineering as it offers a clear example of how the theoretical knowledge is converted into practice (Wen, 2023). Secure development skills are more and more useful in all industries as cyber threats keep on developing (Sackey &amp; Oppong, 2025). The educational institution is an especially sensitive field in terms of the amount of individual data processed (Sackey &amp; Oppong, 2025). The presentation of an organized, safe student portal is one of the efforts that continue to enhance cybersecurity awareness and application in the education field.</w:t>
      </w:r>
    </w:p>
    <w:p w:rsidR="0015671D" w:rsidRPr="00974C1A" w:rsidRDefault="0015671D" w:rsidP="00974C1A">
      <w:pPr>
        <w:spacing w:line="360" w:lineRule="auto"/>
        <w:rPr>
          <w:rFonts w:ascii="Times New Roman" w:hAnsi="Times New Roman" w:cs="Times New Roman"/>
          <w:sz w:val="24"/>
          <w:szCs w:val="24"/>
        </w:rPr>
      </w:pPr>
    </w:p>
    <w:p w:rsidR="0015671D" w:rsidRPr="00974C1A" w:rsidRDefault="0015671D" w:rsidP="00974C1A">
      <w:pPr>
        <w:pStyle w:val="Heading2"/>
        <w:spacing w:line="360" w:lineRule="auto"/>
        <w:rPr>
          <w:rFonts w:ascii="Times New Roman" w:hAnsi="Times New Roman" w:cs="Times New Roman"/>
          <w:color w:val="auto"/>
          <w:sz w:val="24"/>
          <w:szCs w:val="24"/>
        </w:rPr>
      </w:pPr>
      <w:bookmarkStart w:id="26" w:name="_Toc222587975"/>
      <w:r w:rsidRPr="00974C1A">
        <w:rPr>
          <w:rFonts w:ascii="Times New Roman" w:hAnsi="Times New Roman" w:cs="Times New Roman"/>
          <w:color w:val="auto"/>
          <w:sz w:val="24"/>
          <w:szCs w:val="24"/>
        </w:rPr>
        <w:t>5.9 Conclusion of Background</w:t>
      </w:r>
      <w:bookmarkEnd w:id="26"/>
    </w:p>
    <w:p w:rsidR="0015671D"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creation of a safe student portal is based on the long-developed research topics such as the web application architecture, the theory of relational database, the best practices of cybersecurity, and the methods of system deployment (Rey Rodriguez et al., 2025; Sackey &amp; Oppong, 2025). Although the use of student portals is not a recent system, the focus on the principles of secure-by-design, the organized implementation, and integration across disciplines presents valuable academic and practical value (Rey Rodriguez et al., 2025).</w:t>
      </w:r>
    </w:p>
    <w:p w:rsidR="00A23EB9" w:rsidRPr="00974C1A" w:rsidRDefault="0015671D"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The project is working in a well-developed and already researched sphere, but the constant change of computer threats and digitalization makes it relevant (Sackey &amp; Oppong, 2025). The proposed system integrates theoretical basis with practical implementation, which remains consistent with the state-of-the-art methods of developing secure web applications nowadays (Rey Rodriguez et al., 2025).</w:t>
      </w:r>
    </w:p>
    <w:p w:rsidR="0015671D" w:rsidRPr="00974C1A" w:rsidRDefault="0015671D" w:rsidP="00974C1A">
      <w:pPr>
        <w:pStyle w:val="Heading1"/>
        <w:spacing w:line="360" w:lineRule="auto"/>
        <w:rPr>
          <w:rFonts w:ascii="Times New Roman" w:hAnsi="Times New Roman" w:cs="Times New Roman"/>
          <w:color w:val="auto"/>
          <w:sz w:val="24"/>
          <w:szCs w:val="24"/>
        </w:rPr>
      </w:pPr>
      <w:bookmarkStart w:id="27" w:name="_Toc222587976"/>
      <w:r w:rsidRPr="00974C1A">
        <w:rPr>
          <w:rFonts w:ascii="Times New Roman" w:hAnsi="Times New Roman" w:cs="Times New Roman"/>
          <w:color w:val="auto"/>
          <w:sz w:val="24"/>
          <w:szCs w:val="24"/>
        </w:rPr>
        <w:lastRenderedPageBreak/>
        <w:t>References.</w:t>
      </w:r>
      <w:bookmarkEnd w:id="27"/>
      <w:r w:rsidRPr="00974C1A">
        <w:rPr>
          <w:rFonts w:ascii="Times New Roman" w:hAnsi="Times New Roman" w:cs="Times New Roman"/>
          <w:color w:val="auto"/>
          <w:sz w:val="24"/>
          <w:szCs w:val="24"/>
        </w:rPr>
        <w:t xml:space="preserve"> </w:t>
      </w:r>
    </w:p>
    <w:p w:rsidR="00A23EB9" w:rsidRPr="00974C1A" w:rsidRDefault="00A23EB9" w:rsidP="00974C1A">
      <w:pPr>
        <w:spacing w:line="360" w:lineRule="auto"/>
        <w:rPr>
          <w:rFonts w:ascii="Times New Roman" w:hAnsi="Times New Roman" w:cs="Times New Roman"/>
          <w:sz w:val="24"/>
          <w:szCs w:val="24"/>
        </w:rPr>
      </w:pPr>
    </w:p>
    <w:p w:rsidR="00A23EB9" w:rsidRPr="00974C1A" w:rsidRDefault="00A23EB9"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 xml:space="preserve">Bucko, A., </w:t>
      </w:r>
      <w:proofErr w:type="spellStart"/>
      <w:r w:rsidRPr="00974C1A">
        <w:rPr>
          <w:rFonts w:ascii="Times New Roman" w:hAnsi="Times New Roman" w:cs="Times New Roman"/>
          <w:sz w:val="24"/>
          <w:szCs w:val="24"/>
        </w:rPr>
        <w:t>Vishi</w:t>
      </w:r>
      <w:proofErr w:type="spellEnd"/>
      <w:r w:rsidRPr="00974C1A">
        <w:rPr>
          <w:rFonts w:ascii="Times New Roman" w:hAnsi="Times New Roman" w:cs="Times New Roman"/>
          <w:sz w:val="24"/>
          <w:szCs w:val="24"/>
        </w:rPr>
        <w:t xml:space="preserve">, K., </w:t>
      </w:r>
      <w:proofErr w:type="spellStart"/>
      <w:r w:rsidRPr="00974C1A">
        <w:rPr>
          <w:rFonts w:ascii="Times New Roman" w:hAnsi="Times New Roman" w:cs="Times New Roman"/>
          <w:sz w:val="24"/>
          <w:szCs w:val="24"/>
        </w:rPr>
        <w:t>Krasniqi</w:t>
      </w:r>
      <w:proofErr w:type="spellEnd"/>
      <w:r w:rsidRPr="00974C1A">
        <w:rPr>
          <w:rFonts w:ascii="Times New Roman" w:hAnsi="Times New Roman" w:cs="Times New Roman"/>
          <w:sz w:val="24"/>
          <w:szCs w:val="24"/>
        </w:rPr>
        <w:t xml:space="preserve">, B., &amp; </w:t>
      </w:r>
      <w:proofErr w:type="spellStart"/>
      <w:r w:rsidRPr="00974C1A">
        <w:rPr>
          <w:rFonts w:ascii="Times New Roman" w:hAnsi="Times New Roman" w:cs="Times New Roman"/>
          <w:sz w:val="24"/>
          <w:szCs w:val="24"/>
        </w:rPr>
        <w:t>Rexha</w:t>
      </w:r>
      <w:proofErr w:type="spellEnd"/>
      <w:r w:rsidRPr="00974C1A">
        <w:rPr>
          <w:rFonts w:ascii="Times New Roman" w:hAnsi="Times New Roman" w:cs="Times New Roman"/>
          <w:sz w:val="24"/>
          <w:szCs w:val="24"/>
        </w:rPr>
        <w:t>, B. (2023). Enhancing JWT authentication and authorization in web applications based on user behavior history. Computers, 12(4), 78. https://doi.org/10.3390/computers12040078</w:t>
      </w:r>
    </w:p>
    <w:p w:rsidR="00A23EB9" w:rsidRPr="00974C1A" w:rsidRDefault="00A23EB9"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 xml:space="preserve">Rey Rodriguez, K. S., Avellaneda Galindo, J. D., </w:t>
      </w:r>
      <w:proofErr w:type="spellStart"/>
      <w:r w:rsidRPr="00974C1A">
        <w:rPr>
          <w:rFonts w:ascii="Times New Roman" w:hAnsi="Times New Roman" w:cs="Times New Roman"/>
          <w:sz w:val="24"/>
          <w:szCs w:val="24"/>
        </w:rPr>
        <w:t>Tárrega</w:t>
      </w:r>
      <w:proofErr w:type="spellEnd"/>
      <w:r w:rsidRPr="00974C1A">
        <w:rPr>
          <w:rFonts w:ascii="Times New Roman" w:hAnsi="Times New Roman" w:cs="Times New Roman"/>
          <w:sz w:val="24"/>
          <w:szCs w:val="24"/>
        </w:rPr>
        <w:t xml:space="preserve"> Juan, J., &amp; Bermejo </w:t>
      </w:r>
      <w:proofErr w:type="spellStart"/>
      <w:r w:rsidRPr="00974C1A">
        <w:rPr>
          <w:rFonts w:ascii="Times New Roman" w:hAnsi="Times New Roman" w:cs="Times New Roman"/>
          <w:sz w:val="24"/>
          <w:szCs w:val="24"/>
        </w:rPr>
        <w:t>Higuera</w:t>
      </w:r>
      <w:proofErr w:type="spellEnd"/>
      <w:r w:rsidRPr="00974C1A">
        <w:rPr>
          <w:rFonts w:ascii="Times New Roman" w:hAnsi="Times New Roman" w:cs="Times New Roman"/>
          <w:sz w:val="24"/>
          <w:szCs w:val="24"/>
        </w:rPr>
        <w:t>, J. R. (2025). Secure development methodology for full stack web applications: Proof of the methodology applied to Vue.js, Spring Boot and MySQL. Computers, Materials &amp; Continua, 85(1), 1807–1858. https://doi.org/10.32604/cmc.2025.067127</w:t>
      </w:r>
    </w:p>
    <w:p w:rsidR="00A23EB9" w:rsidRPr="00974C1A" w:rsidRDefault="00A23EB9"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 xml:space="preserve">Sabo, S., </w:t>
      </w:r>
      <w:proofErr w:type="spellStart"/>
      <w:r w:rsidRPr="00974C1A">
        <w:rPr>
          <w:rFonts w:ascii="Times New Roman" w:hAnsi="Times New Roman" w:cs="Times New Roman"/>
          <w:sz w:val="24"/>
          <w:szCs w:val="24"/>
        </w:rPr>
        <w:t>Umaru</w:t>
      </w:r>
      <w:proofErr w:type="spellEnd"/>
      <w:r w:rsidRPr="00974C1A">
        <w:rPr>
          <w:rFonts w:ascii="Times New Roman" w:hAnsi="Times New Roman" w:cs="Times New Roman"/>
          <w:sz w:val="24"/>
          <w:szCs w:val="24"/>
        </w:rPr>
        <w:t>, A. M., Mohammed, U. L., &amp; Yusuf, L. A. (2025). A secure web-based school management system using role-based access: Case study from Nigeria. Journal of Science and Technology, 30(11). https://doi.org/10.20428/jst.v30i11.3194</w:t>
      </w:r>
    </w:p>
    <w:p w:rsidR="00A23EB9" w:rsidRPr="00974C1A" w:rsidRDefault="00A23EB9"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Sackey, T. A., &amp; Oppong, D. B. (2025). Vulnerability assessment of web application systems: A review of methods. Journal of Applied Science and Information Technology.</w:t>
      </w:r>
    </w:p>
    <w:p w:rsidR="00A23EB9" w:rsidRPr="00974C1A" w:rsidRDefault="00A23EB9"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Rana, M., &amp; Pandey, A. (2023). Enhancing data security: A comprehensive study on the efficacy of JSON Web Token (JWT) and HMAC SHA-256 algorithm for web application security. International Journal on Recent and Innovation Trends in Computing and Communication, 11(9), 4409–.</w:t>
      </w:r>
    </w:p>
    <w:p w:rsidR="00A23EB9" w:rsidRPr="00974C1A" w:rsidRDefault="00A23EB9" w:rsidP="00974C1A">
      <w:pPr>
        <w:spacing w:line="360" w:lineRule="auto"/>
        <w:rPr>
          <w:rFonts w:ascii="Times New Roman" w:hAnsi="Times New Roman" w:cs="Times New Roman"/>
          <w:sz w:val="24"/>
          <w:szCs w:val="24"/>
        </w:rPr>
      </w:pPr>
      <w:r w:rsidRPr="00974C1A">
        <w:rPr>
          <w:rFonts w:ascii="Times New Roman" w:hAnsi="Times New Roman" w:cs="Times New Roman"/>
          <w:sz w:val="24"/>
          <w:szCs w:val="24"/>
        </w:rPr>
        <w:t>Wen, S.-F. (2023). Context-based support to enhance developers’ learning of software security. Education Sciences, 13(7), 631. https://doi.org/10.3390/educsci13070631</w:t>
      </w:r>
    </w:p>
    <w:p w:rsidR="00A23EB9" w:rsidRPr="00974C1A" w:rsidRDefault="00A23EB9" w:rsidP="00A23EB9">
      <w:pPr>
        <w:rPr>
          <w:rFonts w:ascii="Times New Roman" w:hAnsi="Times New Roman" w:cs="Times New Roman"/>
          <w:sz w:val="24"/>
          <w:szCs w:val="24"/>
        </w:rPr>
      </w:pPr>
    </w:p>
    <w:sectPr w:rsidR="00A23EB9" w:rsidRPr="00974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B52085"/>
    <w:multiLevelType w:val="hybridMultilevel"/>
    <w:tmpl w:val="58181EA2"/>
    <w:lvl w:ilvl="0" w:tplc="6F92C7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71D"/>
    <w:rsid w:val="0015671D"/>
    <w:rsid w:val="00974C1A"/>
    <w:rsid w:val="00A23EB9"/>
    <w:rsid w:val="00D74FC7"/>
    <w:rsid w:val="00F93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DEAE"/>
  <w15:chartTrackingRefBased/>
  <w15:docId w15:val="{339D41BB-A283-409E-B0EC-86FC021A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67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23E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3E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67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5671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23EB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23EB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23EB9"/>
    <w:rPr>
      <w:b/>
      <w:bCs/>
    </w:rPr>
  </w:style>
  <w:style w:type="paragraph" w:styleId="TOCHeading">
    <w:name w:val="TOC Heading"/>
    <w:basedOn w:val="Heading1"/>
    <w:next w:val="Normal"/>
    <w:uiPriority w:val="39"/>
    <w:unhideWhenUsed/>
    <w:qFormat/>
    <w:rsid w:val="00974C1A"/>
    <w:pPr>
      <w:outlineLvl w:val="9"/>
    </w:pPr>
  </w:style>
  <w:style w:type="paragraph" w:styleId="TOC1">
    <w:name w:val="toc 1"/>
    <w:basedOn w:val="Normal"/>
    <w:next w:val="Normal"/>
    <w:autoRedefine/>
    <w:uiPriority w:val="39"/>
    <w:unhideWhenUsed/>
    <w:rsid w:val="00974C1A"/>
    <w:pPr>
      <w:spacing w:after="100"/>
    </w:pPr>
  </w:style>
  <w:style w:type="paragraph" w:styleId="TOC2">
    <w:name w:val="toc 2"/>
    <w:basedOn w:val="Normal"/>
    <w:next w:val="Normal"/>
    <w:autoRedefine/>
    <w:uiPriority w:val="39"/>
    <w:unhideWhenUsed/>
    <w:rsid w:val="00974C1A"/>
    <w:pPr>
      <w:spacing w:after="100"/>
      <w:ind w:left="220"/>
    </w:pPr>
  </w:style>
  <w:style w:type="paragraph" w:styleId="TOC3">
    <w:name w:val="toc 3"/>
    <w:basedOn w:val="Normal"/>
    <w:next w:val="Normal"/>
    <w:autoRedefine/>
    <w:uiPriority w:val="39"/>
    <w:unhideWhenUsed/>
    <w:rsid w:val="00974C1A"/>
    <w:pPr>
      <w:spacing w:after="100"/>
      <w:ind w:left="440"/>
    </w:pPr>
  </w:style>
  <w:style w:type="character" w:styleId="Hyperlink">
    <w:name w:val="Hyperlink"/>
    <w:basedOn w:val="DefaultParagraphFont"/>
    <w:uiPriority w:val="99"/>
    <w:unhideWhenUsed/>
    <w:rsid w:val="00974C1A"/>
    <w:rPr>
      <w:color w:val="0563C1" w:themeColor="hyperlink"/>
      <w:u w:val="single"/>
    </w:rPr>
  </w:style>
  <w:style w:type="paragraph" w:styleId="ListParagraph">
    <w:name w:val="List Paragraph"/>
    <w:basedOn w:val="Normal"/>
    <w:uiPriority w:val="34"/>
    <w:qFormat/>
    <w:rsid w:val="00974C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87398">
      <w:bodyDiv w:val="1"/>
      <w:marLeft w:val="0"/>
      <w:marRight w:val="0"/>
      <w:marTop w:val="0"/>
      <w:marBottom w:val="0"/>
      <w:divBdr>
        <w:top w:val="none" w:sz="0" w:space="0" w:color="auto"/>
        <w:left w:val="none" w:sz="0" w:space="0" w:color="auto"/>
        <w:bottom w:val="none" w:sz="0" w:space="0" w:color="auto"/>
        <w:right w:val="none" w:sz="0" w:space="0" w:color="auto"/>
      </w:divBdr>
    </w:div>
    <w:div w:id="77413586">
      <w:bodyDiv w:val="1"/>
      <w:marLeft w:val="0"/>
      <w:marRight w:val="0"/>
      <w:marTop w:val="0"/>
      <w:marBottom w:val="0"/>
      <w:divBdr>
        <w:top w:val="none" w:sz="0" w:space="0" w:color="auto"/>
        <w:left w:val="none" w:sz="0" w:space="0" w:color="auto"/>
        <w:bottom w:val="none" w:sz="0" w:space="0" w:color="auto"/>
        <w:right w:val="none" w:sz="0" w:space="0" w:color="auto"/>
      </w:divBdr>
    </w:div>
    <w:div w:id="246236941">
      <w:bodyDiv w:val="1"/>
      <w:marLeft w:val="0"/>
      <w:marRight w:val="0"/>
      <w:marTop w:val="0"/>
      <w:marBottom w:val="0"/>
      <w:divBdr>
        <w:top w:val="none" w:sz="0" w:space="0" w:color="auto"/>
        <w:left w:val="none" w:sz="0" w:space="0" w:color="auto"/>
        <w:bottom w:val="none" w:sz="0" w:space="0" w:color="auto"/>
        <w:right w:val="none" w:sz="0" w:space="0" w:color="auto"/>
      </w:divBdr>
    </w:div>
    <w:div w:id="770858602">
      <w:bodyDiv w:val="1"/>
      <w:marLeft w:val="0"/>
      <w:marRight w:val="0"/>
      <w:marTop w:val="0"/>
      <w:marBottom w:val="0"/>
      <w:divBdr>
        <w:top w:val="none" w:sz="0" w:space="0" w:color="auto"/>
        <w:left w:val="none" w:sz="0" w:space="0" w:color="auto"/>
        <w:bottom w:val="none" w:sz="0" w:space="0" w:color="auto"/>
        <w:right w:val="none" w:sz="0" w:space="0" w:color="auto"/>
      </w:divBdr>
    </w:div>
    <w:div w:id="148800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64C48-0DE8-45B3-83B7-F1D767EFF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4599</Words>
  <Characters>26215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Joseph</cp:lastModifiedBy>
  <cp:revision>1</cp:revision>
  <dcterms:created xsi:type="dcterms:W3CDTF">2026-02-21T14:14:00Z</dcterms:created>
  <dcterms:modified xsi:type="dcterms:W3CDTF">2026-02-21T14:42:00Z</dcterms:modified>
</cp:coreProperties>
</file>