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7E375" w14:textId="3D87D860" w:rsidR="000B48DC" w:rsidRPr="00775C58" w:rsidRDefault="000360EE" w:rsidP="00C94830">
      <w:pPr>
        <w:pStyle w:val="Title"/>
      </w:pPr>
      <w:r>
        <w:rPr>
          <w:noProof/>
        </w:rPr>
        <w:drawing>
          <wp:anchor distT="0" distB="0" distL="114300" distR="114300" simplePos="0" relativeHeight="251669504" behindDoc="1" locked="0" layoutInCell="1" allowOverlap="1" wp14:anchorId="4307DD5A" wp14:editId="73853157">
            <wp:simplePos x="0" y="0"/>
            <wp:positionH relativeFrom="page">
              <wp:posOffset>-5069840</wp:posOffset>
            </wp:positionH>
            <wp:positionV relativeFrom="paragraph">
              <wp:posOffset>210875</wp:posOffset>
            </wp:positionV>
            <wp:extent cx="12623800" cy="6554767"/>
            <wp:effectExtent l="0" t="0" r="6350" b="0"/>
            <wp:wrapNone/>
            <wp:docPr id="1"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rot="10800000" flipH="1">
                      <a:off x="0" y="0"/>
                      <a:ext cx="12623800" cy="6554767"/>
                    </a:xfrm>
                    <a:prstGeom prst="rect">
                      <a:avLst/>
                    </a:prstGeom>
                  </pic:spPr>
                </pic:pic>
              </a:graphicData>
            </a:graphic>
            <wp14:sizeRelH relativeFrom="page">
              <wp14:pctWidth>0</wp14:pctWidth>
            </wp14:sizeRelH>
            <wp14:sizeRelV relativeFrom="page">
              <wp14:pctHeight>0</wp14:pctHeight>
            </wp14:sizeRelV>
          </wp:anchor>
        </w:drawing>
      </w:r>
      <w:r w:rsidR="00123C5B">
        <w:rPr>
          <w:noProof/>
          <w:color w:val="133350"/>
        </w:rPr>
        <mc:AlternateContent>
          <mc:Choice Requires="wps">
            <w:drawing>
              <wp:anchor distT="0" distB="0" distL="114300" distR="114300" simplePos="0" relativeHeight="251661312" behindDoc="1" locked="0" layoutInCell="1" allowOverlap="1" wp14:anchorId="1434AE3B" wp14:editId="43CCA426">
                <wp:simplePos x="0" y="0"/>
                <wp:positionH relativeFrom="column">
                  <wp:posOffset>-472440</wp:posOffset>
                </wp:positionH>
                <wp:positionV relativeFrom="paragraph">
                  <wp:posOffset>-270510</wp:posOffset>
                </wp:positionV>
                <wp:extent cx="7574280" cy="6827520"/>
                <wp:effectExtent l="0" t="0" r="7620" b="17780"/>
                <wp:wrapNone/>
                <wp:docPr id="35" name="Rectangle 3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74280" cy="6827520"/>
                        </a:xfrm>
                        <a:prstGeom prst="rect">
                          <a:avLst/>
                        </a:prstGeom>
                        <a:solidFill>
                          <a:srgbClr val="1333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dec="http://schemas.microsoft.com/office/drawing/2017/decorative" xmlns:oel="http://schemas.microsoft.com/office/2019/extlst">
            <w:pict w14:anchorId="1E46C53A">
              <v:rect id="Rectangle 35" style="position:absolute;margin-left:-37.2pt;margin-top:-21.3pt;width:596.4pt;height:537.6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133350" strokecolor="#1f3763 [1604]" strokeweight="1pt" w14:anchorId="49B8BC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"/>
            </w:pict>
          </mc:Fallback>
        </mc:AlternateContent>
      </w:r>
    </w:p>
    <w:p w14:paraId="5D2DD7C5" w14:textId="3E221B8D" w:rsidR="000B48DC" w:rsidRPr="00775C58" w:rsidRDefault="000B48DC" w:rsidP="00875A43">
      <w:pPr>
        <w:pStyle w:val="Title"/>
        <w:ind w:firstLine="284"/>
      </w:pPr>
    </w:p>
    <w:p w14:paraId="42BB795B" w14:textId="7B099856" w:rsidR="000B48DC" w:rsidRPr="00775C58" w:rsidRDefault="000B48DC" w:rsidP="00875A43">
      <w:pPr>
        <w:pStyle w:val="Title"/>
        <w:ind w:firstLine="284"/>
      </w:pPr>
    </w:p>
    <w:p w14:paraId="2D2B7B44" w14:textId="07DCBC3C" w:rsidR="000B48DC" w:rsidRPr="00775C58" w:rsidRDefault="000B48DC" w:rsidP="00875A43">
      <w:pPr>
        <w:pStyle w:val="Title"/>
        <w:ind w:firstLine="284"/>
      </w:pPr>
    </w:p>
    <w:p w14:paraId="7824A60F" w14:textId="1C2CA217" w:rsidR="000B48DC" w:rsidRPr="00775C58" w:rsidRDefault="000B48DC" w:rsidP="00875A43">
      <w:pPr>
        <w:pStyle w:val="Title"/>
        <w:ind w:firstLine="284"/>
      </w:pPr>
    </w:p>
    <w:p w14:paraId="31037CCB" w14:textId="4460C143" w:rsidR="00F56A33" w:rsidRPr="0016315F" w:rsidRDefault="0016315F" w:rsidP="00875A43">
      <w:pPr>
        <w:pStyle w:val="Title"/>
        <w:ind w:firstLine="284"/>
        <w:rPr>
          <w:color w:val="FFFFFF" w:themeColor="background1"/>
          <w:sz w:val="44"/>
          <w:szCs w:val="44"/>
        </w:rPr>
      </w:pPr>
      <w:r>
        <w:rPr>
          <w:color w:val="FFFFFF" w:themeColor="background1"/>
          <w:sz w:val="44"/>
          <w:szCs w:val="44"/>
        </w:rPr>
        <w:t xml:space="preserve">Cardiff </w:t>
      </w:r>
      <w:r w:rsidR="00F56A33" w:rsidRPr="0016315F">
        <w:rPr>
          <w:color w:val="FFFFFF" w:themeColor="background1"/>
          <w:sz w:val="44"/>
          <w:szCs w:val="44"/>
        </w:rPr>
        <w:t xml:space="preserve">School of </w:t>
      </w:r>
      <w:r w:rsidRPr="0016315F">
        <w:rPr>
          <w:color w:val="FFFFFF" w:themeColor="background1"/>
          <w:sz w:val="44"/>
          <w:szCs w:val="44"/>
        </w:rPr>
        <w:t>Technologies</w:t>
      </w:r>
    </w:p>
    <w:p w14:paraId="6DD74E96" w14:textId="77777777" w:rsidR="00194AEB" w:rsidRPr="00875A43" w:rsidRDefault="00194AEB" w:rsidP="000B48DC">
      <w:pPr>
        <w:ind w:left="284"/>
        <w:rPr>
          <w:color w:val="FFFFFF" w:themeColor="background1"/>
        </w:rPr>
      </w:pPr>
    </w:p>
    <w:p w14:paraId="77EEBE56" w14:textId="2E735F9B" w:rsidR="00F65D64" w:rsidRPr="00775C58" w:rsidRDefault="00F65D64" w:rsidP="00875A43">
      <w:pPr>
        <w:rPr>
          <w:color w:val="FFFFFF" w:themeColor="background1"/>
        </w:rPr>
      </w:pPr>
    </w:p>
    <w:p w14:paraId="1D08CE2C" w14:textId="645DCBB0" w:rsidR="00CB0C16" w:rsidRPr="00820553" w:rsidRDefault="00F56A33" w:rsidP="00820553">
      <w:pPr>
        <w:pStyle w:val="Heading3"/>
      </w:pPr>
      <w:r w:rsidRPr="00820553">
        <w:t xml:space="preserve">Assessment </w:t>
      </w:r>
    </w:p>
    <w:p w14:paraId="75DA3B3C" w14:textId="77777777" w:rsidR="00F56A33" w:rsidRPr="00820553" w:rsidRDefault="00F56A33" w:rsidP="00820553">
      <w:pPr>
        <w:pStyle w:val="Heading3"/>
      </w:pPr>
      <w:r w:rsidRPr="00820553">
        <w:t>Brief</w:t>
      </w:r>
    </w:p>
    <w:p w14:paraId="501F510D" w14:textId="77777777" w:rsidR="00F56A33" w:rsidRPr="00775C58" w:rsidRDefault="00F56A33" w:rsidP="000B48DC">
      <w:pPr>
        <w:ind w:left="284"/>
        <w:rPr>
          <w:color w:val="FFFFFF" w:themeColor="background1"/>
        </w:rPr>
      </w:pPr>
    </w:p>
    <w:p w14:paraId="5C753B0F" w14:textId="77777777" w:rsidR="00F56A33" w:rsidRPr="00775C58" w:rsidRDefault="000B48DC" w:rsidP="000B48DC">
      <w:pPr>
        <w:ind w:left="284"/>
        <w:rPr>
          <w:color w:val="133350"/>
        </w:rPr>
      </w:pPr>
      <w:r w:rsidRPr="00775C58">
        <w:rPr>
          <w:noProof/>
          <w:color w:val="133350"/>
        </w:rPr>
        <mc:AlternateContent>
          <mc:Choice Requires="wps">
            <w:drawing>
              <wp:anchor distT="0" distB="0" distL="114300" distR="114300" simplePos="0" relativeHeight="251658240" behindDoc="0" locked="0" layoutInCell="1" allowOverlap="1" wp14:anchorId="6A2705BC" wp14:editId="59975A78">
                <wp:simplePos x="0" y="0"/>
                <wp:positionH relativeFrom="column">
                  <wp:posOffset>153955</wp:posOffset>
                </wp:positionH>
                <wp:positionV relativeFrom="paragraph">
                  <wp:posOffset>61154</wp:posOffset>
                </wp:positionV>
                <wp:extent cx="2052735" cy="106680"/>
                <wp:effectExtent l="0" t="0" r="5080" b="0"/>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052735" cy="1066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dec="http://schemas.microsoft.com/office/drawing/2017/decorative" xmlns:oel="http://schemas.microsoft.com/office/2019/extlst">
            <w:pict w14:anchorId="527EBEB9">
              <v:rect id="Rectangle 5" style="position:absolute;margin-left:12.1pt;margin-top:4.8pt;width:161.65pt;height: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quot;&quot;" o:spid="_x0000_s1026" fillcolor="white [3212]" stroked="f" strokeweight="1pt" w14:anchorId="1ADE63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"/>
            </w:pict>
          </mc:Fallback>
        </mc:AlternateContent>
      </w:r>
    </w:p>
    <w:p w14:paraId="18679867" w14:textId="77777777" w:rsidR="004A1935" w:rsidRPr="00775C58" w:rsidRDefault="004A1935" w:rsidP="000B48DC">
      <w:pPr>
        <w:ind w:left="284"/>
        <w:rPr>
          <w:color w:val="133350"/>
        </w:rPr>
      </w:pPr>
    </w:p>
    <w:tbl>
      <w:tblPr>
        <w:tblStyle w:val="TableGrid"/>
        <w:tblpPr w:leftFromText="180" w:rightFromText="180" w:vertAnchor="text" w:horzAnchor="margin" w:tblpY="578"/>
        <w:tblW w:w="10536" w:type="dxa"/>
        <w:tblCellSpacing w:w="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08" w:type="dxa"/>
          <w:bottom w:w="108" w:type="dxa"/>
        </w:tblCellMar>
        <w:tblLook w:val="04A0" w:firstRow="1" w:lastRow="0" w:firstColumn="1" w:lastColumn="0" w:noHBand="0" w:noVBand="1"/>
      </w:tblPr>
      <w:tblGrid>
        <w:gridCol w:w="2550"/>
        <w:gridCol w:w="7986"/>
      </w:tblGrid>
      <w:tr w:rsidR="00775C58" w:rsidRPr="00775C58" w14:paraId="44C210A4" w14:textId="77777777" w:rsidTr="0016315F">
        <w:trPr>
          <w:tblCellSpacing w:w="56" w:type="dxa"/>
        </w:trPr>
        <w:tc>
          <w:tcPr>
            <w:tcW w:w="2382" w:type="dxa"/>
          </w:tcPr>
          <w:p w14:paraId="594E54C0" w14:textId="77777777" w:rsidR="000B48DC" w:rsidRPr="00B61E99" w:rsidRDefault="000B48DC" w:rsidP="0016315F">
            <w:pPr>
              <w:pStyle w:val="Title"/>
              <w:ind w:hanging="74"/>
              <w:rPr>
                <w:rFonts w:asciiTheme="majorHAnsi" w:hAnsiTheme="majorHAnsi" w:cstheme="majorHAnsi"/>
                <w:color w:val="FFFFFF" w:themeColor="background1"/>
              </w:rPr>
            </w:pPr>
            <w:r w:rsidRPr="00B61E99">
              <w:rPr>
                <w:rFonts w:asciiTheme="majorHAnsi" w:hAnsiTheme="majorHAnsi" w:cstheme="majorHAnsi"/>
                <w:color w:val="FFFFFF" w:themeColor="background1"/>
              </w:rPr>
              <w:t>Module Code</w:t>
            </w:r>
          </w:p>
        </w:tc>
        <w:tc>
          <w:tcPr>
            <w:tcW w:w="7818" w:type="dxa"/>
          </w:tcPr>
          <w:p w14:paraId="2D161F78" w14:textId="28E75164" w:rsidR="000B48DC" w:rsidRPr="00B61E99" w:rsidRDefault="000B48DC" w:rsidP="0016315F">
            <w:pPr>
              <w:pStyle w:val="Title"/>
              <w:ind w:hanging="74"/>
              <w:rPr>
                <w:rFonts w:asciiTheme="majorHAnsi" w:hAnsiTheme="majorHAnsi" w:cstheme="majorHAnsi"/>
                <w:color w:val="FFFFFF" w:themeColor="background1"/>
              </w:rPr>
            </w:pPr>
            <w:r w:rsidRPr="00B61E99">
              <w:rPr>
                <w:rFonts w:asciiTheme="majorHAnsi" w:hAnsiTheme="majorHAnsi" w:cstheme="majorHAnsi"/>
                <w:color w:val="FFFFFF" w:themeColor="background1"/>
              </w:rPr>
              <w:t>Module Title</w:t>
            </w:r>
          </w:p>
        </w:tc>
      </w:tr>
      <w:tr w:rsidR="003B72A0" w:rsidRPr="00775C58" w14:paraId="518AD8AE" w14:textId="77777777" w:rsidTr="0016315F">
        <w:trPr>
          <w:tblCellSpacing w:w="56" w:type="dxa"/>
        </w:trPr>
        <w:tc>
          <w:tcPr>
            <w:tcW w:w="2382" w:type="dxa"/>
            <w:shd w:val="clear" w:color="auto" w:fill="D9E2F3" w:themeFill="accent1" w:themeFillTint="33"/>
          </w:tcPr>
          <w:p w14:paraId="64053972" w14:textId="7F4DFA8D" w:rsidR="003B72A0" w:rsidRPr="00775C58" w:rsidRDefault="003B72A0" w:rsidP="003B72A0">
            <w:pPr>
              <w:ind w:left="284" w:hanging="220"/>
              <w:rPr>
                <w:color w:val="133350"/>
              </w:rPr>
            </w:pPr>
            <w:r w:rsidRPr="009C0607">
              <w:rPr>
                <w:rFonts w:ascii="Arial" w:hAnsi="Arial" w:cs="Arial"/>
              </w:rPr>
              <w:t>CIS7026</w:t>
            </w:r>
          </w:p>
        </w:tc>
        <w:tc>
          <w:tcPr>
            <w:tcW w:w="7818" w:type="dxa"/>
            <w:shd w:val="clear" w:color="auto" w:fill="D9E2F3" w:themeFill="accent1" w:themeFillTint="33"/>
          </w:tcPr>
          <w:p w14:paraId="3779AA66" w14:textId="0BE5427E" w:rsidR="003B72A0" w:rsidRPr="00775C58" w:rsidRDefault="003B72A0" w:rsidP="003B72A0">
            <w:pPr>
              <w:ind w:left="284" w:hanging="220"/>
              <w:rPr>
                <w:color w:val="133350"/>
              </w:rPr>
            </w:pPr>
            <w:r>
              <w:rPr>
                <w:rFonts w:ascii="Arial" w:hAnsi="Arial" w:cs="Arial"/>
              </w:rPr>
              <w:t xml:space="preserve"> </w:t>
            </w:r>
            <w:r w:rsidRPr="00FF4ABC">
              <w:rPr>
                <w:rFonts w:ascii="Arial" w:hAnsi="Arial" w:cs="Arial"/>
              </w:rPr>
              <w:t>Business Process and Data Analysis</w:t>
            </w:r>
          </w:p>
        </w:tc>
      </w:tr>
      <w:tr w:rsidR="003B72A0" w:rsidRPr="00775C58" w14:paraId="3BDE8B06" w14:textId="77777777" w:rsidTr="0016315F">
        <w:trPr>
          <w:tblCellSpacing w:w="56" w:type="dxa"/>
        </w:trPr>
        <w:tc>
          <w:tcPr>
            <w:tcW w:w="2382" w:type="dxa"/>
          </w:tcPr>
          <w:p w14:paraId="56A76BF1" w14:textId="2AB18A5A" w:rsidR="003B72A0" w:rsidRPr="00B61E99" w:rsidRDefault="003B72A0" w:rsidP="003B72A0">
            <w:pPr>
              <w:pStyle w:val="Title"/>
              <w:ind w:hanging="74"/>
              <w:rPr>
                <w:rFonts w:asciiTheme="majorHAnsi" w:hAnsiTheme="majorHAnsi" w:cstheme="majorHAnsi"/>
                <w:color w:val="FFFFFF" w:themeColor="background1"/>
              </w:rPr>
            </w:pPr>
            <w:r w:rsidRPr="00B61E99">
              <w:rPr>
                <w:rFonts w:asciiTheme="majorHAnsi" w:hAnsiTheme="majorHAnsi" w:cstheme="majorHAnsi"/>
                <w:color w:val="FFFFFF" w:themeColor="background1"/>
              </w:rPr>
              <w:t>Academic Year</w:t>
            </w:r>
          </w:p>
        </w:tc>
        <w:tc>
          <w:tcPr>
            <w:tcW w:w="7818" w:type="dxa"/>
          </w:tcPr>
          <w:p w14:paraId="6FE4E97E" w14:textId="4FB3552C" w:rsidR="003B72A0" w:rsidRPr="00B61E99" w:rsidRDefault="003B72A0" w:rsidP="003B72A0">
            <w:pPr>
              <w:pStyle w:val="Title"/>
              <w:ind w:hanging="74"/>
              <w:rPr>
                <w:rFonts w:asciiTheme="majorHAnsi" w:hAnsiTheme="majorHAnsi" w:cstheme="majorHAnsi"/>
                <w:color w:val="FFFFFF" w:themeColor="background1"/>
              </w:rPr>
            </w:pPr>
            <w:r w:rsidRPr="00B61E99">
              <w:rPr>
                <w:rFonts w:asciiTheme="majorHAnsi" w:hAnsiTheme="majorHAnsi" w:cstheme="majorHAnsi"/>
                <w:color w:val="FFFFFF" w:themeColor="background1"/>
              </w:rPr>
              <w:t>Semester</w:t>
            </w:r>
          </w:p>
        </w:tc>
      </w:tr>
      <w:tr w:rsidR="003B72A0" w:rsidRPr="00775C58" w14:paraId="73668352" w14:textId="77777777" w:rsidTr="0016315F">
        <w:trPr>
          <w:tblCellSpacing w:w="56" w:type="dxa"/>
        </w:trPr>
        <w:tc>
          <w:tcPr>
            <w:tcW w:w="2382" w:type="dxa"/>
            <w:shd w:val="clear" w:color="auto" w:fill="D9E2F3" w:themeFill="accent1" w:themeFillTint="33"/>
          </w:tcPr>
          <w:p w14:paraId="63882F95" w14:textId="6C5C3CF3" w:rsidR="003B72A0" w:rsidRPr="00775C58" w:rsidRDefault="003B72A0" w:rsidP="003B72A0">
            <w:pPr>
              <w:ind w:left="284" w:hanging="220"/>
              <w:rPr>
                <w:color w:val="133350"/>
              </w:rPr>
            </w:pPr>
            <w:r>
              <w:rPr>
                <w:color w:val="133350"/>
              </w:rPr>
              <w:t>2022_23</w:t>
            </w:r>
          </w:p>
        </w:tc>
        <w:tc>
          <w:tcPr>
            <w:tcW w:w="7818" w:type="dxa"/>
            <w:shd w:val="clear" w:color="auto" w:fill="D9E2F3" w:themeFill="accent1" w:themeFillTint="33"/>
          </w:tcPr>
          <w:p w14:paraId="7A964F20" w14:textId="6EEE8E43" w:rsidR="003B72A0" w:rsidRPr="00775C58" w:rsidRDefault="00523A34" w:rsidP="003B72A0">
            <w:pPr>
              <w:ind w:left="284" w:hanging="220"/>
              <w:rPr>
                <w:color w:val="133350"/>
              </w:rPr>
            </w:pPr>
            <w:r>
              <w:rPr>
                <w:color w:val="133350"/>
              </w:rPr>
              <w:t>S</w:t>
            </w:r>
            <w:r w:rsidR="003B72A0">
              <w:rPr>
                <w:color w:val="133350"/>
              </w:rPr>
              <w:t>1</w:t>
            </w:r>
          </w:p>
        </w:tc>
      </w:tr>
      <w:tr w:rsidR="003B72A0" w:rsidRPr="00775C58" w14:paraId="39A056B7" w14:textId="77777777" w:rsidTr="0016315F">
        <w:trPr>
          <w:tblCellSpacing w:w="56" w:type="dxa"/>
        </w:trPr>
        <w:tc>
          <w:tcPr>
            <w:tcW w:w="10312" w:type="dxa"/>
            <w:gridSpan w:val="2"/>
          </w:tcPr>
          <w:p w14:paraId="3EC8D501" w14:textId="79E7D7CA" w:rsidR="003B72A0" w:rsidRPr="00B61E99" w:rsidRDefault="003B72A0" w:rsidP="003B72A0">
            <w:pPr>
              <w:pStyle w:val="Title"/>
              <w:ind w:hanging="74"/>
              <w:rPr>
                <w:rFonts w:asciiTheme="majorHAnsi" w:hAnsiTheme="majorHAnsi" w:cstheme="majorHAnsi"/>
              </w:rPr>
            </w:pPr>
            <w:r w:rsidRPr="00B61E99">
              <w:rPr>
                <w:rFonts w:asciiTheme="majorHAnsi" w:hAnsiTheme="majorHAnsi" w:cstheme="majorHAnsi"/>
                <w:color w:val="FFFFFF" w:themeColor="background1"/>
              </w:rPr>
              <w:t>Module Leader email</w:t>
            </w:r>
          </w:p>
        </w:tc>
      </w:tr>
      <w:tr w:rsidR="003B72A0" w:rsidRPr="00775C58" w14:paraId="37CE5A03" w14:textId="77777777" w:rsidTr="0016315F">
        <w:trPr>
          <w:tblCellSpacing w:w="56" w:type="dxa"/>
        </w:trPr>
        <w:tc>
          <w:tcPr>
            <w:tcW w:w="10312" w:type="dxa"/>
            <w:gridSpan w:val="2"/>
            <w:shd w:val="clear" w:color="auto" w:fill="D9E2F3" w:themeFill="accent1" w:themeFillTint="33"/>
          </w:tcPr>
          <w:p w14:paraId="572B6BAB" w14:textId="47D9F852" w:rsidR="003B72A0" w:rsidRPr="00775C58" w:rsidRDefault="00CA7045" w:rsidP="003B72A0">
            <w:pPr>
              <w:ind w:left="284" w:hanging="220"/>
              <w:rPr>
                <w:color w:val="133350"/>
              </w:rPr>
            </w:pPr>
            <w:hyperlink r:id="rId12" w:history="1">
              <w:r w:rsidR="00F04B5F" w:rsidRPr="00FB439A">
                <w:rPr>
                  <w:rStyle w:val="Hyperlink"/>
                </w:rPr>
                <w:t>PRajaram@cardiffmet.ac.uk</w:t>
              </w:r>
            </w:hyperlink>
          </w:p>
        </w:tc>
      </w:tr>
    </w:tbl>
    <w:p w14:paraId="025FE53C" w14:textId="77777777" w:rsidR="00775C58" w:rsidRDefault="00775C58" w:rsidP="00875A43">
      <w:pPr>
        <w:rPr>
          <w:color w:val="133350"/>
        </w:rPr>
      </w:pPr>
    </w:p>
    <w:p w14:paraId="33E9CE7E" w14:textId="12E5ECA8" w:rsidR="00123C5B" w:rsidRDefault="00123C5B" w:rsidP="000B48DC">
      <w:pPr>
        <w:ind w:left="284"/>
        <w:rPr>
          <w:color w:val="133350"/>
        </w:rPr>
      </w:pPr>
    </w:p>
    <w:p w14:paraId="2BA38B3F" w14:textId="16E1CEC0" w:rsidR="00820553" w:rsidRDefault="00820553" w:rsidP="000B48DC">
      <w:pPr>
        <w:ind w:left="284"/>
        <w:rPr>
          <w:color w:val="133350"/>
        </w:rPr>
      </w:pPr>
    </w:p>
    <w:p w14:paraId="3C21C7B4" w14:textId="77777777" w:rsidR="00875A43" w:rsidRDefault="00875A43" w:rsidP="000B48DC">
      <w:pPr>
        <w:ind w:left="284"/>
        <w:rPr>
          <w:color w:val="133350"/>
        </w:rPr>
      </w:pPr>
    </w:p>
    <w:p w14:paraId="4849D83D" w14:textId="77777777" w:rsidR="0016315F" w:rsidRDefault="0016315F" w:rsidP="00C762F3">
      <w:pPr>
        <w:ind w:left="284" w:firstLine="4252"/>
        <w:rPr>
          <w:rStyle w:val="Heading1Char"/>
          <w:color w:val="002060"/>
        </w:rPr>
      </w:pPr>
    </w:p>
    <w:p w14:paraId="2298820A" w14:textId="77777777" w:rsidR="0016315F" w:rsidRDefault="0016315F" w:rsidP="00C762F3">
      <w:pPr>
        <w:ind w:left="284" w:firstLine="4252"/>
        <w:rPr>
          <w:rStyle w:val="Heading1Char"/>
          <w:color w:val="002060"/>
        </w:rPr>
      </w:pPr>
    </w:p>
    <w:p w14:paraId="76F719BB" w14:textId="4FC17666" w:rsidR="00C762F3" w:rsidRDefault="00820553" w:rsidP="00C762F3">
      <w:pPr>
        <w:ind w:left="284" w:firstLine="4252"/>
        <w:rPr>
          <w:color w:val="133350"/>
        </w:rPr>
      </w:pPr>
      <w:r w:rsidRPr="00820553">
        <w:rPr>
          <w:rStyle w:val="Heading1Char"/>
          <w:color w:val="002060"/>
        </w:rPr>
        <w:t>Conten</w:t>
      </w:r>
      <w:r>
        <w:rPr>
          <w:rStyle w:val="Heading1Char"/>
          <w:color w:val="002060"/>
        </w:rPr>
        <w:t>t</w:t>
      </w:r>
    </w:p>
    <w:p w14:paraId="00A316DF" w14:textId="77777777" w:rsidR="00C762F3" w:rsidRDefault="00C762F3" w:rsidP="000B48DC">
      <w:pPr>
        <w:ind w:left="284"/>
        <w:rPr>
          <w:color w:val="133350"/>
        </w:rPr>
      </w:pPr>
    </w:p>
    <w:p w14:paraId="0BB106E9" w14:textId="77777777" w:rsidR="00820553" w:rsidRPr="00820553" w:rsidRDefault="00C762F3" w:rsidP="00820553">
      <w:pPr>
        <w:pStyle w:val="TOC1"/>
        <w:ind w:firstLine="4536"/>
        <w:rPr>
          <w:rFonts w:asciiTheme="minorHAnsi" w:eastAsiaTheme="minorEastAsia" w:hAnsiTheme="minorHAnsi" w:cstheme="minorBidi"/>
          <w:b w:val="0"/>
          <w:bCs w:val="0"/>
          <w:caps w:val="0"/>
          <w:noProof/>
          <w:color w:val="002060"/>
          <w:lang w:eastAsia="en-GB"/>
        </w:rPr>
      </w:pPr>
      <w:r>
        <w:rPr>
          <w:color w:val="133350"/>
        </w:rPr>
        <w:fldChar w:fldCharType="begin"/>
      </w:r>
      <w:r>
        <w:rPr>
          <w:color w:val="133350"/>
        </w:rPr>
        <w:instrText xml:space="preserve"> TOC \o "1-2" \h \z \u </w:instrText>
      </w:r>
      <w:r>
        <w:rPr>
          <w:color w:val="133350"/>
        </w:rPr>
        <w:fldChar w:fldCharType="separate"/>
      </w:r>
      <w:hyperlink w:anchor="_Toc67665314" w:history="1">
        <w:r w:rsidR="009B6F4D" w:rsidRPr="00820553">
          <w:rPr>
            <w:rStyle w:val="Hyperlink"/>
            <w:caps w:val="0"/>
            <w:noProof/>
            <w:color w:val="002060"/>
          </w:rPr>
          <w:t>Assessment Details</w:t>
        </w:r>
        <w:r w:rsidR="009B6F4D" w:rsidRPr="00820553">
          <w:rPr>
            <w:caps w:val="0"/>
            <w:noProof/>
            <w:webHidden/>
            <w:color w:val="002060"/>
          </w:rPr>
          <w:tab/>
        </w:r>
        <w:r w:rsidR="00820553" w:rsidRPr="00820553">
          <w:rPr>
            <w:noProof/>
            <w:webHidden/>
            <w:color w:val="002060"/>
          </w:rPr>
          <w:fldChar w:fldCharType="begin"/>
        </w:r>
        <w:r w:rsidR="00820553" w:rsidRPr="00820553">
          <w:rPr>
            <w:noProof/>
            <w:webHidden/>
            <w:color w:val="002060"/>
          </w:rPr>
          <w:instrText xml:space="preserve"> PAGEREF _Toc67665314 \h </w:instrText>
        </w:r>
        <w:r w:rsidR="00820553" w:rsidRPr="00820553">
          <w:rPr>
            <w:noProof/>
            <w:webHidden/>
            <w:color w:val="002060"/>
          </w:rPr>
        </w:r>
        <w:r w:rsidR="00820553" w:rsidRPr="00820553">
          <w:rPr>
            <w:noProof/>
            <w:webHidden/>
            <w:color w:val="002060"/>
          </w:rPr>
          <w:fldChar w:fldCharType="separate"/>
        </w:r>
        <w:r w:rsidR="002F48F9">
          <w:rPr>
            <w:noProof/>
            <w:webHidden/>
            <w:color w:val="002060"/>
          </w:rPr>
          <w:t>2</w:t>
        </w:r>
        <w:r w:rsidR="00820553" w:rsidRPr="00820553">
          <w:rPr>
            <w:noProof/>
            <w:webHidden/>
            <w:color w:val="002060"/>
          </w:rPr>
          <w:fldChar w:fldCharType="end"/>
        </w:r>
      </w:hyperlink>
    </w:p>
    <w:p w14:paraId="2162DE55" w14:textId="6F319071" w:rsidR="00820553" w:rsidRPr="00820553" w:rsidRDefault="00CA7045" w:rsidP="00820553">
      <w:pPr>
        <w:pStyle w:val="TOC1"/>
        <w:ind w:firstLine="4536"/>
        <w:rPr>
          <w:rFonts w:asciiTheme="minorHAnsi" w:eastAsiaTheme="minorEastAsia" w:hAnsiTheme="minorHAnsi" w:cstheme="minorBidi"/>
          <w:b w:val="0"/>
          <w:bCs w:val="0"/>
          <w:caps w:val="0"/>
          <w:noProof/>
          <w:color w:val="002060"/>
          <w:lang w:eastAsia="en-GB"/>
        </w:rPr>
      </w:pPr>
      <w:hyperlink w:anchor="_Toc67665315" w:history="1">
        <w:r w:rsidR="009B6F4D" w:rsidRPr="00820553">
          <w:rPr>
            <w:rStyle w:val="Hyperlink"/>
            <w:caps w:val="0"/>
            <w:noProof/>
            <w:color w:val="002060"/>
          </w:rPr>
          <w:t>Submission Details</w:t>
        </w:r>
        <w:r w:rsidR="009B6F4D" w:rsidRPr="00820553">
          <w:rPr>
            <w:caps w:val="0"/>
            <w:noProof/>
            <w:webHidden/>
            <w:color w:val="002060"/>
          </w:rPr>
          <w:tab/>
        </w:r>
      </w:hyperlink>
      <w:r w:rsidR="00A83BEA">
        <w:rPr>
          <w:caps w:val="0"/>
          <w:noProof/>
          <w:color w:val="002060"/>
        </w:rPr>
        <w:t>4</w:t>
      </w:r>
    </w:p>
    <w:p w14:paraId="68F81F02" w14:textId="3A4BC223" w:rsidR="00820553" w:rsidRPr="00820553" w:rsidRDefault="00CA7045" w:rsidP="00820553">
      <w:pPr>
        <w:pStyle w:val="TOC1"/>
        <w:ind w:firstLine="4536"/>
        <w:rPr>
          <w:rFonts w:asciiTheme="minorHAnsi" w:eastAsiaTheme="minorEastAsia" w:hAnsiTheme="minorHAnsi" w:cstheme="minorBidi"/>
          <w:b w:val="0"/>
          <w:bCs w:val="0"/>
          <w:caps w:val="0"/>
          <w:noProof/>
          <w:color w:val="002060"/>
          <w:lang w:eastAsia="en-GB"/>
        </w:rPr>
      </w:pPr>
      <w:hyperlink w:anchor="_Toc67665316" w:history="1">
        <w:r w:rsidR="009B6F4D" w:rsidRPr="00820553">
          <w:rPr>
            <w:rStyle w:val="Hyperlink"/>
            <w:caps w:val="0"/>
            <w:noProof/>
            <w:color w:val="002060"/>
          </w:rPr>
          <w:t>Assessment Criteria</w:t>
        </w:r>
        <w:r w:rsidR="009B6F4D" w:rsidRPr="00820553">
          <w:rPr>
            <w:caps w:val="0"/>
            <w:noProof/>
            <w:webHidden/>
            <w:color w:val="002060"/>
          </w:rPr>
          <w:tab/>
        </w:r>
      </w:hyperlink>
      <w:r w:rsidR="00A83BEA">
        <w:rPr>
          <w:caps w:val="0"/>
          <w:noProof/>
          <w:color w:val="002060"/>
        </w:rPr>
        <w:t>5</w:t>
      </w:r>
    </w:p>
    <w:p w14:paraId="11CA73CC" w14:textId="7FB93AAB" w:rsidR="00820553" w:rsidRPr="00820553" w:rsidRDefault="00CA7045" w:rsidP="00820553">
      <w:pPr>
        <w:pStyle w:val="TOC1"/>
        <w:ind w:firstLine="4536"/>
        <w:rPr>
          <w:rFonts w:asciiTheme="minorHAnsi" w:eastAsiaTheme="minorEastAsia" w:hAnsiTheme="minorHAnsi" w:cstheme="minorBidi"/>
          <w:b w:val="0"/>
          <w:bCs w:val="0"/>
          <w:caps w:val="0"/>
          <w:noProof/>
          <w:color w:val="002060"/>
          <w:lang w:eastAsia="en-GB"/>
        </w:rPr>
      </w:pPr>
      <w:hyperlink w:anchor="_Toc67665317" w:history="1">
        <w:r w:rsidR="009B6F4D" w:rsidRPr="00820553">
          <w:rPr>
            <w:rStyle w:val="Hyperlink"/>
            <w:caps w:val="0"/>
            <w:noProof/>
            <w:color w:val="002060"/>
          </w:rPr>
          <w:t>Further Information</w:t>
        </w:r>
        <w:r w:rsidR="009B6F4D" w:rsidRPr="00820553">
          <w:rPr>
            <w:caps w:val="0"/>
            <w:noProof/>
            <w:webHidden/>
            <w:color w:val="002060"/>
          </w:rPr>
          <w:tab/>
        </w:r>
      </w:hyperlink>
      <w:r w:rsidR="002F7A4C">
        <w:rPr>
          <w:noProof/>
          <w:color w:val="002060"/>
        </w:rPr>
        <w:t>6</w:t>
      </w:r>
    </w:p>
    <w:p w14:paraId="1EC90FA9" w14:textId="128FF77A" w:rsidR="00820553" w:rsidRPr="00820553" w:rsidRDefault="00CA7045" w:rsidP="00820553">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anchor="_Toc67665318" w:history="1">
        <w:r w:rsidR="00820553" w:rsidRPr="00820553">
          <w:rPr>
            <w:rStyle w:val="Hyperlink"/>
            <w:noProof/>
            <w:color w:val="002060"/>
          </w:rPr>
          <w:t>Who can answer questions about my assessment?</w:t>
        </w:r>
        <w:r w:rsidR="00820553" w:rsidRPr="00820553">
          <w:rPr>
            <w:noProof/>
            <w:webHidden/>
            <w:color w:val="002060"/>
          </w:rPr>
          <w:tab/>
        </w:r>
      </w:hyperlink>
      <w:r w:rsidR="001657F1">
        <w:rPr>
          <w:noProof/>
          <w:color w:val="002060"/>
        </w:rPr>
        <w:t>6</w:t>
      </w:r>
    </w:p>
    <w:p w14:paraId="226A82DD" w14:textId="356B7243" w:rsidR="00820553" w:rsidRPr="00820553" w:rsidRDefault="00CA7045" w:rsidP="00820553">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anchor="_Toc67665319" w:history="1">
        <w:r w:rsidR="00820553" w:rsidRPr="00820553">
          <w:rPr>
            <w:rStyle w:val="Hyperlink"/>
            <w:noProof/>
            <w:color w:val="002060"/>
          </w:rPr>
          <w:t>Referencing</w:t>
        </w:r>
        <w:r w:rsidR="00820553" w:rsidRPr="00820553">
          <w:rPr>
            <w:noProof/>
            <w:webHidden/>
            <w:color w:val="002060"/>
          </w:rPr>
          <w:tab/>
        </w:r>
        <w:r w:rsidR="001657F1">
          <w:rPr>
            <w:noProof/>
            <w:webHidden/>
            <w:color w:val="002060"/>
          </w:rPr>
          <w:t>6</w:t>
        </w:r>
      </w:hyperlink>
    </w:p>
    <w:p w14:paraId="6B2B222A" w14:textId="2B52C5EB" w:rsidR="00820553" w:rsidRPr="00820553" w:rsidRDefault="00CA7045" w:rsidP="00820553">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anchor="_Toc67665320" w:history="1">
        <w:r w:rsidR="00820553" w:rsidRPr="00820553">
          <w:rPr>
            <w:rStyle w:val="Hyperlink"/>
            <w:noProof/>
            <w:color w:val="002060"/>
          </w:rPr>
          <w:t>Submission problems</w:t>
        </w:r>
        <w:r w:rsidR="00820553" w:rsidRPr="00820553">
          <w:rPr>
            <w:noProof/>
            <w:webHidden/>
            <w:color w:val="002060"/>
          </w:rPr>
          <w:tab/>
        </w:r>
      </w:hyperlink>
      <w:r w:rsidR="001657F1">
        <w:rPr>
          <w:noProof/>
          <w:color w:val="002060"/>
        </w:rPr>
        <w:t>6</w:t>
      </w:r>
    </w:p>
    <w:p w14:paraId="70CA82D7" w14:textId="22F1E7C2" w:rsidR="00820553" w:rsidRPr="00820553" w:rsidRDefault="00CA7045" w:rsidP="00820553">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anchor="_Toc67665321" w:history="1">
        <w:r w:rsidR="00820553" w:rsidRPr="00820553">
          <w:rPr>
            <w:rStyle w:val="Hyperlink"/>
            <w:noProof/>
            <w:color w:val="002060"/>
          </w:rPr>
          <w:t>Unfair academic practice</w:t>
        </w:r>
        <w:r w:rsidR="00820553" w:rsidRPr="00820553">
          <w:rPr>
            <w:noProof/>
            <w:webHidden/>
            <w:color w:val="002060"/>
          </w:rPr>
          <w:tab/>
        </w:r>
      </w:hyperlink>
      <w:r w:rsidR="008D39FF">
        <w:rPr>
          <w:noProof/>
          <w:color w:val="002060"/>
        </w:rPr>
        <w:t>6</w:t>
      </w:r>
    </w:p>
    <w:p w14:paraId="240A6D5D" w14:textId="0FE3F1FC" w:rsidR="00820553" w:rsidRDefault="00CA7045" w:rsidP="00820553">
      <w:pPr>
        <w:pStyle w:val="TOC2"/>
        <w:tabs>
          <w:tab w:val="right" w:leader="dot" w:pos="10456"/>
        </w:tabs>
        <w:spacing w:before="120"/>
        <w:ind w:left="567" w:firstLine="4253"/>
        <w:rPr>
          <w:rFonts w:eastAsiaTheme="minorEastAsia" w:cstheme="minorBidi"/>
          <w:b w:val="0"/>
          <w:bCs w:val="0"/>
          <w:noProof/>
          <w:sz w:val="24"/>
          <w:szCs w:val="24"/>
          <w:lang w:eastAsia="en-GB"/>
        </w:rPr>
      </w:pPr>
      <w:hyperlink w:anchor="_Toc67665322" w:history="1">
        <w:r w:rsidR="00820553" w:rsidRPr="00820553">
          <w:rPr>
            <w:rStyle w:val="Hyperlink"/>
            <w:noProof/>
            <w:color w:val="002060"/>
          </w:rPr>
          <w:t>How is my work graded?</w:t>
        </w:r>
        <w:r w:rsidR="00820553" w:rsidRPr="00820553">
          <w:rPr>
            <w:noProof/>
            <w:webHidden/>
            <w:color w:val="002060"/>
          </w:rPr>
          <w:tab/>
        </w:r>
      </w:hyperlink>
      <w:r w:rsidR="008D39FF">
        <w:rPr>
          <w:noProof/>
          <w:color w:val="002060"/>
        </w:rPr>
        <w:t>7</w:t>
      </w:r>
    </w:p>
    <w:p w14:paraId="3F125AFB" w14:textId="77777777" w:rsidR="00775C58" w:rsidRPr="00775C58" w:rsidRDefault="00C762F3">
      <w:pPr>
        <w:rPr>
          <w:color w:val="133350"/>
        </w:rPr>
      </w:pPr>
      <w:r>
        <w:rPr>
          <w:rFonts w:asciiTheme="majorHAnsi" w:hAnsiTheme="majorHAnsi" w:cstheme="majorHAnsi"/>
          <w:b/>
          <w:bCs/>
          <w:caps/>
          <w:color w:val="133350"/>
          <w:sz w:val="24"/>
          <w:szCs w:val="24"/>
        </w:rPr>
        <w:fldChar w:fldCharType="end"/>
      </w:r>
      <w:r w:rsidR="00775C58" w:rsidRPr="00775C58">
        <w:rPr>
          <w:color w:val="133350"/>
        </w:rPr>
        <w:br w:type="page"/>
      </w:r>
    </w:p>
    <w:p w14:paraId="3E3932FD" w14:textId="33DDD1D6" w:rsidR="000B48DC" w:rsidRPr="00775C58" w:rsidRDefault="000B48DC" w:rsidP="00820553">
      <w:pPr>
        <w:rPr>
          <w:color w:val="133350"/>
        </w:rPr>
      </w:pPr>
    </w:p>
    <w:p w14:paraId="3365EBA7" w14:textId="77777777" w:rsidR="00F65D64" w:rsidRPr="00775C58" w:rsidRDefault="00820553" w:rsidP="00820553">
      <w:pPr>
        <w:pStyle w:val="Heading1"/>
        <w:ind w:firstLine="0"/>
        <w:rPr>
          <w:color w:val="133350"/>
        </w:rPr>
      </w:pPr>
      <w:bookmarkStart w:id="0" w:name="_Toc67665314"/>
      <w:r>
        <w:rPr>
          <w:color w:val="133350"/>
        </w:rPr>
        <w:t>Assessment</w:t>
      </w:r>
      <w:r w:rsidRPr="00775C58">
        <w:rPr>
          <w:color w:val="133350"/>
        </w:rPr>
        <w:t xml:space="preserve"> Details</w:t>
      </w:r>
      <w:bookmarkEnd w:id="0"/>
    </w:p>
    <w:tbl>
      <w:tblPr>
        <w:tblStyle w:val="TableGrid"/>
        <w:tblW w:w="5000" w:type="pct"/>
        <w:tblCellSpacing w:w="56" w:type="dxa"/>
        <w:tblCellMar>
          <w:top w:w="108" w:type="dxa"/>
          <w:bottom w:w="108" w:type="dxa"/>
        </w:tblCellMar>
        <w:tblLook w:val="04A0" w:firstRow="1" w:lastRow="0" w:firstColumn="1" w:lastColumn="0" w:noHBand="0" w:noVBand="1"/>
      </w:tblPr>
      <w:tblGrid>
        <w:gridCol w:w="5311"/>
        <w:gridCol w:w="2244"/>
        <w:gridCol w:w="2911"/>
      </w:tblGrid>
      <w:tr w:rsidR="00775C58" w:rsidRPr="00775C58" w14:paraId="779C1A1D" w14:textId="77777777" w:rsidTr="00D62BF1">
        <w:trPr>
          <w:tblCellSpacing w:w="56" w:type="dxa"/>
        </w:trPr>
        <w:tc>
          <w:tcPr>
            <w:tcW w:w="2512" w:type="pct"/>
            <w:tcBorders>
              <w:top w:val="nil"/>
              <w:left w:val="nil"/>
              <w:bottom w:val="nil"/>
              <w:right w:val="nil"/>
            </w:tcBorders>
          </w:tcPr>
          <w:p w14:paraId="680E340A" w14:textId="77777777" w:rsidR="0090240E" w:rsidRPr="00775C58" w:rsidRDefault="0090240E" w:rsidP="00C94830">
            <w:pPr>
              <w:pStyle w:val="Title"/>
            </w:pPr>
            <w:r w:rsidRPr="00775C58">
              <w:t xml:space="preserve">Assessment title </w:t>
            </w:r>
          </w:p>
        </w:tc>
        <w:tc>
          <w:tcPr>
            <w:tcW w:w="1041" w:type="pct"/>
            <w:tcBorders>
              <w:top w:val="nil"/>
              <w:left w:val="nil"/>
              <w:bottom w:val="nil"/>
              <w:right w:val="nil"/>
            </w:tcBorders>
          </w:tcPr>
          <w:p w14:paraId="03EF63B0" w14:textId="77777777" w:rsidR="0090240E" w:rsidRPr="00775C58" w:rsidRDefault="0090240E" w:rsidP="00C94830">
            <w:pPr>
              <w:pStyle w:val="Title"/>
            </w:pPr>
            <w:r w:rsidRPr="00775C58">
              <w:t>Abr.</w:t>
            </w:r>
          </w:p>
        </w:tc>
        <w:tc>
          <w:tcPr>
            <w:tcW w:w="1233" w:type="pct"/>
            <w:tcBorders>
              <w:top w:val="nil"/>
              <w:left w:val="nil"/>
              <w:bottom w:val="nil"/>
              <w:right w:val="nil"/>
            </w:tcBorders>
          </w:tcPr>
          <w:p w14:paraId="11D01AAD" w14:textId="77777777" w:rsidR="0090240E" w:rsidRPr="00775C58" w:rsidRDefault="0090240E" w:rsidP="00C94830">
            <w:pPr>
              <w:pStyle w:val="Title"/>
            </w:pPr>
            <w:r w:rsidRPr="00775C58">
              <w:t xml:space="preserve">Weighting </w:t>
            </w:r>
          </w:p>
        </w:tc>
      </w:tr>
      <w:tr w:rsidR="00775C58" w:rsidRPr="00775C58" w14:paraId="5BE2FB9D" w14:textId="77777777" w:rsidTr="00D62BF1">
        <w:trPr>
          <w:tblCellSpacing w:w="56" w:type="dxa"/>
        </w:trPr>
        <w:tc>
          <w:tcPr>
            <w:tcW w:w="2512" w:type="pct"/>
            <w:tcBorders>
              <w:top w:val="nil"/>
              <w:left w:val="nil"/>
              <w:bottom w:val="nil"/>
              <w:right w:val="nil"/>
            </w:tcBorders>
            <w:shd w:val="clear" w:color="auto" w:fill="D9E2F3" w:themeFill="accent1" w:themeFillTint="33"/>
          </w:tcPr>
          <w:p w14:paraId="3AA2BE60" w14:textId="4DCCE18E" w:rsidR="0090240E" w:rsidRPr="00B61E99" w:rsidRDefault="003B72A0" w:rsidP="003A1E95">
            <w:pPr>
              <w:rPr>
                <w:color w:val="133350"/>
              </w:rPr>
            </w:pPr>
            <w:r>
              <w:rPr>
                <w:color w:val="133350"/>
              </w:rPr>
              <w:t>Report</w:t>
            </w:r>
          </w:p>
        </w:tc>
        <w:tc>
          <w:tcPr>
            <w:tcW w:w="1041" w:type="pct"/>
            <w:tcBorders>
              <w:top w:val="nil"/>
              <w:left w:val="nil"/>
              <w:bottom w:val="nil"/>
              <w:right w:val="nil"/>
            </w:tcBorders>
            <w:shd w:val="clear" w:color="auto" w:fill="D9E2F3" w:themeFill="accent1" w:themeFillTint="33"/>
          </w:tcPr>
          <w:p w14:paraId="106E3BD3" w14:textId="77777777" w:rsidR="0090240E" w:rsidRPr="00B61E99" w:rsidRDefault="00D62BF1" w:rsidP="003A1E95">
            <w:pPr>
              <w:rPr>
                <w:color w:val="133350"/>
              </w:rPr>
            </w:pPr>
            <w:r w:rsidRPr="007A18D8">
              <w:rPr>
                <w:color w:val="A6A6A6" w:themeColor="background1" w:themeShade="A6"/>
              </w:rPr>
              <w:t>WRIT1</w:t>
            </w:r>
          </w:p>
        </w:tc>
        <w:tc>
          <w:tcPr>
            <w:tcW w:w="1233" w:type="pct"/>
            <w:tcBorders>
              <w:top w:val="nil"/>
              <w:left w:val="nil"/>
              <w:bottom w:val="nil"/>
              <w:right w:val="nil"/>
            </w:tcBorders>
            <w:shd w:val="clear" w:color="auto" w:fill="D9E2F3" w:themeFill="accent1" w:themeFillTint="33"/>
          </w:tcPr>
          <w:p w14:paraId="6FF9C40C" w14:textId="1F2410D6" w:rsidR="0090240E" w:rsidRPr="00B61E99" w:rsidRDefault="003B72A0" w:rsidP="003A1E95">
            <w:pPr>
              <w:rPr>
                <w:color w:val="133350"/>
              </w:rPr>
            </w:pPr>
            <w:r>
              <w:rPr>
                <w:color w:val="133350"/>
              </w:rPr>
              <w:t>100%</w:t>
            </w:r>
          </w:p>
        </w:tc>
      </w:tr>
      <w:tr w:rsidR="00F56A33" w:rsidRPr="00775C58" w14:paraId="5FC5E106" w14:textId="77777777" w:rsidTr="00D62BF1">
        <w:trPr>
          <w:trHeight w:val="44"/>
          <w:tblCellSpacing w:w="56" w:type="dxa"/>
        </w:trPr>
        <w:tc>
          <w:tcPr>
            <w:tcW w:w="4893" w:type="pct"/>
            <w:gridSpan w:val="3"/>
            <w:tcBorders>
              <w:top w:val="nil"/>
              <w:left w:val="nil"/>
              <w:bottom w:val="nil"/>
              <w:right w:val="nil"/>
            </w:tcBorders>
          </w:tcPr>
          <w:p w14:paraId="2DDBAE99" w14:textId="77777777" w:rsidR="00F56A33" w:rsidRPr="00B61E99" w:rsidRDefault="0090240E" w:rsidP="003A1E95">
            <w:pPr>
              <w:rPr>
                <w:color w:val="133350"/>
              </w:rPr>
            </w:pPr>
            <w:r w:rsidRPr="00B61E99">
              <w:rPr>
                <w:color w:val="133350"/>
              </w:rPr>
              <w:t>Pass marks are 40% for undergraduate work and 50% for postgraduate work unless stated otherwise.</w:t>
            </w:r>
          </w:p>
        </w:tc>
      </w:tr>
    </w:tbl>
    <w:p w14:paraId="45567AEC" w14:textId="77777777" w:rsidR="00F56A33" w:rsidRPr="00775C58" w:rsidRDefault="00F56A33" w:rsidP="003A1E95">
      <w:pPr>
        <w:rPr>
          <w:color w:val="133350"/>
        </w:rPr>
      </w:pPr>
    </w:p>
    <w:tbl>
      <w:tblPr>
        <w:tblStyle w:val="TableGrid"/>
        <w:tblW w:w="5000" w:type="pct"/>
        <w:tblCellSpacing w:w="56" w:type="dxa"/>
        <w:tblCellMar>
          <w:top w:w="108" w:type="dxa"/>
          <w:bottom w:w="108" w:type="dxa"/>
        </w:tblCellMar>
        <w:tblLook w:val="04A0" w:firstRow="1" w:lastRow="0" w:firstColumn="1" w:lastColumn="0" w:noHBand="0" w:noVBand="1"/>
      </w:tblPr>
      <w:tblGrid>
        <w:gridCol w:w="5158"/>
        <w:gridCol w:w="5308"/>
      </w:tblGrid>
      <w:tr w:rsidR="00775C58" w:rsidRPr="00775C58" w14:paraId="7110D1DC" w14:textId="77777777" w:rsidTr="000D497A">
        <w:trPr>
          <w:tblCellSpacing w:w="56" w:type="dxa"/>
        </w:trPr>
        <w:tc>
          <w:tcPr>
            <w:tcW w:w="4859" w:type="pct"/>
            <w:gridSpan w:val="2"/>
            <w:tcBorders>
              <w:top w:val="nil"/>
              <w:left w:val="nil"/>
              <w:bottom w:val="nil"/>
              <w:right w:val="nil"/>
            </w:tcBorders>
          </w:tcPr>
          <w:p w14:paraId="21B67E1D" w14:textId="77777777" w:rsidR="0090240E" w:rsidRPr="00775C58" w:rsidRDefault="0090240E" w:rsidP="00C94830">
            <w:pPr>
              <w:pStyle w:val="Title"/>
            </w:pPr>
            <w:bookmarkStart w:id="1" w:name="_Hlk113527418"/>
            <w:r w:rsidRPr="00775C58">
              <w:t>Task/assessment brief:</w:t>
            </w:r>
            <w:bookmarkEnd w:id="1"/>
          </w:p>
        </w:tc>
      </w:tr>
      <w:tr w:rsidR="00775C58" w:rsidRPr="00775C58" w14:paraId="1195CD67" w14:textId="77777777" w:rsidTr="000D497A">
        <w:trPr>
          <w:tblCellSpacing w:w="56" w:type="dxa"/>
        </w:trPr>
        <w:tc>
          <w:tcPr>
            <w:tcW w:w="4859" w:type="pct"/>
            <w:gridSpan w:val="2"/>
            <w:tcBorders>
              <w:top w:val="nil"/>
              <w:left w:val="nil"/>
              <w:bottom w:val="nil"/>
              <w:right w:val="nil"/>
            </w:tcBorders>
            <w:shd w:val="clear" w:color="auto" w:fill="D9E2F3" w:themeFill="accent1" w:themeFillTint="33"/>
          </w:tcPr>
          <w:p w14:paraId="2B178BEF" w14:textId="2C45EA5C" w:rsidR="00453BC1" w:rsidRPr="00982C1D" w:rsidRDefault="00FD66AC" w:rsidP="00322894">
            <w:pPr>
              <w:jc w:val="both"/>
              <w:rPr>
                <w:color w:val="000000" w:themeColor="text1"/>
              </w:rPr>
            </w:pPr>
            <w:r w:rsidRPr="00982C1D">
              <w:rPr>
                <w:color w:val="000000" w:themeColor="text1"/>
              </w:rPr>
              <w:t xml:space="preserve">Assume your role as a business analyst in a multinational e-commerce </w:t>
            </w:r>
            <w:r w:rsidR="00695C53" w:rsidRPr="00982C1D">
              <w:rPr>
                <w:color w:val="000000" w:themeColor="text1"/>
              </w:rPr>
              <w:t>company (</w:t>
            </w:r>
            <w:r w:rsidRPr="00982C1D">
              <w:rPr>
                <w:color w:val="000000" w:themeColor="text1"/>
              </w:rPr>
              <w:t xml:space="preserve">like </w:t>
            </w:r>
            <w:r w:rsidR="00695C53" w:rsidRPr="00982C1D">
              <w:rPr>
                <w:color w:val="000000" w:themeColor="text1"/>
              </w:rPr>
              <w:t>Amazon, Walmart</w:t>
            </w:r>
            <w:r w:rsidRPr="00982C1D">
              <w:rPr>
                <w:color w:val="000000" w:themeColor="text1"/>
              </w:rPr>
              <w:t xml:space="preserve"> etc). As a business analyst you must prepare a report on 4000 words </w:t>
            </w:r>
            <w:r w:rsidR="00695C53" w:rsidRPr="00982C1D">
              <w:rPr>
                <w:color w:val="000000" w:themeColor="text1"/>
              </w:rPr>
              <w:t>equivalent by</w:t>
            </w:r>
            <w:r w:rsidRPr="00982C1D">
              <w:rPr>
                <w:color w:val="000000" w:themeColor="text1"/>
              </w:rPr>
              <w:t xml:space="preserve"> analysing the company’s business </w:t>
            </w:r>
            <w:r w:rsidR="00BC3A63" w:rsidRPr="00982C1D">
              <w:rPr>
                <w:color w:val="000000" w:themeColor="text1"/>
              </w:rPr>
              <w:t xml:space="preserve">processes, </w:t>
            </w:r>
            <w:r w:rsidR="006911CC">
              <w:rPr>
                <w:color w:val="000000" w:themeColor="text1"/>
              </w:rPr>
              <w:t xml:space="preserve">various business strategies </w:t>
            </w:r>
            <w:r w:rsidR="008A7890">
              <w:rPr>
                <w:color w:val="000000" w:themeColor="text1"/>
              </w:rPr>
              <w:t>used and the</w:t>
            </w:r>
            <w:r w:rsidR="001B1D89">
              <w:rPr>
                <w:color w:val="000000" w:themeColor="text1"/>
              </w:rPr>
              <w:t>ir</w:t>
            </w:r>
            <w:r w:rsidR="008A7890">
              <w:rPr>
                <w:color w:val="000000" w:themeColor="text1"/>
              </w:rPr>
              <w:t xml:space="preserve"> </w:t>
            </w:r>
            <w:r w:rsidRPr="00982C1D">
              <w:rPr>
                <w:color w:val="000000" w:themeColor="text1"/>
              </w:rPr>
              <w:t xml:space="preserve">business growth rate etc. You can choose any global business organization providing ecommerce services and define the scope </w:t>
            </w:r>
            <w:r w:rsidR="0020597E" w:rsidRPr="00982C1D">
              <w:rPr>
                <w:color w:val="000000" w:themeColor="text1"/>
              </w:rPr>
              <w:t xml:space="preserve">of </w:t>
            </w:r>
            <w:r w:rsidR="0020597E">
              <w:rPr>
                <w:color w:val="000000" w:themeColor="text1"/>
              </w:rPr>
              <w:t>your</w:t>
            </w:r>
            <w:r w:rsidR="00A76B5D">
              <w:rPr>
                <w:color w:val="000000" w:themeColor="text1"/>
              </w:rPr>
              <w:t xml:space="preserve"> </w:t>
            </w:r>
            <w:r w:rsidRPr="00982C1D">
              <w:rPr>
                <w:color w:val="000000" w:themeColor="text1"/>
              </w:rPr>
              <w:t>investigation.</w:t>
            </w:r>
            <w:r w:rsidR="00633FFF">
              <w:rPr>
                <w:color w:val="000000" w:themeColor="text1"/>
              </w:rPr>
              <w:t xml:space="preserve"> </w:t>
            </w:r>
            <w:r w:rsidRPr="00982C1D">
              <w:rPr>
                <w:color w:val="000000" w:themeColor="text1"/>
              </w:rPr>
              <w:t xml:space="preserve">The purpose of the report </w:t>
            </w:r>
            <w:r w:rsidR="0020597E" w:rsidRPr="00982C1D">
              <w:rPr>
                <w:color w:val="000000" w:themeColor="text1"/>
              </w:rPr>
              <w:t>is to</w:t>
            </w:r>
            <w:r w:rsidRPr="00982C1D">
              <w:rPr>
                <w:color w:val="000000" w:themeColor="text1"/>
              </w:rPr>
              <w:t xml:space="preserve"> discover, analyse and comment on the inadequacies </w:t>
            </w:r>
            <w:r w:rsidR="00097995" w:rsidRPr="00B725A7">
              <w:t>in</w:t>
            </w:r>
            <w:r w:rsidRPr="00B725A7">
              <w:t xml:space="preserve"> the company</w:t>
            </w:r>
            <w:r w:rsidR="00E21562" w:rsidRPr="00B725A7">
              <w:t>’s</w:t>
            </w:r>
            <w:r w:rsidRPr="00B725A7">
              <w:t xml:space="preserve"> business processes</w:t>
            </w:r>
            <w:r w:rsidR="002D7E37" w:rsidRPr="00B725A7">
              <w:t xml:space="preserve"> </w:t>
            </w:r>
            <w:r w:rsidR="003F4C1B" w:rsidRPr="00B725A7">
              <w:t>(</w:t>
            </w:r>
            <w:r w:rsidR="00805952" w:rsidRPr="00B725A7">
              <w:t xml:space="preserve">or </w:t>
            </w:r>
            <w:r w:rsidR="003F4C1B" w:rsidRPr="00B725A7">
              <w:t>analyse needs)</w:t>
            </w:r>
            <w:r w:rsidR="00805952" w:rsidRPr="00B725A7">
              <w:t xml:space="preserve"> </w:t>
            </w:r>
            <w:r w:rsidRPr="00982C1D">
              <w:rPr>
                <w:color w:val="000000" w:themeColor="text1"/>
              </w:rPr>
              <w:t xml:space="preserve">with suitable tools and techniques </w:t>
            </w:r>
            <w:r w:rsidR="0020597E" w:rsidRPr="00982C1D">
              <w:rPr>
                <w:color w:val="000000" w:themeColor="text1"/>
              </w:rPr>
              <w:t>and</w:t>
            </w:r>
            <w:r w:rsidRPr="00982C1D">
              <w:rPr>
                <w:color w:val="000000" w:themeColor="text1"/>
              </w:rPr>
              <w:t xml:space="preserve"> suggest on how the business processes can be enhanced to improve the business further.</w:t>
            </w:r>
          </w:p>
          <w:p w14:paraId="57729E73" w14:textId="77777777" w:rsidR="00982C1D" w:rsidRPr="00982C1D" w:rsidRDefault="00982C1D" w:rsidP="00322894">
            <w:pPr>
              <w:jc w:val="both"/>
              <w:rPr>
                <w:color w:val="000000" w:themeColor="text1"/>
              </w:rPr>
            </w:pPr>
          </w:p>
          <w:p w14:paraId="70268385" w14:textId="4D438A7C" w:rsidR="00322894" w:rsidRDefault="00322894" w:rsidP="00322894">
            <w:pPr>
              <w:jc w:val="both"/>
              <w:rPr>
                <w:color w:val="000000" w:themeColor="text1"/>
              </w:rPr>
            </w:pPr>
            <w:r w:rsidRPr="00E90528">
              <w:rPr>
                <w:color w:val="000000" w:themeColor="text1"/>
              </w:rPr>
              <w:t xml:space="preserve">You need to select, </w:t>
            </w:r>
            <w:r w:rsidR="0020597E" w:rsidRPr="00E90528">
              <w:rPr>
                <w:color w:val="000000" w:themeColor="text1"/>
              </w:rPr>
              <w:t>apply,</w:t>
            </w:r>
            <w:r w:rsidRPr="00E90528">
              <w:rPr>
                <w:color w:val="000000" w:themeColor="text1"/>
              </w:rPr>
              <w:t xml:space="preserve"> and evaluate the suitable techniques and </w:t>
            </w:r>
            <w:r w:rsidR="008058E6" w:rsidRPr="00E90528">
              <w:rPr>
                <w:color w:val="000000" w:themeColor="text1"/>
              </w:rPr>
              <w:t>tools for</w:t>
            </w:r>
            <w:r w:rsidRPr="00E90528">
              <w:rPr>
                <w:color w:val="000000" w:themeColor="text1"/>
              </w:rPr>
              <w:t xml:space="preserve"> the following activities</w:t>
            </w:r>
          </w:p>
          <w:p w14:paraId="5EE8A7B1" w14:textId="77777777" w:rsidR="0037528C" w:rsidRPr="00E90528" w:rsidRDefault="0037528C" w:rsidP="00322894">
            <w:pPr>
              <w:jc w:val="both"/>
              <w:rPr>
                <w:color w:val="000000" w:themeColor="text1"/>
              </w:rPr>
            </w:pPr>
          </w:p>
          <w:p w14:paraId="1090848C" w14:textId="7A8132D2" w:rsidR="00322894" w:rsidRPr="00E90528" w:rsidRDefault="00322894" w:rsidP="00322894">
            <w:pPr>
              <w:jc w:val="both"/>
              <w:rPr>
                <w:color w:val="000000" w:themeColor="text1"/>
              </w:rPr>
            </w:pPr>
            <w:r w:rsidRPr="00E90528">
              <w:rPr>
                <w:color w:val="000000" w:themeColor="text1"/>
              </w:rPr>
              <w:t xml:space="preserve">1.Strategy analysis </w:t>
            </w:r>
          </w:p>
          <w:p w14:paraId="1339B2D3" w14:textId="77777777" w:rsidR="00322894" w:rsidRPr="00E90528" w:rsidRDefault="00322894" w:rsidP="00322894">
            <w:pPr>
              <w:jc w:val="both"/>
              <w:rPr>
                <w:color w:val="000000" w:themeColor="text1"/>
              </w:rPr>
            </w:pPr>
            <w:r w:rsidRPr="00E90528">
              <w:rPr>
                <w:color w:val="000000" w:themeColor="text1"/>
              </w:rPr>
              <w:t>2.Investigate situation</w:t>
            </w:r>
          </w:p>
          <w:p w14:paraId="278DF277" w14:textId="77777777" w:rsidR="00322894" w:rsidRPr="00E90528" w:rsidRDefault="00322894" w:rsidP="00322894">
            <w:pPr>
              <w:jc w:val="both"/>
              <w:rPr>
                <w:color w:val="000000" w:themeColor="text1"/>
              </w:rPr>
            </w:pPr>
            <w:r w:rsidRPr="00E90528">
              <w:rPr>
                <w:color w:val="000000" w:themeColor="text1"/>
              </w:rPr>
              <w:t>3.Analyse needs</w:t>
            </w:r>
          </w:p>
          <w:p w14:paraId="0B9B8059" w14:textId="113C9A53" w:rsidR="00322894" w:rsidRPr="00E90528" w:rsidRDefault="00322894" w:rsidP="00322894">
            <w:pPr>
              <w:jc w:val="both"/>
              <w:rPr>
                <w:color w:val="000000" w:themeColor="text1"/>
              </w:rPr>
            </w:pPr>
            <w:r w:rsidRPr="00E90528">
              <w:rPr>
                <w:color w:val="000000" w:themeColor="text1"/>
              </w:rPr>
              <w:t>4.Consider Perspective</w:t>
            </w:r>
            <w:r w:rsidR="00DB4DB4">
              <w:rPr>
                <w:color w:val="000000" w:themeColor="text1"/>
              </w:rPr>
              <w:t>s</w:t>
            </w:r>
            <w:r w:rsidRPr="00E90528">
              <w:rPr>
                <w:color w:val="000000" w:themeColor="text1"/>
              </w:rPr>
              <w:t xml:space="preserve"> (understanding stakeholder perspective)</w:t>
            </w:r>
          </w:p>
          <w:p w14:paraId="679783E3" w14:textId="3D470FA4" w:rsidR="00322894" w:rsidRPr="00E90528" w:rsidRDefault="00E473E9" w:rsidP="00322894">
            <w:pPr>
              <w:jc w:val="both"/>
              <w:rPr>
                <w:color w:val="000000" w:themeColor="text1"/>
              </w:rPr>
            </w:pPr>
            <w:r>
              <w:rPr>
                <w:color w:val="000000" w:themeColor="text1"/>
              </w:rPr>
              <w:t>5</w:t>
            </w:r>
            <w:r w:rsidR="00322894" w:rsidRPr="00E90528">
              <w:rPr>
                <w:color w:val="000000" w:themeColor="text1"/>
              </w:rPr>
              <w:t>.Modeling the business processes</w:t>
            </w:r>
          </w:p>
          <w:p w14:paraId="3AAB8617" w14:textId="342F3451" w:rsidR="00322894" w:rsidRDefault="001417AE" w:rsidP="00322894">
            <w:pPr>
              <w:jc w:val="both"/>
              <w:rPr>
                <w:color w:val="000000" w:themeColor="text1"/>
              </w:rPr>
            </w:pPr>
            <w:r>
              <w:rPr>
                <w:color w:val="000000" w:themeColor="text1"/>
              </w:rPr>
              <w:t>6</w:t>
            </w:r>
            <w:r w:rsidR="00322894" w:rsidRPr="00E90528">
              <w:rPr>
                <w:color w:val="000000" w:themeColor="text1"/>
              </w:rPr>
              <w:t>.Defining the solution</w:t>
            </w:r>
          </w:p>
          <w:p w14:paraId="308DDCB1" w14:textId="4D58367C" w:rsidR="00987690" w:rsidRDefault="00987690" w:rsidP="00322894">
            <w:pPr>
              <w:jc w:val="both"/>
              <w:rPr>
                <w:color w:val="000000" w:themeColor="text1"/>
              </w:rPr>
            </w:pPr>
          </w:p>
          <w:p w14:paraId="66759B7E" w14:textId="4F57DDEC" w:rsidR="00987690" w:rsidRDefault="003D7672" w:rsidP="000C43F9">
            <w:pPr>
              <w:jc w:val="both"/>
            </w:pPr>
            <w:r>
              <w:t>Describe</w:t>
            </w:r>
            <w:r w:rsidR="00987690">
              <w:t xml:space="preserve"> about the company’s Global business strategy, Growth strategy and Marketing strategy etc and perform strategic analysis using suitable techniques and </w:t>
            </w:r>
            <w:r w:rsidR="0020597E">
              <w:t>tools</w:t>
            </w:r>
            <w:r w:rsidR="0020597E" w:rsidRPr="00E90528">
              <w:rPr>
                <w:color w:val="000000" w:themeColor="text1"/>
              </w:rPr>
              <w:t xml:space="preserve"> (</w:t>
            </w:r>
            <w:r w:rsidR="008D0E20" w:rsidRPr="00E90528">
              <w:rPr>
                <w:color w:val="000000" w:themeColor="text1"/>
              </w:rPr>
              <w:t>Internal, External Environment or SWOT Analysis)</w:t>
            </w:r>
            <w:r w:rsidR="00987690">
              <w:t>.</w:t>
            </w:r>
            <w:r w:rsidR="0037528C">
              <w:t xml:space="preserve"> </w:t>
            </w:r>
            <w:r w:rsidR="00987690">
              <w:t>Investigate the current situation by analysing the business processes involved, challenges or constraints in current scenario and the operational performance etc using suitable techniques and tools.</w:t>
            </w:r>
            <w:r w:rsidR="00987690" w:rsidRPr="00DE2EEB">
              <w:t xml:space="preserve"> </w:t>
            </w:r>
            <w:r w:rsidR="00987690" w:rsidRPr="00020EF0">
              <w:t>A</w:t>
            </w:r>
            <w:r w:rsidR="00987690">
              <w:t>lso add</w:t>
            </w:r>
            <w:r w:rsidR="00987690" w:rsidRPr="00020EF0">
              <w:t xml:space="preserve"> justification of your chosen package of techniques and tools</w:t>
            </w:r>
            <w:r w:rsidR="00987690">
              <w:t xml:space="preserve">. You need to analyze the needs </w:t>
            </w:r>
            <w:proofErr w:type="spellStart"/>
            <w:r w:rsidR="00987690">
              <w:t>i.e</w:t>
            </w:r>
            <w:proofErr w:type="spellEnd"/>
            <w:r w:rsidR="00987690">
              <w:t xml:space="preserve"> identify where improvements can be made to the business system by analysing the activities and business processes.</w:t>
            </w:r>
            <w:r w:rsidR="00AF1D98">
              <w:t xml:space="preserve"> You also need to a</w:t>
            </w:r>
            <w:r w:rsidR="00987690">
              <w:t xml:space="preserve">nalyse </w:t>
            </w:r>
            <w:r w:rsidR="0020597E">
              <w:t>stakeholders’</w:t>
            </w:r>
            <w:r w:rsidR="00987690">
              <w:t xml:space="preserve"> perspectives on the business</w:t>
            </w:r>
            <w:r w:rsidR="00F2382F">
              <w:t xml:space="preserve"> u</w:t>
            </w:r>
            <w:r w:rsidR="00987690">
              <w:t>s</w:t>
            </w:r>
            <w:r w:rsidR="00F2382F">
              <w:t>ing</w:t>
            </w:r>
            <w:r w:rsidR="00987690">
              <w:t xml:space="preserve"> suitable techniques</w:t>
            </w:r>
            <w:r w:rsidR="00F2382F">
              <w:t>.</w:t>
            </w:r>
            <w:r w:rsidR="0037528C">
              <w:t xml:space="preserve"> </w:t>
            </w:r>
            <w:r w:rsidR="00F2382F">
              <w:t>Finally,</w:t>
            </w:r>
            <w:r w:rsidR="00987690">
              <w:t xml:space="preserve"> by gathering the requirements</w:t>
            </w:r>
            <w:r w:rsidR="00F2382F">
              <w:t xml:space="preserve"> </w:t>
            </w:r>
            <w:r w:rsidR="00987690">
              <w:t xml:space="preserve">(socio technical and functional) </w:t>
            </w:r>
            <w:r w:rsidR="00C9048F">
              <w:t>a business model</w:t>
            </w:r>
            <w:r w:rsidR="005170EF">
              <w:t xml:space="preserve"> can also be suggested </w:t>
            </w:r>
            <w:r w:rsidR="00987690">
              <w:t xml:space="preserve">also justify how the </w:t>
            </w:r>
            <w:r w:rsidR="005170EF">
              <w:t>suggested</w:t>
            </w:r>
            <w:r w:rsidR="00987690">
              <w:t xml:space="preserve"> business model or solution will improve the business.</w:t>
            </w:r>
            <w:r w:rsidR="000A4697">
              <w:rPr>
                <w:color w:val="000000" w:themeColor="text1"/>
              </w:rPr>
              <w:t xml:space="preserve"> T</w:t>
            </w:r>
            <w:r w:rsidR="000A4697" w:rsidRPr="00E90528">
              <w:rPr>
                <w:color w:val="000000" w:themeColor="text1"/>
              </w:rPr>
              <w:t>he content of the report should be organized accordingly in appropriate format</w:t>
            </w:r>
            <w:r w:rsidR="000A4697">
              <w:rPr>
                <w:color w:val="000000" w:themeColor="text1"/>
              </w:rPr>
              <w:t xml:space="preserve">. </w:t>
            </w:r>
            <w:r w:rsidR="000A4697" w:rsidRPr="00E90528">
              <w:rPr>
                <w:color w:val="000000" w:themeColor="text1"/>
              </w:rPr>
              <w:t xml:space="preserve">You can cite the sources you refer during your study about analysing business processes in respective sections of </w:t>
            </w:r>
            <w:r w:rsidR="0020597E" w:rsidRPr="00E90528">
              <w:rPr>
                <w:color w:val="000000" w:themeColor="text1"/>
              </w:rPr>
              <w:t>report.</w:t>
            </w:r>
          </w:p>
          <w:p w14:paraId="4C2F1820" w14:textId="77777777" w:rsidR="00987690" w:rsidRPr="00E90528" w:rsidRDefault="00987690" w:rsidP="00322894">
            <w:pPr>
              <w:jc w:val="both"/>
              <w:rPr>
                <w:color w:val="000000" w:themeColor="text1"/>
              </w:rPr>
            </w:pPr>
          </w:p>
          <w:p w14:paraId="6143E609" w14:textId="43D109AF" w:rsidR="00322894" w:rsidRDefault="00322894" w:rsidP="00322894">
            <w:pPr>
              <w:jc w:val="both"/>
              <w:rPr>
                <w:color w:val="000000" w:themeColor="text1"/>
              </w:rPr>
            </w:pPr>
            <w:r w:rsidRPr="00E90528">
              <w:rPr>
                <w:color w:val="000000" w:themeColor="text1"/>
              </w:rPr>
              <w:t xml:space="preserve">The Assessment task is divided </w:t>
            </w:r>
            <w:r w:rsidR="009C7238" w:rsidRPr="00E90528">
              <w:rPr>
                <w:color w:val="000000" w:themeColor="text1"/>
              </w:rPr>
              <w:t>into</w:t>
            </w:r>
            <w:r w:rsidR="009C7238">
              <w:rPr>
                <w:color w:val="000000" w:themeColor="text1"/>
              </w:rPr>
              <w:t xml:space="preserve"> 2</w:t>
            </w:r>
            <w:r w:rsidRPr="00E90528">
              <w:rPr>
                <w:color w:val="000000" w:themeColor="text1"/>
              </w:rPr>
              <w:t xml:space="preserve"> subsections</w:t>
            </w:r>
          </w:p>
          <w:p w14:paraId="04DCE4A1" w14:textId="77777777" w:rsidR="00322894" w:rsidRDefault="00322894" w:rsidP="00322894">
            <w:pPr>
              <w:jc w:val="both"/>
              <w:rPr>
                <w:color w:val="000000" w:themeColor="text1"/>
              </w:rPr>
            </w:pPr>
            <w:r>
              <w:rPr>
                <w:color w:val="000000" w:themeColor="text1"/>
              </w:rPr>
              <w:t>I. Business Process Analysis</w:t>
            </w:r>
          </w:p>
          <w:p w14:paraId="293BA38C" w14:textId="52976418" w:rsidR="00322894" w:rsidRDefault="00322894" w:rsidP="00322894">
            <w:pPr>
              <w:jc w:val="both"/>
              <w:rPr>
                <w:color w:val="000000" w:themeColor="text1"/>
              </w:rPr>
            </w:pPr>
            <w:r>
              <w:rPr>
                <w:color w:val="000000" w:themeColor="text1"/>
              </w:rPr>
              <w:t>2.Business Data Analysis</w:t>
            </w:r>
          </w:p>
          <w:p w14:paraId="14E7D074" w14:textId="77777777" w:rsidR="00EA61A9" w:rsidRDefault="00EA61A9" w:rsidP="00322894">
            <w:pPr>
              <w:jc w:val="both"/>
              <w:rPr>
                <w:color w:val="000000" w:themeColor="text1"/>
              </w:rPr>
            </w:pPr>
          </w:p>
          <w:p w14:paraId="6FFDE808" w14:textId="1C349C8D" w:rsidR="00322894" w:rsidRDefault="00322894" w:rsidP="00322894">
            <w:pPr>
              <w:jc w:val="both"/>
              <w:rPr>
                <w:b/>
                <w:i/>
              </w:rPr>
            </w:pPr>
            <w:r w:rsidRPr="00B23B00">
              <w:rPr>
                <w:b/>
                <w:bCs/>
                <w:color w:val="000000" w:themeColor="text1"/>
              </w:rPr>
              <w:t>Part 1</w:t>
            </w:r>
            <w:r>
              <w:rPr>
                <w:b/>
                <w:bCs/>
                <w:color w:val="000000" w:themeColor="text1"/>
              </w:rPr>
              <w:t>:</w:t>
            </w:r>
            <w:r w:rsidRPr="00B23B00">
              <w:rPr>
                <w:b/>
                <w:bCs/>
                <w:color w:val="000000" w:themeColor="text1"/>
              </w:rPr>
              <w:t xml:space="preserve"> Business Process Analysis (7</w:t>
            </w:r>
            <w:r>
              <w:rPr>
                <w:b/>
                <w:i/>
              </w:rPr>
              <w:t>5</w:t>
            </w:r>
            <w:r w:rsidRPr="00020EF0">
              <w:rPr>
                <w:b/>
                <w:i/>
              </w:rPr>
              <w:t>% weight for the Final grade</w:t>
            </w:r>
            <w:r>
              <w:rPr>
                <w:b/>
                <w:i/>
              </w:rPr>
              <w:t xml:space="preserve"> – 3000 words)</w:t>
            </w:r>
          </w:p>
          <w:p w14:paraId="29669FB8" w14:textId="77777777" w:rsidR="00EA61A9" w:rsidRDefault="00EA61A9" w:rsidP="00322894">
            <w:pPr>
              <w:jc w:val="both"/>
              <w:rPr>
                <w:color w:val="000000" w:themeColor="text1"/>
              </w:rPr>
            </w:pPr>
          </w:p>
          <w:p w14:paraId="7ABB6141" w14:textId="3497D490" w:rsidR="00322894" w:rsidRDefault="00322894" w:rsidP="00322894">
            <w:pPr>
              <w:jc w:val="both"/>
              <w:rPr>
                <w:color w:val="000000" w:themeColor="text1"/>
              </w:rPr>
            </w:pPr>
            <w:r>
              <w:rPr>
                <w:b/>
              </w:rPr>
              <w:t xml:space="preserve">Task 1 (500 words): </w:t>
            </w:r>
            <w:r w:rsidRPr="00020EF0">
              <w:t xml:space="preserve">An introduction that includes a </w:t>
            </w:r>
            <w:r>
              <w:t>background information about the business organization, strategic goals of the company,</w:t>
            </w:r>
            <w:r w:rsidRPr="002A0A23">
              <w:t xml:space="preserve"> </w:t>
            </w:r>
            <w:r>
              <w:t>their business model etc.</w:t>
            </w:r>
            <w:r w:rsidRPr="002C0E1F">
              <w:rPr>
                <w:color w:val="FF0000"/>
              </w:rPr>
              <w:t xml:space="preserve"> </w:t>
            </w:r>
            <w:r w:rsidRPr="002C0E1F">
              <w:rPr>
                <w:color w:val="000000" w:themeColor="text1"/>
              </w:rPr>
              <w:t xml:space="preserve">A brief description on the business processes involved and their growth rate or operational performance over period. Cite relevant sources in appropriate places to justify the information mentioned.  </w:t>
            </w:r>
          </w:p>
          <w:p w14:paraId="049C4F6D" w14:textId="77777777" w:rsidR="00BC0BED" w:rsidRPr="002C0E1F" w:rsidRDefault="00BC0BED" w:rsidP="00322894">
            <w:pPr>
              <w:jc w:val="both"/>
              <w:rPr>
                <w:color w:val="000000" w:themeColor="text1"/>
              </w:rPr>
            </w:pPr>
          </w:p>
          <w:p w14:paraId="018EFF9D" w14:textId="00832A42" w:rsidR="00322894" w:rsidRPr="002C0E1F" w:rsidRDefault="00322894" w:rsidP="00322894">
            <w:pPr>
              <w:rPr>
                <w:b/>
                <w:bCs/>
                <w:color w:val="000000" w:themeColor="text1"/>
              </w:rPr>
            </w:pPr>
            <w:r w:rsidRPr="002C0E1F">
              <w:rPr>
                <w:b/>
                <w:bCs/>
                <w:color w:val="000000" w:themeColor="text1"/>
              </w:rPr>
              <w:t>Task 2(2000 words)</w:t>
            </w:r>
          </w:p>
          <w:p w14:paraId="65F0ED65" w14:textId="7F6EF60F" w:rsidR="00322894" w:rsidRDefault="00322894" w:rsidP="00322894">
            <w:pPr>
              <w:spacing w:line="259" w:lineRule="auto"/>
              <w:jc w:val="both"/>
            </w:pPr>
            <w:r w:rsidRPr="00020EF0">
              <w:t xml:space="preserve">An application to the scenario of your chosen package of techniques and tools for all </w:t>
            </w:r>
            <w:r w:rsidR="00416A7C">
              <w:t>mentioned</w:t>
            </w:r>
            <w:r w:rsidRPr="00020EF0">
              <w:t xml:space="preserve"> activities (</w:t>
            </w:r>
            <w:r w:rsidRPr="00E90528">
              <w:rPr>
                <w:color w:val="000000" w:themeColor="text1"/>
              </w:rPr>
              <w:t>Strategy analysis</w:t>
            </w:r>
            <w:r>
              <w:rPr>
                <w:color w:val="000000" w:themeColor="text1"/>
              </w:rPr>
              <w:t xml:space="preserve">, </w:t>
            </w:r>
            <w:proofErr w:type="gramStart"/>
            <w:r w:rsidRPr="00E90528">
              <w:rPr>
                <w:color w:val="000000" w:themeColor="text1"/>
              </w:rPr>
              <w:t>Investigate</w:t>
            </w:r>
            <w:proofErr w:type="gramEnd"/>
            <w:r w:rsidRPr="00E90528">
              <w:rPr>
                <w:color w:val="000000" w:themeColor="text1"/>
              </w:rPr>
              <w:t xml:space="preserve"> situation</w:t>
            </w:r>
            <w:r>
              <w:rPr>
                <w:color w:val="000000" w:themeColor="text1"/>
              </w:rPr>
              <w:t xml:space="preserve">, </w:t>
            </w:r>
            <w:r w:rsidRPr="00E90528">
              <w:rPr>
                <w:color w:val="000000" w:themeColor="text1"/>
              </w:rPr>
              <w:t>Analyse needs</w:t>
            </w:r>
            <w:r>
              <w:rPr>
                <w:color w:val="000000" w:themeColor="text1"/>
              </w:rPr>
              <w:t xml:space="preserve">, </w:t>
            </w:r>
            <w:r w:rsidRPr="00E90528">
              <w:rPr>
                <w:color w:val="000000" w:themeColor="text1"/>
              </w:rPr>
              <w:t>Consider Perspective</w:t>
            </w:r>
            <w:r>
              <w:rPr>
                <w:color w:val="000000" w:themeColor="text1"/>
              </w:rPr>
              <w:t xml:space="preserve">, </w:t>
            </w:r>
            <w:r w:rsidRPr="00E90528">
              <w:rPr>
                <w:color w:val="000000" w:themeColor="text1"/>
              </w:rPr>
              <w:t xml:space="preserve">Modelling the business </w:t>
            </w:r>
            <w:r w:rsidRPr="00E90528">
              <w:rPr>
                <w:color w:val="000000" w:themeColor="text1"/>
              </w:rPr>
              <w:lastRenderedPageBreak/>
              <w:t>processes</w:t>
            </w:r>
            <w:r>
              <w:rPr>
                <w:color w:val="000000" w:themeColor="text1"/>
              </w:rPr>
              <w:t xml:space="preserve">, </w:t>
            </w:r>
            <w:r w:rsidRPr="00E90528">
              <w:rPr>
                <w:color w:val="000000" w:themeColor="text1"/>
              </w:rPr>
              <w:t>Defining the solution</w:t>
            </w:r>
            <w:r>
              <w:rPr>
                <w:color w:val="000000" w:themeColor="text1"/>
              </w:rPr>
              <w:t>)</w:t>
            </w:r>
            <w:r w:rsidRPr="00020EF0">
              <w:t xml:space="preserve"> produced using a CASE tool if appropriate, together with assumptions and appropriate description/documentation* </w:t>
            </w:r>
          </w:p>
          <w:p w14:paraId="0117CD53" w14:textId="77777777" w:rsidR="00BC0BED" w:rsidRDefault="00BC0BED" w:rsidP="00322894">
            <w:pPr>
              <w:spacing w:line="259" w:lineRule="auto"/>
            </w:pPr>
          </w:p>
          <w:p w14:paraId="5F5A9278" w14:textId="5B94BC7F" w:rsidR="00322894" w:rsidRDefault="00322894" w:rsidP="00322894">
            <w:r w:rsidRPr="00020EF0">
              <w:rPr>
                <w:b/>
              </w:rPr>
              <w:t xml:space="preserve">Task </w:t>
            </w:r>
            <w:r>
              <w:rPr>
                <w:b/>
              </w:rPr>
              <w:t>3</w:t>
            </w:r>
            <w:r w:rsidRPr="00020EF0">
              <w:rPr>
                <w:b/>
              </w:rPr>
              <w:t xml:space="preserve"> (</w:t>
            </w:r>
            <w:r>
              <w:rPr>
                <w:b/>
              </w:rPr>
              <w:t>5</w:t>
            </w:r>
            <w:r w:rsidRPr="00020EF0">
              <w:rPr>
                <w:b/>
              </w:rPr>
              <w:t xml:space="preserve">00 words): </w:t>
            </w:r>
            <w:r w:rsidRPr="00020EF0">
              <w:t>Comments and observations on the inadequacies of the current system</w:t>
            </w:r>
            <w:r>
              <w:t xml:space="preserve"> also </w:t>
            </w:r>
            <w:r w:rsidRPr="00020EF0">
              <w:t>includ</w:t>
            </w:r>
            <w:r>
              <w:t>e</w:t>
            </w:r>
            <w:r w:rsidRPr="00020EF0">
              <w:t xml:space="preserve"> recommendations </w:t>
            </w:r>
            <w:r>
              <w:t>for further improvement</w:t>
            </w:r>
            <w:r w:rsidR="00083D44">
              <w:t xml:space="preserve"> in business</w:t>
            </w:r>
          </w:p>
          <w:p w14:paraId="30B1F23E" w14:textId="77777777" w:rsidR="00322894" w:rsidRPr="00020EF0" w:rsidRDefault="00322894" w:rsidP="00322894">
            <w:pPr>
              <w:spacing w:line="259" w:lineRule="auto"/>
              <w:rPr>
                <w:b/>
              </w:rPr>
            </w:pPr>
          </w:p>
          <w:p w14:paraId="35A6F689" w14:textId="49285756" w:rsidR="00322894" w:rsidRDefault="00322894" w:rsidP="00322894">
            <w:pPr>
              <w:spacing w:line="259" w:lineRule="auto"/>
              <w:rPr>
                <w:b/>
                <w:i/>
              </w:rPr>
            </w:pPr>
            <w:r w:rsidRPr="00020EF0">
              <w:rPr>
                <w:b/>
                <w:i/>
              </w:rPr>
              <w:t>Part 2:</w:t>
            </w:r>
            <w:r w:rsidR="00E537CC">
              <w:rPr>
                <w:b/>
                <w:i/>
              </w:rPr>
              <w:t xml:space="preserve"> </w:t>
            </w:r>
            <w:r>
              <w:rPr>
                <w:b/>
                <w:i/>
              </w:rPr>
              <w:t>Business D</w:t>
            </w:r>
            <w:r w:rsidRPr="00020EF0">
              <w:rPr>
                <w:b/>
                <w:i/>
              </w:rPr>
              <w:t>ata analysis (</w:t>
            </w:r>
            <w:r>
              <w:rPr>
                <w:b/>
                <w:i/>
              </w:rPr>
              <w:t>25</w:t>
            </w:r>
            <w:r w:rsidRPr="00020EF0">
              <w:rPr>
                <w:b/>
                <w:i/>
              </w:rPr>
              <w:t>% weight for the Final grade</w:t>
            </w:r>
            <w:r>
              <w:rPr>
                <w:b/>
                <w:i/>
              </w:rPr>
              <w:t xml:space="preserve"> – </w:t>
            </w:r>
            <w:r w:rsidR="00C30AD1">
              <w:rPr>
                <w:b/>
                <w:i/>
              </w:rPr>
              <w:t>1000 words</w:t>
            </w:r>
            <w:r w:rsidRPr="00020EF0">
              <w:rPr>
                <w:b/>
                <w:i/>
              </w:rPr>
              <w:t>)</w:t>
            </w:r>
          </w:p>
          <w:p w14:paraId="0DB5B2DB" w14:textId="77777777" w:rsidR="00BC0BED" w:rsidRPr="00020EF0" w:rsidRDefault="00BC0BED" w:rsidP="00322894">
            <w:pPr>
              <w:spacing w:line="259" w:lineRule="auto"/>
              <w:rPr>
                <w:b/>
                <w:i/>
              </w:rPr>
            </w:pPr>
          </w:p>
          <w:p w14:paraId="614CC095" w14:textId="13C2AFF6" w:rsidR="00322894" w:rsidRDefault="00322894" w:rsidP="003764E9">
            <w:pPr>
              <w:spacing w:line="259" w:lineRule="auto"/>
              <w:jc w:val="both"/>
            </w:pPr>
            <w:r w:rsidRPr="00020EF0">
              <w:t xml:space="preserve">Students could </w:t>
            </w:r>
            <w:r w:rsidR="00BF1662">
              <w:t>use</w:t>
            </w:r>
            <w:r w:rsidRPr="00020EF0">
              <w:t xml:space="preserve"> </w:t>
            </w:r>
            <w:r w:rsidR="00C969DA">
              <w:t>either</w:t>
            </w:r>
            <w:r w:rsidR="00BF1662">
              <w:t xml:space="preserve"> </w:t>
            </w:r>
            <w:r w:rsidR="00ED2059" w:rsidRPr="00020EF0">
              <w:t>a dataset</w:t>
            </w:r>
            <w:r w:rsidR="00ED2059">
              <w:t xml:space="preserve"> </w:t>
            </w:r>
            <w:r w:rsidR="00BF1662">
              <w:t>from</w:t>
            </w:r>
            <w:r w:rsidR="00C969DA">
              <w:t xml:space="preserve"> the </w:t>
            </w:r>
            <w:r w:rsidR="004150C1">
              <w:t xml:space="preserve">business analysis they made in Part 1 of this </w:t>
            </w:r>
            <w:r w:rsidR="004776D7">
              <w:t>assessment,</w:t>
            </w:r>
            <w:r w:rsidR="004150C1">
              <w:t xml:space="preserve"> or </w:t>
            </w:r>
            <w:r w:rsidR="00BF1662">
              <w:t xml:space="preserve">you can </w:t>
            </w:r>
            <w:r w:rsidR="0056385F">
              <w:t xml:space="preserve">choose </w:t>
            </w:r>
            <w:r w:rsidR="00D773AC">
              <w:t xml:space="preserve">relevant </w:t>
            </w:r>
            <w:r w:rsidR="0093254F">
              <w:t xml:space="preserve">dataset supporting your study or choose </w:t>
            </w:r>
            <w:r w:rsidR="00FF129B">
              <w:t>f</w:t>
            </w:r>
            <w:r w:rsidR="0056385F">
              <w:t>rom</w:t>
            </w:r>
            <w:r w:rsidRPr="00020EF0">
              <w:t xml:space="preserve"> the pool of datasets given by the module leader and analyse the data and present insights </w:t>
            </w:r>
            <w:r w:rsidR="00D726AA">
              <w:t>about</w:t>
            </w:r>
            <w:r w:rsidRPr="00020EF0">
              <w:t xml:space="preserve"> the business</w:t>
            </w:r>
            <w:r>
              <w:t xml:space="preserve"> using </w:t>
            </w:r>
            <w:r w:rsidR="00AE5264">
              <w:t>data analysis tool</w:t>
            </w:r>
            <w:r w:rsidR="003764E9">
              <w:t xml:space="preserve"> </w:t>
            </w:r>
            <w:r w:rsidR="00AE5264">
              <w:t>(</w:t>
            </w:r>
            <w:r w:rsidR="0064695F">
              <w:t>using</w:t>
            </w:r>
            <w:r w:rsidR="0006197A">
              <w:t xml:space="preserve"> any</w:t>
            </w:r>
            <w:r w:rsidR="0064695F">
              <w:t xml:space="preserve"> </w:t>
            </w:r>
            <w:r>
              <w:t>Python</w:t>
            </w:r>
            <w:r w:rsidR="0006197A">
              <w:t xml:space="preserve"> IDE (or) Power BI</w:t>
            </w:r>
            <w:r>
              <w:t>)</w:t>
            </w:r>
            <w:r w:rsidR="0064695F">
              <w:t>.</w:t>
            </w:r>
            <w:r w:rsidR="003764E9">
              <w:t xml:space="preserve"> </w:t>
            </w:r>
            <w:r w:rsidR="001E5187">
              <w:t xml:space="preserve">Students should confirm the data set with the </w:t>
            </w:r>
            <w:r w:rsidR="004776D7">
              <w:t xml:space="preserve">module leader </w:t>
            </w:r>
            <w:r w:rsidR="00877297">
              <w:t xml:space="preserve">by </w:t>
            </w:r>
            <w:r w:rsidR="0064695F">
              <w:t>11</w:t>
            </w:r>
            <w:r w:rsidR="0064695F" w:rsidRPr="0064695F">
              <w:rPr>
                <w:vertAlign w:val="superscript"/>
              </w:rPr>
              <w:t>th</w:t>
            </w:r>
            <w:r w:rsidR="0064695F">
              <w:t xml:space="preserve"> week </w:t>
            </w:r>
            <w:r w:rsidR="004776D7">
              <w:t>of module.</w:t>
            </w:r>
          </w:p>
          <w:p w14:paraId="75242E73" w14:textId="77777777" w:rsidR="00BC0BED" w:rsidRPr="00020EF0" w:rsidRDefault="00BC0BED" w:rsidP="00322894">
            <w:pPr>
              <w:spacing w:line="259" w:lineRule="auto"/>
            </w:pPr>
          </w:p>
          <w:p w14:paraId="5884F3A9" w14:textId="0DC55D28" w:rsidR="00322894" w:rsidRDefault="00322894" w:rsidP="00322894">
            <w:pPr>
              <w:spacing w:line="259" w:lineRule="auto"/>
            </w:pPr>
            <w:r w:rsidRPr="000263BE">
              <w:rPr>
                <w:b/>
              </w:rPr>
              <w:t>Task 1:</w:t>
            </w:r>
            <w:r>
              <w:t xml:space="preserve"> Introduction</w:t>
            </w:r>
            <w:r w:rsidR="00013CCC">
              <w:t xml:space="preserve"> </w:t>
            </w:r>
          </w:p>
          <w:p w14:paraId="7F848AEF" w14:textId="2BAF2FB5" w:rsidR="00322894" w:rsidRDefault="00322894" w:rsidP="00322894">
            <w:pPr>
              <w:spacing w:line="259" w:lineRule="auto"/>
            </w:pPr>
            <w:r w:rsidRPr="000263BE">
              <w:rPr>
                <w:b/>
              </w:rPr>
              <w:t>Task 2:</w:t>
            </w:r>
            <w:r w:rsidR="00EA61A9">
              <w:rPr>
                <w:b/>
              </w:rPr>
              <w:t xml:space="preserve"> </w:t>
            </w:r>
            <w:r>
              <w:t xml:space="preserve">Application (Business insights, Comments, </w:t>
            </w:r>
            <w:r w:rsidR="00C30AD1">
              <w:t>observations,</w:t>
            </w:r>
            <w:r>
              <w:t xml:space="preserve"> and recommendations)</w:t>
            </w:r>
          </w:p>
          <w:p w14:paraId="1AD2EC49" w14:textId="77777777" w:rsidR="00322894" w:rsidRDefault="00322894" w:rsidP="00322894">
            <w:pPr>
              <w:spacing w:line="259" w:lineRule="auto"/>
            </w:pPr>
            <w:r w:rsidRPr="000263BE">
              <w:rPr>
                <w:b/>
              </w:rPr>
              <w:t>Task 3:</w:t>
            </w:r>
            <w:r>
              <w:t xml:space="preserve"> Conclusion</w:t>
            </w:r>
            <w:r>
              <w:tab/>
            </w:r>
            <w:r>
              <w:tab/>
            </w:r>
            <w:r>
              <w:tab/>
            </w:r>
            <w:r>
              <w:tab/>
            </w:r>
            <w:r>
              <w:tab/>
            </w:r>
            <w:r>
              <w:tab/>
            </w:r>
            <w:r>
              <w:tab/>
            </w:r>
            <w:r>
              <w:tab/>
            </w:r>
          </w:p>
          <w:p w14:paraId="3C8B3C49" w14:textId="77777777" w:rsidR="0090240E" w:rsidRPr="00B61E99" w:rsidRDefault="0090240E" w:rsidP="003A1E95">
            <w:pPr>
              <w:rPr>
                <w:color w:val="7F7F7F" w:themeColor="text1" w:themeTint="80"/>
              </w:rPr>
            </w:pPr>
          </w:p>
          <w:p w14:paraId="44948A98" w14:textId="21752168" w:rsidR="0090240E" w:rsidRPr="00B61E99" w:rsidRDefault="0090240E" w:rsidP="003A1E95">
            <w:pPr>
              <w:rPr>
                <w:i/>
                <w:iCs/>
                <w:color w:val="133350"/>
              </w:rPr>
            </w:pPr>
          </w:p>
        </w:tc>
      </w:tr>
      <w:tr w:rsidR="00775C58" w:rsidRPr="00775C58" w14:paraId="6EFDFEDF" w14:textId="77777777" w:rsidTr="000D497A">
        <w:trPr>
          <w:tblCellSpacing w:w="56" w:type="dxa"/>
        </w:trPr>
        <w:tc>
          <w:tcPr>
            <w:tcW w:w="2394" w:type="pct"/>
            <w:tcBorders>
              <w:top w:val="nil"/>
              <w:left w:val="nil"/>
              <w:bottom w:val="nil"/>
              <w:right w:val="nil"/>
            </w:tcBorders>
          </w:tcPr>
          <w:p w14:paraId="3AF59646" w14:textId="77777777" w:rsidR="0090240E" w:rsidRPr="00B61E99" w:rsidRDefault="0090240E" w:rsidP="00C94830">
            <w:pPr>
              <w:pStyle w:val="Title"/>
              <w:rPr>
                <w:sz w:val="22"/>
                <w:szCs w:val="22"/>
              </w:rPr>
            </w:pPr>
            <w:r w:rsidRPr="00B61E99">
              <w:rPr>
                <w:sz w:val="22"/>
                <w:szCs w:val="22"/>
              </w:rPr>
              <w:lastRenderedPageBreak/>
              <w:t>Word count (or equivalent):</w:t>
            </w:r>
          </w:p>
        </w:tc>
        <w:tc>
          <w:tcPr>
            <w:tcW w:w="2394" w:type="pct"/>
            <w:tcBorders>
              <w:top w:val="nil"/>
              <w:left w:val="nil"/>
              <w:bottom w:val="nil"/>
              <w:right w:val="nil"/>
            </w:tcBorders>
            <w:shd w:val="clear" w:color="auto" w:fill="D9E2F3" w:themeFill="accent1" w:themeFillTint="33"/>
          </w:tcPr>
          <w:p w14:paraId="7A92DB8F" w14:textId="77777777" w:rsidR="0090240E" w:rsidRPr="00B61E99" w:rsidRDefault="0090240E" w:rsidP="003A1E95">
            <w:pPr>
              <w:rPr>
                <w:color w:val="133350"/>
              </w:rPr>
            </w:pPr>
          </w:p>
        </w:tc>
      </w:tr>
      <w:tr w:rsidR="0090240E" w:rsidRPr="00775C58" w14:paraId="0A985ECD" w14:textId="77777777" w:rsidTr="0036534D">
        <w:trPr>
          <w:trHeight w:val="608"/>
          <w:tblCellSpacing w:w="56" w:type="dxa"/>
        </w:trPr>
        <w:tc>
          <w:tcPr>
            <w:tcW w:w="4859" w:type="pct"/>
            <w:gridSpan w:val="2"/>
            <w:tcBorders>
              <w:top w:val="nil"/>
              <w:left w:val="nil"/>
              <w:bottom w:val="nil"/>
              <w:right w:val="nil"/>
            </w:tcBorders>
          </w:tcPr>
          <w:p w14:paraId="16D32373" w14:textId="131508AE" w:rsidR="004F17E0" w:rsidRDefault="0021124F" w:rsidP="003A1E95">
            <w:pPr>
              <w:rPr>
                <w:color w:val="133350"/>
              </w:rPr>
            </w:pPr>
            <w:r>
              <w:rPr>
                <w:color w:val="133350"/>
              </w:rPr>
              <w:t xml:space="preserve">The word count of </w:t>
            </w:r>
            <w:r w:rsidR="004D1412">
              <w:rPr>
                <w:color w:val="133350"/>
              </w:rPr>
              <w:t>the WRIT1 report should be</w:t>
            </w:r>
            <w:r w:rsidR="00263530">
              <w:rPr>
                <w:color w:val="133350"/>
              </w:rPr>
              <w:t xml:space="preserve"> </w:t>
            </w:r>
            <w:r w:rsidR="004D1412">
              <w:rPr>
                <w:color w:val="133350"/>
              </w:rPr>
              <w:t xml:space="preserve">4000 words </w:t>
            </w:r>
            <w:r w:rsidR="000D5A0B">
              <w:rPr>
                <w:color w:val="133350"/>
              </w:rPr>
              <w:t xml:space="preserve">equivalent </w:t>
            </w:r>
          </w:p>
          <w:p w14:paraId="35DC8998" w14:textId="69716B17" w:rsidR="00C30AD1" w:rsidRDefault="00C30AD1" w:rsidP="003A1E95">
            <w:pPr>
              <w:rPr>
                <w:color w:val="133350"/>
              </w:rPr>
            </w:pPr>
            <w:r>
              <w:rPr>
                <w:color w:val="133350"/>
              </w:rPr>
              <w:t>Part1-3</w:t>
            </w:r>
            <w:r>
              <w:rPr>
                <w:b/>
                <w:i/>
              </w:rPr>
              <w:t xml:space="preserve">000 words </w:t>
            </w:r>
            <w:r>
              <w:rPr>
                <w:color w:val="133350"/>
              </w:rPr>
              <w:t>equivalent</w:t>
            </w:r>
          </w:p>
          <w:p w14:paraId="2127B004" w14:textId="3AB4FC66" w:rsidR="00C30AD1" w:rsidRPr="00B61E99" w:rsidRDefault="00C30AD1" w:rsidP="003A1E95">
            <w:pPr>
              <w:rPr>
                <w:color w:val="133350"/>
              </w:rPr>
            </w:pPr>
            <w:r>
              <w:rPr>
                <w:color w:val="133350"/>
              </w:rPr>
              <w:t>Part 2-</w:t>
            </w:r>
            <w:r>
              <w:rPr>
                <w:b/>
                <w:i/>
              </w:rPr>
              <w:t xml:space="preserve">1000 words </w:t>
            </w:r>
            <w:r>
              <w:rPr>
                <w:color w:val="133350"/>
              </w:rPr>
              <w:t>equivalent</w:t>
            </w:r>
          </w:p>
        </w:tc>
      </w:tr>
    </w:tbl>
    <w:p w14:paraId="12798DAE" w14:textId="5C8C6B3D" w:rsidR="0090240E" w:rsidRDefault="0090240E" w:rsidP="003A1E95">
      <w:pPr>
        <w:rPr>
          <w:color w:val="133350"/>
        </w:rPr>
      </w:pPr>
    </w:p>
    <w:tbl>
      <w:tblPr>
        <w:tblStyle w:val="TableGrid"/>
        <w:tblW w:w="5000" w:type="pct"/>
        <w:tblCellSpacing w:w="56" w:type="dxa"/>
        <w:tblBorders>
          <w:insideH w:val="none" w:sz="0" w:space="0" w:color="auto"/>
          <w:insideV w:val="none" w:sz="0" w:space="0" w:color="auto"/>
        </w:tblBorders>
        <w:tblCellMar>
          <w:top w:w="108" w:type="dxa"/>
          <w:bottom w:w="108" w:type="dxa"/>
        </w:tblCellMar>
        <w:tblLook w:val="04A0" w:firstRow="1" w:lastRow="0" w:firstColumn="1" w:lastColumn="0" w:noHBand="0" w:noVBand="1"/>
      </w:tblPr>
      <w:tblGrid>
        <w:gridCol w:w="10456"/>
      </w:tblGrid>
      <w:tr w:rsidR="00775C58" w:rsidRPr="00775C58" w14:paraId="2DA7F7E7" w14:textId="77777777" w:rsidTr="001359D8">
        <w:trPr>
          <w:tblCellSpacing w:w="56" w:type="dxa"/>
        </w:trPr>
        <w:tc>
          <w:tcPr>
            <w:tcW w:w="4893" w:type="pct"/>
          </w:tcPr>
          <w:p w14:paraId="5C3D1052" w14:textId="77777777" w:rsidR="0090240E" w:rsidRPr="00775C58" w:rsidRDefault="0090240E" w:rsidP="00C94830">
            <w:pPr>
              <w:pStyle w:val="Title"/>
            </w:pPr>
            <w:r w:rsidRPr="00775C58">
              <w:t>Academic or technical terms explained:</w:t>
            </w:r>
          </w:p>
        </w:tc>
      </w:tr>
      <w:tr w:rsidR="00775C58" w:rsidRPr="00775C58" w14:paraId="1D7F466E" w14:textId="77777777" w:rsidTr="001359D8">
        <w:trPr>
          <w:tblCellSpacing w:w="56" w:type="dxa"/>
        </w:trPr>
        <w:tc>
          <w:tcPr>
            <w:tcW w:w="4893" w:type="pct"/>
            <w:shd w:val="clear" w:color="auto" w:fill="D9E2F3" w:themeFill="accent1" w:themeFillTint="33"/>
          </w:tcPr>
          <w:p w14:paraId="1FDE11CA" w14:textId="09FCE57B" w:rsidR="003A1E95" w:rsidRPr="00775C58" w:rsidRDefault="00BA1B42" w:rsidP="003A1E95">
            <w:pPr>
              <w:rPr>
                <w:color w:val="133350"/>
              </w:rPr>
            </w:pPr>
            <w:r>
              <w:rPr>
                <w:color w:val="133350"/>
              </w:rPr>
              <w:t>CASE tools</w:t>
            </w:r>
            <w:r w:rsidR="0020597E">
              <w:rPr>
                <w:color w:val="133350"/>
              </w:rPr>
              <w:t xml:space="preserve"> -Computer Aided Software Engineering tools</w:t>
            </w:r>
          </w:p>
          <w:p w14:paraId="1D8915D6" w14:textId="77777777" w:rsidR="00F65D64" w:rsidRPr="00775C58" w:rsidRDefault="00F65D64" w:rsidP="003A1E95">
            <w:pPr>
              <w:rPr>
                <w:color w:val="133350"/>
              </w:rPr>
            </w:pPr>
          </w:p>
          <w:p w14:paraId="284FEE8C" w14:textId="65CC677C" w:rsidR="0090240E" w:rsidRPr="00775C58" w:rsidRDefault="0090240E" w:rsidP="003A1E95">
            <w:pPr>
              <w:rPr>
                <w:color w:val="133350"/>
              </w:rPr>
            </w:pPr>
          </w:p>
        </w:tc>
      </w:tr>
    </w:tbl>
    <w:p w14:paraId="36BDAE12" w14:textId="77777777" w:rsidR="0090240E" w:rsidRDefault="0090240E" w:rsidP="003A1E95">
      <w:pPr>
        <w:rPr>
          <w:color w:val="133350"/>
        </w:rPr>
      </w:pPr>
    </w:p>
    <w:p w14:paraId="67767388" w14:textId="0C1B4D3D" w:rsidR="00826CE9" w:rsidRDefault="00826CE9" w:rsidP="00775C58">
      <w:pPr>
        <w:pStyle w:val="Heading1"/>
        <w:ind w:firstLine="0"/>
        <w:rPr>
          <w:color w:val="133350"/>
        </w:rPr>
      </w:pPr>
      <w:bookmarkStart w:id="2" w:name="_Toc66445311"/>
      <w:bookmarkStart w:id="3" w:name="_Toc67665315"/>
    </w:p>
    <w:p w14:paraId="0E6EC207" w14:textId="77777777" w:rsidR="00826CE9" w:rsidRPr="00826CE9" w:rsidRDefault="00826CE9" w:rsidP="00826CE9"/>
    <w:p w14:paraId="66A5D970" w14:textId="77777777" w:rsidR="00826CE9" w:rsidRDefault="00826CE9" w:rsidP="00775C58">
      <w:pPr>
        <w:pStyle w:val="Heading1"/>
        <w:ind w:firstLine="0"/>
        <w:rPr>
          <w:color w:val="133350"/>
        </w:rPr>
      </w:pPr>
    </w:p>
    <w:p w14:paraId="04C6F1C7" w14:textId="7AF8DFC5" w:rsidR="00826CE9" w:rsidRDefault="00826CE9" w:rsidP="00775C58">
      <w:pPr>
        <w:pStyle w:val="Heading1"/>
        <w:ind w:firstLine="0"/>
        <w:rPr>
          <w:color w:val="133350"/>
        </w:rPr>
      </w:pPr>
    </w:p>
    <w:p w14:paraId="38AD785C" w14:textId="71EF3B8F" w:rsidR="00826CE9" w:rsidRDefault="00826CE9" w:rsidP="00826CE9"/>
    <w:p w14:paraId="01CCCA80" w14:textId="28813332" w:rsidR="00826CE9" w:rsidRDefault="00826CE9" w:rsidP="00826CE9"/>
    <w:p w14:paraId="7F95BC76" w14:textId="77777777" w:rsidR="00826CE9" w:rsidRPr="00826CE9" w:rsidRDefault="00826CE9" w:rsidP="00826CE9"/>
    <w:p w14:paraId="201A2BD2" w14:textId="77777777" w:rsidR="00826CE9" w:rsidRDefault="00826CE9" w:rsidP="00775C58">
      <w:pPr>
        <w:pStyle w:val="Heading1"/>
        <w:ind w:firstLine="0"/>
        <w:rPr>
          <w:color w:val="133350"/>
        </w:rPr>
      </w:pPr>
    </w:p>
    <w:p w14:paraId="7B737946" w14:textId="77777777" w:rsidR="005455B0" w:rsidRDefault="005455B0" w:rsidP="00775C58">
      <w:pPr>
        <w:pStyle w:val="Heading1"/>
        <w:ind w:firstLine="0"/>
        <w:rPr>
          <w:color w:val="133350"/>
        </w:rPr>
      </w:pPr>
    </w:p>
    <w:p w14:paraId="1590AD8B" w14:textId="3766BD28" w:rsidR="000B2AB0" w:rsidRPr="00775C58" w:rsidRDefault="0090240E" w:rsidP="00775C58">
      <w:pPr>
        <w:pStyle w:val="Heading1"/>
        <w:ind w:firstLine="0"/>
        <w:rPr>
          <w:color w:val="133350"/>
        </w:rPr>
      </w:pPr>
      <w:r w:rsidRPr="00775C58">
        <w:rPr>
          <w:color w:val="133350"/>
        </w:rPr>
        <w:t>Submission Details</w:t>
      </w:r>
      <w:bookmarkEnd w:id="2"/>
      <w:bookmarkEnd w:id="3"/>
    </w:p>
    <w:tbl>
      <w:tblPr>
        <w:tblStyle w:val="TableGrid"/>
        <w:tblW w:w="5000" w:type="pct"/>
        <w:tblCellSpacing w:w="56" w:type="dxa"/>
        <w:tblBorders>
          <w:insideH w:val="none" w:sz="0" w:space="0" w:color="auto"/>
          <w:insideV w:val="none" w:sz="0" w:space="0" w:color="auto"/>
        </w:tblBorders>
        <w:tblCellMar>
          <w:top w:w="108" w:type="dxa"/>
          <w:bottom w:w="108" w:type="dxa"/>
        </w:tblCellMar>
        <w:tblLook w:val="04A0" w:firstRow="1" w:lastRow="0" w:firstColumn="1" w:lastColumn="0" w:noHBand="0" w:noVBand="1"/>
      </w:tblPr>
      <w:tblGrid>
        <w:gridCol w:w="2602"/>
        <w:gridCol w:w="2503"/>
        <w:gridCol w:w="2566"/>
        <w:gridCol w:w="2785"/>
      </w:tblGrid>
      <w:tr w:rsidR="00CA6346" w:rsidRPr="00775C58" w14:paraId="44A08EFB" w14:textId="77777777" w:rsidTr="65B561A0">
        <w:trPr>
          <w:tblCellSpacing w:w="56" w:type="dxa"/>
        </w:trPr>
        <w:tc>
          <w:tcPr>
            <w:tcW w:w="1191" w:type="pct"/>
          </w:tcPr>
          <w:p w14:paraId="6A5E5BCD" w14:textId="77777777" w:rsidR="00CA6346" w:rsidRPr="00775C58" w:rsidRDefault="00CA6346" w:rsidP="00C94830">
            <w:pPr>
              <w:pStyle w:val="Title"/>
            </w:pPr>
            <w:r w:rsidRPr="00775C58">
              <w:t>Submission Deadline:</w:t>
            </w:r>
          </w:p>
        </w:tc>
        <w:tc>
          <w:tcPr>
            <w:tcW w:w="1169" w:type="pct"/>
            <w:shd w:val="clear" w:color="auto" w:fill="FFDADF"/>
            <w:vAlign w:val="center"/>
          </w:tcPr>
          <w:p w14:paraId="40F4AB0D" w14:textId="06EE8DBF" w:rsidR="00CA6346" w:rsidRPr="00775C58" w:rsidRDefault="1052DC0C" w:rsidP="65B561A0">
            <w:pPr>
              <w:rPr>
                <w:rFonts w:ascii="Arial" w:eastAsia="Arial" w:hAnsi="Arial" w:cs="Arial"/>
              </w:rPr>
            </w:pPr>
            <w:r w:rsidRPr="65B561A0">
              <w:rPr>
                <w:rFonts w:ascii="Arial" w:eastAsia="Arial" w:hAnsi="Arial" w:cs="Arial"/>
                <w:color w:val="133350"/>
              </w:rPr>
              <w:t>This will be provided on the Moodle submission point.</w:t>
            </w:r>
          </w:p>
        </w:tc>
        <w:tc>
          <w:tcPr>
            <w:tcW w:w="1200" w:type="pct"/>
            <w:shd w:val="clear" w:color="auto" w:fill="auto"/>
            <w:vAlign w:val="center"/>
          </w:tcPr>
          <w:p w14:paraId="5B710A79" w14:textId="382DB18A" w:rsidR="00CA6346" w:rsidRPr="00775C58" w:rsidRDefault="00CA6346" w:rsidP="00CA6346">
            <w:pPr>
              <w:pStyle w:val="Title"/>
            </w:pPr>
          </w:p>
        </w:tc>
        <w:tc>
          <w:tcPr>
            <w:tcW w:w="1173" w:type="pct"/>
            <w:shd w:val="clear" w:color="auto" w:fill="FFDADF"/>
            <w:vAlign w:val="center"/>
          </w:tcPr>
          <w:p w14:paraId="42E43721" w14:textId="66DC3EF4" w:rsidR="00CA6346" w:rsidRPr="00775C58" w:rsidRDefault="1052DC0C" w:rsidP="65B561A0">
            <w:pPr>
              <w:rPr>
                <w:rFonts w:ascii="Arial" w:eastAsia="Arial" w:hAnsi="Arial" w:cs="Arial"/>
              </w:rPr>
            </w:pPr>
            <w:r w:rsidRPr="65B561A0">
              <w:rPr>
                <w:rFonts w:ascii="Arial" w:eastAsia="Arial" w:hAnsi="Arial" w:cs="Arial"/>
                <w:color w:val="133350"/>
              </w:rPr>
              <w:t>This will normally be 20 working days after initial submission.</w:t>
            </w:r>
          </w:p>
          <w:p w14:paraId="1AAB9C86" w14:textId="2B6F05BB" w:rsidR="00CA6346" w:rsidRPr="00775C58" w:rsidRDefault="00CA6346" w:rsidP="65B561A0">
            <w:pPr>
              <w:rPr>
                <w:color w:val="133350"/>
              </w:rPr>
            </w:pPr>
          </w:p>
        </w:tc>
      </w:tr>
      <w:tr w:rsidR="00CA6346" w:rsidRPr="00775C58" w14:paraId="15666E8B" w14:textId="77777777" w:rsidTr="65B561A0">
        <w:trPr>
          <w:tblCellSpacing w:w="56" w:type="dxa"/>
        </w:trPr>
        <w:tc>
          <w:tcPr>
            <w:tcW w:w="1191" w:type="pct"/>
          </w:tcPr>
          <w:p w14:paraId="5E9A05E7" w14:textId="77777777" w:rsidR="00CA6346" w:rsidRDefault="00CA6346" w:rsidP="00C94830">
            <w:pPr>
              <w:pStyle w:val="Title"/>
            </w:pPr>
            <w:r>
              <w:t>Submission</w:t>
            </w:r>
          </w:p>
          <w:p w14:paraId="55E15D23" w14:textId="77777777" w:rsidR="00CA6346" w:rsidRPr="00775C58" w:rsidRDefault="00CA6346" w:rsidP="00C94830">
            <w:pPr>
              <w:pStyle w:val="Title"/>
            </w:pPr>
            <w:r w:rsidRPr="00775C58">
              <w:t>Time:</w:t>
            </w:r>
          </w:p>
        </w:tc>
        <w:tc>
          <w:tcPr>
            <w:tcW w:w="1169" w:type="pct"/>
            <w:shd w:val="clear" w:color="auto" w:fill="FFDADF"/>
          </w:tcPr>
          <w:p w14:paraId="41BEE8F9" w14:textId="4308BD52" w:rsidR="00CA6346" w:rsidRPr="00775C58" w:rsidRDefault="00CA6346" w:rsidP="003A1E95">
            <w:pPr>
              <w:rPr>
                <w:color w:val="133350"/>
              </w:rPr>
            </w:pPr>
            <w:r w:rsidRPr="00775C58">
              <w:rPr>
                <w:color w:val="133350"/>
              </w:rPr>
              <w:t xml:space="preserve">By </w:t>
            </w:r>
            <w:r w:rsidR="00193FC5">
              <w:rPr>
                <w:color w:val="133350"/>
              </w:rPr>
              <w:t>4</w:t>
            </w:r>
            <w:r w:rsidRPr="00775C58">
              <w:rPr>
                <w:color w:val="133350"/>
              </w:rPr>
              <w:t>.00pm on the deadline day.</w:t>
            </w:r>
          </w:p>
        </w:tc>
        <w:tc>
          <w:tcPr>
            <w:tcW w:w="2426" w:type="pct"/>
            <w:gridSpan w:val="2"/>
            <w:shd w:val="clear" w:color="auto" w:fill="auto"/>
          </w:tcPr>
          <w:p w14:paraId="53FC6974" w14:textId="77777777" w:rsidR="00CA6346" w:rsidRPr="00775C58" w:rsidRDefault="00CA6346" w:rsidP="003A1E95">
            <w:pPr>
              <w:rPr>
                <w:color w:val="133350"/>
              </w:rPr>
            </w:pPr>
          </w:p>
        </w:tc>
      </w:tr>
      <w:tr w:rsidR="00775C58" w:rsidRPr="00775C58" w14:paraId="44C6ED34" w14:textId="77777777" w:rsidTr="65B561A0">
        <w:trPr>
          <w:tblCellSpacing w:w="56" w:type="dxa"/>
        </w:trPr>
        <w:tc>
          <w:tcPr>
            <w:tcW w:w="1191" w:type="pct"/>
          </w:tcPr>
          <w:p w14:paraId="15AB9773" w14:textId="77777777" w:rsidR="0090240E" w:rsidRPr="00775C58" w:rsidRDefault="0090240E" w:rsidP="00C94830">
            <w:pPr>
              <w:pStyle w:val="Title"/>
            </w:pPr>
            <w:r w:rsidRPr="00775C58">
              <w:t>Moodle/Turnitin:</w:t>
            </w:r>
          </w:p>
        </w:tc>
        <w:tc>
          <w:tcPr>
            <w:tcW w:w="3649" w:type="pct"/>
            <w:gridSpan w:val="3"/>
            <w:shd w:val="clear" w:color="auto" w:fill="auto"/>
          </w:tcPr>
          <w:p w14:paraId="72DDDF28" w14:textId="473BE971" w:rsidR="0090240E" w:rsidRPr="00775C58" w:rsidRDefault="0090240E" w:rsidP="003A1E95">
            <w:pPr>
              <w:rPr>
                <w:color w:val="133350"/>
              </w:rPr>
            </w:pPr>
            <w:r w:rsidRPr="00775C58">
              <w:rPr>
                <w:rStyle w:val="Strong"/>
                <w:b w:val="0"/>
                <w:bCs w:val="0"/>
                <w:color w:val="133350"/>
              </w:rPr>
              <w:t xml:space="preserve">Any assessments submitted after the deadline will not be marked and will be recorded as a non-attempt unless you have </w:t>
            </w:r>
            <w:r w:rsidR="00B02882">
              <w:rPr>
                <w:rStyle w:val="Strong"/>
                <w:b w:val="0"/>
                <w:bCs w:val="0"/>
                <w:color w:val="133350"/>
              </w:rPr>
              <w:t>had a</w:t>
            </w:r>
            <w:r w:rsidR="00E64868">
              <w:rPr>
                <w:rStyle w:val="Strong"/>
                <w:b w:val="0"/>
                <w:bCs w:val="0"/>
                <w:color w:val="133350"/>
              </w:rPr>
              <w:t>n</w:t>
            </w:r>
            <w:r w:rsidRPr="00775C58">
              <w:rPr>
                <w:rStyle w:val="Strong"/>
                <w:b w:val="0"/>
                <w:bCs w:val="0"/>
                <w:color w:val="133350"/>
              </w:rPr>
              <w:t xml:space="preserve"> extension </w:t>
            </w:r>
            <w:r w:rsidR="00B02882">
              <w:rPr>
                <w:rStyle w:val="Strong"/>
                <w:b w:val="0"/>
                <w:bCs w:val="0"/>
                <w:color w:val="133350"/>
              </w:rPr>
              <w:t xml:space="preserve">request </w:t>
            </w:r>
            <w:r w:rsidR="00E64868">
              <w:rPr>
                <w:rStyle w:val="Strong"/>
                <w:b w:val="0"/>
                <w:bCs w:val="0"/>
                <w:color w:val="133350"/>
              </w:rPr>
              <w:t xml:space="preserve">agreed </w:t>
            </w:r>
            <w:r w:rsidRPr="00775C58">
              <w:rPr>
                <w:rStyle w:val="Strong"/>
                <w:b w:val="0"/>
                <w:bCs w:val="0"/>
                <w:color w:val="133350"/>
              </w:rPr>
              <w:t xml:space="preserve">or have approved mitigating circumstances. See the </w:t>
            </w:r>
            <w:r w:rsidR="00633841">
              <w:rPr>
                <w:rStyle w:val="Strong"/>
                <w:b w:val="0"/>
                <w:bCs w:val="0"/>
                <w:color w:val="133350"/>
              </w:rPr>
              <w:t>S</w:t>
            </w:r>
            <w:r w:rsidRPr="00775C58">
              <w:rPr>
                <w:rStyle w:val="Strong"/>
                <w:b w:val="0"/>
                <w:bCs w:val="0"/>
                <w:color w:val="133350"/>
              </w:rPr>
              <w:t>chool Moodle pages for more information on extensions and mitigating circumstances.</w:t>
            </w:r>
          </w:p>
        </w:tc>
      </w:tr>
      <w:tr w:rsidR="00775C58" w:rsidRPr="00775C58" w14:paraId="1CED9DDF" w14:textId="77777777" w:rsidTr="65B561A0">
        <w:trPr>
          <w:tblCellSpacing w:w="56" w:type="dxa"/>
        </w:trPr>
        <w:tc>
          <w:tcPr>
            <w:tcW w:w="1191" w:type="pct"/>
          </w:tcPr>
          <w:p w14:paraId="1E86BE7B" w14:textId="77777777" w:rsidR="0090240E" w:rsidRPr="00775C58" w:rsidRDefault="0090240E" w:rsidP="00C94830">
            <w:pPr>
              <w:pStyle w:val="Title"/>
            </w:pPr>
            <w:r w:rsidRPr="00775C58">
              <w:t>File Format:</w:t>
            </w:r>
          </w:p>
        </w:tc>
        <w:tc>
          <w:tcPr>
            <w:tcW w:w="3649" w:type="pct"/>
            <w:gridSpan w:val="3"/>
            <w:shd w:val="clear" w:color="auto" w:fill="auto"/>
          </w:tcPr>
          <w:p w14:paraId="32463F50" w14:textId="602AC16A" w:rsidR="0090240E" w:rsidRPr="00775C58" w:rsidRDefault="0090240E" w:rsidP="003A1E95">
            <w:pPr>
              <w:rPr>
                <w:color w:val="133350"/>
              </w:rPr>
            </w:pPr>
            <w:r w:rsidRPr="00775C58">
              <w:rPr>
                <w:color w:val="133350"/>
              </w:rPr>
              <w:t xml:space="preserve">The assessment must be submitted as </w:t>
            </w:r>
            <w:r w:rsidR="002C247B">
              <w:rPr>
                <w:color w:val="133350"/>
              </w:rPr>
              <w:t>a</w:t>
            </w:r>
            <w:r w:rsidR="002C247B">
              <w:t xml:space="preserve"> </w:t>
            </w:r>
            <w:r w:rsidRPr="00775C58">
              <w:rPr>
                <w:color w:val="133350"/>
              </w:rPr>
              <w:t>pdf document</w:t>
            </w:r>
            <w:r w:rsidR="00397962">
              <w:rPr>
                <w:color w:val="133350"/>
              </w:rPr>
              <w:t xml:space="preserve"> (save the document as</w:t>
            </w:r>
            <w:r w:rsidR="005F1043">
              <w:rPr>
                <w:color w:val="133350"/>
              </w:rPr>
              <w:t xml:space="preserve"> a pdf</w:t>
            </w:r>
            <w:r w:rsidR="007841BA">
              <w:rPr>
                <w:color w:val="133350"/>
              </w:rPr>
              <w:t xml:space="preserve"> in your software</w:t>
            </w:r>
            <w:r w:rsidR="005F1043">
              <w:rPr>
                <w:color w:val="133350"/>
              </w:rPr>
              <w:t>)</w:t>
            </w:r>
            <w:r w:rsidRPr="00775C58">
              <w:rPr>
                <w:color w:val="133350"/>
              </w:rPr>
              <w:t xml:space="preserve"> </w:t>
            </w:r>
            <w:r w:rsidR="005F1043">
              <w:rPr>
                <w:color w:val="133350"/>
              </w:rPr>
              <w:t xml:space="preserve">and submit </w:t>
            </w:r>
            <w:r w:rsidRPr="00775C58">
              <w:rPr>
                <w:color w:val="133350"/>
              </w:rPr>
              <w:t>through the Turnitin submission point in Moodle.</w:t>
            </w:r>
          </w:p>
          <w:p w14:paraId="4BF7B69B" w14:textId="77777777" w:rsidR="0090240E" w:rsidRPr="00775C58" w:rsidRDefault="0090240E" w:rsidP="003A1E95">
            <w:pPr>
              <w:rPr>
                <w:color w:val="133350"/>
              </w:rPr>
            </w:pPr>
          </w:p>
          <w:p w14:paraId="290AE7FD" w14:textId="77777777" w:rsidR="00492EDA" w:rsidRDefault="0090240E" w:rsidP="0056432F">
            <w:pPr>
              <w:rPr>
                <w:b/>
                <w:bCs/>
                <w:color w:val="133350"/>
              </w:rPr>
            </w:pPr>
            <w:r w:rsidRPr="00775C58">
              <w:rPr>
                <w:b/>
                <w:bCs/>
                <w:color w:val="133350"/>
              </w:rPr>
              <w:t>Your assessment should be titled with your</w:t>
            </w:r>
            <w:r w:rsidR="005237C9" w:rsidRPr="00775C58">
              <w:rPr>
                <w:b/>
                <w:bCs/>
                <w:color w:val="133350"/>
              </w:rPr>
              <w:t>:</w:t>
            </w:r>
            <w:r w:rsidRPr="00775C58">
              <w:rPr>
                <w:b/>
                <w:bCs/>
                <w:color w:val="133350"/>
              </w:rPr>
              <w:t xml:space="preserve"> </w:t>
            </w:r>
          </w:p>
          <w:p w14:paraId="57878C44" w14:textId="2D72D2BA" w:rsidR="005237C9" w:rsidRPr="00775C58" w:rsidRDefault="0090240E" w:rsidP="0056432F">
            <w:pPr>
              <w:rPr>
                <w:b/>
                <w:bCs/>
                <w:color w:val="133350"/>
              </w:rPr>
            </w:pPr>
            <w:r w:rsidRPr="00775C58">
              <w:rPr>
                <w:b/>
                <w:bCs/>
                <w:color w:val="133350"/>
              </w:rPr>
              <w:t>student ID number, module code and assessment ID,</w:t>
            </w:r>
          </w:p>
          <w:p w14:paraId="49404518" w14:textId="77777777" w:rsidR="0090240E" w:rsidRDefault="0090240E" w:rsidP="00492EDA">
            <w:pPr>
              <w:rPr>
                <w:b/>
                <w:bCs/>
                <w:color w:val="133350"/>
              </w:rPr>
            </w:pPr>
            <w:proofErr w:type="gramStart"/>
            <w:r w:rsidRPr="00775C58">
              <w:rPr>
                <w:b/>
                <w:bCs/>
                <w:color w:val="133350"/>
              </w:rPr>
              <w:t>e.g.</w:t>
            </w:r>
            <w:proofErr w:type="gramEnd"/>
            <w:r w:rsidRPr="00775C58">
              <w:rPr>
                <w:b/>
                <w:bCs/>
                <w:color w:val="133350"/>
              </w:rPr>
              <w:t xml:space="preserve"> st12345678 BHL5007 WRIT1</w:t>
            </w:r>
          </w:p>
          <w:p w14:paraId="061CE0ED" w14:textId="49EFBDB9" w:rsidR="007A18D8" w:rsidRPr="007A18D8" w:rsidRDefault="007A18D8" w:rsidP="007A18D8">
            <w:pPr>
              <w:rPr>
                <w:i/>
                <w:iCs/>
                <w:color w:val="133350"/>
              </w:rPr>
            </w:pPr>
          </w:p>
        </w:tc>
      </w:tr>
      <w:tr w:rsidR="00775C58" w:rsidRPr="00775C58" w14:paraId="3B193050" w14:textId="77777777" w:rsidTr="65B561A0">
        <w:trPr>
          <w:tblCellSpacing w:w="56" w:type="dxa"/>
        </w:trPr>
        <w:tc>
          <w:tcPr>
            <w:tcW w:w="1191" w:type="pct"/>
          </w:tcPr>
          <w:p w14:paraId="62CE2936" w14:textId="77777777" w:rsidR="00D62BF1" w:rsidRPr="00775C58" w:rsidRDefault="00D62BF1" w:rsidP="00C94830">
            <w:pPr>
              <w:pStyle w:val="Title"/>
            </w:pPr>
            <w:r w:rsidRPr="00775C58">
              <w:t>Feedback</w:t>
            </w:r>
          </w:p>
        </w:tc>
        <w:tc>
          <w:tcPr>
            <w:tcW w:w="3649" w:type="pct"/>
            <w:gridSpan w:val="3"/>
            <w:shd w:val="clear" w:color="auto" w:fill="auto"/>
          </w:tcPr>
          <w:p w14:paraId="1A0FD51C" w14:textId="5B5A66BE" w:rsidR="00775C58" w:rsidRPr="00775C58" w:rsidRDefault="00775C58" w:rsidP="00775C58">
            <w:pPr>
              <w:rPr>
                <w:color w:val="133350"/>
                <w:sz w:val="20"/>
                <w:szCs w:val="20"/>
              </w:rPr>
            </w:pPr>
            <w:r w:rsidRPr="00775C58">
              <w:rPr>
                <w:color w:val="133350"/>
                <w:sz w:val="20"/>
                <w:szCs w:val="20"/>
              </w:rPr>
              <w:t xml:space="preserve">Feedback for the assessment will be provided electronically via Moodle. Feedback will be provided with comments on your strengths and the areas which you can improve. </w:t>
            </w:r>
            <w:r w:rsidR="00B82749">
              <w:rPr>
                <w:color w:val="133350"/>
                <w:sz w:val="20"/>
                <w:szCs w:val="20"/>
              </w:rPr>
              <w:t>View the</w:t>
            </w:r>
            <w:r w:rsidRPr="00775C58">
              <w:rPr>
                <w:color w:val="133350"/>
                <w:sz w:val="20"/>
                <w:szCs w:val="20"/>
              </w:rPr>
              <w:t xml:space="preserve"> </w:t>
            </w:r>
            <w:hyperlink r:id="rId13" w:history="1">
              <w:r w:rsidRPr="00B82749">
                <w:rPr>
                  <w:rStyle w:val="Hyperlink"/>
                  <w:sz w:val="20"/>
                  <w:szCs w:val="20"/>
                </w:rPr>
                <w:t>guidance</w:t>
              </w:r>
            </w:hyperlink>
            <w:r w:rsidRPr="00775C58">
              <w:rPr>
                <w:color w:val="133350"/>
                <w:sz w:val="20"/>
                <w:szCs w:val="20"/>
              </w:rPr>
              <w:t xml:space="preserve"> on how to access your feedback. </w:t>
            </w:r>
          </w:p>
          <w:p w14:paraId="6C6F5A80" w14:textId="77777777" w:rsidR="00775C58" w:rsidRPr="00775C58" w:rsidRDefault="00775C58" w:rsidP="00775C58">
            <w:pPr>
              <w:rPr>
                <w:color w:val="133350"/>
                <w:sz w:val="20"/>
                <w:szCs w:val="20"/>
              </w:rPr>
            </w:pPr>
          </w:p>
          <w:p w14:paraId="06EFDDB6" w14:textId="3CE02D86" w:rsidR="00D62BF1" w:rsidRPr="009B6F4D" w:rsidRDefault="00775C58" w:rsidP="003A1E95">
            <w:pPr>
              <w:rPr>
                <w:color w:val="133350"/>
                <w:sz w:val="20"/>
                <w:szCs w:val="20"/>
              </w:rPr>
            </w:pPr>
            <w:r w:rsidRPr="00775C58">
              <w:rPr>
                <w:color w:val="133350"/>
                <w:sz w:val="20"/>
                <w:szCs w:val="20"/>
              </w:rPr>
              <w:t xml:space="preserve">All marks are provisional and are subject </w:t>
            </w:r>
            <w:r w:rsidRPr="00B82749">
              <w:rPr>
                <w:color w:val="133350"/>
                <w:sz w:val="20"/>
                <w:szCs w:val="20"/>
              </w:rPr>
              <w:t xml:space="preserve">to </w:t>
            </w:r>
            <w:hyperlink r:id="rId14" w:history="1">
              <w:r w:rsidRPr="00B82749">
                <w:rPr>
                  <w:rStyle w:val="Hyperlink"/>
                  <w:sz w:val="20"/>
                  <w:szCs w:val="20"/>
                </w:rPr>
                <w:t>quality assurance processes</w:t>
              </w:r>
            </w:hyperlink>
            <w:r w:rsidRPr="00775C58">
              <w:rPr>
                <w:color w:val="133350"/>
                <w:sz w:val="20"/>
                <w:szCs w:val="20"/>
              </w:rPr>
              <w:t xml:space="preserve"> and confirmation at the </w:t>
            </w:r>
            <w:r w:rsidR="00823890">
              <w:rPr>
                <w:color w:val="133350"/>
                <w:sz w:val="20"/>
                <w:szCs w:val="20"/>
              </w:rPr>
              <w:t>p</w:t>
            </w:r>
            <w:r w:rsidR="00823890">
              <w:rPr>
                <w:sz w:val="20"/>
                <w:szCs w:val="20"/>
              </w:rPr>
              <w:t xml:space="preserve">rogramme </w:t>
            </w:r>
            <w:r w:rsidRPr="00775C58">
              <w:rPr>
                <w:color w:val="133350"/>
                <w:sz w:val="20"/>
                <w:szCs w:val="20"/>
              </w:rPr>
              <w:t>Examination Board.</w:t>
            </w:r>
          </w:p>
        </w:tc>
      </w:tr>
    </w:tbl>
    <w:p w14:paraId="505F3272" w14:textId="77777777" w:rsidR="00B82749" w:rsidRDefault="00B82749" w:rsidP="00B82749">
      <w:bookmarkStart w:id="4" w:name="_Toc66445312"/>
      <w:bookmarkStart w:id="5" w:name="_Toc67665316"/>
    </w:p>
    <w:p w14:paraId="6F1F20E5" w14:textId="00A7DAB7" w:rsidR="0016315F" w:rsidRDefault="0016315F">
      <w:r>
        <w:br w:type="page"/>
      </w:r>
    </w:p>
    <w:p w14:paraId="427E485E" w14:textId="10079425" w:rsidR="00B82749" w:rsidRDefault="00B82749" w:rsidP="00B82749"/>
    <w:p w14:paraId="183DD719" w14:textId="0CB775DC" w:rsidR="000B2AB0" w:rsidRPr="00775C58" w:rsidRDefault="009E1562" w:rsidP="00775C58">
      <w:pPr>
        <w:pStyle w:val="Heading1"/>
        <w:ind w:firstLine="0"/>
        <w:rPr>
          <w:color w:val="133350"/>
        </w:rPr>
      </w:pPr>
      <w:r w:rsidRPr="00775C58">
        <w:rPr>
          <w:color w:val="133350"/>
        </w:rPr>
        <w:t>Assessment Criteria</w:t>
      </w:r>
      <w:bookmarkEnd w:id="4"/>
      <w:bookmarkEnd w:id="5"/>
    </w:p>
    <w:tbl>
      <w:tblPr>
        <w:tblStyle w:val="TableGrid"/>
        <w:tblW w:w="5000" w:type="pct"/>
        <w:tblCellSpacing w:w="56" w:type="dxa"/>
        <w:tblCellMar>
          <w:top w:w="108" w:type="dxa"/>
          <w:bottom w:w="108" w:type="dxa"/>
        </w:tblCellMar>
        <w:tblLook w:val="04A0" w:firstRow="1" w:lastRow="0" w:firstColumn="1" w:lastColumn="0" w:noHBand="0" w:noVBand="1"/>
      </w:tblPr>
      <w:tblGrid>
        <w:gridCol w:w="10466"/>
      </w:tblGrid>
      <w:tr w:rsidR="00775C58" w:rsidRPr="00B61E99" w14:paraId="7A7E768C" w14:textId="77777777" w:rsidTr="001D1D50">
        <w:trPr>
          <w:tblCellSpacing w:w="56" w:type="dxa"/>
        </w:trPr>
        <w:tc>
          <w:tcPr>
            <w:tcW w:w="4893" w:type="pct"/>
            <w:tcBorders>
              <w:top w:val="nil"/>
              <w:left w:val="nil"/>
              <w:bottom w:val="nil"/>
              <w:right w:val="nil"/>
            </w:tcBorders>
          </w:tcPr>
          <w:p w14:paraId="17718EC2" w14:textId="77642A11" w:rsidR="009E1562" w:rsidRPr="00B61E99" w:rsidRDefault="009E1562" w:rsidP="00C94830">
            <w:pPr>
              <w:pStyle w:val="Title"/>
              <w:rPr>
                <w:rFonts w:asciiTheme="majorHAnsi" w:hAnsiTheme="majorHAnsi" w:cstheme="majorHAnsi"/>
              </w:rPr>
            </w:pPr>
            <w:r w:rsidRPr="00B61E99">
              <w:rPr>
                <w:rFonts w:asciiTheme="majorHAnsi" w:hAnsiTheme="majorHAnsi" w:cstheme="majorHAnsi"/>
              </w:rPr>
              <w:t>Learning outcomes assessed</w:t>
            </w:r>
          </w:p>
        </w:tc>
      </w:tr>
      <w:tr w:rsidR="00775C58" w:rsidRPr="00B61E99" w14:paraId="3F6DBF38" w14:textId="77777777" w:rsidTr="001D1D50">
        <w:trPr>
          <w:tblCellSpacing w:w="56" w:type="dxa"/>
        </w:trPr>
        <w:tc>
          <w:tcPr>
            <w:tcW w:w="4893" w:type="pct"/>
            <w:tcBorders>
              <w:top w:val="nil"/>
              <w:left w:val="nil"/>
              <w:bottom w:val="nil"/>
              <w:right w:val="nil"/>
            </w:tcBorders>
            <w:shd w:val="clear" w:color="auto" w:fill="D9E2F3" w:themeFill="accent1" w:themeFillTint="33"/>
          </w:tcPr>
          <w:tbl>
            <w:tblPr>
              <w:tblStyle w:val="TableGrid"/>
              <w:tblW w:w="983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830"/>
            </w:tblGrid>
            <w:tr w:rsidR="007A18D8" w:rsidRPr="00B61E99" w14:paraId="641E3191" w14:textId="77777777" w:rsidTr="006454F5">
              <w:tc>
                <w:tcPr>
                  <w:tcW w:w="9830" w:type="dxa"/>
                  <w:shd w:val="clear" w:color="auto" w:fill="auto"/>
                </w:tcPr>
                <w:p w14:paraId="30E1DE69" w14:textId="77777777" w:rsidR="007A18D8" w:rsidRPr="00B61E99" w:rsidRDefault="007A18D8" w:rsidP="007A18D8">
                  <w:pPr>
                    <w:spacing w:before="80" w:after="80"/>
                    <w:jc w:val="center"/>
                    <w:rPr>
                      <w:rFonts w:ascii="Arial" w:hAnsi="Arial" w:cs="Arial"/>
                      <w:b/>
                    </w:rPr>
                  </w:pPr>
                  <w:r w:rsidRPr="00B61E99">
                    <w:rPr>
                      <w:rFonts w:ascii="Arial" w:hAnsi="Arial" w:cs="Arial"/>
                      <w:b/>
                    </w:rPr>
                    <w:t>Learning Outcomes</w:t>
                  </w:r>
                </w:p>
              </w:tc>
            </w:tr>
            <w:tr w:rsidR="007A18D8" w:rsidRPr="00B61E99" w14:paraId="0AACA782" w14:textId="77777777" w:rsidTr="006454F5">
              <w:trPr>
                <w:trHeight w:val="923"/>
              </w:trPr>
              <w:tc>
                <w:tcPr>
                  <w:tcW w:w="9830" w:type="dxa"/>
                </w:tcPr>
                <w:p w14:paraId="218857AC" w14:textId="0CE7151B" w:rsidR="00AF4715" w:rsidRPr="00AF4715" w:rsidRDefault="007A18D8" w:rsidP="00AF4715">
                  <w:pPr>
                    <w:jc w:val="both"/>
                    <w:rPr>
                      <w:rFonts w:ascii="Arial" w:hAnsi="Arial" w:cs="Arial"/>
                      <w:bCs/>
                      <w:lang w:val="en-US"/>
                    </w:rPr>
                  </w:pPr>
                  <w:r w:rsidRPr="00AF4715">
                    <w:rPr>
                      <w:rFonts w:ascii="Arial" w:eastAsia="Times New Roman" w:hAnsi="Arial" w:cs="Arial"/>
                      <w:color w:val="1F4E79" w:themeColor="accent5" w:themeShade="80"/>
                      <w:lang w:eastAsia="en-GB"/>
                    </w:rPr>
                    <w:t>[LO1</w:t>
                  </w:r>
                  <w:r w:rsidR="00AF4715" w:rsidRPr="00AF4715">
                    <w:rPr>
                      <w:rFonts w:ascii="Arial" w:eastAsia="Times New Roman" w:hAnsi="Arial" w:cs="Arial"/>
                      <w:color w:val="1F4E79" w:themeColor="accent5" w:themeShade="80"/>
                      <w:lang w:eastAsia="en-GB"/>
                    </w:rPr>
                    <w:t>]</w:t>
                  </w:r>
                  <w:r w:rsidR="00AF4715" w:rsidRPr="00AF4715">
                    <w:rPr>
                      <w:rFonts w:ascii="Arial" w:hAnsi="Arial" w:cs="Arial"/>
                      <w:bCs/>
                      <w:lang w:val="en-US"/>
                    </w:rPr>
                    <w:t xml:space="preserve"> Critically evaluate, and reflexively </w:t>
                  </w:r>
                  <w:r w:rsidR="00F30A10" w:rsidRPr="00AF4715">
                    <w:rPr>
                      <w:rFonts w:ascii="Arial" w:hAnsi="Arial" w:cs="Arial"/>
                      <w:bCs/>
                      <w:lang w:val="en-US"/>
                    </w:rPr>
                    <w:t>apply, methods</w:t>
                  </w:r>
                  <w:r w:rsidR="00AF4715" w:rsidRPr="00AF4715">
                    <w:rPr>
                      <w:rFonts w:ascii="Arial" w:hAnsi="Arial" w:cs="Arial"/>
                      <w:bCs/>
                      <w:lang w:val="en-US"/>
                    </w:rPr>
                    <w:t xml:space="preserve">, </w:t>
                  </w:r>
                  <w:r w:rsidR="004A614B" w:rsidRPr="00AF4715">
                    <w:rPr>
                      <w:rFonts w:ascii="Arial" w:hAnsi="Arial" w:cs="Arial"/>
                      <w:bCs/>
                      <w:lang w:val="en-US"/>
                    </w:rPr>
                    <w:t>techniques,</w:t>
                  </w:r>
                  <w:r w:rsidR="00AF4715" w:rsidRPr="00AF4715">
                    <w:rPr>
                      <w:rFonts w:ascii="Arial" w:hAnsi="Arial" w:cs="Arial"/>
                      <w:bCs/>
                      <w:lang w:val="en-US"/>
                    </w:rPr>
                    <w:t xml:space="preserve"> and tools for assessing, </w:t>
                  </w:r>
                  <w:proofErr w:type="gramStart"/>
                  <w:r w:rsidR="00AF4715" w:rsidRPr="00AF4715">
                    <w:rPr>
                      <w:rFonts w:ascii="Arial" w:hAnsi="Arial" w:cs="Arial"/>
                      <w:bCs/>
                      <w:lang w:val="en-US"/>
                    </w:rPr>
                    <w:t>controlling</w:t>
                  </w:r>
                  <w:proofErr w:type="gramEnd"/>
                  <w:r w:rsidR="00AF4715" w:rsidRPr="00AF4715">
                    <w:rPr>
                      <w:rFonts w:ascii="Arial" w:hAnsi="Arial" w:cs="Arial"/>
                      <w:bCs/>
                      <w:lang w:val="en-US"/>
                    </w:rPr>
                    <w:t xml:space="preserve"> and improving </w:t>
                  </w:r>
                  <w:r w:rsidR="00F30A10" w:rsidRPr="00AF4715">
                    <w:rPr>
                      <w:rFonts w:ascii="Arial" w:hAnsi="Arial" w:cs="Arial"/>
                      <w:bCs/>
                      <w:lang w:val="en-US"/>
                    </w:rPr>
                    <w:t>organizational</w:t>
                  </w:r>
                  <w:r w:rsidR="00AF4715" w:rsidRPr="00AF4715">
                    <w:rPr>
                      <w:rFonts w:ascii="Arial" w:hAnsi="Arial" w:cs="Arial"/>
                      <w:bCs/>
                      <w:lang w:val="en-US"/>
                    </w:rPr>
                    <w:t xml:space="preserve"> processes.</w:t>
                  </w:r>
                </w:p>
                <w:p w14:paraId="525E77BE" w14:textId="77777777" w:rsidR="00AF4715" w:rsidRDefault="00AF4715" w:rsidP="00AF4715">
                  <w:pPr>
                    <w:jc w:val="both"/>
                    <w:rPr>
                      <w:rFonts w:ascii="Arial" w:eastAsia="Times New Roman" w:hAnsi="Arial" w:cs="Arial"/>
                      <w:color w:val="1F4E79" w:themeColor="accent5" w:themeShade="80"/>
                      <w:lang w:eastAsia="en-GB"/>
                    </w:rPr>
                  </w:pPr>
                </w:p>
                <w:p w14:paraId="0C1CDF20" w14:textId="6279EA0B" w:rsidR="00AF4715" w:rsidRPr="00AF4715" w:rsidRDefault="007A18D8" w:rsidP="00AF4715">
                  <w:pPr>
                    <w:jc w:val="both"/>
                    <w:rPr>
                      <w:rFonts w:ascii="Arial" w:hAnsi="Arial" w:cs="Arial"/>
                      <w:bCs/>
                      <w:lang w:val="en-US"/>
                    </w:rPr>
                  </w:pPr>
                  <w:r w:rsidRPr="00AF4715">
                    <w:rPr>
                      <w:rFonts w:ascii="Arial" w:eastAsia="Times New Roman" w:hAnsi="Arial" w:cs="Arial"/>
                      <w:color w:val="1F4E79" w:themeColor="accent5" w:themeShade="80"/>
                      <w:lang w:eastAsia="en-GB"/>
                    </w:rPr>
                    <w:t>[LO2</w:t>
                  </w:r>
                  <w:r w:rsidR="00AF4715" w:rsidRPr="00AF4715">
                    <w:rPr>
                      <w:rFonts w:ascii="Arial" w:eastAsia="Times New Roman" w:hAnsi="Arial" w:cs="Arial"/>
                      <w:color w:val="1F4E79" w:themeColor="accent5" w:themeShade="80"/>
                      <w:lang w:eastAsia="en-GB"/>
                    </w:rPr>
                    <w:t xml:space="preserve">] </w:t>
                  </w:r>
                  <w:r w:rsidR="00AF4715" w:rsidRPr="00AF4715">
                    <w:rPr>
                      <w:rFonts w:ascii="Arial" w:hAnsi="Arial" w:cs="Arial"/>
                      <w:bCs/>
                      <w:lang w:val="en-US"/>
                    </w:rPr>
                    <w:t xml:space="preserve">Critically demonstrate an appreciation of issues relating to the analysis of business processes in </w:t>
                  </w:r>
                  <w:r w:rsidR="00F30A10" w:rsidRPr="00AF4715">
                    <w:rPr>
                      <w:rFonts w:ascii="Arial" w:hAnsi="Arial" w:cs="Arial"/>
                      <w:bCs/>
                      <w:lang w:val="en-US"/>
                    </w:rPr>
                    <w:t>Organizations</w:t>
                  </w:r>
                  <w:r w:rsidR="00AF4715" w:rsidRPr="00AF4715">
                    <w:rPr>
                      <w:rFonts w:ascii="Arial" w:hAnsi="Arial" w:cs="Arial"/>
                      <w:bCs/>
                      <w:lang w:val="en-US"/>
                    </w:rPr>
                    <w:t>.</w:t>
                  </w:r>
                </w:p>
                <w:p w14:paraId="0B567AE3" w14:textId="77777777" w:rsidR="007A18D8" w:rsidRPr="00B61E99" w:rsidRDefault="007A18D8" w:rsidP="007A18D8">
                  <w:pPr>
                    <w:pStyle w:val="BasicParagraph"/>
                    <w:rPr>
                      <w:rFonts w:ascii="Arial" w:eastAsia="Times New Roman" w:hAnsi="Arial" w:cs="Arial"/>
                      <w:color w:val="1F4E79" w:themeColor="accent5" w:themeShade="80"/>
                      <w:sz w:val="22"/>
                      <w:szCs w:val="22"/>
                      <w:lang w:eastAsia="en-GB"/>
                    </w:rPr>
                  </w:pPr>
                </w:p>
                <w:p w14:paraId="0FB50D17" w14:textId="3B57F5F6" w:rsidR="007A18D8" w:rsidRPr="00B61E99" w:rsidRDefault="007A18D8" w:rsidP="00AF4715">
                  <w:pPr>
                    <w:jc w:val="both"/>
                    <w:textAlignment w:val="baseline"/>
                    <w:rPr>
                      <w:rFonts w:ascii="Arial" w:eastAsia="Times New Roman" w:hAnsi="Arial" w:cs="Arial"/>
                      <w:color w:val="1F4E79" w:themeColor="accent5" w:themeShade="80"/>
                      <w:lang w:eastAsia="en-GB"/>
                    </w:rPr>
                  </w:pPr>
                  <w:r w:rsidRPr="00B61E99">
                    <w:rPr>
                      <w:rFonts w:ascii="Arial" w:eastAsia="Times New Roman" w:hAnsi="Arial" w:cs="Arial"/>
                      <w:color w:val="1F4E79" w:themeColor="accent5" w:themeShade="80"/>
                      <w:lang w:eastAsia="en-GB"/>
                    </w:rPr>
                    <w:t>[LO3]</w:t>
                  </w:r>
                  <w:r w:rsidRPr="00021568">
                    <w:rPr>
                      <w:rFonts w:ascii="Arial" w:hAnsi="Arial" w:cs="Arial"/>
                      <w:lang w:eastAsia="en-GB"/>
                    </w:rPr>
                    <w:t xml:space="preserve"> </w:t>
                  </w:r>
                  <w:r w:rsidR="00AF4715" w:rsidRPr="009C0607">
                    <w:rPr>
                      <w:rFonts w:ascii="Arial" w:hAnsi="Arial" w:cs="Arial"/>
                      <w:bCs/>
                      <w:lang w:val="en-US"/>
                    </w:rPr>
                    <w:t>Synthesi</w:t>
                  </w:r>
                  <w:r w:rsidR="00B8711C">
                    <w:rPr>
                      <w:rFonts w:ascii="Arial" w:hAnsi="Arial" w:cs="Arial"/>
                      <w:bCs/>
                      <w:lang w:val="en-US"/>
                    </w:rPr>
                    <w:t>z</w:t>
                  </w:r>
                  <w:r w:rsidR="00AF4715" w:rsidRPr="009C0607">
                    <w:rPr>
                      <w:rFonts w:ascii="Arial" w:hAnsi="Arial" w:cs="Arial"/>
                      <w:bCs/>
                      <w:lang w:val="en-US"/>
                    </w:rPr>
                    <w:t>e information and create appropriate visual representations of their analysis via use of an appropriate tool</w:t>
                  </w:r>
                </w:p>
                <w:p w14:paraId="2FC3EECB" w14:textId="77777777" w:rsidR="007A18D8" w:rsidRPr="00B61E99" w:rsidRDefault="007A18D8" w:rsidP="007A18D8">
                  <w:pPr>
                    <w:pStyle w:val="BasicParagraph"/>
                    <w:rPr>
                      <w:rFonts w:eastAsia="Times New Roman" w:cs="Times New Roman"/>
                      <w:color w:val="1F4E79" w:themeColor="accent5" w:themeShade="80"/>
                      <w:sz w:val="22"/>
                      <w:szCs w:val="22"/>
                      <w:lang w:eastAsia="en-GB"/>
                    </w:rPr>
                  </w:pPr>
                </w:p>
              </w:tc>
            </w:tr>
          </w:tbl>
          <w:p w14:paraId="4C5C6015" w14:textId="77777777" w:rsidR="007A18D8" w:rsidRDefault="007A18D8" w:rsidP="007A18D8">
            <w:pPr>
              <w:rPr>
                <w:color w:val="133350"/>
              </w:rPr>
            </w:pPr>
          </w:p>
          <w:tbl>
            <w:tblPr>
              <w:tblStyle w:val="TableGrid"/>
              <w:tblW w:w="0" w:type="auto"/>
              <w:tblLook w:val="04A0" w:firstRow="1" w:lastRow="0" w:firstColumn="1" w:lastColumn="0" w:noHBand="0" w:noVBand="1"/>
            </w:tblPr>
            <w:tblGrid>
              <w:gridCol w:w="8704"/>
              <w:gridCol w:w="1312"/>
            </w:tblGrid>
            <w:tr w:rsidR="007A18D8" w:rsidRPr="006E5481" w14:paraId="177EA113" w14:textId="77777777" w:rsidTr="007A18D8">
              <w:tc>
                <w:tcPr>
                  <w:tcW w:w="8704" w:type="dxa"/>
                  <w:shd w:val="clear" w:color="auto" w:fill="auto"/>
                </w:tcPr>
                <w:p w14:paraId="0EDEE863" w14:textId="7EF4F5D8" w:rsidR="007A18D8" w:rsidRDefault="007A18D8" w:rsidP="007A18D8">
                  <w:pPr>
                    <w:rPr>
                      <w:b/>
                      <w:bCs/>
                      <w:color w:val="133350"/>
                    </w:rPr>
                  </w:pPr>
                  <w:r>
                    <w:rPr>
                      <w:b/>
                      <w:bCs/>
                      <w:color w:val="133350"/>
                    </w:rPr>
                    <w:t>Assessment Criteria</w:t>
                  </w:r>
                </w:p>
                <w:p w14:paraId="1885E0E1" w14:textId="77777777" w:rsidR="007A18D8" w:rsidRPr="006E5481" w:rsidRDefault="007A18D8" w:rsidP="007A18D8">
                  <w:pPr>
                    <w:rPr>
                      <w:b/>
                      <w:bCs/>
                      <w:color w:val="133350"/>
                    </w:rPr>
                  </w:pPr>
                </w:p>
              </w:tc>
              <w:tc>
                <w:tcPr>
                  <w:tcW w:w="1312" w:type="dxa"/>
                  <w:shd w:val="clear" w:color="auto" w:fill="auto"/>
                </w:tcPr>
                <w:p w14:paraId="6310D314" w14:textId="77777777" w:rsidR="007A18D8" w:rsidRPr="006E5481" w:rsidRDefault="007A18D8" w:rsidP="007A18D8">
                  <w:pPr>
                    <w:rPr>
                      <w:b/>
                      <w:bCs/>
                      <w:color w:val="133350"/>
                    </w:rPr>
                  </w:pPr>
                  <w:r w:rsidRPr="006E5481">
                    <w:rPr>
                      <w:b/>
                      <w:bCs/>
                      <w:color w:val="133350"/>
                    </w:rPr>
                    <w:t>100%</w:t>
                  </w:r>
                </w:p>
              </w:tc>
            </w:tr>
            <w:tr w:rsidR="007A18D8" w14:paraId="317ACBF9" w14:textId="77777777" w:rsidTr="006454F5">
              <w:tc>
                <w:tcPr>
                  <w:tcW w:w="8704" w:type="dxa"/>
                </w:tcPr>
                <w:p w14:paraId="6FF62493" w14:textId="1DF47672" w:rsidR="007A18D8" w:rsidRPr="00615FD4" w:rsidRDefault="00931D5D" w:rsidP="007A18D8">
                  <w:pPr>
                    <w:rPr>
                      <w:color w:val="133350"/>
                    </w:rPr>
                  </w:pPr>
                  <w:r w:rsidRPr="0098473C">
                    <w:rPr>
                      <w:b/>
                      <w:bCs/>
                      <w:color w:val="133350"/>
                    </w:rPr>
                    <w:t>Part 1:</w:t>
                  </w:r>
                  <w:r w:rsidRPr="00615FD4">
                    <w:rPr>
                      <w:color w:val="133350"/>
                    </w:rPr>
                    <w:t xml:space="preserve"> </w:t>
                  </w:r>
                  <w:r w:rsidR="007A18D8" w:rsidRPr="00615FD4">
                    <w:rPr>
                      <w:color w:val="133350"/>
                    </w:rPr>
                    <w:t>Task 1 (LO1)</w:t>
                  </w:r>
                </w:p>
                <w:p w14:paraId="50E610F7" w14:textId="77777777" w:rsidR="007A18D8" w:rsidRPr="00615FD4" w:rsidRDefault="007A18D8" w:rsidP="007A18D8">
                  <w:pPr>
                    <w:rPr>
                      <w:color w:val="133350"/>
                    </w:rPr>
                  </w:pPr>
                </w:p>
              </w:tc>
              <w:tc>
                <w:tcPr>
                  <w:tcW w:w="1312" w:type="dxa"/>
                </w:tcPr>
                <w:p w14:paraId="2525AD6C" w14:textId="3EA06875" w:rsidR="007A18D8" w:rsidRDefault="00DE491C" w:rsidP="0082728B">
                  <w:pPr>
                    <w:jc w:val="center"/>
                    <w:rPr>
                      <w:color w:val="133350"/>
                    </w:rPr>
                  </w:pPr>
                  <w:r>
                    <w:rPr>
                      <w:color w:val="133350"/>
                    </w:rPr>
                    <w:t>12.5</w:t>
                  </w:r>
                  <w:r w:rsidR="007A18D8">
                    <w:rPr>
                      <w:color w:val="133350"/>
                    </w:rPr>
                    <w:t>%</w:t>
                  </w:r>
                </w:p>
              </w:tc>
            </w:tr>
            <w:tr w:rsidR="007A18D8" w14:paraId="6724575B" w14:textId="77777777" w:rsidTr="006454F5">
              <w:tc>
                <w:tcPr>
                  <w:tcW w:w="8704" w:type="dxa"/>
                </w:tcPr>
                <w:p w14:paraId="4EEFCABA" w14:textId="0D9A2BE4" w:rsidR="007A18D8" w:rsidRPr="00615FD4" w:rsidRDefault="00931D5D" w:rsidP="007A18D8">
                  <w:pPr>
                    <w:rPr>
                      <w:color w:val="133350"/>
                    </w:rPr>
                  </w:pPr>
                  <w:r w:rsidRPr="00615FD4">
                    <w:rPr>
                      <w:color w:val="133350"/>
                    </w:rPr>
                    <w:t xml:space="preserve">            </w:t>
                  </w:r>
                  <w:r w:rsidR="007A18D8" w:rsidRPr="00615FD4">
                    <w:rPr>
                      <w:color w:val="133350"/>
                    </w:rPr>
                    <w:t>Task 2 (LO</w:t>
                  </w:r>
                  <w:r w:rsidR="00615FD4">
                    <w:rPr>
                      <w:color w:val="133350"/>
                    </w:rPr>
                    <w:t>1</w:t>
                  </w:r>
                  <w:r w:rsidR="00044469" w:rsidRPr="00615FD4">
                    <w:rPr>
                      <w:color w:val="133350"/>
                    </w:rPr>
                    <w:t>,</w:t>
                  </w:r>
                  <w:r w:rsidR="00615FD4">
                    <w:rPr>
                      <w:color w:val="133350"/>
                    </w:rPr>
                    <w:t xml:space="preserve"> </w:t>
                  </w:r>
                  <w:r w:rsidR="00044469" w:rsidRPr="00615FD4">
                    <w:rPr>
                      <w:color w:val="133350"/>
                    </w:rPr>
                    <w:t>LO2</w:t>
                  </w:r>
                  <w:r w:rsidR="00C52D48">
                    <w:rPr>
                      <w:color w:val="133350"/>
                    </w:rPr>
                    <w:t>,</w:t>
                  </w:r>
                  <w:r w:rsidR="002011FB">
                    <w:rPr>
                      <w:color w:val="133350"/>
                    </w:rPr>
                    <w:t xml:space="preserve"> </w:t>
                  </w:r>
                  <w:r w:rsidR="00C52D48">
                    <w:rPr>
                      <w:color w:val="133350"/>
                    </w:rPr>
                    <w:t>L03</w:t>
                  </w:r>
                  <w:r w:rsidR="007A18D8" w:rsidRPr="00615FD4">
                    <w:rPr>
                      <w:color w:val="133350"/>
                    </w:rPr>
                    <w:t>)</w:t>
                  </w:r>
                </w:p>
                <w:p w14:paraId="60410F0B" w14:textId="77777777" w:rsidR="007A18D8" w:rsidRPr="00615FD4" w:rsidRDefault="007A18D8" w:rsidP="007A18D8">
                  <w:pPr>
                    <w:rPr>
                      <w:color w:val="133350"/>
                    </w:rPr>
                  </w:pPr>
                </w:p>
              </w:tc>
              <w:tc>
                <w:tcPr>
                  <w:tcW w:w="1312" w:type="dxa"/>
                </w:tcPr>
                <w:p w14:paraId="3AEB1228" w14:textId="45277DE9" w:rsidR="007A18D8" w:rsidRDefault="00705F26" w:rsidP="0082728B">
                  <w:pPr>
                    <w:jc w:val="center"/>
                    <w:rPr>
                      <w:color w:val="133350"/>
                    </w:rPr>
                  </w:pPr>
                  <w:r>
                    <w:rPr>
                      <w:color w:val="133350"/>
                    </w:rPr>
                    <w:t xml:space="preserve">50 </w:t>
                  </w:r>
                  <w:r w:rsidR="007A18D8">
                    <w:rPr>
                      <w:color w:val="133350"/>
                    </w:rPr>
                    <w:t>%</w:t>
                  </w:r>
                </w:p>
              </w:tc>
            </w:tr>
            <w:tr w:rsidR="007A18D8" w14:paraId="0DA6EBC2" w14:textId="77777777" w:rsidTr="006454F5">
              <w:tc>
                <w:tcPr>
                  <w:tcW w:w="8704" w:type="dxa"/>
                </w:tcPr>
                <w:p w14:paraId="78381B31" w14:textId="4649EE00" w:rsidR="007A18D8" w:rsidRPr="00615FD4" w:rsidRDefault="00931D5D" w:rsidP="007A18D8">
                  <w:pPr>
                    <w:rPr>
                      <w:color w:val="133350"/>
                    </w:rPr>
                  </w:pPr>
                  <w:r w:rsidRPr="00615FD4">
                    <w:rPr>
                      <w:color w:val="133350"/>
                    </w:rPr>
                    <w:t xml:space="preserve">            </w:t>
                  </w:r>
                  <w:r w:rsidR="007A18D8" w:rsidRPr="00615FD4">
                    <w:rPr>
                      <w:color w:val="133350"/>
                    </w:rPr>
                    <w:t>Task 3 (LO</w:t>
                  </w:r>
                  <w:r w:rsidR="00357CE6">
                    <w:rPr>
                      <w:color w:val="133350"/>
                    </w:rPr>
                    <w:t>3</w:t>
                  </w:r>
                  <w:r w:rsidR="007A18D8" w:rsidRPr="00615FD4">
                    <w:rPr>
                      <w:color w:val="133350"/>
                    </w:rPr>
                    <w:t>)</w:t>
                  </w:r>
                </w:p>
                <w:p w14:paraId="1B781E8A" w14:textId="77777777" w:rsidR="007A18D8" w:rsidRPr="00615FD4" w:rsidRDefault="007A18D8" w:rsidP="007A18D8">
                  <w:pPr>
                    <w:rPr>
                      <w:color w:val="133350"/>
                    </w:rPr>
                  </w:pPr>
                </w:p>
              </w:tc>
              <w:tc>
                <w:tcPr>
                  <w:tcW w:w="1312" w:type="dxa"/>
                </w:tcPr>
                <w:p w14:paraId="6A3851CC" w14:textId="30251BEC" w:rsidR="007A18D8" w:rsidRDefault="00DE491C" w:rsidP="0082728B">
                  <w:pPr>
                    <w:jc w:val="center"/>
                    <w:rPr>
                      <w:color w:val="133350"/>
                    </w:rPr>
                  </w:pPr>
                  <w:r>
                    <w:rPr>
                      <w:color w:val="133350"/>
                    </w:rPr>
                    <w:t>12.5</w:t>
                  </w:r>
                  <w:r w:rsidR="007A18D8">
                    <w:rPr>
                      <w:color w:val="133350"/>
                    </w:rPr>
                    <w:t>%</w:t>
                  </w:r>
                </w:p>
              </w:tc>
            </w:tr>
            <w:tr w:rsidR="007A18D8" w14:paraId="46685BC7" w14:textId="77777777" w:rsidTr="006454F5">
              <w:tc>
                <w:tcPr>
                  <w:tcW w:w="8704" w:type="dxa"/>
                </w:tcPr>
                <w:p w14:paraId="77571D38" w14:textId="0B72F15D" w:rsidR="007A18D8" w:rsidRPr="00615FD4" w:rsidRDefault="00896CF5" w:rsidP="007A18D8">
                  <w:pPr>
                    <w:rPr>
                      <w:color w:val="133350"/>
                    </w:rPr>
                  </w:pPr>
                  <w:r w:rsidRPr="0098473C">
                    <w:rPr>
                      <w:b/>
                      <w:bCs/>
                      <w:color w:val="133350"/>
                    </w:rPr>
                    <w:t>Part2:</w:t>
                  </w:r>
                  <w:r w:rsidRPr="00615FD4">
                    <w:rPr>
                      <w:color w:val="133350"/>
                    </w:rPr>
                    <w:t xml:space="preserve"> Task1</w:t>
                  </w:r>
                  <w:r w:rsidR="00FE7826" w:rsidRPr="00615FD4">
                    <w:rPr>
                      <w:color w:val="133350"/>
                    </w:rPr>
                    <w:t xml:space="preserve"> (LO1)</w:t>
                  </w:r>
                </w:p>
              </w:tc>
              <w:tc>
                <w:tcPr>
                  <w:tcW w:w="1312" w:type="dxa"/>
                </w:tcPr>
                <w:p w14:paraId="6408F33D" w14:textId="5A539BEF" w:rsidR="007A18D8" w:rsidRDefault="0082728B" w:rsidP="0082728B">
                  <w:pPr>
                    <w:jc w:val="center"/>
                    <w:rPr>
                      <w:color w:val="133350"/>
                    </w:rPr>
                  </w:pPr>
                  <w:r>
                    <w:rPr>
                      <w:color w:val="133350"/>
                    </w:rPr>
                    <w:t>5</w:t>
                  </w:r>
                  <w:r w:rsidR="00FC5E3F">
                    <w:rPr>
                      <w:color w:val="133350"/>
                    </w:rPr>
                    <w:t xml:space="preserve"> </w:t>
                  </w:r>
                  <w:r w:rsidR="00705F26">
                    <w:rPr>
                      <w:color w:val="133350"/>
                    </w:rPr>
                    <w:t>%</w:t>
                  </w:r>
                </w:p>
              </w:tc>
            </w:tr>
            <w:tr w:rsidR="00896CF5" w14:paraId="79149B61" w14:textId="77777777" w:rsidTr="006454F5">
              <w:tc>
                <w:tcPr>
                  <w:tcW w:w="8704" w:type="dxa"/>
                </w:tcPr>
                <w:p w14:paraId="3C990DD3" w14:textId="77777777" w:rsidR="00450DD5" w:rsidRDefault="00896CF5" w:rsidP="007A18D8">
                  <w:pPr>
                    <w:rPr>
                      <w:color w:val="133350"/>
                    </w:rPr>
                  </w:pPr>
                  <w:r w:rsidRPr="00615FD4">
                    <w:rPr>
                      <w:color w:val="133350"/>
                    </w:rPr>
                    <w:t xml:space="preserve">          </w:t>
                  </w:r>
                </w:p>
                <w:p w14:paraId="14F67AE7" w14:textId="72192D2A" w:rsidR="00896CF5" w:rsidRPr="00615FD4" w:rsidRDefault="00450DD5" w:rsidP="007A18D8">
                  <w:pPr>
                    <w:rPr>
                      <w:color w:val="133350"/>
                    </w:rPr>
                  </w:pPr>
                  <w:r>
                    <w:rPr>
                      <w:color w:val="133350"/>
                    </w:rPr>
                    <w:t xml:space="preserve">         </w:t>
                  </w:r>
                  <w:r w:rsidR="00896CF5" w:rsidRPr="00615FD4">
                    <w:rPr>
                      <w:color w:val="133350"/>
                    </w:rPr>
                    <w:t xml:space="preserve">  Task 2 </w:t>
                  </w:r>
                  <w:r w:rsidR="00FE7826" w:rsidRPr="00615FD4">
                    <w:rPr>
                      <w:color w:val="133350"/>
                    </w:rPr>
                    <w:t>(</w:t>
                  </w:r>
                  <w:r w:rsidR="000C14A4">
                    <w:rPr>
                      <w:color w:val="133350"/>
                    </w:rPr>
                    <w:t>L</w:t>
                  </w:r>
                  <w:proofErr w:type="gramStart"/>
                  <w:r w:rsidR="000C14A4">
                    <w:rPr>
                      <w:color w:val="133350"/>
                    </w:rPr>
                    <w:t>02,</w:t>
                  </w:r>
                  <w:r w:rsidR="00FE7826" w:rsidRPr="00615FD4">
                    <w:rPr>
                      <w:color w:val="133350"/>
                    </w:rPr>
                    <w:t>LO</w:t>
                  </w:r>
                  <w:proofErr w:type="gramEnd"/>
                  <w:r w:rsidR="00615FD4" w:rsidRPr="00615FD4">
                    <w:rPr>
                      <w:color w:val="133350"/>
                    </w:rPr>
                    <w:t>3)</w:t>
                  </w:r>
                </w:p>
              </w:tc>
              <w:tc>
                <w:tcPr>
                  <w:tcW w:w="1312" w:type="dxa"/>
                </w:tcPr>
                <w:p w14:paraId="4ED5BF31" w14:textId="5DBBB001" w:rsidR="00896CF5" w:rsidRDefault="00705F26" w:rsidP="0082728B">
                  <w:pPr>
                    <w:jc w:val="center"/>
                    <w:rPr>
                      <w:color w:val="133350"/>
                    </w:rPr>
                  </w:pPr>
                  <w:r>
                    <w:rPr>
                      <w:color w:val="133350"/>
                    </w:rPr>
                    <w:t>1</w:t>
                  </w:r>
                  <w:r w:rsidR="0082728B">
                    <w:rPr>
                      <w:color w:val="133350"/>
                    </w:rPr>
                    <w:t>5</w:t>
                  </w:r>
                  <w:r>
                    <w:rPr>
                      <w:color w:val="133350"/>
                    </w:rPr>
                    <w:t>%</w:t>
                  </w:r>
                </w:p>
              </w:tc>
            </w:tr>
            <w:tr w:rsidR="00705F26" w14:paraId="0E052B67" w14:textId="77777777" w:rsidTr="006454F5">
              <w:tc>
                <w:tcPr>
                  <w:tcW w:w="8704" w:type="dxa"/>
                </w:tcPr>
                <w:p w14:paraId="45706828" w14:textId="77777777" w:rsidR="00705F26" w:rsidRPr="00615FD4" w:rsidRDefault="00705F26" w:rsidP="00705F26">
                  <w:pPr>
                    <w:rPr>
                      <w:color w:val="133350"/>
                    </w:rPr>
                  </w:pPr>
                </w:p>
                <w:p w14:paraId="68ABE686" w14:textId="370C45BF" w:rsidR="00705F26" w:rsidRPr="00615FD4" w:rsidRDefault="00705F26" w:rsidP="00705F26">
                  <w:pPr>
                    <w:rPr>
                      <w:color w:val="133350"/>
                    </w:rPr>
                  </w:pPr>
                  <w:r w:rsidRPr="00615FD4">
                    <w:rPr>
                      <w:color w:val="133350"/>
                    </w:rPr>
                    <w:t xml:space="preserve">           Task 3</w:t>
                  </w:r>
                  <w:r>
                    <w:rPr>
                      <w:color w:val="133350"/>
                    </w:rPr>
                    <w:t>(LO</w:t>
                  </w:r>
                  <w:r w:rsidR="00454177">
                    <w:rPr>
                      <w:color w:val="133350"/>
                    </w:rPr>
                    <w:t>3</w:t>
                  </w:r>
                  <w:r>
                    <w:rPr>
                      <w:color w:val="133350"/>
                    </w:rPr>
                    <w:t>)</w:t>
                  </w:r>
                </w:p>
              </w:tc>
              <w:tc>
                <w:tcPr>
                  <w:tcW w:w="1312" w:type="dxa"/>
                </w:tcPr>
                <w:p w14:paraId="25B78F67" w14:textId="4D760E67" w:rsidR="00705F26" w:rsidRDefault="0082728B" w:rsidP="0082728B">
                  <w:pPr>
                    <w:jc w:val="center"/>
                    <w:rPr>
                      <w:color w:val="133350"/>
                    </w:rPr>
                  </w:pPr>
                  <w:r>
                    <w:rPr>
                      <w:color w:val="133350"/>
                    </w:rPr>
                    <w:t>5</w:t>
                  </w:r>
                  <w:r w:rsidR="00705F26">
                    <w:rPr>
                      <w:color w:val="133350"/>
                    </w:rPr>
                    <w:t>%</w:t>
                  </w:r>
                </w:p>
              </w:tc>
            </w:tr>
          </w:tbl>
          <w:p w14:paraId="179EBAB7" w14:textId="3FD7942D" w:rsidR="007A18D8" w:rsidRPr="007A18D8" w:rsidRDefault="007A18D8" w:rsidP="007A18D8">
            <w:pPr>
              <w:rPr>
                <w:color w:val="133350"/>
              </w:rPr>
            </w:pPr>
          </w:p>
        </w:tc>
      </w:tr>
      <w:tr w:rsidR="00775C58" w:rsidRPr="00B61E99" w14:paraId="43B4B6FE" w14:textId="77777777" w:rsidTr="001D1D50">
        <w:trPr>
          <w:tblCellSpacing w:w="56" w:type="dxa"/>
        </w:trPr>
        <w:tc>
          <w:tcPr>
            <w:tcW w:w="4893" w:type="pct"/>
            <w:tcBorders>
              <w:top w:val="nil"/>
              <w:left w:val="nil"/>
              <w:bottom w:val="nil"/>
              <w:right w:val="nil"/>
            </w:tcBorders>
          </w:tcPr>
          <w:p w14:paraId="017D4B72" w14:textId="28E765DF" w:rsidR="001D1D50" w:rsidRPr="00B61E99" w:rsidRDefault="001D1D50" w:rsidP="00C94830">
            <w:pPr>
              <w:pStyle w:val="Title"/>
              <w:rPr>
                <w:sz w:val="22"/>
                <w:szCs w:val="22"/>
              </w:rPr>
            </w:pPr>
          </w:p>
          <w:p w14:paraId="3EE6A8D2" w14:textId="18A15D19" w:rsidR="00F46E43" w:rsidRPr="00B61E99" w:rsidRDefault="00F46E43" w:rsidP="00C94830">
            <w:pPr>
              <w:pStyle w:val="Title"/>
              <w:rPr>
                <w:sz w:val="22"/>
                <w:szCs w:val="22"/>
              </w:rPr>
            </w:pPr>
            <w:r w:rsidRPr="00B61E99">
              <w:rPr>
                <w:sz w:val="22"/>
                <w:szCs w:val="22"/>
              </w:rPr>
              <w:t>Other skills/attributes developed</w:t>
            </w:r>
          </w:p>
          <w:p w14:paraId="320D4FA2" w14:textId="31FF2705" w:rsidR="00137FA9" w:rsidRPr="00B61E99" w:rsidRDefault="001D1D50" w:rsidP="00137FA9">
            <w:r w:rsidRPr="00B61E99">
              <w:t>This includes elements of the Cardiff Met EDGE (Ethical, Digital</w:t>
            </w:r>
            <w:r w:rsidR="00AE7CB0" w:rsidRPr="00B61E99">
              <w:t>,</w:t>
            </w:r>
            <w:r w:rsidRPr="00B61E99">
              <w:t xml:space="preserve"> Global</w:t>
            </w:r>
            <w:r w:rsidR="00545D8E" w:rsidRPr="00B61E99">
              <w:t xml:space="preserve"> and</w:t>
            </w:r>
            <w:r w:rsidRPr="00B61E99">
              <w:t xml:space="preserve"> Entrepreneurial</w:t>
            </w:r>
            <w:r w:rsidR="00545D8E" w:rsidRPr="00B61E99">
              <w:t xml:space="preserve"> skills</w:t>
            </w:r>
            <w:r w:rsidRPr="00B61E99">
              <w:t xml:space="preserve">) and other attributes developed in students through the completion of the </w:t>
            </w:r>
            <w:r w:rsidR="00454F54" w:rsidRPr="00B61E99">
              <w:t xml:space="preserve">module and </w:t>
            </w:r>
            <w:r w:rsidRPr="00B61E99">
              <w:t xml:space="preserve">assessment. These </w:t>
            </w:r>
            <w:r w:rsidR="00454F54" w:rsidRPr="00B61E99">
              <w:t xml:space="preserve">will </w:t>
            </w:r>
            <w:r w:rsidRPr="00B61E99">
              <w:t>also</w:t>
            </w:r>
            <w:r w:rsidR="00454F54" w:rsidRPr="00B61E99">
              <w:t xml:space="preserve"> be </w:t>
            </w:r>
            <w:r w:rsidRPr="00B61E99">
              <w:t xml:space="preserve">highlighted in the module guidance, which should be read by all students completing the module. </w:t>
            </w:r>
            <w:r w:rsidR="00073781" w:rsidRPr="00B61E99">
              <w:t xml:space="preserve">Assessments are not just a way of auditing </w:t>
            </w:r>
            <w:r w:rsidR="00635D35" w:rsidRPr="00B61E99">
              <w:t>student knowledge</w:t>
            </w:r>
            <w:r w:rsidR="00CE4C09" w:rsidRPr="00B61E99">
              <w:t>.</w:t>
            </w:r>
            <w:r w:rsidR="00635D35" w:rsidRPr="00B61E99">
              <w:t xml:space="preserve"> </w:t>
            </w:r>
            <w:r w:rsidR="00CE4C09" w:rsidRPr="00B61E99">
              <w:t>T</w:t>
            </w:r>
            <w:r w:rsidR="00635D35" w:rsidRPr="00B61E99">
              <w:t xml:space="preserve">hey are a process which provides additional learning and development </w:t>
            </w:r>
            <w:r w:rsidR="00D32B22" w:rsidRPr="00B61E99">
              <w:t>through the preparation for and completion of the assessment</w:t>
            </w:r>
            <w:r w:rsidR="00635D35" w:rsidRPr="00B61E99">
              <w:t xml:space="preserve">. </w:t>
            </w:r>
          </w:p>
        </w:tc>
      </w:tr>
      <w:tr w:rsidR="00775C58" w:rsidRPr="00B61E99" w14:paraId="45CEA866" w14:textId="77777777" w:rsidTr="001D1D50">
        <w:trPr>
          <w:tblCellSpacing w:w="56" w:type="dxa"/>
        </w:trPr>
        <w:tc>
          <w:tcPr>
            <w:tcW w:w="4893" w:type="pct"/>
            <w:tcBorders>
              <w:top w:val="nil"/>
              <w:left w:val="nil"/>
              <w:bottom w:val="nil"/>
              <w:right w:val="nil"/>
            </w:tcBorders>
            <w:shd w:val="clear" w:color="auto" w:fill="D9E2F3" w:themeFill="accent1" w:themeFillTint="33"/>
          </w:tcPr>
          <w:tbl>
            <w:tblPr>
              <w:tblStyle w:val="TableGrid"/>
              <w:tblW w:w="0" w:type="auto"/>
              <w:tblLook w:val="04A0" w:firstRow="1" w:lastRow="0" w:firstColumn="1" w:lastColumn="0" w:noHBand="0" w:noVBand="1"/>
            </w:tblPr>
            <w:tblGrid>
              <w:gridCol w:w="3603"/>
              <w:gridCol w:w="6413"/>
            </w:tblGrid>
            <w:tr w:rsidR="00193FC5" w14:paraId="2955341A" w14:textId="77777777" w:rsidTr="00BF559C">
              <w:tc>
                <w:tcPr>
                  <w:tcW w:w="3603" w:type="dxa"/>
                </w:tcPr>
                <w:p w14:paraId="616A8183" w14:textId="77777777" w:rsidR="00193FC5" w:rsidRDefault="00193FC5" w:rsidP="00193FC5">
                  <w:pPr>
                    <w:rPr>
                      <w:color w:val="133350"/>
                    </w:rPr>
                  </w:pPr>
                  <w:r>
                    <w:rPr>
                      <w:color w:val="133350"/>
                    </w:rPr>
                    <w:t>Ethical</w:t>
                  </w:r>
                </w:p>
              </w:tc>
              <w:tc>
                <w:tcPr>
                  <w:tcW w:w="6413" w:type="dxa"/>
                </w:tcPr>
                <w:p w14:paraId="4DF77520" w14:textId="324008E2" w:rsidR="00193FC5" w:rsidRDefault="00FC76A8" w:rsidP="00FC76A8">
                  <w:pPr>
                    <w:jc w:val="both"/>
                    <w:rPr>
                      <w:color w:val="133350"/>
                    </w:rPr>
                  </w:pPr>
                  <w:r w:rsidRPr="00303C19">
                    <w:rPr>
                      <w:color w:val="000000" w:themeColor="text1"/>
                    </w:rPr>
                    <w:t xml:space="preserve">The knowledge on analysing the business processes </w:t>
                  </w:r>
                  <w:r w:rsidR="000F4B8B">
                    <w:rPr>
                      <w:color w:val="000000" w:themeColor="text1"/>
                    </w:rPr>
                    <w:t>and</w:t>
                  </w:r>
                  <w:r w:rsidRPr="00303C19">
                    <w:rPr>
                      <w:color w:val="000000" w:themeColor="text1"/>
                    </w:rPr>
                    <w:t xml:space="preserve"> gather</w:t>
                  </w:r>
                  <w:r w:rsidR="000F4B8B">
                    <w:rPr>
                      <w:color w:val="000000" w:themeColor="text1"/>
                    </w:rPr>
                    <w:t>ing</w:t>
                  </w:r>
                  <w:r w:rsidRPr="00303C19">
                    <w:rPr>
                      <w:color w:val="000000" w:themeColor="text1"/>
                    </w:rPr>
                    <w:t xml:space="preserve"> the requirements</w:t>
                  </w:r>
                  <w:r w:rsidR="000F4B8B">
                    <w:rPr>
                      <w:color w:val="000000" w:themeColor="text1"/>
                    </w:rPr>
                    <w:t xml:space="preserve"> to improve business</w:t>
                  </w:r>
                  <w:r w:rsidRPr="00303C19">
                    <w:rPr>
                      <w:color w:val="000000" w:themeColor="text1"/>
                    </w:rPr>
                    <w:t xml:space="preserve"> will provide the skills</w:t>
                  </w:r>
                  <w:r>
                    <w:rPr>
                      <w:color w:val="000000" w:themeColor="text1"/>
                    </w:rPr>
                    <w:t xml:space="preserve"> required to</w:t>
                  </w:r>
                  <w:r w:rsidRPr="00303C19">
                    <w:rPr>
                      <w:color w:val="000000" w:themeColor="text1"/>
                    </w:rPr>
                    <w:t xml:space="preserve"> </w:t>
                  </w:r>
                  <w:r>
                    <w:rPr>
                      <w:color w:val="000000" w:themeColor="text1"/>
                    </w:rPr>
                    <w:t xml:space="preserve">consider </w:t>
                  </w:r>
                  <w:r w:rsidRPr="00303C19">
                    <w:rPr>
                      <w:color w:val="000000" w:themeColor="text1"/>
                    </w:rPr>
                    <w:t>the ethical requirements while designing the business model for the organization</w:t>
                  </w:r>
                </w:p>
              </w:tc>
            </w:tr>
            <w:tr w:rsidR="009943CF" w14:paraId="4B39F8D4" w14:textId="77777777" w:rsidTr="00BF559C">
              <w:tc>
                <w:tcPr>
                  <w:tcW w:w="3603" w:type="dxa"/>
                </w:tcPr>
                <w:p w14:paraId="44BC9D5D" w14:textId="77777777" w:rsidR="009943CF" w:rsidRDefault="009943CF" w:rsidP="009943CF">
                  <w:pPr>
                    <w:rPr>
                      <w:color w:val="133350"/>
                    </w:rPr>
                  </w:pPr>
                  <w:r>
                    <w:rPr>
                      <w:color w:val="133350"/>
                    </w:rPr>
                    <w:t>Digital</w:t>
                  </w:r>
                </w:p>
              </w:tc>
              <w:tc>
                <w:tcPr>
                  <w:tcW w:w="6413" w:type="dxa"/>
                </w:tcPr>
                <w:p w14:paraId="12EDE369" w14:textId="6453A8CB" w:rsidR="009943CF" w:rsidRDefault="009943CF" w:rsidP="00FC76A8">
                  <w:pPr>
                    <w:jc w:val="both"/>
                    <w:rPr>
                      <w:color w:val="133350"/>
                    </w:rPr>
                  </w:pPr>
                  <w:r w:rsidRPr="008A34F3">
                    <w:t>The knowledge and skills required for the role of Business Analyst to</w:t>
                  </w:r>
                  <w:r w:rsidR="00E717B3">
                    <w:t xml:space="preserve"> perform</w:t>
                  </w:r>
                  <w:r w:rsidRPr="008A34F3">
                    <w:t xml:space="preserve"> data-driven business analysis with creative recommendations on improving business</w:t>
                  </w:r>
                  <w:r w:rsidR="00121F6C">
                    <w:t xml:space="preserve"> </w:t>
                  </w:r>
                  <w:r w:rsidR="00971BF3">
                    <w:t>(</w:t>
                  </w:r>
                  <w:r w:rsidR="00121F6C">
                    <w:t xml:space="preserve">based on socio </w:t>
                  </w:r>
                  <w:r w:rsidR="00982407">
                    <w:t xml:space="preserve">technical </w:t>
                  </w:r>
                  <w:r w:rsidR="00DB53D1">
                    <w:t>and functional requirements</w:t>
                  </w:r>
                  <w:r w:rsidR="00971BF3">
                    <w:t>)</w:t>
                  </w:r>
                  <w:r w:rsidR="00834FEA">
                    <w:t xml:space="preserve"> will be developed</w:t>
                  </w:r>
                  <w:r>
                    <w:t>.</w:t>
                  </w:r>
                </w:p>
              </w:tc>
            </w:tr>
            <w:tr w:rsidR="009943CF" w14:paraId="34F815FB" w14:textId="77777777" w:rsidTr="00BF559C">
              <w:tc>
                <w:tcPr>
                  <w:tcW w:w="3603" w:type="dxa"/>
                </w:tcPr>
                <w:p w14:paraId="0A0BB403" w14:textId="77777777" w:rsidR="009943CF" w:rsidRDefault="009943CF" w:rsidP="009943CF">
                  <w:pPr>
                    <w:rPr>
                      <w:color w:val="133350"/>
                    </w:rPr>
                  </w:pPr>
                  <w:r>
                    <w:rPr>
                      <w:color w:val="133350"/>
                    </w:rPr>
                    <w:t>Global</w:t>
                  </w:r>
                </w:p>
              </w:tc>
              <w:tc>
                <w:tcPr>
                  <w:tcW w:w="6413" w:type="dxa"/>
                </w:tcPr>
                <w:p w14:paraId="7E058624" w14:textId="60308F01" w:rsidR="009943CF" w:rsidRDefault="009943CF" w:rsidP="00FC76A8">
                  <w:pPr>
                    <w:jc w:val="both"/>
                    <w:rPr>
                      <w:color w:val="133350"/>
                    </w:rPr>
                  </w:pPr>
                  <w:r w:rsidRPr="0043720A">
                    <w:t xml:space="preserve">Exposure to </w:t>
                  </w:r>
                  <w:r w:rsidR="005F36C0">
                    <w:t>the</w:t>
                  </w:r>
                  <w:r w:rsidRPr="0043720A">
                    <w:t xml:space="preserve"> </w:t>
                  </w:r>
                  <w:r>
                    <w:t xml:space="preserve">role of business analyst by analysing </w:t>
                  </w:r>
                  <w:r w:rsidR="00756AF9">
                    <w:t>operational performance of Global business organization</w:t>
                  </w:r>
                  <w:r>
                    <w:t>.</w:t>
                  </w:r>
                </w:p>
              </w:tc>
            </w:tr>
            <w:tr w:rsidR="009943CF" w14:paraId="576F8D32" w14:textId="77777777" w:rsidTr="00BF559C">
              <w:tc>
                <w:tcPr>
                  <w:tcW w:w="3603" w:type="dxa"/>
                </w:tcPr>
                <w:p w14:paraId="2C6FFE40" w14:textId="77777777" w:rsidR="009943CF" w:rsidRDefault="009943CF" w:rsidP="009943CF">
                  <w:pPr>
                    <w:rPr>
                      <w:color w:val="133350"/>
                    </w:rPr>
                  </w:pPr>
                  <w:r>
                    <w:rPr>
                      <w:color w:val="133350"/>
                    </w:rPr>
                    <w:t>Entrepreneurial</w:t>
                  </w:r>
                </w:p>
              </w:tc>
              <w:tc>
                <w:tcPr>
                  <w:tcW w:w="6413" w:type="dxa"/>
                </w:tcPr>
                <w:p w14:paraId="5F799C57" w14:textId="2150F3D0" w:rsidR="009943CF" w:rsidRDefault="009943CF" w:rsidP="00FC76A8">
                  <w:pPr>
                    <w:jc w:val="both"/>
                    <w:rPr>
                      <w:color w:val="133350"/>
                    </w:rPr>
                  </w:pPr>
                  <w:r>
                    <w:t xml:space="preserve">The expertise </w:t>
                  </w:r>
                  <w:r w:rsidR="0062028B">
                    <w:t xml:space="preserve">on </w:t>
                  </w:r>
                  <w:r>
                    <w:t>evaluat</w:t>
                  </w:r>
                  <w:r w:rsidR="0062028B">
                    <w:t xml:space="preserve">ing </w:t>
                  </w:r>
                  <w:r>
                    <w:t xml:space="preserve">business </w:t>
                  </w:r>
                  <w:r w:rsidR="0062028B">
                    <w:t xml:space="preserve">processes </w:t>
                  </w:r>
                  <w:r w:rsidR="00397065">
                    <w:t xml:space="preserve">and modelling business architecture </w:t>
                  </w:r>
                  <w:r w:rsidR="0062028B">
                    <w:t>provides the skills to</w:t>
                  </w:r>
                  <w:r w:rsidR="00F64867">
                    <w:t xml:space="preserve"> manage business planning and operations and to</w:t>
                  </w:r>
                  <w:r w:rsidR="00414EB4">
                    <w:t xml:space="preserve"> become entrepreneur </w:t>
                  </w:r>
                </w:p>
              </w:tc>
            </w:tr>
          </w:tbl>
          <w:p w14:paraId="69CF03B8" w14:textId="574BA349" w:rsidR="00D62BF1" w:rsidRPr="00193FC5" w:rsidRDefault="00D62BF1" w:rsidP="00193FC5">
            <w:pPr>
              <w:rPr>
                <w:color w:val="133350"/>
              </w:rPr>
            </w:pPr>
          </w:p>
        </w:tc>
      </w:tr>
    </w:tbl>
    <w:p w14:paraId="241F22E1" w14:textId="42889713" w:rsidR="009E1562" w:rsidRDefault="009E1562" w:rsidP="003A1E95">
      <w:pPr>
        <w:rPr>
          <w:color w:val="133350"/>
          <w:sz w:val="24"/>
          <w:szCs w:val="24"/>
        </w:rPr>
      </w:pPr>
    </w:p>
    <w:p w14:paraId="0D188AE6" w14:textId="0195489D" w:rsidR="00F90BFD" w:rsidRDefault="00F90BFD" w:rsidP="003A1E95">
      <w:pPr>
        <w:rPr>
          <w:color w:val="133350"/>
          <w:sz w:val="24"/>
          <w:szCs w:val="24"/>
        </w:rPr>
      </w:pPr>
    </w:p>
    <w:p w14:paraId="570F6535" w14:textId="5CDC93AC" w:rsidR="00F90BFD" w:rsidRDefault="00F90BFD" w:rsidP="003A1E95">
      <w:pPr>
        <w:rPr>
          <w:color w:val="133350"/>
          <w:sz w:val="24"/>
          <w:szCs w:val="24"/>
        </w:rPr>
      </w:pPr>
    </w:p>
    <w:p w14:paraId="151A0335" w14:textId="4D6BFD12" w:rsidR="00F90BFD" w:rsidRDefault="00F90BFD" w:rsidP="003A1E95">
      <w:pPr>
        <w:rPr>
          <w:color w:val="133350"/>
          <w:sz w:val="24"/>
          <w:szCs w:val="24"/>
        </w:rPr>
      </w:pPr>
    </w:p>
    <w:p w14:paraId="42D8692A" w14:textId="71773D72" w:rsidR="00F90BFD" w:rsidRDefault="00F90BFD" w:rsidP="003A1E95">
      <w:pPr>
        <w:rPr>
          <w:color w:val="133350"/>
          <w:sz w:val="24"/>
          <w:szCs w:val="24"/>
        </w:rPr>
      </w:pPr>
    </w:p>
    <w:p w14:paraId="067D1FC0" w14:textId="733A3B09" w:rsidR="00F90BFD" w:rsidRDefault="00F90BFD" w:rsidP="003A1E95">
      <w:pPr>
        <w:rPr>
          <w:color w:val="133350"/>
          <w:sz w:val="24"/>
          <w:szCs w:val="24"/>
        </w:rPr>
      </w:pPr>
    </w:p>
    <w:p w14:paraId="64D19AF8" w14:textId="77777777" w:rsidR="00F90BFD" w:rsidRPr="00B61E99" w:rsidRDefault="00F90BFD" w:rsidP="003A1E95">
      <w:pPr>
        <w:rPr>
          <w:color w:val="133350"/>
          <w:sz w:val="24"/>
          <w:szCs w:val="24"/>
        </w:rPr>
      </w:pPr>
    </w:p>
    <w:tbl>
      <w:tblPr>
        <w:tblStyle w:val="TableGrid"/>
        <w:tblW w:w="5000" w:type="pct"/>
        <w:tblCellSpacing w:w="56" w:type="dxa"/>
        <w:tblBorders>
          <w:insideH w:val="none" w:sz="0" w:space="0" w:color="auto"/>
          <w:insideV w:val="none" w:sz="0" w:space="0" w:color="auto"/>
        </w:tblBorders>
        <w:tblCellMar>
          <w:top w:w="108" w:type="dxa"/>
          <w:bottom w:w="108" w:type="dxa"/>
        </w:tblCellMar>
        <w:tblLook w:val="04A0" w:firstRow="1" w:lastRow="0" w:firstColumn="1" w:lastColumn="0" w:noHBand="0" w:noVBand="1"/>
      </w:tblPr>
      <w:tblGrid>
        <w:gridCol w:w="10456"/>
      </w:tblGrid>
      <w:tr w:rsidR="00775C58" w:rsidRPr="00B61E99" w14:paraId="17650960" w14:textId="77777777" w:rsidTr="00C94830">
        <w:trPr>
          <w:tblCellSpacing w:w="56" w:type="dxa"/>
        </w:trPr>
        <w:tc>
          <w:tcPr>
            <w:tcW w:w="4893" w:type="pct"/>
          </w:tcPr>
          <w:p w14:paraId="5989D2B3" w14:textId="3ABD14F1" w:rsidR="00D62BF1" w:rsidRPr="00B61E99" w:rsidRDefault="00C94830" w:rsidP="00C94830">
            <w:pPr>
              <w:pStyle w:val="Title"/>
            </w:pPr>
            <w:bookmarkStart w:id="6" w:name="_Toc66445313"/>
            <w:r w:rsidRPr="00B61E99">
              <w:t xml:space="preserve">Marking/Assessment </w:t>
            </w:r>
            <w:bookmarkEnd w:id="6"/>
            <w:r w:rsidRPr="00B61E99">
              <w:t>Criteria</w:t>
            </w:r>
          </w:p>
        </w:tc>
      </w:tr>
      <w:tr w:rsidR="00775C58" w:rsidRPr="00775C58" w14:paraId="11227E56" w14:textId="77777777" w:rsidTr="0098706B">
        <w:trPr>
          <w:trHeight w:val="5687"/>
          <w:tblCellSpacing w:w="56" w:type="dxa"/>
        </w:trPr>
        <w:tc>
          <w:tcPr>
            <w:tcW w:w="4893" w:type="pct"/>
            <w:shd w:val="clear" w:color="auto" w:fill="D9E2F3" w:themeFill="accent1" w:themeFillTint="33"/>
          </w:tcPr>
          <w:p w14:paraId="1A257461" w14:textId="77777777" w:rsidR="00D62BF1" w:rsidRPr="00775C58" w:rsidRDefault="00D62BF1" w:rsidP="009D05E6">
            <w:pPr>
              <w:rPr>
                <w:color w:val="133350"/>
              </w:rPr>
            </w:pPr>
          </w:p>
          <w:tbl>
            <w:tblPr>
              <w:tblStyle w:val="TableGrid"/>
              <w:tblW w:w="0" w:type="auto"/>
              <w:tblLook w:val="04A0" w:firstRow="1" w:lastRow="0" w:firstColumn="1" w:lastColumn="0" w:noHBand="0" w:noVBand="1"/>
            </w:tblPr>
            <w:tblGrid>
              <w:gridCol w:w="1500"/>
              <w:gridCol w:w="7573"/>
            </w:tblGrid>
            <w:tr w:rsidR="00751982" w:rsidRPr="00636F3A" w14:paraId="698E7DA3" w14:textId="77777777" w:rsidTr="00E934F8">
              <w:tc>
                <w:tcPr>
                  <w:tcW w:w="1443" w:type="dxa"/>
                </w:tcPr>
                <w:p w14:paraId="59D75459" w14:textId="77777777" w:rsidR="00751982" w:rsidRDefault="00751982" w:rsidP="00F04B5F">
                  <w:pPr>
                    <w:jc w:val="both"/>
                    <w:rPr>
                      <w:b/>
                    </w:rPr>
                  </w:pPr>
                  <w:r w:rsidRPr="00DB701E">
                    <w:rPr>
                      <w:b/>
                    </w:rPr>
                    <w:t>70 – 100%</w:t>
                  </w:r>
                </w:p>
                <w:p w14:paraId="34CBB90B" w14:textId="77777777" w:rsidR="00751982" w:rsidRPr="00DB701E" w:rsidRDefault="00751982" w:rsidP="00F04B5F">
                  <w:pPr>
                    <w:jc w:val="both"/>
                    <w:rPr>
                      <w:b/>
                    </w:rPr>
                  </w:pPr>
                  <w:r>
                    <w:rPr>
                      <w:b/>
                    </w:rPr>
                    <w:t>(Distinction)</w:t>
                  </w:r>
                </w:p>
                <w:p w14:paraId="0686A541" w14:textId="77777777" w:rsidR="00751982" w:rsidRPr="00636F3A" w:rsidRDefault="00751982" w:rsidP="00F04B5F">
                  <w:pPr>
                    <w:jc w:val="both"/>
                    <w:rPr>
                      <w:b/>
                    </w:rPr>
                  </w:pPr>
                </w:p>
              </w:tc>
              <w:tc>
                <w:tcPr>
                  <w:tcW w:w="7573" w:type="dxa"/>
                </w:tcPr>
                <w:p w14:paraId="767E6250" w14:textId="77777777" w:rsidR="00751982" w:rsidRPr="00636F3A" w:rsidRDefault="00751982" w:rsidP="00F04B5F">
                  <w:pPr>
                    <w:jc w:val="both"/>
                  </w:pPr>
                  <w:r w:rsidRPr="00B329B9">
                    <w:t>A very comprehensive technically correct submission. All major aspects of the assignment covered. Clear expression of ideas. A very high standard of presentation. All problems identified and solutions are feasible and within the restrictions of the assignment. All sources acknowledged and referenced to a high standard.</w:t>
                  </w:r>
                </w:p>
              </w:tc>
            </w:tr>
            <w:tr w:rsidR="00751982" w:rsidRPr="00636F3A" w14:paraId="2FAF6453" w14:textId="77777777" w:rsidTr="00E934F8">
              <w:tc>
                <w:tcPr>
                  <w:tcW w:w="1443" w:type="dxa"/>
                </w:tcPr>
                <w:p w14:paraId="1A76C9AF" w14:textId="77777777" w:rsidR="00751982" w:rsidRDefault="00751982" w:rsidP="00F04B5F">
                  <w:pPr>
                    <w:jc w:val="both"/>
                    <w:rPr>
                      <w:b/>
                    </w:rPr>
                  </w:pPr>
                  <w:r>
                    <w:rPr>
                      <w:b/>
                    </w:rPr>
                    <w:t>60-69%</w:t>
                  </w:r>
                </w:p>
                <w:p w14:paraId="5A23EE87" w14:textId="77777777" w:rsidR="00751982" w:rsidRDefault="00751982" w:rsidP="00F04B5F">
                  <w:pPr>
                    <w:jc w:val="both"/>
                    <w:rPr>
                      <w:b/>
                    </w:rPr>
                  </w:pPr>
                  <w:r>
                    <w:rPr>
                      <w:b/>
                    </w:rPr>
                    <w:t>(Merit)</w:t>
                  </w:r>
                </w:p>
                <w:p w14:paraId="2F829479" w14:textId="77777777" w:rsidR="00751982" w:rsidRPr="00636F3A" w:rsidRDefault="00751982" w:rsidP="00F04B5F">
                  <w:pPr>
                    <w:jc w:val="both"/>
                    <w:rPr>
                      <w:b/>
                    </w:rPr>
                  </w:pPr>
                </w:p>
              </w:tc>
              <w:tc>
                <w:tcPr>
                  <w:tcW w:w="7573" w:type="dxa"/>
                </w:tcPr>
                <w:p w14:paraId="3F86C138" w14:textId="77777777" w:rsidR="00751982" w:rsidRPr="00636F3A" w:rsidRDefault="00751982" w:rsidP="00F04B5F">
                  <w:pPr>
                    <w:jc w:val="both"/>
                  </w:pPr>
                  <w:r w:rsidRPr="00B329B9">
                    <w:t xml:space="preserve">Most major aspects of the assignment covered with supporting explanation and discussion of their roles. Some minor technical errors and misconceptions. Good identification of problems and good solutions. Good presentation and standard of referencing. </w:t>
                  </w:r>
                </w:p>
              </w:tc>
            </w:tr>
            <w:tr w:rsidR="00751982" w:rsidRPr="00636F3A" w14:paraId="219E2FFF" w14:textId="77777777" w:rsidTr="00E934F8">
              <w:tc>
                <w:tcPr>
                  <w:tcW w:w="1443" w:type="dxa"/>
                </w:tcPr>
                <w:p w14:paraId="76A89BF7" w14:textId="77777777" w:rsidR="00751982" w:rsidRDefault="00751982" w:rsidP="00F04B5F">
                  <w:pPr>
                    <w:jc w:val="both"/>
                    <w:rPr>
                      <w:b/>
                    </w:rPr>
                  </w:pPr>
                  <w:r>
                    <w:rPr>
                      <w:b/>
                    </w:rPr>
                    <w:t>50-59%</w:t>
                  </w:r>
                </w:p>
                <w:p w14:paraId="3D744E70" w14:textId="77777777" w:rsidR="00751982" w:rsidRDefault="00751982" w:rsidP="00F04B5F">
                  <w:pPr>
                    <w:jc w:val="both"/>
                    <w:rPr>
                      <w:b/>
                    </w:rPr>
                  </w:pPr>
                  <w:r>
                    <w:rPr>
                      <w:b/>
                    </w:rPr>
                    <w:t>(Pass)</w:t>
                  </w:r>
                </w:p>
                <w:p w14:paraId="31F1F455" w14:textId="77777777" w:rsidR="00751982" w:rsidRPr="00636F3A" w:rsidRDefault="00751982" w:rsidP="00F04B5F">
                  <w:pPr>
                    <w:jc w:val="both"/>
                    <w:rPr>
                      <w:b/>
                    </w:rPr>
                  </w:pPr>
                </w:p>
              </w:tc>
              <w:tc>
                <w:tcPr>
                  <w:tcW w:w="7573" w:type="dxa"/>
                </w:tcPr>
                <w:p w14:paraId="2A372BF5" w14:textId="56F089D7" w:rsidR="00751982" w:rsidRPr="00636F3A" w:rsidRDefault="00751982" w:rsidP="00F04B5F">
                  <w:pPr>
                    <w:jc w:val="both"/>
                  </w:pPr>
                  <w:r>
                    <w:t xml:space="preserve">Demonstrates mastery of a complex and specialised area of </w:t>
                  </w:r>
                  <w:r w:rsidR="00AD6966">
                    <w:t>knowledge but</w:t>
                  </w:r>
                  <w:r>
                    <w:t xml:space="preserve"> is frequently descriptive and based on given sources.  There is limited evidence of independent thinking.</w:t>
                  </w:r>
                </w:p>
              </w:tc>
            </w:tr>
            <w:tr w:rsidR="00751982" w:rsidRPr="00636F3A" w14:paraId="158D65CA" w14:textId="77777777" w:rsidTr="00E934F8">
              <w:tc>
                <w:tcPr>
                  <w:tcW w:w="1443" w:type="dxa"/>
                </w:tcPr>
                <w:p w14:paraId="4CA402E2" w14:textId="77777777" w:rsidR="00751982" w:rsidRDefault="00751982" w:rsidP="00F04B5F">
                  <w:pPr>
                    <w:jc w:val="both"/>
                    <w:rPr>
                      <w:b/>
                    </w:rPr>
                  </w:pPr>
                  <w:r>
                    <w:rPr>
                      <w:b/>
                    </w:rPr>
                    <w:t xml:space="preserve">40-49% </w:t>
                  </w:r>
                </w:p>
                <w:p w14:paraId="4B0F6940" w14:textId="77777777" w:rsidR="00751982" w:rsidRDefault="00751982" w:rsidP="00F04B5F">
                  <w:pPr>
                    <w:jc w:val="both"/>
                    <w:rPr>
                      <w:b/>
                    </w:rPr>
                  </w:pPr>
                  <w:r>
                    <w:rPr>
                      <w:b/>
                    </w:rPr>
                    <w:t>(Narrow Fail)</w:t>
                  </w:r>
                </w:p>
                <w:p w14:paraId="29458B3A" w14:textId="77777777" w:rsidR="00751982" w:rsidRPr="00636F3A" w:rsidRDefault="00751982" w:rsidP="00F04B5F">
                  <w:pPr>
                    <w:jc w:val="both"/>
                    <w:rPr>
                      <w:b/>
                    </w:rPr>
                  </w:pPr>
                </w:p>
              </w:tc>
              <w:tc>
                <w:tcPr>
                  <w:tcW w:w="7573" w:type="dxa"/>
                </w:tcPr>
                <w:p w14:paraId="6BFAF4C7" w14:textId="77777777" w:rsidR="00751982" w:rsidRPr="00636F3A" w:rsidRDefault="00751982" w:rsidP="00F04B5F">
                  <w:pPr>
                    <w:jc w:val="both"/>
                  </w:pPr>
                  <w:r>
                    <w:t>Demonstrates limited knowledge and understanding of the field of study relevant to the task. Factual inaccuracies, errors and misconceptions are evident in important areas and elements of the assessed work may be irrelevant to the</w:t>
                  </w:r>
                  <w:r>
                    <w:rPr>
                      <w:spacing w:val="-11"/>
                    </w:rPr>
                    <w:t xml:space="preserve"> </w:t>
                  </w:r>
                  <w:r>
                    <w:t>task.</w:t>
                  </w:r>
                </w:p>
              </w:tc>
            </w:tr>
            <w:tr w:rsidR="00751982" w:rsidRPr="00636F3A" w14:paraId="54C949D6" w14:textId="77777777" w:rsidTr="00E934F8">
              <w:tc>
                <w:tcPr>
                  <w:tcW w:w="1443" w:type="dxa"/>
                </w:tcPr>
                <w:p w14:paraId="6C86B4A5" w14:textId="77777777" w:rsidR="00751982" w:rsidRDefault="00751982" w:rsidP="00F04B5F">
                  <w:pPr>
                    <w:jc w:val="both"/>
                    <w:rPr>
                      <w:b/>
                    </w:rPr>
                  </w:pPr>
                  <w:r>
                    <w:rPr>
                      <w:b/>
                    </w:rPr>
                    <w:t>0-39%</w:t>
                  </w:r>
                </w:p>
                <w:p w14:paraId="06CD1BFA" w14:textId="77777777" w:rsidR="00751982" w:rsidRPr="00636F3A" w:rsidRDefault="00751982" w:rsidP="00F04B5F">
                  <w:pPr>
                    <w:jc w:val="both"/>
                    <w:rPr>
                      <w:b/>
                    </w:rPr>
                  </w:pPr>
                  <w:r>
                    <w:rPr>
                      <w:b/>
                    </w:rPr>
                    <w:t>(Fail)</w:t>
                  </w:r>
                </w:p>
              </w:tc>
              <w:tc>
                <w:tcPr>
                  <w:tcW w:w="7573" w:type="dxa"/>
                </w:tcPr>
                <w:p w14:paraId="05B6E704" w14:textId="0FDA841D" w:rsidR="00751982" w:rsidRPr="00636F3A" w:rsidRDefault="00751982" w:rsidP="00F04B5F">
                  <w:pPr>
                    <w:jc w:val="both"/>
                  </w:pPr>
                  <w:r>
                    <w:t>The l</w:t>
                  </w:r>
                  <w:r w:rsidRPr="00811288">
                    <w:t xml:space="preserve">evel of attainment that falls well below the standard required to pass a </w:t>
                  </w:r>
                  <w:proofErr w:type="gramStart"/>
                  <w:r w:rsidR="00F04B5F" w:rsidRPr="00811288">
                    <w:t>Master</w:t>
                  </w:r>
                  <w:proofErr w:type="gramEnd"/>
                  <w:r w:rsidRPr="00811288">
                    <w:t xml:space="preserve"> degree. The work presented for assessment may be very poor, incomplete and/or irrelevant and will demonstrates a serious lack of comprehension and/or engagement with the set task. Students awarded marks within this band may have misunderstood or misinterpreted the set task. No learning outcomes are met in full although there </w:t>
                  </w:r>
                  <w:r w:rsidR="00F04B5F" w:rsidRPr="00811288">
                    <w:t>may be</w:t>
                  </w:r>
                  <w:r w:rsidRPr="00811288">
                    <w:t xml:space="preserve"> minimal attainment in relation to one or two.</w:t>
                  </w:r>
                </w:p>
              </w:tc>
            </w:tr>
          </w:tbl>
          <w:p w14:paraId="49227839" w14:textId="77777777" w:rsidR="00751982" w:rsidRPr="00636F3A" w:rsidRDefault="00751982" w:rsidP="00751982">
            <w:pPr>
              <w:spacing w:line="259" w:lineRule="auto"/>
            </w:pPr>
          </w:p>
          <w:p w14:paraId="29EE722D" w14:textId="77777777" w:rsidR="00775C58" w:rsidRDefault="00775C58" w:rsidP="009D05E6">
            <w:pPr>
              <w:rPr>
                <w:color w:val="133350"/>
              </w:rPr>
            </w:pPr>
          </w:p>
          <w:p w14:paraId="3623A94B" w14:textId="6D2DF6FD" w:rsidR="00D62BF1" w:rsidRPr="00775C58" w:rsidRDefault="00D62BF1" w:rsidP="0098706B">
            <w:pPr>
              <w:rPr>
                <w:color w:val="133350"/>
              </w:rPr>
            </w:pPr>
          </w:p>
        </w:tc>
      </w:tr>
      <w:tr w:rsidR="0016315F" w:rsidRPr="00775C58" w14:paraId="20EE34DE" w14:textId="77777777" w:rsidTr="0098706B">
        <w:trPr>
          <w:trHeight w:val="5687"/>
          <w:tblCellSpacing w:w="56" w:type="dxa"/>
        </w:trPr>
        <w:tc>
          <w:tcPr>
            <w:tcW w:w="4893" w:type="pct"/>
            <w:shd w:val="clear" w:color="auto" w:fill="D9E2F3" w:themeFill="accent1" w:themeFillTint="33"/>
          </w:tcPr>
          <w:p w14:paraId="6D6EF213" w14:textId="213E71B7" w:rsidR="0016315F" w:rsidRDefault="0016315F" w:rsidP="0016315F">
            <w:pPr>
              <w:pStyle w:val="Heading1"/>
              <w:ind w:firstLine="0"/>
              <w:outlineLvl w:val="0"/>
              <w:rPr>
                <w:color w:val="133350"/>
              </w:rPr>
            </w:pPr>
            <w:r>
              <w:rPr>
                <w:color w:val="133350"/>
              </w:rPr>
              <w:t>Further Information on assessment, referencing and grading can be found in the Module Handbook (on Moodle)</w:t>
            </w:r>
          </w:p>
          <w:p w14:paraId="5662A203" w14:textId="77777777" w:rsidR="0016315F" w:rsidRPr="00775C58" w:rsidRDefault="0016315F" w:rsidP="009D05E6">
            <w:pPr>
              <w:rPr>
                <w:color w:val="133350"/>
              </w:rPr>
            </w:pPr>
          </w:p>
        </w:tc>
      </w:tr>
    </w:tbl>
    <w:p w14:paraId="57A4E71A" w14:textId="77777777" w:rsidR="003672A6" w:rsidRDefault="003672A6" w:rsidP="003A1E95">
      <w:pPr>
        <w:rPr>
          <w:color w:val="133350"/>
        </w:rPr>
        <w:sectPr w:rsidR="003672A6" w:rsidSect="009B6F4D">
          <w:footerReference w:type="even" r:id="rId15"/>
          <w:footerReference w:type="default" r:id="rId16"/>
          <w:pgSz w:w="11906" w:h="16838"/>
          <w:pgMar w:top="-402" w:right="720" w:bottom="825" w:left="720" w:header="708" w:footer="470" w:gutter="0"/>
          <w:cols w:space="708"/>
          <w:titlePg/>
          <w:docGrid w:linePitch="360"/>
        </w:sectPr>
      </w:pPr>
    </w:p>
    <w:p w14:paraId="735565C8" w14:textId="674F8CA6" w:rsidR="00C94830" w:rsidRDefault="00C94830" w:rsidP="003A1E95">
      <w:pPr>
        <w:rPr>
          <w:color w:val="133350"/>
        </w:rPr>
      </w:pPr>
    </w:p>
    <w:p w14:paraId="5401A167" w14:textId="113AEBD6" w:rsidR="003672A6" w:rsidRDefault="00401F46" w:rsidP="00193BC4">
      <w:pPr>
        <w:pStyle w:val="Title"/>
      </w:pPr>
      <w:r w:rsidRPr="00C94830">
        <w:t>Marking/Assessment Criteria</w:t>
      </w:r>
    </w:p>
    <w:p w14:paraId="1C762AD0" w14:textId="7C553EA2" w:rsidR="00336966" w:rsidRDefault="00336966" w:rsidP="00336966"/>
    <w:tbl>
      <w:tblPr>
        <w:tblW w:w="16200" w:type="dxa"/>
        <w:tblLook w:val="04A0" w:firstRow="1" w:lastRow="0" w:firstColumn="1" w:lastColumn="0" w:noHBand="0" w:noVBand="1"/>
      </w:tblPr>
      <w:tblGrid>
        <w:gridCol w:w="1460"/>
        <w:gridCol w:w="2740"/>
        <w:gridCol w:w="2920"/>
        <w:gridCol w:w="3120"/>
        <w:gridCol w:w="2940"/>
        <w:gridCol w:w="3020"/>
      </w:tblGrid>
      <w:tr w:rsidR="00577CF3" w:rsidRPr="00577CF3" w14:paraId="6100B9DC" w14:textId="77777777" w:rsidTr="00577CF3">
        <w:trPr>
          <w:trHeight w:val="540"/>
        </w:trPr>
        <w:tc>
          <w:tcPr>
            <w:tcW w:w="1460" w:type="dxa"/>
            <w:tcBorders>
              <w:top w:val="nil"/>
              <w:left w:val="nil"/>
              <w:bottom w:val="nil"/>
              <w:right w:val="nil"/>
            </w:tcBorders>
            <w:shd w:val="clear" w:color="auto" w:fill="auto"/>
            <w:noWrap/>
            <w:vAlign w:val="bottom"/>
            <w:hideMark/>
          </w:tcPr>
          <w:p w14:paraId="6C99E77A" w14:textId="77777777" w:rsidR="00577CF3" w:rsidRPr="00577CF3" w:rsidRDefault="00577CF3" w:rsidP="00577CF3">
            <w:pPr>
              <w:rPr>
                <w:rFonts w:ascii="Times New Roman" w:eastAsia="Times New Roman" w:hAnsi="Times New Roman" w:cs="Times New Roman"/>
                <w:sz w:val="20"/>
                <w:szCs w:val="20"/>
                <w:lang w:eastAsia="en-GB"/>
              </w:rPr>
            </w:pPr>
          </w:p>
        </w:tc>
        <w:tc>
          <w:tcPr>
            <w:tcW w:w="2740" w:type="dxa"/>
            <w:tcBorders>
              <w:top w:val="single" w:sz="4" w:space="0" w:color="auto"/>
              <w:left w:val="single" w:sz="4" w:space="0" w:color="auto"/>
              <w:bottom w:val="single" w:sz="8" w:space="0" w:color="auto"/>
              <w:right w:val="single" w:sz="4" w:space="0" w:color="auto"/>
            </w:tcBorders>
            <w:shd w:val="clear" w:color="auto" w:fill="auto"/>
            <w:vAlign w:val="bottom"/>
            <w:hideMark/>
          </w:tcPr>
          <w:p w14:paraId="675217F2" w14:textId="77777777" w:rsidR="00577CF3" w:rsidRPr="00577CF3" w:rsidRDefault="00577CF3" w:rsidP="00577CF3">
            <w:pPr>
              <w:rPr>
                <w:rFonts w:ascii="Calibri" w:eastAsia="Times New Roman" w:hAnsi="Calibri" w:cs="Calibri"/>
                <w:b/>
                <w:bCs/>
                <w:color w:val="000000"/>
                <w:sz w:val="20"/>
                <w:szCs w:val="20"/>
                <w:lang w:eastAsia="en-GB"/>
              </w:rPr>
            </w:pPr>
            <w:r w:rsidRPr="00577CF3">
              <w:rPr>
                <w:rFonts w:ascii="Calibri" w:eastAsia="Times New Roman" w:hAnsi="Calibri" w:cs="Calibri"/>
                <w:b/>
                <w:bCs/>
                <w:color w:val="000000"/>
                <w:sz w:val="20"/>
                <w:szCs w:val="20"/>
                <w:lang w:eastAsia="en-GB"/>
              </w:rPr>
              <w:t>0-39%</w:t>
            </w:r>
            <w:r w:rsidRPr="00577CF3">
              <w:rPr>
                <w:rFonts w:ascii="Calibri" w:eastAsia="Times New Roman" w:hAnsi="Calibri" w:cs="Calibri"/>
                <w:b/>
                <w:bCs/>
                <w:color w:val="000000"/>
                <w:sz w:val="20"/>
                <w:szCs w:val="20"/>
                <w:lang w:eastAsia="en-GB"/>
              </w:rPr>
              <w:br/>
              <w:t>Fail</w:t>
            </w:r>
          </w:p>
        </w:tc>
        <w:tc>
          <w:tcPr>
            <w:tcW w:w="2920" w:type="dxa"/>
            <w:tcBorders>
              <w:top w:val="single" w:sz="4" w:space="0" w:color="auto"/>
              <w:left w:val="nil"/>
              <w:bottom w:val="single" w:sz="8" w:space="0" w:color="auto"/>
              <w:right w:val="single" w:sz="4" w:space="0" w:color="auto"/>
            </w:tcBorders>
            <w:shd w:val="clear" w:color="auto" w:fill="auto"/>
            <w:vAlign w:val="bottom"/>
            <w:hideMark/>
          </w:tcPr>
          <w:p w14:paraId="536D9D04" w14:textId="77777777" w:rsidR="00577CF3" w:rsidRPr="00577CF3" w:rsidRDefault="00577CF3" w:rsidP="00577CF3">
            <w:pPr>
              <w:rPr>
                <w:rFonts w:ascii="Calibri" w:eastAsia="Times New Roman" w:hAnsi="Calibri" w:cs="Calibri"/>
                <w:b/>
                <w:bCs/>
                <w:color w:val="000000"/>
                <w:sz w:val="20"/>
                <w:szCs w:val="20"/>
                <w:lang w:eastAsia="en-GB"/>
              </w:rPr>
            </w:pPr>
            <w:r w:rsidRPr="00577CF3">
              <w:rPr>
                <w:rFonts w:ascii="Calibri" w:eastAsia="Times New Roman" w:hAnsi="Calibri" w:cs="Calibri"/>
                <w:b/>
                <w:bCs/>
                <w:color w:val="000000"/>
                <w:sz w:val="20"/>
                <w:szCs w:val="20"/>
                <w:lang w:eastAsia="en-GB"/>
              </w:rPr>
              <w:t>40-49%</w:t>
            </w:r>
            <w:r w:rsidRPr="00577CF3">
              <w:rPr>
                <w:rFonts w:ascii="Calibri" w:eastAsia="Times New Roman" w:hAnsi="Calibri" w:cs="Calibri"/>
                <w:b/>
                <w:bCs/>
                <w:color w:val="000000"/>
                <w:sz w:val="20"/>
                <w:szCs w:val="20"/>
                <w:lang w:eastAsia="en-GB"/>
              </w:rPr>
              <w:br/>
              <w:t>Narrow Fail</w:t>
            </w:r>
          </w:p>
        </w:tc>
        <w:tc>
          <w:tcPr>
            <w:tcW w:w="3120" w:type="dxa"/>
            <w:tcBorders>
              <w:top w:val="single" w:sz="4" w:space="0" w:color="auto"/>
              <w:left w:val="nil"/>
              <w:bottom w:val="single" w:sz="8" w:space="0" w:color="auto"/>
              <w:right w:val="single" w:sz="4" w:space="0" w:color="auto"/>
            </w:tcBorders>
            <w:shd w:val="clear" w:color="auto" w:fill="auto"/>
            <w:vAlign w:val="bottom"/>
            <w:hideMark/>
          </w:tcPr>
          <w:p w14:paraId="2F2D9731" w14:textId="77777777" w:rsidR="00577CF3" w:rsidRPr="00577CF3" w:rsidRDefault="00577CF3" w:rsidP="00577CF3">
            <w:pPr>
              <w:rPr>
                <w:rFonts w:ascii="Calibri" w:eastAsia="Times New Roman" w:hAnsi="Calibri" w:cs="Calibri"/>
                <w:b/>
                <w:bCs/>
                <w:color w:val="000000"/>
                <w:sz w:val="20"/>
                <w:szCs w:val="20"/>
                <w:lang w:eastAsia="en-GB"/>
              </w:rPr>
            </w:pPr>
            <w:r w:rsidRPr="00577CF3">
              <w:rPr>
                <w:rFonts w:ascii="Calibri" w:eastAsia="Times New Roman" w:hAnsi="Calibri" w:cs="Calibri"/>
                <w:b/>
                <w:bCs/>
                <w:color w:val="000000"/>
                <w:sz w:val="20"/>
                <w:szCs w:val="20"/>
                <w:lang w:eastAsia="en-GB"/>
              </w:rPr>
              <w:t>50-59%</w:t>
            </w:r>
            <w:r w:rsidRPr="00577CF3">
              <w:rPr>
                <w:rFonts w:ascii="Calibri" w:eastAsia="Times New Roman" w:hAnsi="Calibri" w:cs="Calibri"/>
                <w:b/>
                <w:bCs/>
                <w:color w:val="000000"/>
                <w:sz w:val="20"/>
                <w:szCs w:val="20"/>
                <w:lang w:eastAsia="en-GB"/>
              </w:rPr>
              <w:br/>
              <w:t>Pass</w:t>
            </w:r>
          </w:p>
        </w:tc>
        <w:tc>
          <w:tcPr>
            <w:tcW w:w="2940" w:type="dxa"/>
            <w:tcBorders>
              <w:top w:val="single" w:sz="4" w:space="0" w:color="auto"/>
              <w:left w:val="nil"/>
              <w:bottom w:val="single" w:sz="8" w:space="0" w:color="auto"/>
              <w:right w:val="single" w:sz="4" w:space="0" w:color="auto"/>
            </w:tcBorders>
            <w:shd w:val="clear" w:color="auto" w:fill="auto"/>
            <w:vAlign w:val="bottom"/>
            <w:hideMark/>
          </w:tcPr>
          <w:p w14:paraId="030E0C7E" w14:textId="77777777" w:rsidR="00577CF3" w:rsidRPr="00577CF3" w:rsidRDefault="00577CF3" w:rsidP="00577CF3">
            <w:pPr>
              <w:rPr>
                <w:rFonts w:ascii="Calibri" w:eastAsia="Times New Roman" w:hAnsi="Calibri" w:cs="Calibri"/>
                <w:b/>
                <w:bCs/>
                <w:color w:val="000000"/>
                <w:sz w:val="20"/>
                <w:szCs w:val="20"/>
                <w:lang w:eastAsia="en-GB"/>
              </w:rPr>
            </w:pPr>
            <w:r w:rsidRPr="00577CF3">
              <w:rPr>
                <w:rFonts w:ascii="Calibri" w:eastAsia="Times New Roman" w:hAnsi="Calibri" w:cs="Calibri"/>
                <w:b/>
                <w:bCs/>
                <w:color w:val="000000"/>
                <w:sz w:val="20"/>
                <w:szCs w:val="20"/>
                <w:lang w:eastAsia="en-GB"/>
              </w:rPr>
              <w:t>60-69%</w:t>
            </w:r>
            <w:r w:rsidRPr="00577CF3">
              <w:rPr>
                <w:rFonts w:ascii="Calibri" w:eastAsia="Times New Roman" w:hAnsi="Calibri" w:cs="Calibri"/>
                <w:b/>
                <w:bCs/>
                <w:color w:val="000000"/>
                <w:sz w:val="20"/>
                <w:szCs w:val="20"/>
                <w:lang w:eastAsia="en-GB"/>
              </w:rPr>
              <w:br/>
              <w:t>Merit</w:t>
            </w:r>
          </w:p>
        </w:tc>
        <w:tc>
          <w:tcPr>
            <w:tcW w:w="3020" w:type="dxa"/>
            <w:tcBorders>
              <w:top w:val="single" w:sz="4" w:space="0" w:color="auto"/>
              <w:left w:val="nil"/>
              <w:bottom w:val="single" w:sz="8" w:space="0" w:color="auto"/>
              <w:right w:val="nil"/>
            </w:tcBorders>
            <w:shd w:val="clear" w:color="auto" w:fill="auto"/>
            <w:vAlign w:val="bottom"/>
            <w:hideMark/>
          </w:tcPr>
          <w:p w14:paraId="4D020182" w14:textId="77777777" w:rsidR="00577CF3" w:rsidRPr="00577CF3" w:rsidRDefault="00577CF3" w:rsidP="00577CF3">
            <w:pPr>
              <w:rPr>
                <w:rFonts w:ascii="Calibri" w:eastAsia="Times New Roman" w:hAnsi="Calibri" w:cs="Calibri"/>
                <w:b/>
                <w:bCs/>
                <w:color w:val="000000"/>
                <w:sz w:val="20"/>
                <w:szCs w:val="20"/>
                <w:lang w:eastAsia="en-GB"/>
              </w:rPr>
            </w:pPr>
            <w:r w:rsidRPr="00577CF3">
              <w:rPr>
                <w:rFonts w:ascii="Calibri" w:eastAsia="Times New Roman" w:hAnsi="Calibri" w:cs="Calibri"/>
                <w:b/>
                <w:bCs/>
                <w:color w:val="000000"/>
                <w:sz w:val="20"/>
                <w:szCs w:val="20"/>
                <w:lang w:eastAsia="en-GB"/>
              </w:rPr>
              <w:t>&gt;70%</w:t>
            </w:r>
            <w:r w:rsidRPr="00577CF3">
              <w:rPr>
                <w:rFonts w:ascii="Calibri" w:eastAsia="Times New Roman" w:hAnsi="Calibri" w:cs="Calibri"/>
                <w:b/>
                <w:bCs/>
                <w:color w:val="000000"/>
                <w:sz w:val="20"/>
                <w:szCs w:val="20"/>
                <w:lang w:eastAsia="en-GB"/>
              </w:rPr>
              <w:br/>
              <w:t>Distinction</w:t>
            </w:r>
          </w:p>
        </w:tc>
      </w:tr>
      <w:tr w:rsidR="00577CF3" w:rsidRPr="00577CF3" w14:paraId="0C6A1D8D" w14:textId="77777777" w:rsidTr="00577CF3">
        <w:trPr>
          <w:trHeight w:val="1730"/>
        </w:trPr>
        <w:tc>
          <w:tcPr>
            <w:tcW w:w="1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E71166" w14:textId="77777777" w:rsidR="00577CF3" w:rsidRPr="00577CF3" w:rsidRDefault="00577CF3" w:rsidP="00577CF3">
            <w:pPr>
              <w:rPr>
                <w:rFonts w:ascii="Calibri" w:eastAsia="Times New Roman" w:hAnsi="Calibri" w:cs="Calibri"/>
                <w:color w:val="000000"/>
                <w:sz w:val="20"/>
                <w:szCs w:val="20"/>
                <w:lang w:eastAsia="en-GB"/>
              </w:rPr>
            </w:pPr>
            <w:r w:rsidRPr="00577CF3">
              <w:rPr>
                <w:rFonts w:ascii="Calibri" w:eastAsia="Times New Roman" w:hAnsi="Calibri" w:cs="Calibri"/>
                <w:color w:val="000000"/>
                <w:sz w:val="20"/>
                <w:szCs w:val="20"/>
                <w:lang w:eastAsia="en-GB"/>
              </w:rPr>
              <w:t xml:space="preserve">Literature Review &amp; Research about the business organization  </w:t>
            </w:r>
            <w:r w:rsidRPr="00577CF3">
              <w:rPr>
                <w:rFonts w:ascii="Calibri" w:eastAsia="Times New Roman" w:hAnsi="Calibri" w:cs="Calibri"/>
                <w:color w:val="000000"/>
                <w:sz w:val="20"/>
                <w:szCs w:val="20"/>
                <w:lang w:eastAsia="en-GB"/>
              </w:rPr>
              <w:br/>
            </w:r>
            <w:r w:rsidRPr="00577CF3">
              <w:rPr>
                <w:rFonts w:ascii="Calibri" w:eastAsia="Times New Roman" w:hAnsi="Calibri" w:cs="Calibri"/>
                <w:b/>
                <w:bCs/>
                <w:color w:val="000000"/>
                <w:sz w:val="20"/>
                <w:szCs w:val="20"/>
                <w:lang w:eastAsia="en-GB"/>
              </w:rPr>
              <w:t>(5%)</w:t>
            </w:r>
          </w:p>
        </w:tc>
        <w:tc>
          <w:tcPr>
            <w:tcW w:w="2740" w:type="dxa"/>
            <w:tcBorders>
              <w:top w:val="nil"/>
              <w:left w:val="single" w:sz="8" w:space="0" w:color="auto"/>
              <w:bottom w:val="single" w:sz="4" w:space="0" w:color="auto"/>
              <w:right w:val="single" w:sz="4" w:space="0" w:color="auto"/>
            </w:tcBorders>
            <w:shd w:val="clear" w:color="auto" w:fill="auto"/>
            <w:hideMark/>
          </w:tcPr>
          <w:p w14:paraId="02936627" w14:textId="77777777" w:rsidR="00577CF3" w:rsidRPr="00577CF3" w:rsidRDefault="00577CF3" w:rsidP="00577CF3">
            <w:pPr>
              <w:rPr>
                <w:rFonts w:ascii="Calibri" w:eastAsia="Times New Roman" w:hAnsi="Calibri" w:cs="Calibri"/>
                <w:color w:val="000000"/>
                <w:lang w:eastAsia="en-GB"/>
              </w:rPr>
            </w:pPr>
            <w:r w:rsidRPr="00577CF3">
              <w:rPr>
                <w:rFonts w:ascii="Calibri" w:eastAsia="Times New Roman" w:hAnsi="Calibri" w:cs="Calibri"/>
                <w:color w:val="000000"/>
                <w:lang w:eastAsia="en-GB"/>
              </w:rPr>
              <w:t xml:space="preserve">Little to no evidence of research is given about the business organization. </w:t>
            </w:r>
          </w:p>
        </w:tc>
        <w:tc>
          <w:tcPr>
            <w:tcW w:w="2920" w:type="dxa"/>
            <w:tcBorders>
              <w:top w:val="nil"/>
              <w:left w:val="nil"/>
              <w:bottom w:val="single" w:sz="4" w:space="0" w:color="auto"/>
              <w:right w:val="single" w:sz="4" w:space="0" w:color="auto"/>
            </w:tcBorders>
            <w:shd w:val="clear" w:color="auto" w:fill="auto"/>
            <w:hideMark/>
          </w:tcPr>
          <w:p w14:paraId="6BC28F73" w14:textId="77777777" w:rsidR="00577CF3" w:rsidRPr="00577CF3" w:rsidRDefault="00577CF3" w:rsidP="00577CF3">
            <w:pPr>
              <w:rPr>
                <w:rFonts w:ascii="Calibri" w:eastAsia="Times New Roman" w:hAnsi="Calibri" w:cs="Calibri"/>
                <w:color w:val="000000"/>
                <w:lang w:eastAsia="en-GB"/>
              </w:rPr>
            </w:pPr>
            <w:r w:rsidRPr="00577CF3">
              <w:rPr>
                <w:rFonts w:ascii="Calibri" w:eastAsia="Times New Roman" w:hAnsi="Calibri" w:cs="Calibri"/>
                <w:color w:val="000000"/>
                <w:lang w:eastAsia="en-GB"/>
              </w:rPr>
              <w:t>Only basic research is evident about the business organization.</w:t>
            </w:r>
          </w:p>
        </w:tc>
        <w:tc>
          <w:tcPr>
            <w:tcW w:w="3120" w:type="dxa"/>
            <w:tcBorders>
              <w:top w:val="nil"/>
              <w:left w:val="nil"/>
              <w:bottom w:val="single" w:sz="4" w:space="0" w:color="auto"/>
              <w:right w:val="single" w:sz="4" w:space="0" w:color="auto"/>
            </w:tcBorders>
            <w:shd w:val="clear" w:color="auto" w:fill="auto"/>
            <w:hideMark/>
          </w:tcPr>
          <w:p w14:paraId="22063235" w14:textId="26999F5B" w:rsidR="00577CF3" w:rsidRPr="00577CF3" w:rsidRDefault="00577CF3" w:rsidP="00577CF3">
            <w:pPr>
              <w:rPr>
                <w:rFonts w:ascii="Calibri" w:eastAsia="Times New Roman" w:hAnsi="Calibri" w:cs="Calibri"/>
                <w:color w:val="000000"/>
                <w:lang w:eastAsia="en-GB"/>
              </w:rPr>
            </w:pPr>
            <w:r w:rsidRPr="00577CF3">
              <w:rPr>
                <w:rFonts w:ascii="Calibri" w:eastAsia="Times New Roman" w:hAnsi="Calibri" w:cs="Calibri"/>
                <w:color w:val="000000"/>
                <w:lang w:eastAsia="en-GB"/>
              </w:rPr>
              <w:t xml:space="preserve">A good body of research is given.  The </w:t>
            </w:r>
            <w:r w:rsidR="00045A5F" w:rsidRPr="00577CF3">
              <w:rPr>
                <w:rFonts w:ascii="Calibri" w:eastAsia="Times New Roman" w:hAnsi="Calibri" w:cs="Calibri"/>
                <w:color w:val="000000"/>
                <w:lang w:eastAsia="en-GB"/>
              </w:rPr>
              <w:t>basic key</w:t>
            </w:r>
            <w:r w:rsidRPr="00577CF3">
              <w:rPr>
                <w:rFonts w:ascii="Calibri" w:eastAsia="Times New Roman" w:hAnsi="Calibri" w:cs="Calibri"/>
                <w:color w:val="000000"/>
                <w:lang w:eastAsia="en-GB"/>
              </w:rPr>
              <w:t xml:space="preserve"> strategies used in the business organization have been investigated, but the discussion could be expanded.</w:t>
            </w:r>
          </w:p>
        </w:tc>
        <w:tc>
          <w:tcPr>
            <w:tcW w:w="2940" w:type="dxa"/>
            <w:tcBorders>
              <w:top w:val="nil"/>
              <w:left w:val="nil"/>
              <w:bottom w:val="single" w:sz="4" w:space="0" w:color="auto"/>
              <w:right w:val="single" w:sz="4" w:space="0" w:color="auto"/>
            </w:tcBorders>
            <w:shd w:val="clear" w:color="auto" w:fill="auto"/>
            <w:hideMark/>
          </w:tcPr>
          <w:p w14:paraId="62C0D65F" w14:textId="493C30F8" w:rsidR="00577CF3" w:rsidRPr="00577CF3" w:rsidRDefault="00577CF3" w:rsidP="00577CF3">
            <w:pPr>
              <w:rPr>
                <w:rFonts w:ascii="Calibri" w:eastAsia="Times New Roman" w:hAnsi="Calibri" w:cs="Calibri"/>
                <w:color w:val="000000"/>
                <w:lang w:eastAsia="en-GB"/>
              </w:rPr>
            </w:pPr>
            <w:r w:rsidRPr="00577CF3">
              <w:rPr>
                <w:rFonts w:ascii="Calibri" w:eastAsia="Times New Roman" w:hAnsi="Calibri" w:cs="Calibri"/>
                <w:color w:val="000000"/>
                <w:lang w:eastAsia="en-GB"/>
              </w:rPr>
              <w:t xml:space="preserve">A very good body research is given.  A set </w:t>
            </w:r>
            <w:r w:rsidR="00045A5F" w:rsidRPr="00577CF3">
              <w:rPr>
                <w:rFonts w:ascii="Calibri" w:eastAsia="Times New Roman" w:hAnsi="Calibri" w:cs="Calibri"/>
                <w:color w:val="000000"/>
                <w:lang w:eastAsia="en-GB"/>
              </w:rPr>
              <w:t>of key</w:t>
            </w:r>
            <w:r w:rsidRPr="00577CF3">
              <w:rPr>
                <w:rFonts w:ascii="Calibri" w:eastAsia="Times New Roman" w:hAnsi="Calibri" w:cs="Calibri"/>
                <w:color w:val="000000"/>
                <w:lang w:eastAsia="en-GB"/>
              </w:rPr>
              <w:t xml:space="preserve"> strategies followed in the business organization have been investigated. The discussion could be expanded.</w:t>
            </w:r>
          </w:p>
        </w:tc>
        <w:tc>
          <w:tcPr>
            <w:tcW w:w="3020" w:type="dxa"/>
            <w:tcBorders>
              <w:top w:val="nil"/>
              <w:left w:val="nil"/>
              <w:bottom w:val="single" w:sz="4" w:space="0" w:color="auto"/>
              <w:right w:val="single" w:sz="8" w:space="0" w:color="auto"/>
            </w:tcBorders>
            <w:shd w:val="clear" w:color="auto" w:fill="auto"/>
            <w:hideMark/>
          </w:tcPr>
          <w:p w14:paraId="1AECE06B" w14:textId="072AC5A6" w:rsidR="00577CF3" w:rsidRPr="00577CF3" w:rsidRDefault="00577CF3" w:rsidP="00577CF3">
            <w:pPr>
              <w:rPr>
                <w:rFonts w:ascii="Calibri" w:eastAsia="Times New Roman" w:hAnsi="Calibri" w:cs="Calibri"/>
                <w:color w:val="000000"/>
                <w:lang w:eastAsia="en-GB"/>
              </w:rPr>
            </w:pPr>
            <w:r w:rsidRPr="00577CF3">
              <w:rPr>
                <w:rFonts w:ascii="Calibri" w:eastAsia="Times New Roman" w:hAnsi="Calibri" w:cs="Calibri"/>
                <w:color w:val="000000"/>
                <w:lang w:eastAsia="en-GB"/>
              </w:rPr>
              <w:t xml:space="preserve">An excellent good body of research is given.  All major business strategies have been </w:t>
            </w:r>
            <w:r w:rsidR="00AC34ED" w:rsidRPr="00577CF3">
              <w:rPr>
                <w:rFonts w:ascii="Calibri" w:eastAsia="Times New Roman" w:hAnsi="Calibri" w:cs="Calibri"/>
                <w:color w:val="000000"/>
                <w:lang w:eastAsia="en-GB"/>
              </w:rPr>
              <w:t>investigated;</w:t>
            </w:r>
            <w:r w:rsidR="00045A5F" w:rsidRPr="00577CF3">
              <w:rPr>
                <w:rFonts w:ascii="Calibri" w:eastAsia="Times New Roman" w:hAnsi="Calibri" w:cs="Calibri"/>
                <w:color w:val="000000"/>
                <w:lang w:eastAsia="en-GB"/>
              </w:rPr>
              <w:t xml:space="preserve"> A</w:t>
            </w:r>
            <w:r w:rsidRPr="00577CF3">
              <w:rPr>
                <w:rFonts w:ascii="Calibri" w:eastAsia="Times New Roman" w:hAnsi="Calibri" w:cs="Calibri"/>
                <w:color w:val="000000"/>
                <w:lang w:eastAsia="en-GB"/>
              </w:rPr>
              <w:t xml:space="preserve"> detailed complete discussion is given.</w:t>
            </w:r>
          </w:p>
        </w:tc>
      </w:tr>
      <w:tr w:rsidR="00577CF3" w:rsidRPr="00577CF3" w14:paraId="3BE48638" w14:textId="77777777" w:rsidTr="00577CF3">
        <w:trPr>
          <w:trHeight w:val="3210"/>
        </w:trPr>
        <w:tc>
          <w:tcPr>
            <w:tcW w:w="1460" w:type="dxa"/>
            <w:tcBorders>
              <w:top w:val="nil"/>
              <w:left w:val="single" w:sz="4" w:space="0" w:color="auto"/>
              <w:bottom w:val="single" w:sz="4" w:space="0" w:color="auto"/>
              <w:right w:val="single" w:sz="4" w:space="0" w:color="auto"/>
            </w:tcBorders>
            <w:shd w:val="clear" w:color="auto" w:fill="auto"/>
            <w:vAlign w:val="center"/>
            <w:hideMark/>
          </w:tcPr>
          <w:p w14:paraId="5DFC51EF" w14:textId="536081F3" w:rsidR="00577CF3" w:rsidRPr="00577CF3" w:rsidRDefault="00577CF3" w:rsidP="00577CF3">
            <w:pPr>
              <w:rPr>
                <w:rFonts w:ascii="Calibri" w:eastAsia="Times New Roman" w:hAnsi="Calibri" w:cs="Calibri"/>
                <w:color w:val="000000"/>
                <w:sz w:val="20"/>
                <w:szCs w:val="20"/>
                <w:lang w:eastAsia="en-GB"/>
              </w:rPr>
            </w:pPr>
            <w:r w:rsidRPr="00577CF3">
              <w:rPr>
                <w:rFonts w:ascii="Calibri" w:eastAsia="Times New Roman" w:hAnsi="Calibri" w:cs="Calibri"/>
                <w:color w:val="000000"/>
                <w:sz w:val="20"/>
                <w:szCs w:val="20"/>
                <w:lang w:eastAsia="en-GB"/>
              </w:rPr>
              <w:t xml:space="preserve">Knowledge and </w:t>
            </w:r>
            <w:r w:rsidR="00045A5F" w:rsidRPr="00577CF3">
              <w:rPr>
                <w:rFonts w:ascii="Calibri" w:eastAsia="Times New Roman" w:hAnsi="Calibri" w:cs="Calibri"/>
                <w:color w:val="000000"/>
                <w:sz w:val="20"/>
                <w:szCs w:val="20"/>
                <w:lang w:eastAsia="en-GB"/>
              </w:rPr>
              <w:t>understanding</w:t>
            </w:r>
            <w:r w:rsidRPr="00577CF3">
              <w:rPr>
                <w:rFonts w:ascii="Calibri" w:eastAsia="Times New Roman" w:hAnsi="Calibri" w:cs="Calibri"/>
                <w:color w:val="000000"/>
                <w:sz w:val="20"/>
                <w:szCs w:val="20"/>
                <w:lang w:eastAsia="en-GB"/>
              </w:rPr>
              <w:br/>
            </w:r>
            <w:r w:rsidRPr="00577CF3">
              <w:rPr>
                <w:rFonts w:ascii="Calibri" w:eastAsia="Times New Roman" w:hAnsi="Calibri" w:cs="Calibri"/>
                <w:b/>
                <w:bCs/>
                <w:color w:val="000000"/>
                <w:sz w:val="20"/>
                <w:szCs w:val="20"/>
                <w:lang w:eastAsia="en-GB"/>
              </w:rPr>
              <w:t>(20%)</w:t>
            </w:r>
          </w:p>
        </w:tc>
        <w:tc>
          <w:tcPr>
            <w:tcW w:w="2740" w:type="dxa"/>
            <w:tcBorders>
              <w:top w:val="nil"/>
              <w:left w:val="single" w:sz="8" w:space="0" w:color="auto"/>
              <w:bottom w:val="single" w:sz="8" w:space="0" w:color="auto"/>
              <w:right w:val="single" w:sz="4" w:space="0" w:color="auto"/>
            </w:tcBorders>
            <w:shd w:val="clear" w:color="auto" w:fill="auto"/>
            <w:hideMark/>
          </w:tcPr>
          <w:p w14:paraId="33E02201" w14:textId="7D3DC114" w:rsidR="00577CF3" w:rsidRPr="00577CF3" w:rsidRDefault="00577CF3" w:rsidP="00577CF3">
            <w:pPr>
              <w:rPr>
                <w:rFonts w:ascii="Calibri" w:eastAsia="Times New Roman" w:hAnsi="Calibri" w:cs="Calibri"/>
                <w:color w:val="000000"/>
                <w:lang w:eastAsia="en-GB"/>
              </w:rPr>
            </w:pPr>
            <w:r w:rsidRPr="00577CF3">
              <w:rPr>
                <w:rFonts w:ascii="Calibri" w:eastAsia="Times New Roman" w:hAnsi="Calibri" w:cs="Calibri"/>
                <w:color w:val="000000"/>
                <w:lang w:eastAsia="en-GB"/>
              </w:rPr>
              <w:t>Little to no understanding of business processes involved in the organization and no understanding on how the requirements are gathered for desig</w:t>
            </w:r>
            <w:r w:rsidR="00045A5F">
              <w:rPr>
                <w:rFonts w:ascii="Calibri" w:eastAsia="Times New Roman" w:hAnsi="Calibri" w:cs="Calibri"/>
                <w:color w:val="000000"/>
                <w:lang w:eastAsia="en-GB"/>
              </w:rPr>
              <w:t>n</w:t>
            </w:r>
            <w:r w:rsidRPr="00577CF3">
              <w:rPr>
                <w:rFonts w:ascii="Calibri" w:eastAsia="Times New Roman" w:hAnsi="Calibri" w:cs="Calibri"/>
                <w:color w:val="000000"/>
                <w:lang w:eastAsia="en-GB"/>
              </w:rPr>
              <w:t>ing business model.</w:t>
            </w:r>
            <w:r w:rsidR="00045A5F">
              <w:rPr>
                <w:rFonts w:ascii="Calibri" w:eastAsia="Times New Roman" w:hAnsi="Calibri" w:cs="Calibri"/>
                <w:color w:val="000000"/>
                <w:lang w:eastAsia="en-GB"/>
              </w:rPr>
              <w:t xml:space="preserve"> L</w:t>
            </w:r>
            <w:r w:rsidRPr="00577CF3">
              <w:rPr>
                <w:rFonts w:ascii="Calibri" w:eastAsia="Times New Roman" w:hAnsi="Calibri" w:cs="Calibri"/>
                <w:color w:val="000000"/>
                <w:lang w:eastAsia="en-GB"/>
              </w:rPr>
              <w:t>ittle to no understanding on use of appropriate tools for analysing the business processes.</w:t>
            </w:r>
          </w:p>
        </w:tc>
        <w:tc>
          <w:tcPr>
            <w:tcW w:w="2920" w:type="dxa"/>
            <w:tcBorders>
              <w:top w:val="nil"/>
              <w:left w:val="nil"/>
              <w:bottom w:val="single" w:sz="8" w:space="0" w:color="auto"/>
              <w:right w:val="single" w:sz="4" w:space="0" w:color="auto"/>
            </w:tcBorders>
            <w:shd w:val="clear" w:color="auto" w:fill="auto"/>
            <w:hideMark/>
          </w:tcPr>
          <w:p w14:paraId="38855495" w14:textId="400E9936" w:rsidR="00577CF3" w:rsidRPr="00577CF3" w:rsidRDefault="00577CF3" w:rsidP="00577CF3">
            <w:pPr>
              <w:rPr>
                <w:rFonts w:ascii="Calibri" w:eastAsia="Times New Roman" w:hAnsi="Calibri" w:cs="Calibri"/>
                <w:color w:val="000000"/>
                <w:lang w:eastAsia="en-GB"/>
              </w:rPr>
            </w:pPr>
            <w:r w:rsidRPr="00577CF3">
              <w:rPr>
                <w:rFonts w:ascii="Calibri" w:eastAsia="Times New Roman" w:hAnsi="Calibri" w:cs="Calibri"/>
                <w:color w:val="000000"/>
                <w:lang w:eastAsia="en-GB"/>
              </w:rPr>
              <w:t xml:space="preserve">A poor understanding of business processes involved in the organization </w:t>
            </w:r>
            <w:r w:rsidR="00045A5F" w:rsidRPr="00577CF3">
              <w:rPr>
                <w:rFonts w:ascii="Calibri" w:eastAsia="Times New Roman" w:hAnsi="Calibri" w:cs="Calibri"/>
                <w:color w:val="000000"/>
                <w:lang w:eastAsia="en-GB"/>
              </w:rPr>
              <w:t>and</w:t>
            </w:r>
            <w:r w:rsidRPr="00577CF3">
              <w:rPr>
                <w:rFonts w:ascii="Calibri" w:eastAsia="Times New Roman" w:hAnsi="Calibri" w:cs="Calibri"/>
                <w:color w:val="000000"/>
                <w:lang w:eastAsia="en-GB"/>
              </w:rPr>
              <w:t xml:space="preserve"> on how the requirements are gathered for desig</w:t>
            </w:r>
            <w:r w:rsidR="00045A5F">
              <w:rPr>
                <w:rFonts w:ascii="Calibri" w:eastAsia="Times New Roman" w:hAnsi="Calibri" w:cs="Calibri"/>
                <w:color w:val="000000"/>
                <w:lang w:eastAsia="en-GB"/>
              </w:rPr>
              <w:t>n</w:t>
            </w:r>
            <w:r w:rsidRPr="00577CF3">
              <w:rPr>
                <w:rFonts w:ascii="Calibri" w:eastAsia="Times New Roman" w:hAnsi="Calibri" w:cs="Calibri"/>
                <w:color w:val="000000"/>
                <w:lang w:eastAsia="en-GB"/>
              </w:rPr>
              <w:t>ing business model.</w:t>
            </w:r>
            <w:r w:rsidR="00045A5F">
              <w:rPr>
                <w:rFonts w:ascii="Calibri" w:eastAsia="Times New Roman" w:hAnsi="Calibri" w:cs="Calibri"/>
                <w:color w:val="000000"/>
                <w:lang w:eastAsia="en-GB"/>
              </w:rPr>
              <w:t xml:space="preserve"> P</w:t>
            </w:r>
            <w:r w:rsidRPr="00577CF3">
              <w:rPr>
                <w:rFonts w:ascii="Calibri" w:eastAsia="Times New Roman" w:hAnsi="Calibri" w:cs="Calibri"/>
                <w:color w:val="000000"/>
                <w:lang w:eastAsia="en-GB"/>
              </w:rPr>
              <w:t>oor understanding on use of appropriate tools for analysing the business processes.</w:t>
            </w:r>
          </w:p>
        </w:tc>
        <w:tc>
          <w:tcPr>
            <w:tcW w:w="3120" w:type="dxa"/>
            <w:tcBorders>
              <w:top w:val="nil"/>
              <w:left w:val="nil"/>
              <w:bottom w:val="single" w:sz="8" w:space="0" w:color="auto"/>
              <w:right w:val="single" w:sz="4" w:space="0" w:color="auto"/>
            </w:tcBorders>
            <w:shd w:val="clear" w:color="auto" w:fill="auto"/>
            <w:hideMark/>
          </w:tcPr>
          <w:p w14:paraId="6E0AB842" w14:textId="68E31DDB" w:rsidR="00577CF3" w:rsidRPr="00577CF3" w:rsidRDefault="00577CF3" w:rsidP="00577CF3">
            <w:pPr>
              <w:rPr>
                <w:rFonts w:ascii="Calibri" w:eastAsia="Times New Roman" w:hAnsi="Calibri" w:cs="Calibri"/>
                <w:color w:val="000000"/>
                <w:lang w:eastAsia="en-GB"/>
              </w:rPr>
            </w:pPr>
            <w:r w:rsidRPr="00577CF3">
              <w:rPr>
                <w:rFonts w:ascii="Calibri" w:eastAsia="Times New Roman" w:hAnsi="Calibri" w:cs="Calibri"/>
                <w:color w:val="000000"/>
                <w:lang w:eastAsia="en-GB"/>
              </w:rPr>
              <w:t>Some understanding of business processes involved in the organization and on requirements gathering is evident, but this need to be expanded upon;</w:t>
            </w:r>
            <w:r w:rsidR="00045A5F">
              <w:rPr>
                <w:rFonts w:ascii="Calibri" w:eastAsia="Times New Roman" w:hAnsi="Calibri" w:cs="Calibri"/>
                <w:color w:val="000000"/>
                <w:lang w:eastAsia="en-GB"/>
              </w:rPr>
              <w:t xml:space="preserve"> </w:t>
            </w:r>
            <w:r w:rsidRPr="00577CF3">
              <w:rPr>
                <w:rFonts w:ascii="Calibri" w:eastAsia="Times New Roman" w:hAnsi="Calibri" w:cs="Calibri"/>
                <w:color w:val="000000"/>
                <w:lang w:eastAsia="en-GB"/>
              </w:rPr>
              <w:t>Some understanding of methods and tools available for analysing business processes is evident.</w:t>
            </w:r>
          </w:p>
        </w:tc>
        <w:tc>
          <w:tcPr>
            <w:tcW w:w="2940" w:type="dxa"/>
            <w:tcBorders>
              <w:top w:val="nil"/>
              <w:left w:val="nil"/>
              <w:bottom w:val="single" w:sz="8" w:space="0" w:color="auto"/>
              <w:right w:val="single" w:sz="4" w:space="0" w:color="auto"/>
            </w:tcBorders>
            <w:shd w:val="clear" w:color="auto" w:fill="auto"/>
            <w:hideMark/>
          </w:tcPr>
          <w:p w14:paraId="2C4BBDE7" w14:textId="711701F1" w:rsidR="00577CF3" w:rsidRPr="00577CF3" w:rsidRDefault="00577CF3" w:rsidP="00577CF3">
            <w:pPr>
              <w:rPr>
                <w:rFonts w:ascii="Calibri" w:eastAsia="Times New Roman" w:hAnsi="Calibri" w:cs="Calibri"/>
                <w:color w:val="000000"/>
                <w:lang w:eastAsia="en-GB"/>
              </w:rPr>
            </w:pPr>
            <w:r w:rsidRPr="00577CF3">
              <w:rPr>
                <w:rFonts w:ascii="Calibri" w:eastAsia="Times New Roman" w:hAnsi="Calibri" w:cs="Calibri"/>
                <w:color w:val="000000"/>
                <w:lang w:eastAsia="en-GB"/>
              </w:rPr>
              <w:t xml:space="preserve">A very good understanding of business processes involved in the organization and on requirements </w:t>
            </w:r>
            <w:r w:rsidR="00045A5F" w:rsidRPr="00577CF3">
              <w:rPr>
                <w:rFonts w:ascii="Calibri" w:eastAsia="Times New Roman" w:hAnsi="Calibri" w:cs="Calibri"/>
                <w:color w:val="000000"/>
                <w:lang w:eastAsia="en-GB"/>
              </w:rPr>
              <w:t>gathering is</w:t>
            </w:r>
            <w:r w:rsidRPr="00577CF3">
              <w:rPr>
                <w:rFonts w:ascii="Calibri" w:eastAsia="Times New Roman" w:hAnsi="Calibri" w:cs="Calibri"/>
                <w:color w:val="000000"/>
                <w:lang w:eastAsia="en-GB"/>
              </w:rPr>
              <w:t xml:space="preserve"> evident;</w:t>
            </w:r>
            <w:r w:rsidRPr="00577CF3">
              <w:rPr>
                <w:rFonts w:ascii="Calibri" w:eastAsia="Times New Roman" w:hAnsi="Calibri" w:cs="Calibri"/>
                <w:color w:val="000000"/>
                <w:lang w:eastAsia="en-GB"/>
              </w:rPr>
              <w:br/>
              <w:t>A very good understanding on identifying suitable methods and tools available for analysing business processes is evident.</w:t>
            </w:r>
          </w:p>
        </w:tc>
        <w:tc>
          <w:tcPr>
            <w:tcW w:w="3020" w:type="dxa"/>
            <w:tcBorders>
              <w:top w:val="nil"/>
              <w:left w:val="nil"/>
              <w:bottom w:val="single" w:sz="8" w:space="0" w:color="auto"/>
              <w:right w:val="single" w:sz="8" w:space="0" w:color="auto"/>
            </w:tcBorders>
            <w:shd w:val="clear" w:color="auto" w:fill="auto"/>
            <w:hideMark/>
          </w:tcPr>
          <w:p w14:paraId="70C11F8E" w14:textId="77777777" w:rsidR="00577CF3" w:rsidRPr="00577CF3" w:rsidRDefault="00577CF3" w:rsidP="00577CF3">
            <w:pPr>
              <w:rPr>
                <w:rFonts w:ascii="Calibri" w:eastAsia="Times New Roman" w:hAnsi="Calibri" w:cs="Calibri"/>
                <w:color w:val="000000"/>
                <w:lang w:eastAsia="en-GB"/>
              </w:rPr>
            </w:pPr>
            <w:r w:rsidRPr="00577CF3">
              <w:rPr>
                <w:rFonts w:ascii="Calibri" w:eastAsia="Times New Roman" w:hAnsi="Calibri" w:cs="Calibri"/>
                <w:color w:val="000000"/>
                <w:lang w:eastAsia="en-GB"/>
              </w:rPr>
              <w:t>An excellent understanding of business processes involved in the organization and on requirements gathering is evident;</w:t>
            </w:r>
            <w:r w:rsidRPr="00577CF3">
              <w:rPr>
                <w:rFonts w:ascii="Calibri" w:eastAsia="Times New Roman" w:hAnsi="Calibri" w:cs="Calibri"/>
                <w:color w:val="000000"/>
                <w:lang w:eastAsia="en-GB"/>
              </w:rPr>
              <w:br/>
              <w:t>An in-depth knowledge and understanding on methods and tools available for analysing business processes is evident.</w:t>
            </w:r>
          </w:p>
        </w:tc>
      </w:tr>
      <w:tr w:rsidR="00577CF3" w:rsidRPr="00577CF3" w14:paraId="1CF131FA" w14:textId="77777777" w:rsidTr="00577CF3">
        <w:trPr>
          <w:trHeight w:val="3860"/>
        </w:trPr>
        <w:tc>
          <w:tcPr>
            <w:tcW w:w="1460" w:type="dxa"/>
            <w:tcBorders>
              <w:top w:val="nil"/>
              <w:left w:val="single" w:sz="4" w:space="0" w:color="auto"/>
              <w:bottom w:val="single" w:sz="4" w:space="0" w:color="auto"/>
              <w:right w:val="single" w:sz="4" w:space="0" w:color="auto"/>
            </w:tcBorders>
            <w:shd w:val="clear" w:color="auto" w:fill="auto"/>
            <w:vAlign w:val="center"/>
            <w:hideMark/>
          </w:tcPr>
          <w:p w14:paraId="48FDE118" w14:textId="77777777" w:rsidR="00577CF3" w:rsidRPr="00577CF3" w:rsidRDefault="00577CF3" w:rsidP="00577CF3">
            <w:pPr>
              <w:rPr>
                <w:rFonts w:ascii="Calibri" w:eastAsia="Times New Roman" w:hAnsi="Calibri" w:cs="Calibri"/>
                <w:color w:val="000000"/>
                <w:sz w:val="20"/>
                <w:szCs w:val="20"/>
                <w:lang w:eastAsia="en-GB"/>
              </w:rPr>
            </w:pPr>
            <w:r w:rsidRPr="00577CF3">
              <w:rPr>
                <w:rFonts w:ascii="Calibri" w:eastAsia="Times New Roman" w:hAnsi="Calibri" w:cs="Calibri"/>
                <w:color w:val="000000"/>
                <w:sz w:val="20"/>
                <w:szCs w:val="20"/>
                <w:lang w:eastAsia="en-GB"/>
              </w:rPr>
              <w:t>Analysis and Synthesis</w:t>
            </w:r>
            <w:r w:rsidRPr="00577CF3">
              <w:rPr>
                <w:rFonts w:ascii="Calibri" w:eastAsia="Times New Roman" w:hAnsi="Calibri" w:cs="Calibri"/>
                <w:color w:val="000000"/>
                <w:sz w:val="20"/>
                <w:szCs w:val="20"/>
                <w:lang w:eastAsia="en-GB"/>
              </w:rPr>
              <w:br/>
            </w:r>
            <w:r w:rsidRPr="00577CF3">
              <w:rPr>
                <w:rFonts w:ascii="Calibri" w:eastAsia="Times New Roman" w:hAnsi="Calibri" w:cs="Calibri"/>
                <w:b/>
                <w:bCs/>
                <w:color w:val="000000"/>
                <w:sz w:val="20"/>
                <w:szCs w:val="20"/>
                <w:lang w:eastAsia="en-GB"/>
              </w:rPr>
              <w:t>(60%)</w:t>
            </w:r>
          </w:p>
        </w:tc>
        <w:tc>
          <w:tcPr>
            <w:tcW w:w="2740" w:type="dxa"/>
            <w:tcBorders>
              <w:top w:val="single" w:sz="4" w:space="0" w:color="auto"/>
              <w:left w:val="single" w:sz="8" w:space="0" w:color="auto"/>
              <w:bottom w:val="single" w:sz="4" w:space="0" w:color="auto"/>
              <w:right w:val="single" w:sz="4" w:space="0" w:color="auto"/>
            </w:tcBorders>
            <w:shd w:val="clear" w:color="auto" w:fill="auto"/>
            <w:hideMark/>
          </w:tcPr>
          <w:p w14:paraId="4EB12BE3" w14:textId="77777777" w:rsidR="00577CF3" w:rsidRPr="00577CF3" w:rsidRDefault="00577CF3" w:rsidP="00577CF3">
            <w:pPr>
              <w:rPr>
                <w:rFonts w:ascii="Calibri" w:eastAsia="Times New Roman" w:hAnsi="Calibri" w:cs="Calibri"/>
                <w:color w:val="000000"/>
                <w:lang w:eastAsia="en-GB"/>
              </w:rPr>
            </w:pPr>
            <w:r w:rsidRPr="00577CF3">
              <w:rPr>
                <w:rFonts w:ascii="Calibri" w:eastAsia="Times New Roman" w:hAnsi="Calibri" w:cs="Calibri"/>
                <w:color w:val="000000"/>
                <w:lang w:eastAsia="en-GB"/>
              </w:rPr>
              <w:t xml:space="preserve">A very basic analysis is done on the sequence of business processes involved in the organization. The report does not convey sufficient information about the inadequacies in the business processes.  Little to no understanding on methods used for data analysis. </w:t>
            </w:r>
          </w:p>
        </w:tc>
        <w:tc>
          <w:tcPr>
            <w:tcW w:w="2920" w:type="dxa"/>
            <w:tcBorders>
              <w:top w:val="single" w:sz="4" w:space="0" w:color="auto"/>
              <w:left w:val="nil"/>
              <w:bottom w:val="single" w:sz="4" w:space="0" w:color="auto"/>
              <w:right w:val="single" w:sz="4" w:space="0" w:color="auto"/>
            </w:tcBorders>
            <w:shd w:val="clear" w:color="auto" w:fill="auto"/>
            <w:hideMark/>
          </w:tcPr>
          <w:p w14:paraId="7DED78F4" w14:textId="3618B31B" w:rsidR="00577CF3" w:rsidRPr="00577CF3" w:rsidRDefault="00577CF3" w:rsidP="00577CF3">
            <w:pPr>
              <w:rPr>
                <w:rFonts w:ascii="Calibri" w:eastAsia="Times New Roman" w:hAnsi="Calibri" w:cs="Calibri"/>
                <w:color w:val="000000"/>
                <w:lang w:eastAsia="en-GB"/>
              </w:rPr>
            </w:pPr>
            <w:r w:rsidRPr="00577CF3">
              <w:rPr>
                <w:rFonts w:ascii="Calibri" w:eastAsia="Times New Roman" w:hAnsi="Calibri" w:cs="Calibri"/>
                <w:color w:val="000000"/>
                <w:lang w:eastAsia="en-GB"/>
              </w:rPr>
              <w:t xml:space="preserve">A very basic </w:t>
            </w:r>
            <w:r w:rsidR="00AC34ED" w:rsidRPr="00577CF3">
              <w:rPr>
                <w:rFonts w:ascii="Calibri" w:eastAsia="Times New Roman" w:hAnsi="Calibri" w:cs="Calibri"/>
                <w:color w:val="000000"/>
                <w:lang w:eastAsia="en-GB"/>
              </w:rPr>
              <w:t>analysis is</w:t>
            </w:r>
            <w:r w:rsidRPr="00577CF3">
              <w:rPr>
                <w:rFonts w:ascii="Calibri" w:eastAsia="Times New Roman" w:hAnsi="Calibri" w:cs="Calibri"/>
                <w:color w:val="000000"/>
                <w:lang w:eastAsia="en-GB"/>
              </w:rPr>
              <w:t xml:space="preserve"> done on sequence of business </w:t>
            </w:r>
            <w:r w:rsidR="00AC34ED" w:rsidRPr="00577CF3">
              <w:rPr>
                <w:rFonts w:ascii="Calibri" w:eastAsia="Times New Roman" w:hAnsi="Calibri" w:cs="Calibri"/>
                <w:color w:val="000000"/>
                <w:lang w:eastAsia="en-GB"/>
              </w:rPr>
              <w:t>processes involved</w:t>
            </w:r>
            <w:r w:rsidRPr="00577CF3">
              <w:rPr>
                <w:rFonts w:ascii="Calibri" w:eastAsia="Times New Roman" w:hAnsi="Calibri" w:cs="Calibri"/>
                <w:color w:val="000000"/>
                <w:lang w:eastAsia="en-GB"/>
              </w:rPr>
              <w:t xml:space="preserve"> in the organization. but the discussion needs to be significantly expanded.  Little to no use of suitable </w:t>
            </w:r>
            <w:r w:rsidR="00AC34ED" w:rsidRPr="00577CF3">
              <w:rPr>
                <w:rFonts w:ascii="Calibri" w:eastAsia="Times New Roman" w:hAnsi="Calibri" w:cs="Calibri"/>
                <w:color w:val="000000"/>
                <w:lang w:eastAsia="en-GB"/>
              </w:rPr>
              <w:t>methods to</w:t>
            </w:r>
            <w:r w:rsidRPr="00577CF3">
              <w:rPr>
                <w:rFonts w:ascii="Calibri" w:eastAsia="Times New Roman" w:hAnsi="Calibri" w:cs="Calibri"/>
                <w:color w:val="000000"/>
                <w:lang w:eastAsia="en-GB"/>
              </w:rPr>
              <w:t xml:space="preserve"> analyse and justify the inadequacies in the business processes and to visualize the results of data analysis.</w:t>
            </w:r>
          </w:p>
        </w:tc>
        <w:tc>
          <w:tcPr>
            <w:tcW w:w="3120" w:type="dxa"/>
            <w:tcBorders>
              <w:top w:val="single" w:sz="4" w:space="0" w:color="auto"/>
              <w:left w:val="nil"/>
              <w:bottom w:val="single" w:sz="4" w:space="0" w:color="auto"/>
              <w:right w:val="single" w:sz="4" w:space="0" w:color="auto"/>
            </w:tcBorders>
            <w:shd w:val="clear" w:color="auto" w:fill="auto"/>
            <w:hideMark/>
          </w:tcPr>
          <w:p w14:paraId="1A463283" w14:textId="5915BBC1" w:rsidR="00577CF3" w:rsidRPr="00577CF3" w:rsidRDefault="00AC34ED" w:rsidP="00577CF3">
            <w:pPr>
              <w:rPr>
                <w:rFonts w:ascii="Calibri" w:eastAsia="Times New Roman" w:hAnsi="Calibri" w:cs="Calibri"/>
                <w:color w:val="000000"/>
                <w:lang w:eastAsia="en-GB"/>
              </w:rPr>
            </w:pPr>
            <w:r w:rsidRPr="00577CF3">
              <w:rPr>
                <w:rFonts w:ascii="Calibri" w:eastAsia="Times New Roman" w:hAnsi="Calibri" w:cs="Calibri"/>
                <w:color w:val="000000"/>
                <w:lang w:eastAsia="en-GB"/>
              </w:rPr>
              <w:t>A detailed</w:t>
            </w:r>
            <w:r w:rsidR="00577CF3" w:rsidRPr="00577CF3">
              <w:rPr>
                <w:rFonts w:ascii="Calibri" w:eastAsia="Times New Roman" w:hAnsi="Calibri" w:cs="Calibri"/>
                <w:color w:val="000000"/>
                <w:lang w:eastAsia="en-GB"/>
              </w:rPr>
              <w:t xml:space="preserve"> analysis is done on examining the business processes </w:t>
            </w:r>
            <w:r w:rsidRPr="00577CF3">
              <w:rPr>
                <w:rFonts w:ascii="Calibri" w:eastAsia="Times New Roman" w:hAnsi="Calibri" w:cs="Calibri"/>
                <w:color w:val="000000"/>
                <w:lang w:eastAsia="en-GB"/>
              </w:rPr>
              <w:t>to identify</w:t>
            </w:r>
            <w:r w:rsidR="00577CF3" w:rsidRPr="00577CF3">
              <w:rPr>
                <w:rFonts w:ascii="Calibri" w:eastAsia="Times New Roman" w:hAnsi="Calibri" w:cs="Calibri"/>
                <w:color w:val="000000"/>
                <w:lang w:eastAsia="en-GB"/>
              </w:rPr>
              <w:t xml:space="preserve"> the inadequacies in the business organization, but this needs to be expanded. Good use </w:t>
            </w:r>
            <w:r w:rsidRPr="00577CF3">
              <w:rPr>
                <w:rFonts w:ascii="Calibri" w:eastAsia="Times New Roman" w:hAnsi="Calibri" w:cs="Calibri"/>
                <w:color w:val="000000"/>
                <w:lang w:eastAsia="en-GB"/>
              </w:rPr>
              <w:t>of suitable</w:t>
            </w:r>
            <w:r w:rsidR="00577CF3" w:rsidRPr="00577CF3">
              <w:rPr>
                <w:rFonts w:ascii="Calibri" w:eastAsia="Times New Roman" w:hAnsi="Calibri" w:cs="Calibri"/>
                <w:color w:val="000000"/>
                <w:lang w:eastAsia="en-GB"/>
              </w:rPr>
              <w:t xml:space="preserve"> methods to </w:t>
            </w:r>
            <w:r w:rsidRPr="00577CF3">
              <w:rPr>
                <w:rFonts w:ascii="Calibri" w:eastAsia="Times New Roman" w:hAnsi="Calibri" w:cs="Calibri"/>
                <w:color w:val="000000"/>
                <w:lang w:eastAsia="en-GB"/>
              </w:rPr>
              <w:t>analyse the</w:t>
            </w:r>
            <w:r w:rsidR="00577CF3" w:rsidRPr="00577CF3">
              <w:rPr>
                <w:rFonts w:ascii="Calibri" w:eastAsia="Times New Roman" w:hAnsi="Calibri" w:cs="Calibri"/>
                <w:color w:val="000000"/>
                <w:lang w:eastAsia="en-GB"/>
              </w:rPr>
              <w:t xml:space="preserve"> sequence of business </w:t>
            </w:r>
            <w:r w:rsidRPr="00577CF3">
              <w:rPr>
                <w:rFonts w:ascii="Calibri" w:eastAsia="Times New Roman" w:hAnsi="Calibri" w:cs="Calibri"/>
                <w:color w:val="000000"/>
                <w:lang w:eastAsia="en-GB"/>
              </w:rPr>
              <w:t>processes, justify</w:t>
            </w:r>
            <w:r w:rsidR="00577CF3" w:rsidRPr="00577CF3">
              <w:rPr>
                <w:rFonts w:ascii="Calibri" w:eastAsia="Times New Roman" w:hAnsi="Calibri" w:cs="Calibri"/>
                <w:color w:val="000000"/>
                <w:lang w:eastAsia="en-GB"/>
              </w:rPr>
              <w:t xml:space="preserve"> the inadequacies in the business processes but not all processes are considered. Visualization of data analysis part is done clearly.</w:t>
            </w:r>
          </w:p>
        </w:tc>
        <w:tc>
          <w:tcPr>
            <w:tcW w:w="2940" w:type="dxa"/>
            <w:tcBorders>
              <w:top w:val="single" w:sz="4" w:space="0" w:color="auto"/>
              <w:left w:val="nil"/>
              <w:bottom w:val="single" w:sz="4" w:space="0" w:color="auto"/>
              <w:right w:val="single" w:sz="4" w:space="0" w:color="auto"/>
            </w:tcBorders>
            <w:shd w:val="clear" w:color="auto" w:fill="auto"/>
            <w:hideMark/>
          </w:tcPr>
          <w:p w14:paraId="120C8776" w14:textId="2DA6D2BB" w:rsidR="00577CF3" w:rsidRPr="00577CF3" w:rsidRDefault="00577CF3" w:rsidP="00577CF3">
            <w:pPr>
              <w:rPr>
                <w:rFonts w:ascii="Calibri" w:eastAsia="Times New Roman" w:hAnsi="Calibri" w:cs="Calibri"/>
                <w:color w:val="000000"/>
                <w:lang w:eastAsia="en-GB"/>
              </w:rPr>
            </w:pPr>
            <w:r w:rsidRPr="00577CF3">
              <w:rPr>
                <w:rFonts w:ascii="Calibri" w:eastAsia="Times New Roman" w:hAnsi="Calibri" w:cs="Calibri"/>
                <w:color w:val="000000"/>
                <w:lang w:eastAsia="en-GB"/>
              </w:rPr>
              <w:t xml:space="preserve">A very good analysis on examining the business processes </w:t>
            </w:r>
            <w:r w:rsidR="00AC34ED" w:rsidRPr="00577CF3">
              <w:rPr>
                <w:rFonts w:ascii="Calibri" w:eastAsia="Times New Roman" w:hAnsi="Calibri" w:cs="Calibri"/>
                <w:color w:val="000000"/>
                <w:lang w:eastAsia="en-GB"/>
              </w:rPr>
              <w:t>to identify</w:t>
            </w:r>
            <w:r w:rsidRPr="00577CF3">
              <w:rPr>
                <w:rFonts w:ascii="Calibri" w:eastAsia="Times New Roman" w:hAnsi="Calibri" w:cs="Calibri"/>
                <w:color w:val="000000"/>
                <w:lang w:eastAsia="en-GB"/>
              </w:rPr>
              <w:t xml:space="preserve"> the inadequacies in the business organization is done.   Very good use of suitable methods to </w:t>
            </w:r>
            <w:r w:rsidR="00AC34ED" w:rsidRPr="00577CF3">
              <w:rPr>
                <w:rFonts w:ascii="Calibri" w:eastAsia="Times New Roman" w:hAnsi="Calibri" w:cs="Calibri"/>
                <w:color w:val="000000"/>
                <w:lang w:eastAsia="en-GB"/>
              </w:rPr>
              <w:t>analyse the</w:t>
            </w:r>
            <w:r w:rsidRPr="00577CF3">
              <w:rPr>
                <w:rFonts w:ascii="Calibri" w:eastAsia="Times New Roman" w:hAnsi="Calibri" w:cs="Calibri"/>
                <w:color w:val="000000"/>
                <w:lang w:eastAsia="en-GB"/>
              </w:rPr>
              <w:t xml:space="preserve"> sequence of business </w:t>
            </w:r>
            <w:r w:rsidR="00AC34ED" w:rsidRPr="00577CF3">
              <w:rPr>
                <w:rFonts w:ascii="Calibri" w:eastAsia="Times New Roman" w:hAnsi="Calibri" w:cs="Calibri"/>
                <w:color w:val="000000"/>
                <w:lang w:eastAsia="en-GB"/>
              </w:rPr>
              <w:t>processes, justify</w:t>
            </w:r>
            <w:r w:rsidRPr="00577CF3">
              <w:rPr>
                <w:rFonts w:ascii="Calibri" w:eastAsia="Times New Roman" w:hAnsi="Calibri" w:cs="Calibri"/>
                <w:color w:val="000000"/>
                <w:lang w:eastAsia="en-GB"/>
              </w:rPr>
              <w:t xml:space="preserve"> the inadequacies in the business processes, but this could be expanded. A very good visualization of data analysis part is </w:t>
            </w:r>
            <w:r w:rsidR="00AC34ED" w:rsidRPr="00577CF3">
              <w:rPr>
                <w:rFonts w:ascii="Calibri" w:eastAsia="Times New Roman" w:hAnsi="Calibri" w:cs="Calibri"/>
                <w:color w:val="000000"/>
                <w:lang w:eastAsia="en-GB"/>
              </w:rPr>
              <w:t>done.</w:t>
            </w:r>
            <w:r w:rsidRPr="00577CF3">
              <w:rPr>
                <w:rFonts w:ascii="Calibri" w:eastAsia="Times New Roman" w:hAnsi="Calibri" w:cs="Calibri"/>
                <w:color w:val="000000"/>
                <w:lang w:eastAsia="en-GB"/>
              </w:rPr>
              <w:t xml:space="preserve"> </w:t>
            </w:r>
          </w:p>
        </w:tc>
        <w:tc>
          <w:tcPr>
            <w:tcW w:w="3020" w:type="dxa"/>
            <w:tcBorders>
              <w:top w:val="single" w:sz="4" w:space="0" w:color="auto"/>
              <w:left w:val="nil"/>
              <w:bottom w:val="single" w:sz="4" w:space="0" w:color="auto"/>
              <w:right w:val="single" w:sz="8" w:space="0" w:color="auto"/>
            </w:tcBorders>
            <w:shd w:val="clear" w:color="auto" w:fill="auto"/>
            <w:hideMark/>
          </w:tcPr>
          <w:p w14:paraId="05B5725E" w14:textId="616ACAB1" w:rsidR="00577CF3" w:rsidRPr="00577CF3" w:rsidRDefault="00577CF3" w:rsidP="00577CF3">
            <w:pPr>
              <w:rPr>
                <w:rFonts w:ascii="Calibri" w:eastAsia="Times New Roman" w:hAnsi="Calibri" w:cs="Calibri"/>
                <w:color w:val="000000"/>
                <w:lang w:eastAsia="en-GB"/>
              </w:rPr>
            </w:pPr>
            <w:r w:rsidRPr="00577CF3">
              <w:rPr>
                <w:rFonts w:ascii="Calibri" w:eastAsia="Times New Roman" w:hAnsi="Calibri" w:cs="Calibri"/>
                <w:color w:val="000000"/>
                <w:lang w:eastAsia="en-GB"/>
              </w:rPr>
              <w:t xml:space="preserve">An excellent analysis on examining the business processes </w:t>
            </w:r>
            <w:r w:rsidR="00AC34ED" w:rsidRPr="00577CF3">
              <w:rPr>
                <w:rFonts w:ascii="Calibri" w:eastAsia="Times New Roman" w:hAnsi="Calibri" w:cs="Calibri"/>
                <w:color w:val="000000"/>
                <w:lang w:eastAsia="en-GB"/>
              </w:rPr>
              <w:t>to identify</w:t>
            </w:r>
            <w:r w:rsidRPr="00577CF3">
              <w:rPr>
                <w:rFonts w:ascii="Calibri" w:eastAsia="Times New Roman" w:hAnsi="Calibri" w:cs="Calibri"/>
                <w:color w:val="000000"/>
                <w:lang w:eastAsia="en-GB"/>
              </w:rPr>
              <w:t xml:space="preserve"> the inadequacies in the business organization is done.  Excellent use of suitable methods to </w:t>
            </w:r>
            <w:r w:rsidR="00AC34ED" w:rsidRPr="00577CF3">
              <w:rPr>
                <w:rFonts w:ascii="Calibri" w:eastAsia="Times New Roman" w:hAnsi="Calibri" w:cs="Calibri"/>
                <w:color w:val="000000"/>
                <w:lang w:eastAsia="en-GB"/>
              </w:rPr>
              <w:t>analyse the</w:t>
            </w:r>
            <w:r w:rsidRPr="00577CF3">
              <w:rPr>
                <w:rFonts w:ascii="Calibri" w:eastAsia="Times New Roman" w:hAnsi="Calibri" w:cs="Calibri"/>
                <w:color w:val="000000"/>
                <w:lang w:eastAsia="en-GB"/>
              </w:rPr>
              <w:t xml:space="preserve"> sequence of business </w:t>
            </w:r>
            <w:r w:rsidR="00AC34ED" w:rsidRPr="00577CF3">
              <w:rPr>
                <w:rFonts w:ascii="Calibri" w:eastAsia="Times New Roman" w:hAnsi="Calibri" w:cs="Calibri"/>
                <w:color w:val="000000"/>
                <w:lang w:eastAsia="en-GB"/>
              </w:rPr>
              <w:t>processes, justify</w:t>
            </w:r>
            <w:r w:rsidRPr="00577CF3">
              <w:rPr>
                <w:rFonts w:ascii="Calibri" w:eastAsia="Times New Roman" w:hAnsi="Calibri" w:cs="Calibri"/>
                <w:color w:val="000000"/>
                <w:lang w:eastAsia="en-GB"/>
              </w:rPr>
              <w:t xml:space="preserve"> the inadequacies in the business </w:t>
            </w:r>
            <w:r w:rsidR="00AC34ED" w:rsidRPr="00577CF3">
              <w:rPr>
                <w:rFonts w:ascii="Calibri" w:eastAsia="Times New Roman" w:hAnsi="Calibri" w:cs="Calibri"/>
                <w:color w:val="000000"/>
                <w:lang w:eastAsia="en-GB"/>
              </w:rPr>
              <w:t>processes. A</w:t>
            </w:r>
            <w:r w:rsidRPr="00577CF3">
              <w:rPr>
                <w:rFonts w:ascii="Calibri" w:eastAsia="Times New Roman" w:hAnsi="Calibri" w:cs="Calibri"/>
                <w:color w:val="000000"/>
                <w:lang w:eastAsia="en-GB"/>
              </w:rPr>
              <w:t xml:space="preserve"> </w:t>
            </w:r>
            <w:r w:rsidR="001864F1" w:rsidRPr="00577CF3">
              <w:rPr>
                <w:rFonts w:ascii="Calibri" w:eastAsia="Times New Roman" w:hAnsi="Calibri" w:cs="Calibri"/>
                <w:color w:val="000000"/>
                <w:lang w:eastAsia="en-GB"/>
              </w:rPr>
              <w:t>Complete data</w:t>
            </w:r>
            <w:r w:rsidRPr="00577CF3">
              <w:rPr>
                <w:rFonts w:ascii="Calibri" w:eastAsia="Times New Roman" w:hAnsi="Calibri" w:cs="Calibri"/>
                <w:color w:val="000000"/>
                <w:lang w:eastAsia="en-GB"/>
              </w:rPr>
              <w:t xml:space="preserve"> analysis with excellent visualization of results is done. </w:t>
            </w:r>
          </w:p>
        </w:tc>
      </w:tr>
      <w:tr w:rsidR="00577CF3" w:rsidRPr="00577CF3" w14:paraId="2BF2A477" w14:textId="77777777" w:rsidTr="00577CF3">
        <w:trPr>
          <w:trHeight w:val="3180"/>
        </w:trPr>
        <w:tc>
          <w:tcPr>
            <w:tcW w:w="1460" w:type="dxa"/>
            <w:tcBorders>
              <w:top w:val="nil"/>
              <w:left w:val="single" w:sz="4" w:space="0" w:color="auto"/>
              <w:bottom w:val="single" w:sz="4" w:space="0" w:color="auto"/>
              <w:right w:val="single" w:sz="4" w:space="0" w:color="auto"/>
            </w:tcBorders>
            <w:shd w:val="clear" w:color="auto" w:fill="auto"/>
            <w:vAlign w:val="center"/>
            <w:hideMark/>
          </w:tcPr>
          <w:p w14:paraId="6C1715A4" w14:textId="77777777" w:rsidR="00577CF3" w:rsidRPr="00577CF3" w:rsidRDefault="00577CF3" w:rsidP="00577CF3">
            <w:pPr>
              <w:rPr>
                <w:rFonts w:ascii="Calibri" w:eastAsia="Times New Roman" w:hAnsi="Calibri" w:cs="Calibri"/>
                <w:color w:val="000000"/>
                <w:sz w:val="20"/>
                <w:szCs w:val="20"/>
                <w:lang w:eastAsia="en-GB"/>
              </w:rPr>
            </w:pPr>
            <w:r w:rsidRPr="00577CF3">
              <w:rPr>
                <w:rFonts w:ascii="Calibri" w:eastAsia="Times New Roman" w:hAnsi="Calibri" w:cs="Calibri"/>
                <w:color w:val="000000"/>
                <w:sz w:val="20"/>
                <w:szCs w:val="20"/>
                <w:lang w:eastAsia="en-GB"/>
              </w:rPr>
              <w:lastRenderedPageBreak/>
              <w:t>Conclusion &amp;Presentation</w:t>
            </w:r>
            <w:r w:rsidRPr="00577CF3">
              <w:rPr>
                <w:rFonts w:ascii="Calibri" w:eastAsia="Times New Roman" w:hAnsi="Calibri" w:cs="Calibri"/>
                <w:color w:val="000000"/>
                <w:sz w:val="20"/>
                <w:szCs w:val="20"/>
                <w:lang w:eastAsia="en-GB"/>
              </w:rPr>
              <w:br/>
            </w:r>
            <w:r w:rsidRPr="00577CF3">
              <w:rPr>
                <w:rFonts w:ascii="Calibri" w:eastAsia="Times New Roman" w:hAnsi="Calibri" w:cs="Calibri"/>
                <w:b/>
                <w:bCs/>
                <w:color w:val="000000"/>
                <w:sz w:val="20"/>
                <w:szCs w:val="20"/>
                <w:lang w:eastAsia="en-GB"/>
              </w:rPr>
              <w:t>(15%)</w:t>
            </w:r>
          </w:p>
        </w:tc>
        <w:tc>
          <w:tcPr>
            <w:tcW w:w="2740" w:type="dxa"/>
            <w:tcBorders>
              <w:top w:val="nil"/>
              <w:left w:val="single" w:sz="8" w:space="0" w:color="auto"/>
              <w:bottom w:val="single" w:sz="8" w:space="0" w:color="auto"/>
              <w:right w:val="single" w:sz="4" w:space="0" w:color="auto"/>
            </w:tcBorders>
            <w:shd w:val="clear" w:color="auto" w:fill="auto"/>
            <w:hideMark/>
          </w:tcPr>
          <w:p w14:paraId="4CA61BE7" w14:textId="1656B506" w:rsidR="00577CF3" w:rsidRPr="00577CF3" w:rsidRDefault="00577CF3" w:rsidP="00577CF3">
            <w:pPr>
              <w:rPr>
                <w:rFonts w:ascii="Calibri" w:eastAsia="Times New Roman" w:hAnsi="Calibri" w:cs="Calibri"/>
                <w:color w:val="000000"/>
                <w:lang w:eastAsia="en-GB"/>
              </w:rPr>
            </w:pPr>
            <w:r w:rsidRPr="00577CF3">
              <w:rPr>
                <w:rFonts w:ascii="Calibri" w:eastAsia="Times New Roman" w:hAnsi="Calibri" w:cs="Calibri"/>
                <w:color w:val="000000"/>
                <w:lang w:eastAsia="en-GB"/>
              </w:rPr>
              <w:t xml:space="preserve">No summary on inadequacies in business processes and no suggestions on refining the business processes to further define the solution or design the business </w:t>
            </w:r>
            <w:r w:rsidR="00AC34ED" w:rsidRPr="00577CF3">
              <w:rPr>
                <w:rFonts w:ascii="Calibri" w:eastAsia="Times New Roman" w:hAnsi="Calibri" w:cs="Calibri"/>
                <w:color w:val="000000"/>
                <w:lang w:eastAsia="en-GB"/>
              </w:rPr>
              <w:t>model. Summary</w:t>
            </w:r>
            <w:r w:rsidRPr="00577CF3">
              <w:rPr>
                <w:rFonts w:ascii="Calibri" w:eastAsia="Times New Roman" w:hAnsi="Calibri" w:cs="Calibri"/>
                <w:color w:val="000000"/>
                <w:lang w:eastAsia="en-GB"/>
              </w:rPr>
              <w:t xml:space="preserve"> on insights from data analysis part is not </w:t>
            </w:r>
            <w:r w:rsidR="00AC34ED" w:rsidRPr="00577CF3">
              <w:rPr>
                <w:rFonts w:ascii="Calibri" w:eastAsia="Times New Roman" w:hAnsi="Calibri" w:cs="Calibri"/>
                <w:color w:val="000000"/>
                <w:lang w:eastAsia="en-GB"/>
              </w:rPr>
              <w:t>evident. The</w:t>
            </w:r>
            <w:r w:rsidRPr="00577CF3">
              <w:rPr>
                <w:rFonts w:ascii="Calibri" w:eastAsia="Times New Roman" w:hAnsi="Calibri" w:cs="Calibri"/>
                <w:color w:val="000000"/>
                <w:lang w:eastAsia="en-GB"/>
              </w:rPr>
              <w:t xml:space="preserve"> structure of the </w:t>
            </w:r>
            <w:r w:rsidR="00AC34ED" w:rsidRPr="00577CF3">
              <w:rPr>
                <w:rFonts w:ascii="Calibri" w:eastAsia="Times New Roman" w:hAnsi="Calibri" w:cs="Calibri"/>
                <w:color w:val="000000"/>
                <w:lang w:eastAsia="en-GB"/>
              </w:rPr>
              <w:t>document is</w:t>
            </w:r>
            <w:r w:rsidRPr="00577CF3">
              <w:rPr>
                <w:rFonts w:ascii="Calibri" w:eastAsia="Times New Roman" w:hAnsi="Calibri" w:cs="Calibri"/>
                <w:color w:val="000000"/>
                <w:lang w:eastAsia="en-GB"/>
              </w:rPr>
              <w:t xml:space="preserve"> not organized. </w:t>
            </w:r>
          </w:p>
        </w:tc>
        <w:tc>
          <w:tcPr>
            <w:tcW w:w="2920" w:type="dxa"/>
            <w:tcBorders>
              <w:top w:val="nil"/>
              <w:left w:val="nil"/>
              <w:bottom w:val="single" w:sz="8" w:space="0" w:color="auto"/>
              <w:right w:val="single" w:sz="4" w:space="0" w:color="auto"/>
            </w:tcBorders>
            <w:shd w:val="clear" w:color="auto" w:fill="auto"/>
            <w:hideMark/>
          </w:tcPr>
          <w:p w14:paraId="1B895957" w14:textId="130E4485" w:rsidR="00577CF3" w:rsidRPr="00577CF3" w:rsidRDefault="00577CF3" w:rsidP="00577CF3">
            <w:pPr>
              <w:rPr>
                <w:rFonts w:ascii="Calibri" w:eastAsia="Times New Roman" w:hAnsi="Calibri" w:cs="Calibri"/>
                <w:color w:val="000000"/>
                <w:lang w:eastAsia="en-GB"/>
              </w:rPr>
            </w:pPr>
            <w:r w:rsidRPr="00577CF3">
              <w:rPr>
                <w:rFonts w:ascii="Calibri" w:eastAsia="Times New Roman" w:hAnsi="Calibri" w:cs="Calibri"/>
                <w:color w:val="000000"/>
                <w:lang w:eastAsia="en-GB"/>
              </w:rPr>
              <w:t xml:space="preserve"> Basic summary on inadequacies in business processes is </w:t>
            </w:r>
            <w:r w:rsidR="00AC34ED" w:rsidRPr="00577CF3">
              <w:rPr>
                <w:rFonts w:ascii="Calibri" w:eastAsia="Times New Roman" w:hAnsi="Calibri" w:cs="Calibri"/>
                <w:color w:val="000000"/>
                <w:lang w:eastAsia="en-GB"/>
              </w:rPr>
              <w:t>evident, no</w:t>
            </w:r>
            <w:r w:rsidRPr="00577CF3">
              <w:rPr>
                <w:rFonts w:ascii="Calibri" w:eastAsia="Times New Roman" w:hAnsi="Calibri" w:cs="Calibri"/>
                <w:color w:val="000000"/>
                <w:lang w:eastAsia="en-GB"/>
              </w:rPr>
              <w:t xml:space="preserve"> suggestions on refining the business processes to further define the solution </w:t>
            </w:r>
            <w:r w:rsidR="00AC34ED" w:rsidRPr="00577CF3">
              <w:rPr>
                <w:rFonts w:ascii="Calibri" w:eastAsia="Times New Roman" w:hAnsi="Calibri" w:cs="Calibri"/>
                <w:color w:val="000000"/>
                <w:lang w:eastAsia="en-GB"/>
              </w:rPr>
              <w:t>or design</w:t>
            </w:r>
            <w:r w:rsidRPr="00577CF3">
              <w:rPr>
                <w:rFonts w:ascii="Calibri" w:eastAsia="Times New Roman" w:hAnsi="Calibri" w:cs="Calibri"/>
                <w:color w:val="000000"/>
                <w:lang w:eastAsia="en-GB"/>
              </w:rPr>
              <w:t xml:space="preserve"> the business model.</w:t>
            </w:r>
            <w:r w:rsidR="00AC34ED">
              <w:rPr>
                <w:rFonts w:ascii="Calibri" w:eastAsia="Times New Roman" w:hAnsi="Calibri" w:cs="Calibri"/>
                <w:color w:val="000000"/>
                <w:lang w:eastAsia="en-GB"/>
              </w:rPr>
              <w:t xml:space="preserve"> </w:t>
            </w:r>
            <w:r w:rsidRPr="00577CF3">
              <w:rPr>
                <w:rFonts w:ascii="Calibri" w:eastAsia="Times New Roman" w:hAnsi="Calibri" w:cs="Calibri"/>
                <w:color w:val="000000"/>
                <w:lang w:eastAsia="en-GB"/>
              </w:rPr>
              <w:t xml:space="preserve">Basic insights from data analysis part </w:t>
            </w:r>
            <w:proofErr w:type="gramStart"/>
            <w:r w:rsidRPr="00577CF3">
              <w:rPr>
                <w:rFonts w:ascii="Calibri" w:eastAsia="Times New Roman" w:hAnsi="Calibri" w:cs="Calibri"/>
                <w:color w:val="000000"/>
                <w:lang w:eastAsia="en-GB"/>
              </w:rPr>
              <w:t>is</w:t>
            </w:r>
            <w:proofErr w:type="gramEnd"/>
            <w:r w:rsidRPr="00577CF3">
              <w:rPr>
                <w:rFonts w:ascii="Calibri" w:eastAsia="Times New Roman" w:hAnsi="Calibri" w:cs="Calibri"/>
                <w:color w:val="000000"/>
                <w:lang w:eastAsia="en-GB"/>
              </w:rPr>
              <w:t xml:space="preserve"> evident The structure of the document is not coherent and difficult to follow.</w:t>
            </w:r>
          </w:p>
        </w:tc>
        <w:tc>
          <w:tcPr>
            <w:tcW w:w="3120" w:type="dxa"/>
            <w:tcBorders>
              <w:top w:val="nil"/>
              <w:left w:val="nil"/>
              <w:bottom w:val="single" w:sz="8" w:space="0" w:color="auto"/>
              <w:right w:val="single" w:sz="4" w:space="0" w:color="auto"/>
            </w:tcBorders>
            <w:shd w:val="clear" w:color="auto" w:fill="auto"/>
            <w:hideMark/>
          </w:tcPr>
          <w:p w14:paraId="7F353212" w14:textId="7B5AF2BA" w:rsidR="00577CF3" w:rsidRPr="00577CF3" w:rsidRDefault="00577CF3" w:rsidP="00577CF3">
            <w:pPr>
              <w:rPr>
                <w:rFonts w:ascii="Calibri" w:eastAsia="Times New Roman" w:hAnsi="Calibri" w:cs="Calibri"/>
                <w:color w:val="000000"/>
                <w:lang w:eastAsia="en-GB"/>
              </w:rPr>
            </w:pPr>
            <w:r w:rsidRPr="00577CF3">
              <w:rPr>
                <w:rFonts w:ascii="Calibri" w:eastAsia="Times New Roman" w:hAnsi="Calibri" w:cs="Calibri"/>
                <w:color w:val="000000"/>
                <w:lang w:eastAsia="en-GB"/>
              </w:rPr>
              <w:t xml:space="preserve">A Good summary on inadequacies in business </w:t>
            </w:r>
            <w:r w:rsidR="00AC34ED" w:rsidRPr="00577CF3">
              <w:rPr>
                <w:rFonts w:ascii="Calibri" w:eastAsia="Times New Roman" w:hAnsi="Calibri" w:cs="Calibri"/>
                <w:color w:val="000000"/>
                <w:lang w:eastAsia="en-GB"/>
              </w:rPr>
              <w:t>processes and good</w:t>
            </w:r>
            <w:r w:rsidRPr="00577CF3">
              <w:rPr>
                <w:rFonts w:ascii="Calibri" w:eastAsia="Times New Roman" w:hAnsi="Calibri" w:cs="Calibri"/>
                <w:color w:val="000000"/>
                <w:lang w:eastAsia="en-GB"/>
              </w:rPr>
              <w:t xml:space="preserve"> suggestions on refining the business processes to further define the solution or business model is mentioned.</w:t>
            </w:r>
            <w:r w:rsidR="00AC34ED">
              <w:rPr>
                <w:rFonts w:ascii="Calibri" w:eastAsia="Times New Roman" w:hAnsi="Calibri" w:cs="Calibri"/>
                <w:color w:val="000000"/>
                <w:lang w:eastAsia="en-GB"/>
              </w:rPr>
              <w:t xml:space="preserve"> </w:t>
            </w:r>
            <w:r w:rsidRPr="00577CF3">
              <w:rPr>
                <w:rFonts w:ascii="Calibri" w:eastAsia="Times New Roman" w:hAnsi="Calibri" w:cs="Calibri"/>
                <w:color w:val="000000"/>
                <w:lang w:eastAsia="en-GB"/>
              </w:rPr>
              <w:t>Good summary on insights from data analysis part is evident.</w:t>
            </w:r>
            <w:r w:rsidR="00AC34ED">
              <w:rPr>
                <w:rFonts w:ascii="Calibri" w:eastAsia="Times New Roman" w:hAnsi="Calibri" w:cs="Calibri"/>
                <w:color w:val="000000"/>
                <w:lang w:eastAsia="en-GB"/>
              </w:rPr>
              <w:t xml:space="preserve"> </w:t>
            </w:r>
            <w:r w:rsidRPr="00577CF3">
              <w:rPr>
                <w:rFonts w:ascii="Calibri" w:eastAsia="Times New Roman" w:hAnsi="Calibri" w:cs="Calibri"/>
                <w:color w:val="000000"/>
                <w:lang w:eastAsia="en-GB"/>
              </w:rPr>
              <w:t xml:space="preserve">The document has a good structure, but this could be improved and made </w:t>
            </w:r>
            <w:proofErr w:type="gramStart"/>
            <w:r w:rsidRPr="00577CF3">
              <w:rPr>
                <w:rFonts w:ascii="Calibri" w:eastAsia="Times New Roman" w:hAnsi="Calibri" w:cs="Calibri"/>
                <w:color w:val="000000"/>
                <w:lang w:eastAsia="en-GB"/>
              </w:rPr>
              <w:t>more clear</w:t>
            </w:r>
            <w:proofErr w:type="gramEnd"/>
            <w:r w:rsidRPr="00577CF3">
              <w:rPr>
                <w:rFonts w:ascii="Calibri" w:eastAsia="Times New Roman" w:hAnsi="Calibri" w:cs="Calibri"/>
                <w:color w:val="000000"/>
                <w:lang w:eastAsia="en-GB"/>
              </w:rPr>
              <w:t xml:space="preserve"> in places.</w:t>
            </w:r>
          </w:p>
        </w:tc>
        <w:tc>
          <w:tcPr>
            <w:tcW w:w="2940" w:type="dxa"/>
            <w:tcBorders>
              <w:top w:val="nil"/>
              <w:left w:val="nil"/>
              <w:bottom w:val="single" w:sz="8" w:space="0" w:color="auto"/>
              <w:right w:val="single" w:sz="4" w:space="0" w:color="auto"/>
            </w:tcBorders>
            <w:shd w:val="clear" w:color="auto" w:fill="auto"/>
            <w:hideMark/>
          </w:tcPr>
          <w:p w14:paraId="36CEEA14" w14:textId="15E4F17A" w:rsidR="00577CF3" w:rsidRPr="00577CF3" w:rsidRDefault="00577CF3" w:rsidP="00577CF3">
            <w:pPr>
              <w:rPr>
                <w:rFonts w:ascii="Calibri" w:eastAsia="Times New Roman" w:hAnsi="Calibri" w:cs="Calibri"/>
                <w:color w:val="000000"/>
                <w:lang w:eastAsia="en-GB"/>
              </w:rPr>
            </w:pPr>
            <w:r w:rsidRPr="00577CF3">
              <w:rPr>
                <w:rFonts w:ascii="Calibri" w:eastAsia="Times New Roman" w:hAnsi="Calibri" w:cs="Calibri"/>
                <w:color w:val="000000"/>
                <w:lang w:eastAsia="en-GB"/>
              </w:rPr>
              <w:t xml:space="preserve">A very good summary on inadequacies in business </w:t>
            </w:r>
            <w:r w:rsidR="00AC34ED" w:rsidRPr="00577CF3">
              <w:rPr>
                <w:rFonts w:ascii="Calibri" w:eastAsia="Times New Roman" w:hAnsi="Calibri" w:cs="Calibri"/>
                <w:color w:val="000000"/>
                <w:lang w:eastAsia="en-GB"/>
              </w:rPr>
              <w:t>processes and</w:t>
            </w:r>
            <w:r w:rsidRPr="00577CF3">
              <w:rPr>
                <w:rFonts w:ascii="Calibri" w:eastAsia="Times New Roman" w:hAnsi="Calibri" w:cs="Calibri"/>
                <w:color w:val="000000"/>
                <w:lang w:eastAsia="en-GB"/>
              </w:rPr>
              <w:t xml:space="preserve"> very good suggestions on refining the business processes to further define the solution or design business model is mentioned.</w:t>
            </w:r>
            <w:r w:rsidR="00AC34ED">
              <w:rPr>
                <w:rFonts w:ascii="Calibri" w:eastAsia="Times New Roman" w:hAnsi="Calibri" w:cs="Calibri"/>
                <w:color w:val="000000"/>
                <w:lang w:eastAsia="en-GB"/>
              </w:rPr>
              <w:t xml:space="preserve"> </w:t>
            </w:r>
            <w:r w:rsidRPr="00577CF3">
              <w:rPr>
                <w:rFonts w:ascii="Calibri" w:eastAsia="Times New Roman" w:hAnsi="Calibri" w:cs="Calibri"/>
                <w:color w:val="000000"/>
                <w:lang w:eastAsia="en-GB"/>
              </w:rPr>
              <w:t>A very good summary on insights from data analysis part is evident.</w:t>
            </w:r>
            <w:r w:rsidR="00AC34ED">
              <w:rPr>
                <w:rFonts w:ascii="Calibri" w:eastAsia="Times New Roman" w:hAnsi="Calibri" w:cs="Calibri"/>
                <w:color w:val="000000"/>
                <w:lang w:eastAsia="en-GB"/>
              </w:rPr>
              <w:t xml:space="preserve"> </w:t>
            </w:r>
            <w:r w:rsidRPr="00577CF3">
              <w:rPr>
                <w:rFonts w:ascii="Calibri" w:eastAsia="Times New Roman" w:hAnsi="Calibri" w:cs="Calibri"/>
                <w:color w:val="000000"/>
                <w:lang w:eastAsia="en-GB"/>
              </w:rPr>
              <w:t>The structure of the design document is clear A very good set of references is given.</w:t>
            </w:r>
          </w:p>
        </w:tc>
        <w:tc>
          <w:tcPr>
            <w:tcW w:w="3020" w:type="dxa"/>
            <w:tcBorders>
              <w:top w:val="nil"/>
              <w:left w:val="nil"/>
              <w:bottom w:val="single" w:sz="8" w:space="0" w:color="auto"/>
              <w:right w:val="single" w:sz="8" w:space="0" w:color="auto"/>
            </w:tcBorders>
            <w:shd w:val="clear" w:color="auto" w:fill="auto"/>
            <w:hideMark/>
          </w:tcPr>
          <w:p w14:paraId="3AF6DFC0" w14:textId="5A5B7398" w:rsidR="00577CF3" w:rsidRPr="00577CF3" w:rsidRDefault="00577CF3" w:rsidP="00577CF3">
            <w:pPr>
              <w:rPr>
                <w:rFonts w:ascii="Calibri" w:eastAsia="Times New Roman" w:hAnsi="Calibri" w:cs="Calibri"/>
                <w:color w:val="000000"/>
                <w:lang w:eastAsia="en-GB"/>
              </w:rPr>
            </w:pPr>
            <w:r w:rsidRPr="00577CF3">
              <w:rPr>
                <w:rFonts w:ascii="Calibri" w:eastAsia="Times New Roman" w:hAnsi="Calibri" w:cs="Calibri"/>
                <w:color w:val="000000"/>
                <w:lang w:eastAsia="en-GB"/>
              </w:rPr>
              <w:t xml:space="preserve">An </w:t>
            </w:r>
            <w:r w:rsidR="00AC34ED" w:rsidRPr="00577CF3">
              <w:rPr>
                <w:rFonts w:ascii="Calibri" w:eastAsia="Times New Roman" w:hAnsi="Calibri" w:cs="Calibri"/>
                <w:color w:val="000000"/>
                <w:lang w:eastAsia="en-GB"/>
              </w:rPr>
              <w:t>excellent summary</w:t>
            </w:r>
            <w:r w:rsidRPr="00577CF3">
              <w:rPr>
                <w:rFonts w:ascii="Calibri" w:eastAsia="Times New Roman" w:hAnsi="Calibri" w:cs="Calibri"/>
                <w:color w:val="000000"/>
                <w:lang w:eastAsia="en-GB"/>
              </w:rPr>
              <w:t xml:space="preserve"> on inadequacies in business </w:t>
            </w:r>
            <w:r w:rsidR="00AC34ED" w:rsidRPr="00577CF3">
              <w:rPr>
                <w:rFonts w:ascii="Calibri" w:eastAsia="Times New Roman" w:hAnsi="Calibri" w:cs="Calibri"/>
                <w:color w:val="000000"/>
                <w:lang w:eastAsia="en-GB"/>
              </w:rPr>
              <w:t>processes and</w:t>
            </w:r>
            <w:r w:rsidRPr="00577CF3">
              <w:rPr>
                <w:rFonts w:ascii="Calibri" w:eastAsia="Times New Roman" w:hAnsi="Calibri" w:cs="Calibri"/>
                <w:color w:val="000000"/>
                <w:lang w:eastAsia="en-GB"/>
              </w:rPr>
              <w:t xml:space="preserve"> very good suggestions on refining the business processes to further define the solution or design business model is </w:t>
            </w:r>
            <w:r w:rsidR="001864F1" w:rsidRPr="00577CF3">
              <w:rPr>
                <w:rFonts w:ascii="Calibri" w:eastAsia="Times New Roman" w:hAnsi="Calibri" w:cs="Calibri"/>
                <w:color w:val="000000"/>
                <w:lang w:eastAsia="en-GB"/>
              </w:rPr>
              <w:t>mentioned. An</w:t>
            </w:r>
            <w:r w:rsidRPr="00577CF3">
              <w:rPr>
                <w:rFonts w:ascii="Calibri" w:eastAsia="Times New Roman" w:hAnsi="Calibri" w:cs="Calibri"/>
                <w:color w:val="000000"/>
                <w:lang w:eastAsia="en-GB"/>
              </w:rPr>
              <w:t xml:space="preserve"> excellent summary on insights from data analysis part is evident.</w:t>
            </w:r>
            <w:r w:rsidR="00AC34ED">
              <w:rPr>
                <w:rFonts w:ascii="Calibri" w:eastAsia="Times New Roman" w:hAnsi="Calibri" w:cs="Calibri"/>
                <w:color w:val="000000"/>
                <w:lang w:eastAsia="en-GB"/>
              </w:rPr>
              <w:t xml:space="preserve"> </w:t>
            </w:r>
            <w:r w:rsidRPr="00577CF3">
              <w:rPr>
                <w:rFonts w:ascii="Calibri" w:eastAsia="Times New Roman" w:hAnsi="Calibri" w:cs="Calibri"/>
                <w:color w:val="000000"/>
                <w:lang w:eastAsia="en-GB"/>
              </w:rPr>
              <w:t>The structure of the document is clear and more organized. An excellent set of references is given.</w:t>
            </w:r>
          </w:p>
        </w:tc>
      </w:tr>
    </w:tbl>
    <w:p w14:paraId="6D50BB38" w14:textId="77777777" w:rsidR="00336966" w:rsidRPr="00336966" w:rsidRDefault="00336966" w:rsidP="00336966"/>
    <w:p w14:paraId="35C141A3" w14:textId="77777777" w:rsidR="003672A6" w:rsidRDefault="003672A6" w:rsidP="003A1E95">
      <w:pPr>
        <w:rPr>
          <w:color w:val="133350"/>
        </w:rPr>
      </w:pPr>
    </w:p>
    <w:p w14:paraId="22EEE9AE" w14:textId="77777777" w:rsidR="00193BC4" w:rsidRDefault="00193BC4" w:rsidP="003A1E95">
      <w:pPr>
        <w:rPr>
          <w:color w:val="133350"/>
        </w:rPr>
      </w:pPr>
    </w:p>
    <w:p w14:paraId="64686080" w14:textId="77777777" w:rsidR="00193BC4" w:rsidRDefault="00193BC4" w:rsidP="003A1E95">
      <w:pPr>
        <w:rPr>
          <w:color w:val="133350"/>
        </w:rPr>
      </w:pPr>
    </w:p>
    <w:p w14:paraId="3BE86178" w14:textId="77777777" w:rsidR="00193BC4" w:rsidRDefault="00193BC4" w:rsidP="003A1E95">
      <w:pPr>
        <w:rPr>
          <w:color w:val="133350"/>
        </w:rPr>
      </w:pPr>
    </w:p>
    <w:p w14:paraId="5CEBF08C" w14:textId="77777777" w:rsidR="003672A6" w:rsidRDefault="003672A6" w:rsidP="003A1E95">
      <w:pPr>
        <w:rPr>
          <w:color w:val="133350"/>
        </w:rPr>
        <w:sectPr w:rsidR="003672A6" w:rsidSect="00401F46">
          <w:pgSz w:w="16838" w:h="11906" w:orient="landscape"/>
          <w:pgMar w:top="720" w:right="825" w:bottom="720" w:left="402" w:header="708" w:footer="470" w:gutter="0"/>
          <w:cols w:space="708"/>
          <w:titlePg/>
          <w:docGrid w:linePitch="360"/>
        </w:sectPr>
      </w:pPr>
    </w:p>
    <w:p w14:paraId="46505E0B" w14:textId="63FCE47E" w:rsidR="00F46E43" w:rsidRPr="00C94830" w:rsidRDefault="00AD3935" w:rsidP="00C94830">
      <w:pPr>
        <w:spacing w:line="276" w:lineRule="auto"/>
        <w:rPr>
          <w:color w:val="133350"/>
          <w:sz w:val="24"/>
          <w:szCs w:val="24"/>
        </w:rPr>
      </w:pPr>
      <w:r>
        <w:rPr>
          <w:noProof/>
        </w:rPr>
        <w:lastRenderedPageBreak/>
        <w:drawing>
          <wp:anchor distT="0" distB="0" distL="114300" distR="114300" simplePos="0" relativeHeight="251668480" behindDoc="0" locked="0" layoutInCell="1" allowOverlap="1" wp14:anchorId="180CC21A" wp14:editId="0AD2608A">
            <wp:simplePos x="0" y="0"/>
            <wp:positionH relativeFrom="margin">
              <wp:posOffset>373380</wp:posOffset>
            </wp:positionH>
            <wp:positionV relativeFrom="paragraph">
              <wp:posOffset>8672830</wp:posOffset>
            </wp:positionV>
            <wp:extent cx="2500630" cy="1058590"/>
            <wp:effectExtent l="0" t="0" r="0" b="8255"/>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00630" cy="10585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2CD34E23" wp14:editId="3713B241">
            <wp:simplePos x="0" y="0"/>
            <wp:positionH relativeFrom="column">
              <wp:posOffset>-7446963</wp:posOffset>
            </wp:positionH>
            <wp:positionV relativeFrom="paragraph">
              <wp:posOffset>2210753</wp:posOffset>
            </wp:positionV>
            <wp:extent cx="17181513" cy="11406187"/>
            <wp:effectExtent l="0" t="7937" r="0" b="0"/>
            <wp:wrapNone/>
            <wp:docPr id="2" name="Picture 2"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 circui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rot="5400000">
                      <a:off x="0" y="0"/>
                      <a:ext cx="17181513" cy="11406187"/>
                    </a:xfrm>
                    <a:prstGeom prst="rect">
                      <a:avLst/>
                    </a:prstGeom>
                  </pic:spPr>
                </pic:pic>
              </a:graphicData>
            </a:graphic>
            <wp14:sizeRelH relativeFrom="page">
              <wp14:pctWidth>0</wp14:pctWidth>
            </wp14:sizeRelH>
            <wp14:sizeRelV relativeFrom="page">
              <wp14:pctHeight>0</wp14:pctHeight>
            </wp14:sizeRelV>
          </wp:anchor>
        </w:drawing>
      </w:r>
      <w:r w:rsidR="00F7226D">
        <w:rPr>
          <w:noProof/>
          <w:color w:val="133350"/>
          <w:sz w:val="24"/>
          <w:szCs w:val="24"/>
        </w:rPr>
        <mc:AlternateContent>
          <mc:Choice Requires="wps">
            <w:drawing>
              <wp:anchor distT="0" distB="0" distL="114300" distR="114300" simplePos="0" relativeHeight="251664384" behindDoc="1" locked="0" layoutInCell="1" allowOverlap="1" wp14:anchorId="6C13051A" wp14:editId="73384963">
                <wp:simplePos x="0" y="0"/>
                <wp:positionH relativeFrom="column">
                  <wp:posOffset>-444500</wp:posOffset>
                </wp:positionH>
                <wp:positionV relativeFrom="paragraph">
                  <wp:posOffset>-445770</wp:posOffset>
                </wp:positionV>
                <wp:extent cx="7574280" cy="11125200"/>
                <wp:effectExtent l="0" t="0" r="26670" b="19050"/>
                <wp:wrapNone/>
                <wp:docPr id="33" name="Rectangle 3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74280" cy="11125200"/>
                        </a:xfrm>
                        <a:prstGeom prst="rect">
                          <a:avLst/>
                        </a:prstGeom>
                        <a:solidFill>
                          <a:srgbClr val="1333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dec="http://schemas.microsoft.com/office/drawing/2017/decorative" xmlns:oel="http://schemas.microsoft.com/office/2019/extlst">
            <w:pict w14:anchorId="6B463A26">
              <v:rect id="Rectangle 33" style="position:absolute;margin-left:-35pt;margin-top:-35.1pt;width:596.4pt;height:876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133350" strokecolor="#1f3763 [1604]" strokeweight="1pt" w14:anchorId="672DC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"/>
            </w:pict>
          </mc:Fallback>
        </mc:AlternateContent>
      </w:r>
    </w:p>
    <w:sectPr w:rsidR="00F46E43" w:rsidRPr="00C94830" w:rsidSect="00C94830">
      <w:type w:val="continuous"/>
      <w:pgSz w:w="11906" w:h="16838"/>
      <w:pgMar w:top="-402"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1701B" w14:textId="77777777" w:rsidR="00CA7045" w:rsidRDefault="00CA7045" w:rsidP="003A1E95">
      <w:r>
        <w:separator/>
      </w:r>
    </w:p>
  </w:endnote>
  <w:endnote w:type="continuationSeparator" w:id="0">
    <w:p w14:paraId="67A1DD52" w14:textId="77777777" w:rsidR="00CA7045" w:rsidRDefault="00CA7045" w:rsidP="003A1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tham">
    <w:altName w:val="Calibri"/>
    <w:panose1 w:val="00000000000000000000"/>
    <w:charset w:val="00"/>
    <w:family w:val="auto"/>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inionPro-Regular">
    <w:altName w:val="Calibri"/>
    <w:charset w:val="4D"/>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DED51" w14:textId="131446ED" w:rsidR="002F48F9" w:rsidRDefault="002F48F9" w:rsidP="008E64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672A6">
      <w:rPr>
        <w:rStyle w:val="PageNumber"/>
        <w:noProof/>
      </w:rPr>
      <w:t>7</w:t>
    </w:r>
    <w:r>
      <w:rPr>
        <w:rStyle w:val="PageNumber"/>
      </w:rPr>
      <w:fldChar w:fldCharType="end"/>
    </w:r>
  </w:p>
  <w:p w14:paraId="0255FEBE" w14:textId="77777777" w:rsidR="002F48F9" w:rsidRDefault="002F48F9" w:rsidP="002F48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40738"/>
      <w:docPartObj>
        <w:docPartGallery w:val="Page Numbers (Bottom of Page)"/>
        <w:docPartUnique/>
      </w:docPartObj>
    </w:sdtPr>
    <w:sdtEndPr>
      <w:rPr>
        <w:noProof/>
      </w:rPr>
    </w:sdtEndPr>
    <w:sdtContent>
      <w:p w14:paraId="75800D65" w14:textId="20266B79" w:rsidR="0068554F" w:rsidRDefault="006855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B28244" w14:textId="087E6F4A" w:rsidR="009B6F4D" w:rsidRDefault="009B6F4D" w:rsidP="002F48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27B0E" w14:textId="77777777" w:rsidR="00CA7045" w:rsidRDefault="00CA7045" w:rsidP="003A1E95">
      <w:r>
        <w:separator/>
      </w:r>
    </w:p>
  </w:footnote>
  <w:footnote w:type="continuationSeparator" w:id="0">
    <w:p w14:paraId="314A3C87" w14:textId="77777777" w:rsidR="00CA7045" w:rsidRDefault="00CA7045" w:rsidP="003A1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667A7"/>
    <w:multiLevelType w:val="hybridMultilevel"/>
    <w:tmpl w:val="71F41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D61254"/>
    <w:multiLevelType w:val="hybridMultilevel"/>
    <w:tmpl w:val="6BFAF8C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980E6F"/>
    <w:multiLevelType w:val="hybridMultilevel"/>
    <w:tmpl w:val="C9F41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7D157A"/>
    <w:multiLevelType w:val="hybridMultilevel"/>
    <w:tmpl w:val="49887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2136E4"/>
    <w:multiLevelType w:val="hybridMultilevel"/>
    <w:tmpl w:val="F5880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7A6A0F"/>
    <w:multiLevelType w:val="hybridMultilevel"/>
    <w:tmpl w:val="138C598C"/>
    <w:lvl w:ilvl="0" w:tplc="0809000F">
      <w:start w:val="1"/>
      <w:numFmt w:val="decimal"/>
      <w:lvlText w:val="%1."/>
      <w:lvlJc w:val="left"/>
      <w:pPr>
        <w:ind w:left="3272" w:hanging="360"/>
      </w:pPr>
    </w:lvl>
    <w:lvl w:ilvl="1" w:tplc="08090019" w:tentative="1">
      <w:start w:val="1"/>
      <w:numFmt w:val="lowerLetter"/>
      <w:lvlText w:val="%2."/>
      <w:lvlJc w:val="left"/>
      <w:pPr>
        <w:ind w:left="3992" w:hanging="360"/>
      </w:pPr>
    </w:lvl>
    <w:lvl w:ilvl="2" w:tplc="0809001B" w:tentative="1">
      <w:start w:val="1"/>
      <w:numFmt w:val="lowerRoman"/>
      <w:lvlText w:val="%3."/>
      <w:lvlJc w:val="right"/>
      <w:pPr>
        <w:ind w:left="4712" w:hanging="180"/>
      </w:pPr>
    </w:lvl>
    <w:lvl w:ilvl="3" w:tplc="0809000F" w:tentative="1">
      <w:start w:val="1"/>
      <w:numFmt w:val="decimal"/>
      <w:lvlText w:val="%4."/>
      <w:lvlJc w:val="left"/>
      <w:pPr>
        <w:ind w:left="5432" w:hanging="360"/>
      </w:pPr>
    </w:lvl>
    <w:lvl w:ilvl="4" w:tplc="08090019" w:tentative="1">
      <w:start w:val="1"/>
      <w:numFmt w:val="lowerLetter"/>
      <w:lvlText w:val="%5."/>
      <w:lvlJc w:val="left"/>
      <w:pPr>
        <w:ind w:left="6152" w:hanging="360"/>
      </w:pPr>
    </w:lvl>
    <w:lvl w:ilvl="5" w:tplc="0809001B" w:tentative="1">
      <w:start w:val="1"/>
      <w:numFmt w:val="lowerRoman"/>
      <w:lvlText w:val="%6."/>
      <w:lvlJc w:val="right"/>
      <w:pPr>
        <w:ind w:left="6872" w:hanging="180"/>
      </w:pPr>
    </w:lvl>
    <w:lvl w:ilvl="6" w:tplc="0809000F" w:tentative="1">
      <w:start w:val="1"/>
      <w:numFmt w:val="decimal"/>
      <w:lvlText w:val="%7."/>
      <w:lvlJc w:val="left"/>
      <w:pPr>
        <w:ind w:left="7592" w:hanging="360"/>
      </w:pPr>
    </w:lvl>
    <w:lvl w:ilvl="7" w:tplc="08090019" w:tentative="1">
      <w:start w:val="1"/>
      <w:numFmt w:val="lowerLetter"/>
      <w:lvlText w:val="%8."/>
      <w:lvlJc w:val="left"/>
      <w:pPr>
        <w:ind w:left="8312" w:hanging="360"/>
      </w:pPr>
    </w:lvl>
    <w:lvl w:ilvl="8" w:tplc="0809001B" w:tentative="1">
      <w:start w:val="1"/>
      <w:numFmt w:val="lowerRoman"/>
      <w:lvlText w:val="%9."/>
      <w:lvlJc w:val="right"/>
      <w:pPr>
        <w:ind w:left="9032" w:hanging="180"/>
      </w:p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4D"/>
    <w:rsid w:val="00011F74"/>
    <w:rsid w:val="00013CCC"/>
    <w:rsid w:val="000140A1"/>
    <w:rsid w:val="00015E52"/>
    <w:rsid w:val="000360EE"/>
    <w:rsid w:val="00044469"/>
    <w:rsid w:val="00045A5F"/>
    <w:rsid w:val="000606AE"/>
    <w:rsid w:val="0006197A"/>
    <w:rsid w:val="00065636"/>
    <w:rsid w:val="00067804"/>
    <w:rsid w:val="00067E89"/>
    <w:rsid w:val="00073781"/>
    <w:rsid w:val="00082F7E"/>
    <w:rsid w:val="00083D44"/>
    <w:rsid w:val="00092914"/>
    <w:rsid w:val="00097995"/>
    <w:rsid w:val="000A4697"/>
    <w:rsid w:val="000B0380"/>
    <w:rsid w:val="000B2AB0"/>
    <w:rsid w:val="000B2E18"/>
    <w:rsid w:val="000B48DC"/>
    <w:rsid w:val="000C14A4"/>
    <w:rsid w:val="000C43F9"/>
    <w:rsid w:val="000D497A"/>
    <w:rsid w:val="000D5A0B"/>
    <w:rsid w:val="000F37DC"/>
    <w:rsid w:val="000F4B8B"/>
    <w:rsid w:val="00105F28"/>
    <w:rsid w:val="001207BD"/>
    <w:rsid w:val="00121F6C"/>
    <w:rsid w:val="001234EB"/>
    <w:rsid w:val="00123C5B"/>
    <w:rsid w:val="001359D8"/>
    <w:rsid w:val="00137FA9"/>
    <w:rsid w:val="001402BF"/>
    <w:rsid w:val="001417AE"/>
    <w:rsid w:val="0016315F"/>
    <w:rsid w:val="001657F1"/>
    <w:rsid w:val="001864F1"/>
    <w:rsid w:val="00193BC4"/>
    <w:rsid w:val="00193FC5"/>
    <w:rsid w:val="00194AEB"/>
    <w:rsid w:val="001A275C"/>
    <w:rsid w:val="001B1D89"/>
    <w:rsid w:val="001B58F7"/>
    <w:rsid w:val="001D1D50"/>
    <w:rsid w:val="001E5187"/>
    <w:rsid w:val="002011FB"/>
    <w:rsid w:val="0020597E"/>
    <w:rsid w:val="0021124F"/>
    <w:rsid w:val="00230770"/>
    <w:rsid w:val="002415CC"/>
    <w:rsid w:val="00252293"/>
    <w:rsid w:val="0025459F"/>
    <w:rsid w:val="00263530"/>
    <w:rsid w:val="00270331"/>
    <w:rsid w:val="002C247B"/>
    <w:rsid w:val="002C4C96"/>
    <w:rsid w:val="002D1EC3"/>
    <w:rsid w:val="002D29EC"/>
    <w:rsid w:val="002D3861"/>
    <w:rsid w:val="002D7E37"/>
    <w:rsid w:val="002F48F9"/>
    <w:rsid w:val="002F7A4C"/>
    <w:rsid w:val="003166F8"/>
    <w:rsid w:val="00320217"/>
    <w:rsid w:val="00322894"/>
    <w:rsid w:val="00336966"/>
    <w:rsid w:val="00341CD8"/>
    <w:rsid w:val="003509B7"/>
    <w:rsid w:val="00355B3D"/>
    <w:rsid w:val="00357CE6"/>
    <w:rsid w:val="0036534D"/>
    <w:rsid w:val="003672A6"/>
    <w:rsid w:val="0037528C"/>
    <w:rsid w:val="003764E9"/>
    <w:rsid w:val="00397065"/>
    <w:rsid w:val="00397962"/>
    <w:rsid w:val="003A1E95"/>
    <w:rsid w:val="003B72A0"/>
    <w:rsid w:val="003C5C6B"/>
    <w:rsid w:val="003D290D"/>
    <w:rsid w:val="003D3E84"/>
    <w:rsid w:val="003D41F2"/>
    <w:rsid w:val="003D702A"/>
    <w:rsid w:val="003D7672"/>
    <w:rsid w:val="003F4137"/>
    <w:rsid w:val="003F4C1B"/>
    <w:rsid w:val="003F5B3A"/>
    <w:rsid w:val="00400721"/>
    <w:rsid w:val="00401425"/>
    <w:rsid w:val="00401F46"/>
    <w:rsid w:val="0041278B"/>
    <w:rsid w:val="00414EB4"/>
    <w:rsid w:val="004150C1"/>
    <w:rsid w:val="00416A7C"/>
    <w:rsid w:val="00433CD3"/>
    <w:rsid w:val="00450DD5"/>
    <w:rsid w:val="00450EBF"/>
    <w:rsid w:val="00453BC1"/>
    <w:rsid w:val="00454177"/>
    <w:rsid w:val="00454F54"/>
    <w:rsid w:val="004776D7"/>
    <w:rsid w:val="00485786"/>
    <w:rsid w:val="00487EF8"/>
    <w:rsid w:val="00492EDA"/>
    <w:rsid w:val="004965F9"/>
    <w:rsid w:val="004A1935"/>
    <w:rsid w:val="004A614B"/>
    <w:rsid w:val="004A617E"/>
    <w:rsid w:val="004B1855"/>
    <w:rsid w:val="004B3B74"/>
    <w:rsid w:val="004C1A89"/>
    <w:rsid w:val="004C6204"/>
    <w:rsid w:val="004C6EA4"/>
    <w:rsid w:val="004D1412"/>
    <w:rsid w:val="004D7076"/>
    <w:rsid w:val="004F00A0"/>
    <w:rsid w:val="004F07F4"/>
    <w:rsid w:val="004F17E0"/>
    <w:rsid w:val="004F6AE5"/>
    <w:rsid w:val="00502C98"/>
    <w:rsid w:val="005170EF"/>
    <w:rsid w:val="00521F3E"/>
    <w:rsid w:val="005237C9"/>
    <w:rsid w:val="00523A34"/>
    <w:rsid w:val="005348BF"/>
    <w:rsid w:val="005373BC"/>
    <w:rsid w:val="005455B0"/>
    <w:rsid w:val="00545D8E"/>
    <w:rsid w:val="0056385F"/>
    <w:rsid w:val="0056432F"/>
    <w:rsid w:val="005663C6"/>
    <w:rsid w:val="00566B5B"/>
    <w:rsid w:val="0056739D"/>
    <w:rsid w:val="00570FA2"/>
    <w:rsid w:val="00577CF3"/>
    <w:rsid w:val="005A6FF9"/>
    <w:rsid w:val="005B1D5D"/>
    <w:rsid w:val="005B2A95"/>
    <w:rsid w:val="005C1018"/>
    <w:rsid w:val="005F1043"/>
    <w:rsid w:val="005F28EE"/>
    <w:rsid w:val="005F36C0"/>
    <w:rsid w:val="00615FD4"/>
    <w:rsid w:val="0062028B"/>
    <w:rsid w:val="00633841"/>
    <w:rsid w:val="00633FFF"/>
    <w:rsid w:val="00635D35"/>
    <w:rsid w:val="0064695F"/>
    <w:rsid w:val="00655B60"/>
    <w:rsid w:val="00667C5C"/>
    <w:rsid w:val="0068554F"/>
    <w:rsid w:val="006911CC"/>
    <w:rsid w:val="00695C53"/>
    <w:rsid w:val="006B0607"/>
    <w:rsid w:val="006C22CF"/>
    <w:rsid w:val="006E2279"/>
    <w:rsid w:val="00705F26"/>
    <w:rsid w:val="007503E4"/>
    <w:rsid w:val="00751982"/>
    <w:rsid w:val="00756AF9"/>
    <w:rsid w:val="00760BFE"/>
    <w:rsid w:val="007738F4"/>
    <w:rsid w:val="00775C58"/>
    <w:rsid w:val="007841BA"/>
    <w:rsid w:val="007A18D8"/>
    <w:rsid w:val="007C0B01"/>
    <w:rsid w:val="007D1E62"/>
    <w:rsid w:val="008058E6"/>
    <w:rsid w:val="00805952"/>
    <w:rsid w:val="00806B80"/>
    <w:rsid w:val="00810A83"/>
    <w:rsid w:val="0081383D"/>
    <w:rsid w:val="00820553"/>
    <w:rsid w:val="00823890"/>
    <w:rsid w:val="00826CE9"/>
    <w:rsid w:val="0082728B"/>
    <w:rsid w:val="00834FEA"/>
    <w:rsid w:val="00840C82"/>
    <w:rsid w:val="008563A9"/>
    <w:rsid w:val="00875530"/>
    <w:rsid w:val="00875A43"/>
    <w:rsid w:val="00877297"/>
    <w:rsid w:val="008861B5"/>
    <w:rsid w:val="0089331F"/>
    <w:rsid w:val="00894ACC"/>
    <w:rsid w:val="00896CF5"/>
    <w:rsid w:val="008A7890"/>
    <w:rsid w:val="008C218C"/>
    <w:rsid w:val="008C6867"/>
    <w:rsid w:val="008D0E20"/>
    <w:rsid w:val="008D39FF"/>
    <w:rsid w:val="008E115D"/>
    <w:rsid w:val="008E7B0E"/>
    <w:rsid w:val="008F2CD7"/>
    <w:rsid w:val="008F2E29"/>
    <w:rsid w:val="008F4C09"/>
    <w:rsid w:val="0090240E"/>
    <w:rsid w:val="00907988"/>
    <w:rsid w:val="00931D5D"/>
    <w:rsid w:val="0093254F"/>
    <w:rsid w:val="009572DA"/>
    <w:rsid w:val="00963CA7"/>
    <w:rsid w:val="00971BF3"/>
    <w:rsid w:val="00972B29"/>
    <w:rsid w:val="00982407"/>
    <w:rsid w:val="00982C1D"/>
    <w:rsid w:val="0098473C"/>
    <w:rsid w:val="0098484F"/>
    <w:rsid w:val="0098706B"/>
    <w:rsid w:val="00987690"/>
    <w:rsid w:val="009943CF"/>
    <w:rsid w:val="00995DE4"/>
    <w:rsid w:val="009A08BB"/>
    <w:rsid w:val="009B6F4D"/>
    <w:rsid w:val="009C5EE9"/>
    <w:rsid w:val="009C7238"/>
    <w:rsid w:val="009E1562"/>
    <w:rsid w:val="00A0174B"/>
    <w:rsid w:val="00A136BF"/>
    <w:rsid w:val="00A15CC2"/>
    <w:rsid w:val="00A21166"/>
    <w:rsid w:val="00A33CEC"/>
    <w:rsid w:val="00A372BB"/>
    <w:rsid w:val="00A4326C"/>
    <w:rsid w:val="00A62612"/>
    <w:rsid w:val="00A66256"/>
    <w:rsid w:val="00A710DA"/>
    <w:rsid w:val="00A76B5D"/>
    <w:rsid w:val="00A802CB"/>
    <w:rsid w:val="00A83BEA"/>
    <w:rsid w:val="00A9159C"/>
    <w:rsid w:val="00A97D92"/>
    <w:rsid w:val="00AA225E"/>
    <w:rsid w:val="00AC34ED"/>
    <w:rsid w:val="00AC3E19"/>
    <w:rsid w:val="00AC760C"/>
    <w:rsid w:val="00AD3935"/>
    <w:rsid w:val="00AD6966"/>
    <w:rsid w:val="00AD7523"/>
    <w:rsid w:val="00AE5264"/>
    <w:rsid w:val="00AE7CB0"/>
    <w:rsid w:val="00AF1D98"/>
    <w:rsid w:val="00AF4715"/>
    <w:rsid w:val="00B00332"/>
    <w:rsid w:val="00B02882"/>
    <w:rsid w:val="00B2155F"/>
    <w:rsid w:val="00B366DB"/>
    <w:rsid w:val="00B45565"/>
    <w:rsid w:val="00B56537"/>
    <w:rsid w:val="00B5715F"/>
    <w:rsid w:val="00B61E99"/>
    <w:rsid w:val="00B70A5A"/>
    <w:rsid w:val="00B725A7"/>
    <w:rsid w:val="00B72A72"/>
    <w:rsid w:val="00B82749"/>
    <w:rsid w:val="00B83C07"/>
    <w:rsid w:val="00B8711C"/>
    <w:rsid w:val="00B95D5E"/>
    <w:rsid w:val="00BA1B42"/>
    <w:rsid w:val="00BB7E32"/>
    <w:rsid w:val="00BC0BED"/>
    <w:rsid w:val="00BC3A63"/>
    <w:rsid w:val="00BD2C0A"/>
    <w:rsid w:val="00BD4FC6"/>
    <w:rsid w:val="00BE3E2F"/>
    <w:rsid w:val="00BE7815"/>
    <w:rsid w:val="00BF1662"/>
    <w:rsid w:val="00BF559C"/>
    <w:rsid w:val="00BF65EB"/>
    <w:rsid w:val="00BF6606"/>
    <w:rsid w:val="00C05744"/>
    <w:rsid w:val="00C30AD1"/>
    <w:rsid w:val="00C313A8"/>
    <w:rsid w:val="00C52D48"/>
    <w:rsid w:val="00C71054"/>
    <w:rsid w:val="00C762F3"/>
    <w:rsid w:val="00C9048F"/>
    <w:rsid w:val="00C94830"/>
    <w:rsid w:val="00C969DA"/>
    <w:rsid w:val="00CA6346"/>
    <w:rsid w:val="00CA7045"/>
    <w:rsid w:val="00CB0C16"/>
    <w:rsid w:val="00CB4ECD"/>
    <w:rsid w:val="00CE4C09"/>
    <w:rsid w:val="00D078CA"/>
    <w:rsid w:val="00D32B22"/>
    <w:rsid w:val="00D60A4C"/>
    <w:rsid w:val="00D62BF1"/>
    <w:rsid w:val="00D726AA"/>
    <w:rsid w:val="00D7606F"/>
    <w:rsid w:val="00D773AC"/>
    <w:rsid w:val="00D8517C"/>
    <w:rsid w:val="00D9443D"/>
    <w:rsid w:val="00DA1944"/>
    <w:rsid w:val="00DB4996"/>
    <w:rsid w:val="00DB4DB4"/>
    <w:rsid w:val="00DB53D1"/>
    <w:rsid w:val="00DD04EF"/>
    <w:rsid w:val="00DD743C"/>
    <w:rsid w:val="00DE491C"/>
    <w:rsid w:val="00DE5E5B"/>
    <w:rsid w:val="00E04094"/>
    <w:rsid w:val="00E0582D"/>
    <w:rsid w:val="00E21562"/>
    <w:rsid w:val="00E267E9"/>
    <w:rsid w:val="00E431D5"/>
    <w:rsid w:val="00E4333A"/>
    <w:rsid w:val="00E473E9"/>
    <w:rsid w:val="00E537CC"/>
    <w:rsid w:val="00E64868"/>
    <w:rsid w:val="00E717B3"/>
    <w:rsid w:val="00E74550"/>
    <w:rsid w:val="00E77BDB"/>
    <w:rsid w:val="00E83830"/>
    <w:rsid w:val="00E8765D"/>
    <w:rsid w:val="00EA61A9"/>
    <w:rsid w:val="00EB1F87"/>
    <w:rsid w:val="00EC7044"/>
    <w:rsid w:val="00ED2059"/>
    <w:rsid w:val="00ED32F6"/>
    <w:rsid w:val="00EF16BD"/>
    <w:rsid w:val="00EF5338"/>
    <w:rsid w:val="00F01926"/>
    <w:rsid w:val="00F02249"/>
    <w:rsid w:val="00F04B5F"/>
    <w:rsid w:val="00F06E15"/>
    <w:rsid w:val="00F21DC7"/>
    <w:rsid w:val="00F22E00"/>
    <w:rsid w:val="00F2382F"/>
    <w:rsid w:val="00F30A10"/>
    <w:rsid w:val="00F37979"/>
    <w:rsid w:val="00F46E43"/>
    <w:rsid w:val="00F56A33"/>
    <w:rsid w:val="00F64867"/>
    <w:rsid w:val="00F65D64"/>
    <w:rsid w:val="00F7226D"/>
    <w:rsid w:val="00F90BFD"/>
    <w:rsid w:val="00F90DC7"/>
    <w:rsid w:val="00FA104F"/>
    <w:rsid w:val="00FC53FE"/>
    <w:rsid w:val="00FC5E3F"/>
    <w:rsid w:val="00FC76A8"/>
    <w:rsid w:val="00FD66AC"/>
    <w:rsid w:val="00FE27F5"/>
    <w:rsid w:val="00FE44C9"/>
    <w:rsid w:val="00FE6203"/>
    <w:rsid w:val="00FE7826"/>
    <w:rsid w:val="00FF129B"/>
    <w:rsid w:val="00FF3986"/>
    <w:rsid w:val="1052DC0C"/>
    <w:rsid w:val="44B69ED2"/>
    <w:rsid w:val="65B561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521D6"/>
  <w15:chartTrackingRefBased/>
  <w15:docId w15:val="{DE6D4D78-5F7F-4ED1-8FFF-3C6CEB1E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E95"/>
    <w:rPr>
      <w:rFonts w:cstheme="minorHAnsi"/>
      <w:sz w:val="22"/>
      <w:szCs w:val="22"/>
    </w:rPr>
  </w:style>
  <w:style w:type="paragraph" w:styleId="Heading1">
    <w:name w:val="heading 1"/>
    <w:basedOn w:val="Normal"/>
    <w:next w:val="Normal"/>
    <w:link w:val="Heading1Char"/>
    <w:autoRedefine/>
    <w:uiPriority w:val="9"/>
    <w:qFormat/>
    <w:rsid w:val="00CB0C16"/>
    <w:pPr>
      <w:keepNext/>
      <w:keepLines/>
      <w:spacing w:line="360" w:lineRule="auto"/>
      <w:ind w:firstLine="2552"/>
      <w:outlineLvl w:val="0"/>
    </w:pPr>
    <w:rPr>
      <w:rFonts w:asciiTheme="majorHAnsi" w:eastAsiaTheme="majorEastAsia" w:hAnsiTheme="majorHAnsi" w:cstheme="majorHAnsi"/>
      <w:b/>
      <w:bCs/>
      <w:color w:val="FFFFFF" w:themeColor="background1"/>
      <w:sz w:val="48"/>
      <w:szCs w:val="40"/>
    </w:rPr>
  </w:style>
  <w:style w:type="paragraph" w:styleId="Heading2">
    <w:name w:val="heading 2"/>
    <w:basedOn w:val="Title"/>
    <w:next w:val="Normal"/>
    <w:link w:val="Heading2Char"/>
    <w:uiPriority w:val="9"/>
    <w:unhideWhenUsed/>
    <w:qFormat/>
    <w:rsid w:val="00A66256"/>
    <w:pPr>
      <w:spacing w:line="276" w:lineRule="auto"/>
      <w:outlineLvl w:val="1"/>
    </w:pPr>
  </w:style>
  <w:style w:type="paragraph" w:styleId="Heading3">
    <w:name w:val="heading 3"/>
    <w:basedOn w:val="Heading1"/>
    <w:next w:val="Normal"/>
    <w:link w:val="Heading3Char"/>
    <w:uiPriority w:val="9"/>
    <w:unhideWhenUsed/>
    <w:qFormat/>
    <w:rsid w:val="00820553"/>
    <w:pPr>
      <w:spacing w:line="240" w:lineRule="auto"/>
      <w:ind w:left="284" w:firstLine="0"/>
      <w:outlineLvl w:val="2"/>
    </w:pPr>
    <w:rPr>
      <w:sz w:val="96"/>
      <w:szCs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unhideWhenUsed/>
    <w:qFormat/>
    <w:rsid w:val="00DA1944"/>
    <w:pPr>
      <w:tabs>
        <w:tab w:val="center" w:pos="4513"/>
        <w:tab w:val="right" w:pos="9026"/>
      </w:tabs>
      <w:spacing w:line="360" w:lineRule="auto"/>
    </w:pPr>
    <w:rPr>
      <w:sz w:val="56"/>
    </w:rPr>
  </w:style>
  <w:style w:type="character" w:customStyle="1" w:styleId="HeaderChar">
    <w:name w:val="Header Char"/>
    <w:basedOn w:val="DefaultParagraphFont"/>
    <w:link w:val="Header"/>
    <w:uiPriority w:val="99"/>
    <w:rsid w:val="00DA1944"/>
    <w:rPr>
      <w:rFonts w:ascii="Gotham" w:hAnsi="Gotham"/>
      <w:sz w:val="56"/>
    </w:rPr>
  </w:style>
  <w:style w:type="character" w:customStyle="1" w:styleId="Heading1Char">
    <w:name w:val="Heading 1 Char"/>
    <w:basedOn w:val="DefaultParagraphFont"/>
    <w:link w:val="Heading1"/>
    <w:uiPriority w:val="9"/>
    <w:rsid w:val="00CB0C16"/>
    <w:rPr>
      <w:rFonts w:asciiTheme="majorHAnsi" w:eastAsiaTheme="majorEastAsia" w:hAnsiTheme="majorHAnsi" w:cstheme="majorHAnsi"/>
      <w:b/>
      <w:bCs/>
      <w:color w:val="FFFFFF" w:themeColor="background1"/>
      <w:sz w:val="48"/>
      <w:szCs w:val="40"/>
    </w:rPr>
  </w:style>
  <w:style w:type="paragraph" w:styleId="Footer">
    <w:name w:val="footer"/>
    <w:basedOn w:val="Normal"/>
    <w:link w:val="FooterChar"/>
    <w:uiPriority w:val="99"/>
    <w:unhideWhenUsed/>
    <w:rsid w:val="00F56A33"/>
    <w:pPr>
      <w:tabs>
        <w:tab w:val="center" w:pos="4513"/>
        <w:tab w:val="right" w:pos="9026"/>
      </w:tabs>
    </w:pPr>
  </w:style>
  <w:style w:type="character" w:customStyle="1" w:styleId="FooterChar">
    <w:name w:val="Footer Char"/>
    <w:basedOn w:val="DefaultParagraphFont"/>
    <w:link w:val="Footer"/>
    <w:uiPriority w:val="99"/>
    <w:rsid w:val="00F56A33"/>
    <w:rPr>
      <w:rFonts w:ascii="Gotham" w:hAnsi="Gotham"/>
    </w:rPr>
  </w:style>
  <w:style w:type="character" w:customStyle="1" w:styleId="Heading2Char">
    <w:name w:val="Heading 2 Char"/>
    <w:basedOn w:val="DefaultParagraphFont"/>
    <w:link w:val="Heading2"/>
    <w:uiPriority w:val="9"/>
    <w:rsid w:val="00A66256"/>
    <w:rPr>
      <w:rFonts w:cstheme="minorHAnsi"/>
      <w:b/>
      <w:bCs/>
      <w:color w:val="002060"/>
    </w:rPr>
  </w:style>
  <w:style w:type="character" w:customStyle="1" w:styleId="Heading3Char">
    <w:name w:val="Heading 3 Char"/>
    <w:basedOn w:val="DefaultParagraphFont"/>
    <w:link w:val="Heading3"/>
    <w:uiPriority w:val="9"/>
    <w:rsid w:val="00820553"/>
    <w:rPr>
      <w:rFonts w:asciiTheme="majorHAnsi" w:eastAsiaTheme="majorEastAsia" w:hAnsiTheme="majorHAnsi" w:cstheme="majorHAnsi"/>
      <w:b/>
      <w:bCs/>
      <w:color w:val="FFFFFF" w:themeColor="background1"/>
      <w:sz w:val="96"/>
      <w:szCs w:val="96"/>
    </w:rPr>
  </w:style>
  <w:style w:type="table" w:styleId="TableGrid">
    <w:name w:val="Table Grid"/>
    <w:basedOn w:val="TableNormal"/>
    <w:uiPriority w:val="39"/>
    <w:rsid w:val="00F56A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0240E"/>
    <w:rPr>
      <w:b/>
      <w:bCs/>
    </w:rPr>
  </w:style>
  <w:style w:type="paragraph" w:styleId="TOC1">
    <w:name w:val="toc 1"/>
    <w:basedOn w:val="Normal"/>
    <w:next w:val="Normal"/>
    <w:autoRedefine/>
    <w:uiPriority w:val="39"/>
    <w:unhideWhenUsed/>
    <w:rsid w:val="00C762F3"/>
    <w:pPr>
      <w:tabs>
        <w:tab w:val="right" w:leader="dot" w:pos="10456"/>
      </w:tabs>
      <w:spacing w:before="120"/>
    </w:pPr>
    <w:rPr>
      <w:rFonts w:asciiTheme="majorHAnsi" w:hAnsiTheme="majorHAnsi" w:cstheme="majorHAnsi"/>
      <w:b/>
      <w:bCs/>
      <w:caps/>
      <w:sz w:val="24"/>
      <w:szCs w:val="24"/>
    </w:rPr>
  </w:style>
  <w:style w:type="character" w:styleId="Hyperlink">
    <w:name w:val="Hyperlink"/>
    <w:basedOn w:val="DefaultParagraphFont"/>
    <w:uiPriority w:val="99"/>
    <w:unhideWhenUsed/>
    <w:rsid w:val="00840C82"/>
    <w:rPr>
      <w:color w:val="0563C1" w:themeColor="hyperlink"/>
      <w:u w:val="single"/>
    </w:rPr>
  </w:style>
  <w:style w:type="table" w:customStyle="1" w:styleId="AssessmrntBrief">
    <w:name w:val="Assessmrnt Brief"/>
    <w:basedOn w:val="TableNormal"/>
    <w:uiPriority w:val="99"/>
    <w:rsid w:val="00B366DB"/>
    <w:tblPr/>
  </w:style>
  <w:style w:type="paragraph" w:styleId="ListParagraph">
    <w:name w:val="List Paragraph"/>
    <w:basedOn w:val="Normal"/>
    <w:uiPriority w:val="34"/>
    <w:qFormat/>
    <w:rsid w:val="000B2AB0"/>
    <w:pPr>
      <w:ind w:left="720"/>
      <w:contextualSpacing/>
    </w:pPr>
  </w:style>
  <w:style w:type="paragraph" w:styleId="Title">
    <w:name w:val="Title"/>
    <w:basedOn w:val="Normal"/>
    <w:next w:val="Normal"/>
    <w:link w:val="TitleChar"/>
    <w:uiPriority w:val="10"/>
    <w:qFormat/>
    <w:rsid w:val="00C94830"/>
    <w:rPr>
      <w:b/>
      <w:bCs/>
      <w:color w:val="002060"/>
      <w:sz w:val="24"/>
      <w:szCs w:val="24"/>
    </w:rPr>
  </w:style>
  <w:style w:type="character" w:customStyle="1" w:styleId="TitleChar">
    <w:name w:val="Title Char"/>
    <w:basedOn w:val="DefaultParagraphFont"/>
    <w:link w:val="Title"/>
    <w:uiPriority w:val="10"/>
    <w:rsid w:val="00C94830"/>
    <w:rPr>
      <w:rFonts w:cstheme="minorHAnsi"/>
      <w:b/>
      <w:bCs/>
      <w:color w:val="002060"/>
    </w:rPr>
  </w:style>
  <w:style w:type="character" w:styleId="PageNumber">
    <w:name w:val="page number"/>
    <w:basedOn w:val="DefaultParagraphFont"/>
    <w:uiPriority w:val="99"/>
    <w:semiHidden/>
    <w:unhideWhenUsed/>
    <w:rsid w:val="005237C9"/>
  </w:style>
  <w:style w:type="paragraph" w:styleId="TOC2">
    <w:name w:val="toc 2"/>
    <w:basedOn w:val="Normal"/>
    <w:next w:val="Normal"/>
    <w:autoRedefine/>
    <w:uiPriority w:val="39"/>
    <w:unhideWhenUsed/>
    <w:rsid w:val="00123C5B"/>
    <w:pPr>
      <w:spacing w:before="240"/>
    </w:pPr>
    <w:rPr>
      <w:b/>
      <w:bCs/>
      <w:sz w:val="20"/>
      <w:szCs w:val="20"/>
    </w:rPr>
  </w:style>
  <w:style w:type="paragraph" w:styleId="TOC3">
    <w:name w:val="toc 3"/>
    <w:basedOn w:val="Normal"/>
    <w:next w:val="Normal"/>
    <w:autoRedefine/>
    <w:uiPriority w:val="39"/>
    <w:unhideWhenUsed/>
    <w:rsid w:val="00123C5B"/>
    <w:pPr>
      <w:ind w:left="220"/>
    </w:pPr>
    <w:rPr>
      <w:sz w:val="20"/>
      <w:szCs w:val="20"/>
    </w:rPr>
  </w:style>
  <w:style w:type="paragraph" w:styleId="TOC4">
    <w:name w:val="toc 4"/>
    <w:basedOn w:val="Normal"/>
    <w:next w:val="Normal"/>
    <w:autoRedefine/>
    <w:uiPriority w:val="39"/>
    <w:unhideWhenUsed/>
    <w:rsid w:val="00123C5B"/>
    <w:pPr>
      <w:ind w:left="440"/>
    </w:pPr>
    <w:rPr>
      <w:sz w:val="20"/>
      <w:szCs w:val="20"/>
    </w:rPr>
  </w:style>
  <w:style w:type="paragraph" w:styleId="TOC5">
    <w:name w:val="toc 5"/>
    <w:basedOn w:val="Normal"/>
    <w:next w:val="Normal"/>
    <w:autoRedefine/>
    <w:uiPriority w:val="39"/>
    <w:unhideWhenUsed/>
    <w:rsid w:val="00123C5B"/>
    <w:pPr>
      <w:ind w:left="660"/>
    </w:pPr>
    <w:rPr>
      <w:sz w:val="20"/>
      <w:szCs w:val="20"/>
    </w:rPr>
  </w:style>
  <w:style w:type="paragraph" w:styleId="TOC6">
    <w:name w:val="toc 6"/>
    <w:basedOn w:val="Normal"/>
    <w:next w:val="Normal"/>
    <w:autoRedefine/>
    <w:uiPriority w:val="39"/>
    <w:unhideWhenUsed/>
    <w:rsid w:val="00123C5B"/>
    <w:pPr>
      <w:ind w:left="880"/>
    </w:pPr>
    <w:rPr>
      <w:sz w:val="20"/>
      <w:szCs w:val="20"/>
    </w:rPr>
  </w:style>
  <w:style w:type="paragraph" w:styleId="TOC7">
    <w:name w:val="toc 7"/>
    <w:basedOn w:val="Normal"/>
    <w:next w:val="Normal"/>
    <w:autoRedefine/>
    <w:uiPriority w:val="39"/>
    <w:unhideWhenUsed/>
    <w:rsid w:val="00123C5B"/>
    <w:pPr>
      <w:ind w:left="1100"/>
    </w:pPr>
    <w:rPr>
      <w:sz w:val="20"/>
      <w:szCs w:val="20"/>
    </w:rPr>
  </w:style>
  <w:style w:type="paragraph" w:styleId="TOC8">
    <w:name w:val="toc 8"/>
    <w:basedOn w:val="Normal"/>
    <w:next w:val="Normal"/>
    <w:autoRedefine/>
    <w:uiPriority w:val="39"/>
    <w:unhideWhenUsed/>
    <w:rsid w:val="00123C5B"/>
    <w:pPr>
      <w:ind w:left="1320"/>
    </w:pPr>
    <w:rPr>
      <w:sz w:val="20"/>
      <w:szCs w:val="20"/>
    </w:rPr>
  </w:style>
  <w:style w:type="paragraph" w:styleId="TOC9">
    <w:name w:val="toc 9"/>
    <w:basedOn w:val="Normal"/>
    <w:next w:val="Normal"/>
    <w:autoRedefine/>
    <w:uiPriority w:val="39"/>
    <w:unhideWhenUsed/>
    <w:rsid w:val="00123C5B"/>
    <w:pPr>
      <w:ind w:left="1540"/>
    </w:pPr>
    <w:rPr>
      <w:sz w:val="20"/>
      <w:szCs w:val="20"/>
    </w:rPr>
  </w:style>
  <w:style w:type="character" w:styleId="UnresolvedMention">
    <w:name w:val="Unresolved Mention"/>
    <w:basedOn w:val="DefaultParagraphFont"/>
    <w:uiPriority w:val="99"/>
    <w:semiHidden/>
    <w:unhideWhenUsed/>
    <w:rsid w:val="00B82749"/>
    <w:rPr>
      <w:color w:val="605E5C"/>
      <w:shd w:val="clear" w:color="auto" w:fill="E1DFDD"/>
    </w:rPr>
  </w:style>
  <w:style w:type="character" w:styleId="FollowedHyperlink">
    <w:name w:val="FollowedHyperlink"/>
    <w:basedOn w:val="DefaultParagraphFont"/>
    <w:uiPriority w:val="99"/>
    <w:semiHidden/>
    <w:unhideWhenUsed/>
    <w:rsid w:val="00B82749"/>
    <w:rPr>
      <w:color w:val="954F72" w:themeColor="followedHyperlink"/>
      <w:u w:val="single"/>
    </w:rPr>
  </w:style>
  <w:style w:type="character" w:styleId="CommentReference">
    <w:name w:val="annotation reference"/>
    <w:basedOn w:val="DefaultParagraphFont"/>
    <w:uiPriority w:val="99"/>
    <w:semiHidden/>
    <w:unhideWhenUsed/>
    <w:rsid w:val="000606AE"/>
    <w:rPr>
      <w:sz w:val="16"/>
      <w:szCs w:val="16"/>
    </w:rPr>
  </w:style>
  <w:style w:type="paragraph" w:styleId="CommentText">
    <w:name w:val="annotation text"/>
    <w:basedOn w:val="Normal"/>
    <w:link w:val="CommentTextChar"/>
    <w:uiPriority w:val="99"/>
    <w:unhideWhenUsed/>
    <w:rsid w:val="000606AE"/>
    <w:rPr>
      <w:sz w:val="20"/>
      <w:szCs w:val="20"/>
    </w:rPr>
  </w:style>
  <w:style w:type="character" w:customStyle="1" w:styleId="CommentTextChar">
    <w:name w:val="Comment Text Char"/>
    <w:basedOn w:val="DefaultParagraphFont"/>
    <w:link w:val="CommentText"/>
    <w:uiPriority w:val="99"/>
    <w:rsid w:val="000606AE"/>
    <w:rPr>
      <w:rFonts w:cstheme="minorHAnsi"/>
      <w:sz w:val="20"/>
      <w:szCs w:val="20"/>
    </w:rPr>
  </w:style>
  <w:style w:type="paragraph" w:styleId="CommentSubject">
    <w:name w:val="annotation subject"/>
    <w:basedOn w:val="CommentText"/>
    <w:next w:val="CommentText"/>
    <w:link w:val="CommentSubjectChar"/>
    <w:uiPriority w:val="99"/>
    <w:semiHidden/>
    <w:unhideWhenUsed/>
    <w:rsid w:val="000606AE"/>
    <w:rPr>
      <w:b/>
      <w:bCs/>
    </w:rPr>
  </w:style>
  <w:style w:type="character" w:customStyle="1" w:styleId="CommentSubjectChar">
    <w:name w:val="Comment Subject Char"/>
    <w:basedOn w:val="CommentTextChar"/>
    <w:link w:val="CommentSubject"/>
    <w:uiPriority w:val="99"/>
    <w:semiHidden/>
    <w:rsid w:val="000606AE"/>
    <w:rPr>
      <w:rFonts w:cstheme="minorHAnsi"/>
      <w:b/>
      <w:bCs/>
      <w:sz w:val="20"/>
      <w:szCs w:val="20"/>
    </w:rPr>
  </w:style>
  <w:style w:type="paragraph" w:styleId="BalloonText">
    <w:name w:val="Balloon Text"/>
    <w:basedOn w:val="Normal"/>
    <w:link w:val="BalloonTextChar"/>
    <w:uiPriority w:val="99"/>
    <w:semiHidden/>
    <w:unhideWhenUsed/>
    <w:rsid w:val="004F17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7E0"/>
    <w:rPr>
      <w:rFonts w:ascii="Segoe UI" w:hAnsi="Segoe UI" w:cs="Segoe UI"/>
      <w:sz w:val="18"/>
      <w:szCs w:val="18"/>
    </w:rPr>
  </w:style>
  <w:style w:type="paragraph" w:styleId="NormalWeb">
    <w:name w:val="Normal (Web)"/>
    <w:basedOn w:val="Normal"/>
    <w:uiPriority w:val="99"/>
    <w:unhideWhenUsed/>
    <w:rsid w:val="0016315F"/>
    <w:pPr>
      <w:spacing w:before="100" w:beforeAutospacing="1" w:after="100" w:afterAutospacing="1"/>
    </w:pPr>
    <w:rPr>
      <w:rFonts w:ascii="Times New Roman" w:eastAsia="Times New Roman" w:hAnsi="Times New Roman" w:cs="Times New Roman"/>
      <w:sz w:val="24"/>
      <w:szCs w:val="24"/>
    </w:rPr>
  </w:style>
  <w:style w:type="paragraph" w:customStyle="1" w:styleId="BasicParagraph">
    <w:name w:val="[Basic Paragraph]"/>
    <w:basedOn w:val="Normal"/>
    <w:uiPriority w:val="99"/>
    <w:rsid w:val="0016315F"/>
    <w:pPr>
      <w:autoSpaceDE w:val="0"/>
      <w:autoSpaceDN w:val="0"/>
      <w:adjustRightInd w:val="0"/>
      <w:spacing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3877">
      <w:bodyDiv w:val="1"/>
      <w:marLeft w:val="0"/>
      <w:marRight w:val="0"/>
      <w:marTop w:val="0"/>
      <w:marBottom w:val="0"/>
      <w:divBdr>
        <w:top w:val="none" w:sz="0" w:space="0" w:color="auto"/>
        <w:left w:val="none" w:sz="0" w:space="0" w:color="auto"/>
        <w:bottom w:val="none" w:sz="0" w:space="0" w:color="auto"/>
        <w:right w:val="none" w:sz="0" w:space="0" w:color="auto"/>
      </w:divBdr>
    </w:div>
    <w:div w:id="1238007284">
      <w:bodyDiv w:val="1"/>
      <w:marLeft w:val="0"/>
      <w:marRight w:val="0"/>
      <w:marTop w:val="0"/>
      <w:marBottom w:val="0"/>
      <w:divBdr>
        <w:top w:val="none" w:sz="0" w:space="0" w:color="auto"/>
        <w:left w:val="none" w:sz="0" w:space="0" w:color="auto"/>
        <w:bottom w:val="none" w:sz="0" w:space="0" w:color="auto"/>
        <w:right w:val="none" w:sz="0" w:space="0" w:color="auto"/>
      </w:divBdr>
    </w:div>
    <w:div w:id="1389525569">
      <w:bodyDiv w:val="1"/>
      <w:marLeft w:val="0"/>
      <w:marRight w:val="0"/>
      <w:marTop w:val="0"/>
      <w:marBottom w:val="0"/>
      <w:divBdr>
        <w:top w:val="none" w:sz="0" w:space="0" w:color="auto"/>
        <w:left w:val="none" w:sz="0" w:space="0" w:color="auto"/>
        <w:bottom w:val="none" w:sz="0" w:space="0" w:color="auto"/>
        <w:right w:val="none" w:sz="0" w:space="0" w:color="auto"/>
      </w:divBdr>
    </w:div>
    <w:div w:id="1500464572">
      <w:bodyDiv w:val="1"/>
      <w:marLeft w:val="0"/>
      <w:marRight w:val="0"/>
      <w:marTop w:val="0"/>
      <w:marBottom w:val="0"/>
      <w:divBdr>
        <w:top w:val="none" w:sz="0" w:space="0" w:color="auto"/>
        <w:left w:val="none" w:sz="0" w:space="0" w:color="auto"/>
        <w:bottom w:val="none" w:sz="0" w:space="0" w:color="auto"/>
        <w:right w:val="none" w:sz="0" w:space="0" w:color="auto"/>
      </w:divBdr>
    </w:div>
    <w:div w:id="1988316545">
      <w:bodyDiv w:val="1"/>
      <w:marLeft w:val="0"/>
      <w:marRight w:val="0"/>
      <w:marTop w:val="0"/>
      <w:marBottom w:val="0"/>
      <w:divBdr>
        <w:top w:val="none" w:sz="0" w:space="0" w:color="auto"/>
        <w:left w:val="none" w:sz="0" w:space="0" w:color="auto"/>
        <w:bottom w:val="none" w:sz="0" w:space="0" w:color="auto"/>
        <w:right w:val="none" w:sz="0" w:space="0" w:color="auto"/>
      </w:divBdr>
    </w:div>
    <w:div w:id="200477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cardiffmet.ac.uk/mod/glossary/showentry.php?courseid=8107&amp;eid=9581&amp;displayformat=dictionary" TargetMode="External"/><Relationship Id="rId18"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Rajaram@cardiffmet.ac.uk"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utlookuwicac.sharepoint.com/:b:/s/QED/Ec3kYQQeEHdKrCbo_tJnr2kBomIiiLINmPebUgvTUljq9Q?e=a0G2z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19377\Documents\Assessment%20Brief%20Template%20L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8fbaf3f-6366-4185-abb5-49ac6d87dc6c">
      <Terms xmlns="http://schemas.microsoft.com/office/infopath/2007/PartnerControls"/>
    </lcf76f155ced4ddcb4097134ff3c332f>
    <TaxCatchAll xmlns="fc21c4ad-0e46-46ce-b759-23e3bd6210d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64308B11D77644181C30862DCD7C999" ma:contentTypeVersion="16" ma:contentTypeDescription="Create a new document." ma:contentTypeScope="" ma:versionID="c95ffd67b7136cc250430c0170abf99f">
  <xsd:schema xmlns:xsd="http://www.w3.org/2001/XMLSchema" xmlns:xs="http://www.w3.org/2001/XMLSchema" xmlns:p="http://schemas.microsoft.com/office/2006/metadata/properties" xmlns:ns2="58fbaf3f-6366-4185-abb5-49ac6d87dc6c" xmlns:ns3="fc21c4ad-0e46-46ce-b759-23e3bd6210d5" targetNamespace="http://schemas.microsoft.com/office/2006/metadata/properties" ma:root="true" ma:fieldsID="d1fcfa0704d72798cba7a386f1e74cc9" ns2:_="" ns3:_="">
    <xsd:import namespace="58fbaf3f-6366-4185-abb5-49ac6d87dc6c"/>
    <xsd:import namespace="fc21c4ad-0e46-46ce-b759-23e3bd6210d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fbaf3f-6366-4185-abb5-49ac6d87d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6386c0d-6e4d-41c7-a68d-5a7c90c1e5d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c21c4ad-0e46-46ce-b759-23e3bd6210d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454798d-5036-4fa5-a479-b59896a17d0c}" ma:internalName="TaxCatchAll" ma:showField="CatchAllData" ma:web="fc21c4ad-0e46-46ce-b759-23e3bd6210d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0545C5-734B-4AFD-BDDF-19DE22F5FC64}">
  <ds:schemaRefs>
    <ds:schemaRef ds:uri="http://schemas.microsoft.com/office/2006/metadata/properties"/>
    <ds:schemaRef ds:uri="http://schemas.microsoft.com/office/infopath/2007/PartnerControls"/>
    <ds:schemaRef ds:uri="58fbaf3f-6366-4185-abb5-49ac6d87dc6c"/>
    <ds:schemaRef ds:uri="fc21c4ad-0e46-46ce-b759-23e3bd6210d5"/>
  </ds:schemaRefs>
</ds:datastoreItem>
</file>

<file path=customXml/itemProps2.xml><?xml version="1.0" encoding="utf-8"?>
<ds:datastoreItem xmlns:ds="http://schemas.openxmlformats.org/officeDocument/2006/customXml" ds:itemID="{4BC8CB8A-9EC3-4870-9207-9A0C1E49686A}">
  <ds:schemaRefs>
    <ds:schemaRef ds:uri="http://schemas.openxmlformats.org/officeDocument/2006/bibliography"/>
  </ds:schemaRefs>
</ds:datastoreItem>
</file>

<file path=customXml/itemProps3.xml><?xml version="1.0" encoding="utf-8"?>
<ds:datastoreItem xmlns:ds="http://schemas.openxmlformats.org/officeDocument/2006/customXml" ds:itemID="{5D798831-AAF2-4AFF-A6A5-E5FB01666D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fbaf3f-6366-4185-abb5-49ac6d87dc6c"/>
    <ds:schemaRef ds:uri="fc21c4ad-0e46-46ce-b759-23e3bd6210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51C03B-B920-4F7C-9A0F-5DC8921A89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Assessment Brief Template LF</Template>
  <TotalTime>9</TotalTime>
  <Pages>9</Pages>
  <Words>2324</Words>
  <Characters>13248</Characters>
  <Application>Microsoft Office Word</Application>
  <DocSecurity>0</DocSecurity>
  <Lines>110</Lines>
  <Paragraphs>31</Paragraphs>
  <ScaleCrop>false</ScaleCrop>
  <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Leanne</dc:creator>
  <cp:keywords/>
  <dc:description/>
  <cp:lastModifiedBy>Rajaram, Priyatharshini</cp:lastModifiedBy>
  <cp:revision>178</cp:revision>
  <dcterms:created xsi:type="dcterms:W3CDTF">2022-09-08T10:49:00Z</dcterms:created>
  <dcterms:modified xsi:type="dcterms:W3CDTF">2022-10-13T16:42:00Z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0x010100B64308B11D77644181C30862DCD7C999</vt:lpwstr>
  </property>
</Properties>
</file>