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072F" w14:textId="028E5346" w:rsidR="007612C1" w:rsidRDefault="007612C1" w:rsidP="007612C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612C1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Pr="007612C1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7612C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Find Epsilon – Closure </w:t>
      </w:r>
      <w:proofErr w:type="gramStart"/>
      <w:r w:rsidRPr="007612C1">
        <w:rPr>
          <w:rFonts w:ascii="Times New Roman" w:hAnsi="Times New Roman" w:cs="Times New Roman"/>
          <w:b/>
          <w:sz w:val="32"/>
          <w:szCs w:val="32"/>
          <w:lang w:val="en-US"/>
        </w:rPr>
        <w:t>For</w:t>
      </w:r>
      <w:proofErr w:type="gramEnd"/>
      <w:r w:rsidRPr="007612C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All States In NFA</w:t>
      </w:r>
    </w:p>
    <w:p w14:paraId="166A1887" w14:textId="5EA8A868" w:rsidR="007612C1" w:rsidRPr="007612C1" w:rsidRDefault="007612C1" w:rsidP="00761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12C1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7612C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</w:t>
      </w:r>
      <w:r w:rsidRPr="007612C1">
        <w:rPr>
          <w:rFonts w:ascii="Times New Roman" w:hAnsi="Times New Roman" w:cs="Times New Roman"/>
          <w:sz w:val="28"/>
          <w:szCs w:val="28"/>
        </w:rPr>
        <w:t xml:space="preserve"> </w:t>
      </w:r>
      <w:r w:rsidRPr="007612C1">
        <w:rPr>
          <w:rFonts w:ascii="Times New Roman" w:hAnsi="Times New Roman" w:cs="Times New Roman"/>
          <w:sz w:val="28"/>
          <w:szCs w:val="28"/>
        </w:rPr>
        <w:t>Write a C program to find ε -closure for all the states in a Non-Deterministic Finite Automata (NFA) with ε -moves.</w:t>
      </w:r>
    </w:p>
    <w:p w14:paraId="157DE297" w14:textId="77777777" w:rsidR="007612C1" w:rsidRPr="007612C1" w:rsidRDefault="007612C1" w:rsidP="00761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13CDFE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6A14" w14:textId="77777777" w:rsidR="007612C1" w:rsidRPr="007612C1" w:rsidRDefault="007612C1" w:rsidP="007612C1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7612C1">
        <w:rPr>
          <w:rFonts w:ascii="Times New Roman" w:hAnsi="Times New Roman" w:cs="Times New Roman"/>
          <w:b/>
          <w:sz w:val="28"/>
          <w:szCs w:val="28"/>
          <w:lang w:eastAsia="en-IN"/>
        </w:rPr>
        <w:t>Algorithm</w:t>
      </w:r>
    </w:p>
    <w:p w14:paraId="0F3C752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612C1">
        <w:rPr>
          <w:rFonts w:ascii="Times New Roman" w:hAnsi="Times New Roman" w:cs="Times New Roman"/>
          <w:sz w:val="28"/>
          <w:szCs w:val="28"/>
          <w:lang w:eastAsia="en-IN"/>
        </w:rPr>
        <w:t>Initialize a Stack with the Starting State:</w:t>
      </w:r>
    </w:p>
    <w:p w14:paraId="1D683F7A" w14:textId="77777777" w:rsidR="007612C1" w:rsidRPr="007612C1" w:rsidRDefault="007612C1" w:rsidP="0076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2C1">
        <w:rPr>
          <w:sz w:val="28"/>
          <w:szCs w:val="28"/>
        </w:rPr>
        <w:t>Start with a stack containing only the starting state.</w:t>
      </w:r>
    </w:p>
    <w:p w14:paraId="4357F606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612C1">
        <w:rPr>
          <w:rFonts w:ascii="Times New Roman" w:hAnsi="Times New Roman" w:cs="Times New Roman"/>
          <w:sz w:val="28"/>
          <w:szCs w:val="28"/>
          <w:lang w:eastAsia="en-IN"/>
        </w:rPr>
        <w:t>Build the Epsilon Closure Set:</w:t>
      </w:r>
    </w:p>
    <w:p w14:paraId="208621B1" w14:textId="77777777" w:rsidR="007612C1" w:rsidRPr="007612C1" w:rsidRDefault="007612C1" w:rsidP="007612C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>Initialize an empty epsilon closure set.</w:t>
      </w:r>
    </w:p>
    <w:p w14:paraId="54C75126" w14:textId="77777777" w:rsidR="007612C1" w:rsidRPr="007612C1" w:rsidRDefault="007612C1" w:rsidP="007612C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>While the stack is not empty:</w:t>
      </w:r>
    </w:p>
    <w:p w14:paraId="7D811470" w14:textId="77777777" w:rsidR="007612C1" w:rsidRPr="007612C1" w:rsidRDefault="007612C1" w:rsidP="007612C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 xml:space="preserve">Pop a state from the stack, and call it </w:t>
      </w:r>
      <w:proofErr w:type="spellStart"/>
      <w:r w:rsidRPr="007612C1">
        <w:rPr>
          <w:sz w:val="28"/>
          <w:szCs w:val="28"/>
        </w:rPr>
        <w:t>current_state</w:t>
      </w:r>
      <w:proofErr w:type="spellEnd"/>
      <w:r w:rsidRPr="007612C1">
        <w:rPr>
          <w:sz w:val="28"/>
          <w:szCs w:val="28"/>
        </w:rPr>
        <w:t>.</w:t>
      </w:r>
    </w:p>
    <w:p w14:paraId="5BFA13A2" w14:textId="77777777" w:rsidR="007612C1" w:rsidRPr="007612C1" w:rsidRDefault="007612C1" w:rsidP="007612C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 xml:space="preserve">If </w:t>
      </w:r>
      <w:proofErr w:type="spellStart"/>
      <w:r w:rsidRPr="007612C1">
        <w:rPr>
          <w:sz w:val="28"/>
          <w:szCs w:val="28"/>
        </w:rPr>
        <w:t>current_state</w:t>
      </w:r>
      <w:proofErr w:type="spellEnd"/>
      <w:r w:rsidRPr="007612C1">
        <w:rPr>
          <w:sz w:val="28"/>
          <w:szCs w:val="28"/>
        </w:rPr>
        <w:t xml:space="preserve"> is not in the epsilon closure set:</w:t>
      </w:r>
    </w:p>
    <w:p w14:paraId="23D00CF0" w14:textId="77777777" w:rsidR="007612C1" w:rsidRPr="007612C1" w:rsidRDefault="007612C1" w:rsidP="007612C1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 xml:space="preserve">Add </w:t>
      </w:r>
      <w:proofErr w:type="spellStart"/>
      <w:r w:rsidRPr="007612C1">
        <w:rPr>
          <w:sz w:val="28"/>
          <w:szCs w:val="28"/>
        </w:rPr>
        <w:t>current_state</w:t>
      </w:r>
      <w:proofErr w:type="spellEnd"/>
      <w:r w:rsidRPr="007612C1">
        <w:rPr>
          <w:sz w:val="28"/>
          <w:szCs w:val="28"/>
        </w:rPr>
        <w:t xml:space="preserve"> to the epsilon closure set.</w:t>
      </w:r>
    </w:p>
    <w:p w14:paraId="7F8D19EB" w14:textId="77777777" w:rsidR="007612C1" w:rsidRPr="007612C1" w:rsidRDefault="007612C1" w:rsidP="007612C1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 xml:space="preserve">If </w:t>
      </w:r>
      <w:proofErr w:type="spellStart"/>
      <w:r w:rsidRPr="007612C1">
        <w:rPr>
          <w:sz w:val="28"/>
          <w:szCs w:val="28"/>
        </w:rPr>
        <w:t>current_state</w:t>
      </w:r>
      <w:proofErr w:type="spellEnd"/>
      <w:r w:rsidRPr="007612C1">
        <w:rPr>
          <w:sz w:val="28"/>
          <w:szCs w:val="28"/>
        </w:rPr>
        <w:t xml:space="preserve"> has epsilon transitions:</w:t>
      </w:r>
    </w:p>
    <w:p w14:paraId="63283831" w14:textId="77777777" w:rsidR="007612C1" w:rsidRPr="007612C1" w:rsidRDefault="007612C1" w:rsidP="007612C1">
      <w:pPr>
        <w:pStyle w:val="ListParagraph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7612C1">
        <w:rPr>
          <w:sz w:val="28"/>
          <w:szCs w:val="28"/>
        </w:rPr>
        <w:t>Add all states reachable via epsilon transitions to the stack.</w:t>
      </w:r>
    </w:p>
    <w:p w14:paraId="19009854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612C1">
        <w:rPr>
          <w:rFonts w:ascii="Times New Roman" w:hAnsi="Times New Roman" w:cs="Times New Roman"/>
          <w:sz w:val="28"/>
          <w:szCs w:val="28"/>
          <w:lang w:eastAsia="en-IN"/>
        </w:rPr>
        <w:t>Return the Epsilon Closure Set:</w:t>
      </w:r>
    </w:p>
    <w:p w14:paraId="46E090E7" w14:textId="77777777" w:rsidR="007612C1" w:rsidRPr="007612C1" w:rsidRDefault="007612C1" w:rsidP="007612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12C1">
        <w:rPr>
          <w:sz w:val="28"/>
          <w:szCs w:val="28"/>
        </w:rPr>
        <w:t>After the stack is empty, the epsilon closure set contains the desired result.</w:t>
      </w:r>
    </w:p>
    <w:p w14:paraId="24CC70E5" w14:textId="77777777" w:rsidR="007612C1" w:rsidRPr="007612C1" w:rsidRDefault="007612C1" w:rsidP="00761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B425EC" w14:textId="77777777" w:rsidR="007612C1" w:rsidRPr="007612C1" w:rsidRDefault="007612C1" w:rsidP="007612C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0346" w14:textId="58361277" w:rsidR="007612C1" w:rsidRPr="007612C1" w:rsidRDefault="007612C1" w:rsidP="007612C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12C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FF4A981" w14:textId="7F3BA76B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</w:rPr>
      </w:pPr>
    </w:p>
    <w:p w14:paraId="573E809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D938FE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6C2AF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8EC2B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#define MAX_STATES 50</w:t>
      </w:r>
    </w:p>
    <w:p w14:paraId="28490E6E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lastRenderedPageBreak/>
        <w:t>#define MAX_TRANSITIONS 50</w:t>
      </w:r>
    </w:p>
    <w:p w14:paraId="15BB5F84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BFE5A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typedef struct</w:t>
      </w:r>
    </w:p>
    <w:p w14:paraId="0E69B3C4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221D5B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int state;</w:t>
      </w:r>
    </w:p>
    <w:p w14:paraId="1FCCD38C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transition[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MAX_TRANSITIONS];</w:t>
      </w:r>
    </w:p>
    <w:p w14:paraId="0FDC7123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NFAState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ED05F0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980D6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NFAState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MAX_STATES];</w:t>
      </w:r>
    </w:p>
    <w:p w14:paraId="6DA0518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3B1C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91410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int state, bool visited[])</w:t>
      </w:r>
    </w:p>
    <w:p w14:paraId="7A7376B0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A9D25B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visited[state] = true;</w:t>
      </w:r>
    </w:p>
    <w:p w14:paraId="39BCA6FC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EF2A8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[state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] != -1;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68FDA1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AE940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[state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F70905A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C5EAA0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, visited);</w:t>
      </w:r>
    </w:p>
    <w:p w14:paraId="46AEC15D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3CE44D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0F3DCE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2EDE4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2D069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262A2A0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"Enter Number of States in NFA: ");</w:t>
      </w:r>
    </w:p>
    <w:p w14:paraId="0D05B0D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5CE97D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636A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1B8120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35AE5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].state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6F553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41B1C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"Enter Number of Epsilon Transitions For State %d (Enter -1 to End) : ",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0C0A3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E5B0148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do</w:t>
      </w:r>
    </w:p>
    <w:p w14:paraId="344D1FB8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DC6935D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].transition[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6100F22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121559C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DDF55F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nfa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].transition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numTransitions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- 1] != -1);</w:t>
      </w:r>
    </w:p>
    <w:p w14:paraId="3C1B241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445EFE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D31E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nEpsilon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-Closure For Each State :\n");</w:t>
      </w:r>
    </w:p>
    <w:p w14:paraId="19706009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720E927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49D3345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visited[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MAX_STATES] = {false};</w:t>
      </w:r>
    </w:p>
    <w:p w14:paraId="6DC49716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epsilonClosure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, visited);</w:t>
      </w:r>
    </w:p>
    <w:p w14:paraId="29E50999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E0DEB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"Epsilon-Closure of State %d : ",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58DA5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numStates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BC4F7C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    if (visited[j])</w:t>
      </w:r>
    </w:p>
    <w:p w14:paraId="7C421DD6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>"%d ", j);</w:t>
      </w:r>
    </w:p>
    <w:p w14:paraId="0F7F9A20" w14:textId="47E3F7EB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12C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612C1">
        <w:rPr>
          <w:rFonts w:ascii="Times New Roman" w:hAnsi="Times New Roman" w:cs="Times New Roman"/>
          <w:sz w:val="28"/>
          <w:szCs w:val="28"/>
          <w:lang w:val="en-US"/>
        </w:rPr>
        <w:t>("\n");</w:t>
      </w:r>
      <w:r w:rsidRPr="007612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8C3189" w14:textId="1160C14A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12C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5340CF" w14:textId="4361E9BB" w:rsidR="007612C1" w:rsidRPr="007612C1" w:rsidRDefault="007612C1" w:rsidP="00761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50708B" wp14:editId="539938B7">
            <wp:extent cx="5731510" cy="3204210"/>
            <wp:effectExtent l="0" t="0" r="2540" b="0"/>
            <wp:docPr id="17502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2C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p w14:paraId="75EA31B1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1541B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844C93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A8928" w14:textId="77777777" w:rsidR="007612C1" w:rsidRPr="007612C1" w:rsidRDefault="007612C1" w:rsidP="007612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12C1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14:paraId="4DEC90A2" w14:textId="77777777" w:rsidR="007612C1" w:rsidRPr="007612C1" w:rsidRDefault="007612C1" w:rsidP="007612C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12C1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7612C1">
        <w:rPr>
          <w:rFonts w:ascii="Times New Roman" w:hAnsi="Times New Roman" w:cs="Times New Roman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19014213" w14:textId="77777777" w:rsidR="005D28AC" w:rsidRPr="007612C1" w:rsidRDefault="005D28AC">
      <w:pPr>
        <w:rPr>
          <w:rFonts w:ascii="Times New Roman" w:hAnsi="Times New Roman" w:cs="Times New Roman"/>
          <w:sz w:val="28"/>
          <w:szCs w:val="28"/>
        </w:rPr>
      </w:pPr>
    </w:p>
    <w:sectPr w:rsidR="005D28AC" w:rsidRPr="0076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449621">
    <w:abstractNumId w:val="4"/>
  </w:num>
  <w:num w:numId="2" w16cid:durableId="575285849">
    <w:abstractNumId w:val="2"/>
  </w:num>
  <w:num w:numId="3" w16cid:durableId="1450397698">
    <w:abstractNumId w:val="1"/>
  </w:num>
  <w:num w:numId="4" w16cid:durableId="1092236215">
    <w:abstractNumId w:val="5"/>
  </w:num>
  <w:num w:numId="5" w16cid:durableId="1446970592">
    <w:abstractNumId w:val="3"/>
  </w:num>
  <w:num w:numId="6" w16cid:durableId="6571494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C1"/>
    <w:rsid w:val="00524667"/>
    <w:rsid w:val="005D28AC"/>
    <w:rsid w:val="007612C1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87E8"/>
  <w15:chartTrackingRefBased/>
  <w15:docId w15:val="{9E7E0A74-2AD3-4D62-96C8-F8F6CA23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C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C1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2023-11-21T04:49:00Z</dcterms:created>
  <dcterms:modified xsi:type="dcterms:W3CDTF">2023-11-21T04:54:00Z</dcterms:modified>
</cp:coreProperties>
</file>