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A5C6" w14:textId="30A233B6" w:rsidR="00ED443D" w:rsidRDefault="00EC6696" w:rsidP="00EC6696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6696">
        <w:rPr>
          <w:rFonts w:ascii="Times New Roman" w:hAnsi="Times New Roman" w:cs="Times New Roman"/>
          <w:b/>
          <w:bCs/>
          <w:sz w:val="32"/>
          <w:szCs w:val="32"/>
          <w:lang w:val="en-US"/>
        </w:rPr>
        <w:t>33.</w:t>
      </w:r>
      <w:r w:rsidR="00ED443D" w:rsidRPr="00EC6696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DFA using simulator to accept the string having ‘abc’ as substring over the set {</w:t>
      </w:r>
      <w:proofErr w:type="spellStart"/>
      <w:proofErr w:type="gramStart"/>
      <w:r w:rsidR="00ED443D" w:rsidRPr="00EC6696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gramEnd"/>
      <w:r w:rsidR="00ED443D" w:rsidRPr="00EC6696">
        <w:rPr>
          <w:rFonts w:ascii="Times New Roman" w:hAnsi="Times New Roman" w:cs="Times New Roman"/>
          <w:b/>
          <w:bCs/>
          <w:sz w:val="32"/>
          <w:szCs w:val="32"/>
          <w:lang w:val="en-US"/>
        </w:rPr>
        <w:t>,c</w:t>
      </w:r>
      <w:proofErr w:type="spellEnd"/>
      <w:r w:rsidR="00ED443D" w:rsidRPr="00EC6696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3F655A" w14:textId="5B901DFF" w:rsidR="00EC6696" w:rsidRDefault="00EC6696" w:rsidP="00EC6696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69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EC6696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EC6696">
        <w:rPr>
          <w:rFonts w:ascii="Times New Roman" w:hAnsi="Times New Roman" w:cs="Times New Roman"/>
          <w:sz w:val="28"/>
          <w:szCs w:val="28"/>
          <w:lang w:val="en-US"/>
        </w:rPr>
        <w:t>esign DFA using simulator to accept the string having ‘</w:t>
      </w:r>
      <w:proofErr w:type="spellStart"/>
      <w:r w:rsidRPr="00EC669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EC6696">
        <w:rPr>
          <w:rFonts w:ascii="Times New Roman" w:hAnsi="Times New Roman" w:cs="Times New Roman"/>
          <w:sz w:val="28"/>
          <w:szCs w:val="28"/>
          <w:lang w:val="en-US"/>
        </w:rPr>
        <w:t>’ as substring over the set {</w:t>
      </w:r>
      <w:proofErr w:type="spellStart"/>
      <w:proofErr w:type="gramStart"/>
      <w:r w:rsidRPr="00EC6696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C6696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EC669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EC66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F117ED" w14:textId="4555E30A" w:rsidR="00ED443D" w:rsidRDefault="00EC6696" w:rsidP="00ED443D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696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495D436D" w14:textId="6CAFDA22" w:rsidR="00EC6696" w:rsidRPr="00EC6696" w:rsidRDefault="00EC6696" w:rsidP="00ED443D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039FF" wp14:editId="6D07A29D">
            <wp:extent cx="5731510" cy="1708785"/>
            <wp:effectExtent l="0" t="0" r="2540" b="5715"/>
            <wp:docPr id="875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C1C" w14:textId="77777777" w:rsidR="00EC6696" w:rsidRDefault="00ED443D" w:rsidP="00ED443D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EC669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 :</w:t>
      </w:r>
      <w:proofErr w:type="gramEnd"/>
    </w:p>
    <w:p w14:paraId="5D1CD19E" w14:textId="7F851610" w:rsidR="00ED443D" w:rsidRPr="00EC6696" w:rsidRDefault="00ED443D" w:rsidP="00ED443D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696">
        <w:rPr>
          <w:rFonts w:ascii="Times New Roman" w:hAnsi="Times New Roman" w:cs="Times New Roman"/>
          <w:sz w:val="28"/>
          <w:szCs w:val="28"/>
          <w:lang w:val="en-US"/>
        </w:rPr>
        <w:t>The given string and substring accepted by the simulator by using the above DFA diagram</w:t>
      </w:r>
    </w:p>
    <w:p w14:paraId="71687E14" w14:textId="77777777" w:rsidR="007C47B9" w:rsidRPr="00ED443D" w:rsidRDefault="007C47B9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AF45B65" w14:textId="77777777" w:rsidR="00ED443D" w:rsidRDefault="00ED443D"/>
    <w:sectPr w:rsidR="00ED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83A3550"/>
    <w:multiLevelType w:val="hybridMultilevel"/>
    <w:tmpl w:val="12602FD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79340225">
    <w:abstractNumId w:val="0"/>
  </w:num>
  <w:num w:numId="2" w16cid:durableId="10011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D"/>
    <w:rsid w:val="007C47B9"/>
    <w:rsid w:val="00EC6696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D2BA"/>
  <w15:chartTrackingRefBased/>
  <w15:docId w15:val="{966D357F-6F1F-4178-B361-09980B5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4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2023-11-20T14:36:00Z</dcterms:created>
  <dcterms:modified xsi:type="dcterms:W3CDTF">2023-11-20T14:36:00Z</dcterms:modified>
</cp:coreProperties>
</file>