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D8BAA" w14:textId="77777777" w:rsidR="00ED4F7C" w:rsidRPr="00A746A0" w:rsidRDefault="00ED4F7C" w:rsidP="00ED4F7C">
      <w:pPr>
        <w:spacing w:after="120"/>
        <w:jc w:val="center"/>
        <w:rPr>
          <w:rFonts w:cs="Times New Roman"/>
          <w:b/>
          <w:sz w:val="32"/>
          <w:szCs w:val="30"/>
        </w:rPr>
      </w:pPr>
      <w:r w:rsidRPr="00A746A0">
        <w:rPr>
          <w:rFonts w:cs="Times New Roman"/>
          <w:noProof/>
          <w:lang w:eastAsia="lt-LT"/>
        </w:rPr>
        <w:drawing>
          <wp:inline distT="0" distB="0" distL="0" distR="0" wp14:anchorId="085D92FB" wp14:editId="08DC6680">
            <wp:extent cx="938176" cy="1028702"/>
            <wp:effectExtent l="0" t="0" r="0" b="0"/>
            <wp:docPr id="2" name="irc_mi" descr="http://ktu.edu/sites/default/files/bylos/logo/kt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ktu.edu/sites/default/files/bylos/logo/ktu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176" cy="1028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93BBF8" w14:textId="77777777" w:rsidR="00ED4F7C" w:rsidRPr="00BD7EB3" w:rsidRDefault="00ED4F7C" w:rsidP="00BD7EB3">
      <w:pPr>
        <w:jc w:val="center"/>
        <w:rPr>
          <w:rFonts w:cs="Times New Roman"/>
          <w:b/>
          <w:sz w:val="32"/>
          <w:szCs w:val="32"/>
        </w:rPr>
      </w:pPr>
      <w:bookmarkStart w:id="0" w:name="_Toc449021709"/>
      <w:r w:rsidRPr="00BD7EB3">
        <w:rPr>
          <w:rFonts w:cs="Times New Roman"/>
          <w:b/>
          <w:sz w:val="32"/>
          <w:szCs w:val="32"/>
        </w:rPr>
        <w:t>KAUNO TECHNOLOGIJOS UNIVERSITETAS</w:t>
      </w:r>
      <w:bookmarkEnd w:id="0"/>
    </w:p>
    <w:p w14:paraId="509EF04F" w14:textId="77777777" w:rsidR="00ED4F7C" w:rsidRPr="00BD7EB3" w:rsidRDefault="00ED4F7C" w:rsidP="00BD7EB3">
      <w:pPr>
        <w:jc w:val="center"/>
        <w:rPr>
          <w:rFonts w:cs="Times New Roman"/>
          <w:b/>
          <w:sz w:val="28"/>
          <w:szCs w:val="28"/>
        </w:rPr>
      </w:pPr>
      <w:bookmarkStart w:id="1" w:name="_Toc449021710"/>
      <w:r w:rsidRPr="00BD7EB3">
        <w:rPr>
          <w:rFonts w:cs="Times New Roman"/>
          <w:b/>
          <w:sz w:val="28"/>
          <w:szCs w:val="28"/>
        </w:rPr>
        <w:t>MATEMATIKOS IR GAMTOS MOKSLŲ FAKULTETAS</w:t>
      </w:r>
      <w:bookmarkEnd w:id="1"/>
    </w:p>
    <w:p w14:paraId="7C75F105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  <w:bookmarkStart w:id="2" w:name="_Toc449021711"/>
    </w:p>
    <w:p w14:paraId="53AC435A" w14:textId="77777777" w:rsidR="00BD7EB3" w:rsidRDefault="00BD7EB3" w:rsidP="00BD7EB3">
      <w:pPr>
        <w:ind w:firstLine="0"/>
        <w:jc w:val="left"/>
        <w:rPr>
          <w:rFonts w:cs="Times New Roman"/>
          <w:b/>
          <w:sz w:val="28"/>
          <w:szCs w:val="28"/>
        </w:rPr>
      </w:pPr>
    </w:p>
    <w:p w14:paraId="12A0BB53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p w14:paraId="3B3F1AA5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7EEE0E52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DA84C97" w14:textId="77777777" w:rsidR="00960547" w:rsidRDefault="00960547" w:rsidP="00BD7EB3">
      <w:pPr>
        <w:jc w:val="center"/>
        <w:rPr>
          <w:rFonts w:cs="Times New Roman"/>
          <w:b/>
          <w:sz w:val="28"/>
          <w:szCs w:val="28"/>
        </w:rPr>
      </w:pPr>
    </w:p>
    <w:p w14:paraId="0C8EE672" w14:textId="77777777" w:rsidR="00BD7EB3" w:rsidRDefault="00BD7EB3" w:rsidP="00BD7EB3">
      <w:pPr>
        <w:jc w:val="center"/>
        <w:rPr>
          <w:rFonts w:cs="Times New Roman"/>
          <w:b/>
          <w:sz w:val="28"/>
          <w:szCs w:val="28"/>
        </w:rPr>
      </w:pPr>
    </w:p>
    <w:bookmarkEnd w:id="2"/>
    <w:p w14:paraId="612B4F9F" w14:textId="77777777" w:rsidR="00ED4F7C" w:rsidRDefault="00F30FFA" w:rsidP="00BD7EB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Vardenis</w:t>
      </w:r>
      <w:r w:rsidR="004B3E12">
        <w:rPr>
          <w:rFonts w:cs="Times New Roman"/>
          <w:b/>
          <w:sz w:val="36"/>
          <w:szCs w:val="36"/>
        </w:rPr>
        <w:t xml:space="preserve"> </w:t>
      </w:r>
      <w:proofErr w:type="spellStart"/>
      <w:r>
        <w:rPr>
          <w:rFonts w:cs="Times New Roman"/>
          <w:b/>
          <w:sz w:val="36"/>
          <w:szCs w:val="36"/>
        </w:rPr>
        <w:t>Pavardenis</w:t>
      </w:r>
      <w:proofErr w:type="spellEnd"/>
    </w:p>
    <w:p w14:paraId="559A670B" w14:textId="77777777" w:rsidR="00D7381C" w:rsidRPr="00D7381C" w:rsidRDefault="00155C18" w:rsidP="00BD7EB3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</w:t>
      </w:r>
      <w:r w:rsidR="00D7381C" w:rsidRPr="00D7381C">
        <w:rPr>
          <w:rFonts w:cs="Times New Roman"/>
          <w:sz w:val="28"/>
          <w:szCs w:val="28"/>
        </w:rPr>
        <w:t xml:space="preserve"> variantas</w:t>
      </w:r>
    </w:p>
    <w:p w14:paraId="1F6FFA7F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25E9AA63" w14:textId="77777777" w:rsidR="00D7381C" w:rsidRDefault="00D7381C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03A600D" w14:textId="77777777" w:rsidR="005739BB" w:rsidRPr="00A82C08" w:rsidRDefault="00250EA8" w:rsidP="00250EA8">
      <w:pPr>
        <w:spacing w:line="276" w:lineRule="auto"/>
        <w:jc w:val="center"/>
        <w:rPr>
          <w:rFonts w:cs="Times New Roman"/>
          <w:b/>
          <w:sz w:val="28"/>
          <w:szCs w:val="28"/>
        </w:rPr>
      </w:pPr>
      <w:r w:rsidRPr="00A82C08">
        <w:rPr>
          <w:rFonts w:cs="Times New Roman"/>
          <w:b/>
          <w:sz w:val="28"/>
          <w:szCs w:val="28"/>
        </w:rPr>
        <w:t>P160M</w:t>
      </w:r>
      <w:r w:rsidR="00155C18">
        <w:rPr>
          <w:rFonts w:cs="Times New Roman"/>
          <w:b/>
          <w:sz w:val="28"/>
          <w:szCs w:val="28"/>
        </w:rPr>
        <w:t>1</w:t>
      </w:r>
      <w:r w:rsidR="00060479">
        <w:rPr>
          <w:rFonts w:cs="Times New Roman"/>
          <w:b/>
          <w:sz w:val="28"/>
          <w:szCs w:val="28"/>
        </w:rPr>
        <w:t>01</w:t>
      </w:r>
      <w:r w:rsidR="00155C18">
        <w:rPr>
          <w:rFonts w:cs="Times New Roman"/>
          <w:b/>
          <w:sz w:val="28"/>
          <w:szCs w:val="28"/>
        </w:rPr>
        <w:t xml:space="preserve"> </w:t>
      </w:r>
      <w:r w:rsidR="005739BB" w:rsidRPr="00A82C08">
        <w:rPr>
          <w:rFonts w:cs="Times New Roman"/>
          <w:b/>
          <w:sz w:val="28"/>
          <w:szCs w:val="28"/>
        </w:rPr>
        <w:t>DAUGIAMATĖ</w:t>
      </w:r>
      <w:r w:rsidR="00060479">
        <w:rPr>
          <w:rFonts w:cs="Times New Roman"/>
          <w:b/>
          <w:sz w:val="28"/>
          <w:szCs w:val="28"/>
        </w:rPr>
        <w:t xml:space="preserve"> STATISTINĖ ANALIZĖ</w:t>
      </w:r>
    </w:p>
    <w:p w14:paraId="2A837C29" w14:textId="77777777" w:rsidR="005739BB" w:rsidRDefault="005739BB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113EF588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75E2492" w14:textId="77777777" w:rsidR="00250EA8" w:rsidRDefault="00250EA8" w:rsidP="00250EA8">
      <w:pPr>
        <w:spacing w:line="276" w:lineRule="auto"/>
        <w:jc w:val="center"/>
        <w:rPr>
          <w:rFonts w:cs="Times New Roman"/>
          <w:sz w:val="28"/>
          <w:szCs w:val="28"/>
        </w:rPr>
      </w:pPr>
    </w:p>
    <w:p w14:paraId="31ADB76D" w14:textId="77777777" w:rsidR="00ED4F7C" w:rsidRDefault="00060479" w:rsidP="00250EA8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1</w:t>
      </w:r>
      <w:r w:rsidR="00250EA8" w:rsidRPr="00F30FFA">
        <w:rPr>
          <w:rFonts w:cs="Times New Roman"/>
          <w:b/>
          <w:sz w:val="36"/>
          <w:szCs w:val="36"/>
        </w:rPr>
        <w:t xml:space="preserve"> l</w:t>
      </w:r>
      <w:r w:rsidR="00250EA8" w:rsidRPr="00C82B15">
        <w:rPr>
          <w:rFonts w:cs="Times New Roman"/>
          <w:b/>
          <w:sz w:val="36"/>
          <w:szCs w:val="36"/>
        </w:rPr>
        <w:t>aboratorinis darbas</w:t>
      </w:r>
    </w:p>
    <w:p w14:paraId="7062A7E3" w14:textId="77777777" w:rsidR="00033AFF" w:rsidRPr="00C82B15" w:rsidRDefault="00033AFF" w:rsidP="00250EA8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p w14:paraId="13CFA0C2" w14:textId="77777777" w:rsidR="00ED4F7C" w:rsidRPr="00A746A0" w:rsidRDefault="00ED4F7C" w:rsidP="00FA530A">
      <w:pPr>
        <w:spacing w:before="3000"/>
        <w:jc w:val="center"/>
        <w:rPr>
          <w:rFonts w:cs="Times New Roman"/>
          <w:b/>
          <w:szCs w:val="24"/>
        </w:rPr>
      </w:pPr>
      <w:r w:rsidRPr="00A746A0">
        <w:rPr>
          <w:rFonts w:cs="Times New Roman"/>
          <w:b/>
          <w:szCs w:val="24"/>
        </w:rPr>
        <w:t>KAUNAS, 20</w:t>
      </w:r>
      <w:r>
        <w:rPr>
          <w:rFonts w:cs="Times New Roman"/>
          <w:b/>
          <w:szCs w:val="24"/>
        </w:rPr>
        <w:t>1</w:t>
      </w:r>
      <w:r w:rsidR="005739BB">
        <w:rPr>
          <w:rFonts w:cs="Times New Roman"/>
          <w:b/>
          <w:szCs w:val="24"/>
        </w:rPr>
        <w:t>7</w:t>
      </w:r>
      <w:r w:rsidRPr="00A746A0">
        <w:rPr>
          <w:rFonts w:cs="Times New Roman"/>
          <w:b/>
          <w:szCs w:val="24"/>
        </w:rPr>
        <w:br w:type="page"/>
      </w:r>
    </w:p>
    <w:p w14:paraId="1F56FE88" w14:textId="77777777" w:rsidR="00C6265A" w:rsidRPr="00060479" w:rsidRDefault="00C6265A" w:rsidP="009D4040">
      <w:pPr>
        <w:pStyle w:val="Heading1"/>
        <w:numPr>
          <w:ilvl w:val="0"/>
          <w:numId w:val="0"/>
        </w:numPr>
        <w:ind w:left="720" w:hanging="210"/>
      </w:pPr>
      <w:bookmarkStart w:id="3" w:name="_Toc492911519"/>
      <w:r>
        <w:lastRenderedPageBreak/>
        <w:t>UŽDUOT</w:t>
      </w:r>
      <w:r w:rsidR="005745BD">
        <w:t>I</w:t>
      </w:r>
      <w:r>
        <w:t>S</w:t>
      </w:r>
      <w:r w:rsidR="005745BD">
        <w:t xml:space="preserve"> </w:t>
      </w:r>
      <w:r w:rsidR="0056612E">
        <w:t>NR</w:t>
      </w:r>
      <w:r w:rsidR="005745BD">
        <w:t>. 1</w:t>
      </w:r>
      <w:r w:rsidR="00060479">
        <w:t xml:space="preserve">. </w:t>
      </w:r>
      <w:r w:rsidR="0073432E">
        <w:t>Gauso</w:t>
      </w:r>
      <w:r w:rsidR="00060479">
        <w:t xml:space="preserve"> atsitiktinių dydžių </w:t>
      </w:r>
      <w:r w:rsidR="0073432E">
        <w:t>savybės</w:t>
      </w:r>
      <w:bookmarkEnd w:id="3"/>
    </w:p>
    <w:p w14:paraId="676F68E4" w14:textId="77777777" w:rsidR="00060479" w:rsidRPr="00060479" w:rsidRDefault="00060479" w:rsidP="008C7129">
      <w:pPr>
        <w:pStyle w:val="ListParagraph"/>
        <w:numPr>
          <w:ilvl w:val="0"/>
          <w:numId w:val="3"/>
        </w:numPr>
      </w:pPr>
      <w:r>
        <w:t xml:space="preserve">Realizuokite dvimačio Gauso atsitiktinių dydžių generavimo funkciją, kuri generuotų dydžius su vidurkiu M ir </w:t>
      </w:r>
      <w:proofErr w:type="spellStart"/>
      <w:r>
        <w:t>kovariacine</w:t>
      </w:r>
      <w:proofErr w:type="spellEnd"/>
      <w:r>
        <w:t xml:space="preserve"> matrica R (žr. variantų lentelę). Ši funkcija gali naudotis tik </w:t>
      </w:r>
      <w:proofErr w:type="spellStart"/>
      <w:r>
        <w:t>vienamačio</w:t>
      </w:r>
      <w:proofErr w:type="spellEnd"/>
      <w:r>
        <w:t xml:space="preserve"> standartinio Gauso atsitiktinio dydžio generatoriumi </w:t>
      </w:r>
      <w:proofErr w:type="spellStart"/>
      <w:r w:rsidRPr="00060479">
        <w:rPr>
          <w:rFonts w:ascii="Courier New" w:hAnsi="Courier New" w:cs="Courier New"/>
        </w:rPr>
        <w:t>rnorm</w:t>
      </w:r>
      <w:proofErr w:type="spellEnd"/>
      <w:r w:rsidRPr="00060479">
        <w:rPr>
          <w:rFonts w:ascii="Courier New" w:hAnsi="Courier New" w:cs="Courier New"/>
        </w:rPr>
        <w:t>(</w:t>
      </w:r>
      <w:r w:rsidR="0073432E">
        <w:rPr>
          <w:rFonts w:ascii="Courier New" w:hAnsi="Courier New" w:cs="Courier New"/>
        </w:rPr>
        <w:t>n</w:t>
      </w:r>
      <w:r w:rsidRPr="00060479">
        <w:rPr>
          <w:rFonts w:ascii="Courier New" w:hAnsi="Courier New" w:cs="Courier New"/>
        </w:rPr>
        <w:t>)</w:t>
      </w:r>
      <w:r w:rsidR="0073432E">
        <w:rPr>
          <w:rFonts w:ascii="Courier New" w:hAnsi="Courier New" w:cs="Courier New"/>
        </w:rPr>
        <w:t>.</w:t>
      </w:r>
      <w:r w:rsidR="0073432E">
        <w:rPr>
          <w:rFonts w:cs="Times New Roman"/>
        </w:rPr>
        <w:t xml:space="preserve"> Tolimesnei užduočiai naudokite šią </w:t>
      </w:r>
      <w:r w:rsidR="0028254E">
        <w:rPr>
          <w:rFonts w:cs="Times New Roman"/>
        </w:rPr>
        <w:t xml:space="preserve">savo sudarytą </w:t>
      </w:r>
      <w:r w:rsidR="0073432E">
        <w:rPr>
          <w:rFonts w:cs="Times New Roman"/>
        </w:rPr>
        <w:t>funkciją.</w:t>
      </w:r>
    </w:p>
    <w:p w14:paraId="3817E997" w14:textId="77777777" w:rsidR="00060479" w:rsidRPr="00060479" w:rsidRDefault="0073432E" w:rsidP="008C7129">
      <w:pPr>
        <w:pStyle w:val="ListParagraph"/>
        <w:numPr>
          <w:ilvl w:val="0"/>
          <w:numId w:val="3"/>
        </w:numPr>
      </w:pPr>
      <w:proofErr w:type="spellStart"/>
      <w:r>
        <w:rPr>
          <w:rFonts w:cs="Times New Roman"/>
        </w:rPr>
        <w:t>Sugenruokite</w:t>
      </w:r>
      <w:proofErr w:type="spellEnd"/>
      <w:r>
        <w:rPr>
          <w:rFonts w:cs="Times New Roman"/>
        </w:rPr>
        <w:t xml:space="preserve"> skirtingo dydžio imtis, kai n=10, 100, 1000, 10000 ir joms palyginkite </w:t>
      </w:r>
      <w:r w:rsidR="00060479">
        <w:rPr>
          <w:rFonts w:cs="Times New Roman"/>
        </w:rPr>
        <w:t xml:space="preserve">empirinio vidurkio ir empirinės </w:t>
      </w:r>
      <w:proofErr w:type="spellStart"/>
      <w:r w:rsidR="00060479">
        <w:rPr>
          <w:rFonts w:cs="Times New Roman"/>
        </w:rPr>
        <w:t>kovariacinės</w:t>
      </w:r>
      <w:proofErr w:type="spellEnd"/>
      <w:r w:rsidR="00060479">
        <w:rPr>
          <w:rFonts w:cs="Times New Roman"/>
        </w:rPr>
        <w:t xml:space="preserve"> matricos panašumą į teorinius parametrus M ir R</w:t>
      </w:r>
      <w:r>
        <w:rPr>
          <w:rFonts w:cs="Times New Roman"/>
        </w:rPr>
        <w:t>.</w:t>
      </w:r>
    </w:p>
    <w:p w14:paraId="08691BE0" w14:textId="77777777" w:rsidR="00033AFF" w:rsidRPr="00060479" w:rsidRDefault="005D42BC" w:rsidP="008C7129">
      <w:pPr>
        <w:pStyle w:val="ListParagraph"/>
        <w:numPr>
          <w:ilvl w:val="0"/>
          <w:numId w:val="3"/>
        </w:numPr>
      </w:pPr>
      <w:r>
        <w:t xml:space="preserve">Ištirkite kaip keičiasi </w:t>
      </w:r>
      <w:proofErr w:type="spellStart"/>
      <w:r>
        <w:t>keičiasi</w:t>
      </w:r>
      <w:proofErr w:type="spellEnd"/>
      <w:r>
        <w:t xml:space="preserve"> </w:t>
      </w:r>
      <w:r w:rsidR="0073432E">
        <w:t>dvimačio Gauso a. d. sklaidos diagram</w:t>
      </w:r>
      <w:r>
        <w:t xml:space="preserve">os savybės keičiant mišinio parametrus: imties dydį, didėjant vienos iš koordinačių dispersijai, bei artėjant jai į 0, kintant </w:t>
      </w:r>
      <w:r w:rsidR="0073432E">
        <w:t>koordinačių koreliacijos koeficienta</w:t>
      </w:r>
      <w:r>
        <w:t>m</w:t>
      </w:r>
      <w:r w:rsidR="0073432E">
        <w:t xml:space="preserve">s </w:t>
      </w:r>
      <w:r>
        <w:t>intervale [-1;1]</w:t>
      </w:r>
      <w:r w:rsidR="0073432E">
        <w:t>.</w:t>
      </w:r>
      <w:r>
        <w:t xml:space="preserve"> Savo išvadas pagrįskite pateiktomis sklaidos diagramomis.</w:t>
      </w:r>
    </w:p>
    <w:p w14:paraId="435F27EF" w14:textId="77777777" w:rsidR="0056612E" w:rsidRDefault="0056612E" w:rsidP="0056612E">
      <w:pPr>
        <w:pStyle w:val="Heading1"/>
        <w:numPr>
          <w:ilvl w:val="0"/>
          <w:numId w:val="0"/>
        </w:numPr>
        <w:ind w:left="720" w:hanging="210"/>
      </w:pPr>
      <w:bookmarkStart w:id="4" w:name="_Toc492911520"/>
      <w:r>
        <w:t>UŽDUOTIS NR. 2</w:t>
      </w:r>
      <w:r w:rsidR="00033AFF">
        <w:t>. Branduolinis tankio įvertinimas</w:t>
      </w:r>
      <w:bookmarkEnd w:id="4"/>
    </w:p>
    <w:p w14:paraId="348BC135" w14:textId="77777777" w:rsidR="00033AFF" w:rsidRDefault="00033AFF" w:rsidP="008C7129">
      <w:pPr>
        <w:pStyle w:val="ListParagraph"/>
        <w:numPr>
          <w:ilvl w:val="0"/>
          <w:numId w:val="4"/>
        </w:numPr>
      </w:pPr>
      <w:r>
        <w:t xml:space="preserve">Sugeneruokite imtį (n=300) atitinkančią </w:t>
      </w:r>
      <w:proofErr w:type="spellStart"/>
      <w:r>
        <w:t>vienamačio</w:t>
      </w:r>
      <w:proofErr w:type="spellEnd"/>
      <w:r>
        <w:t xml:space="preserve"> Gauso skirstinių mišinį su parametrais (žr. variantų lentelę). Nubraižykite teorinę tankio </w:t>
      </w:r>
      <w:proofErr w:type="spellStart"/>
      <w:r>
        <w:t>fukciją</w:t>
      </w:r>
      <w:proofErr w:type="spellEnd"/>
      <w:r>
        <w:t>, bei branduolinį tankio įvertį esant skirtingoms branduolio pločio reikšmėms. Padarykite išvadą apie branduolinio tankio įvertinio savybių priklausomybę nuo branduolio pločio.</w:t>
      </w:r>
    </w:p>
    <w:p w14:paraId="707FEFBC" w14:textId="41407E2C" w:rsidR="00033AFF" w:rsidRDefault="00387E7E" w:rsidP="008C7129">
      <w:pPr>
        <w:pStyle w:val="ListParagraph"/>
        <w:numPr>
          <w:ilvl w:val="0"/>
          <w:numId w:val="4"/>
        </w:numPr>
      </w:pPr>
      <w:r>
        <w:t>Naudodami 1.1 punkte sukurtą funkciją, s</w:t>
      </w:r>
      <w:r w:rsidR="00033AFF">
        <w:t>ugeneruokite imtį (n=500) atitinkančią dvimačio Gauso skirstinių mišinį su parametrais (žr. variantų lentelę). Nubraižykite branduolinį tankio įvertį esant skirtingoms branduolio pločio reikšmėms. Padarykite išvadą apie branduolinio tankio įvertinio savybių priklausomybę nuo branduolio pločio.</w:t>
      </w:r>
    </w:p>
    <w:p w14:paraId="771CE532" w14:textId="77777777" w:rsidR="00033AFF" w:rsidRDefault="00033AFF" w:rsidP="00033AFF"/>
    <w:p w14:paraId="2A91B091" w14:textId="77777777" w:rsidR="00C6265A" w:rsidRDefault="009D4040" w:rsidP="009D4040">
      <w:pPr>
        <w:pStyle w:val="Heading1"/>
        <w:numPr>
          <w:ilvl w:val="0"/>
          <w:numId w:val="0"/>
        </w:numPr>
        <w:ind w:left="720" w:hanging="360"/>
      </w:pPr>
      <w:bookmarkStart w:id="5" w:name="_Toc492911521"/>
      <w:r>
        <w:t>VERTINIMAS</w:t>
      </w:r>
      <w:bookmarkEnd w:id="5"/>
    </w:p>
    <w:p w14:paraId="322F78D4" w14:textId="77777777" w:rsidR="00093298" w:rsidRDefault="00033AFF" w:rsidP="00093298">
      <w:r>
        <w:t>U</w:t>
      </w:r>
      <w:r w:rsidR="00155C18">
        <w:t xml:space="preserve">žduoties ataskaita pateikiama per </w:t>
      </w:r>
      <w:hyperlink r:id="rId9" w:history="1">
        <w:r w:rsidR="00155C18" w:rsidRPr="00BE0E50">
          <w:rPr>
            <w:rStyle w:val="Hyperlink"/>
          </w:rPr>
          <w:t>http://moodle.ktu.lt/</w:t>
        </w:r>
      </w:hyperlink>
      <w:r w:rsidR="00155C18">
        <w:t xml:space="preserve"> </w:t>
      </w:r>
      <w:r>
        <w:t>Ataskaitoje reikia pateikti visą įvykdytą R</w:t>
      </w:r>
      <w:r w:rsidR="00DF7C69">
        <w:t xml:space="preserve"> kodą, bei jo įvykdymo rezultatą (tekstinę ar grafinę), atsakyti į užduotyse nurodytus klausimus, aprašyti sunkumus su kuriais susidūrėte ir jų sprendimo būdus.</w:t>
      </w:r>
      <w:r w:rsidR="00093298">
        <w:t xml:space="preserve"> </w:t>
      </w:r>
    </w:p>
    <w:p w14:paraId="623B21CC" w14:textId="77777777" w:rsidR="009D4040" w:rsidRDefault="0026083F" w:rsidP="009D4040">
      <w:pPr>
        <w:pStyle w:val="Heading1"/>
        <w:numPr>
          <w:ilvl w:val="0"/>
          <w:numId w:val="0"/>
        </w:numPr>
        <w:ind w:left="720" w:hanging="360"/>
      </w:pPr>
      <w:bookmarkStart w:id="6" w:name="_Toc492911522"/>
      <w:r>
        <w:t>SPRENDIMAS</w:t>
      </w:r>
      <w:bookmarkEnd w:id="6"/>
    </w:p>
    <w:p w14:paraId="118C8593" w14:textId="77777777" w:rsidR="0026083F" w:rsidRDefault="0026083F" w:rsidP="009D4040">
      <w:pPr>
        <w:rPr>
          <w:b/>
        </w:rPr>
      </w:pPr>
      <w:r w:rsidRPr="0026083F">
        <w:rPr>
          <w:b/>
        </w:rPr>
        <w:t>1 u</w:t>
      </w:r>
      <w:r>
        <w:rPr>
          <w:b/>
        </w:rPr>
        <w:t>žduotis</w:t>
      </w:r>
      <w:r w:rsidR="005D42BC">
        <w:rPr>
          <w:b/>
        </w:rPr>
        <w:t>.</w:t>
      </w:r>
    </w:p>
    <w:p w14:paraId="56ED128C" w14:textId="77777777" w:rsidR="005D42BC" w:rsidRDefault="005D42BC" w:rsidP="009D4040">
      <w:pPr>
        <w:rPr>
          <w:b/>
        </w:rPr>
      </w:pPr>
      <w:r>
        <w:rPr>
          <w:b/>
        </w:rPr>
        <w:t>1.1.</w:t>
      </w:r>
    </w:p>
    <w:p w14:paraId="5FED5CE6" w14:textId="77777777" w:rsidR="0026083F" w:rsidRDefault="0026083F" w:rsidP="009D4040">
      <w:r>
        <w:t>...</w:t>
      </w:r>
    </w:p>
    <w:p w14:paraId="3011CDCE" w14:textId="77777777" w:rsidR="005D42BC" w:rsidRDefault="005D42BC" w:rsidP="009D4040"/>
    <w:p w14:paraId="3611210B" w14:textId="77777777" w:rsidR="005D42BC" w:rsidRPr="005D42BC" w:rsidRDefault="005D42BC" w:rsidP="009D4040">
      <w:pPr>
        <w:rPr>
          <w:b/>
        </w:rPr>
      </w:pPr>
      <w:r w:rsidRPr="005D42BC">
        <w:rPr>
          <w:b/>
        </w:rPr>
        <w:t>1.2.</w:t>
      </w:r>
    </w:p>
    <w:p w14:paraId="4A2D683B" w14:textId="77777777" w:rsidR="005D42BC" w:rsidRPr="0026083F" w:rsidRDefault="005D42BC" w:rsidP="009D4040">
      <w:pPr>
        <w:rPr>
          <w:b/>
        </w:rPr>
      </w:pPr>
      <w:r>
        <w:lastRenderedPageBreak/>
        <w:t>...</w:t>
      </w:r>
    </w:p>
    <w:p w14:paraId="4B0472FA" w14:textId="77777777" w:rsidR="00DB6B01" w:rsidRPr="001F1E79" w:rsidRDefault="00DB6B01" w:rsidP="00DB6B01">
      <w:pPr>
        <w:ind w:firstLine="0"/>
      </w:pPr>
    </w:p>
    <w:p w14:paraId="04BBCEF8" w14:textId="77777777" w:rsidR="00C6265A" w:rsidRDefault="00C6265A" w:rsidP="00C6265A">
      <w:r>
        <w:t xml:space="preserve"> </w:t>
      </w:r>
    </w:p>
    <w:p w14:paraId="33FFB405" w14:textId="77777777" w:rsidR="00033AFF" w:rsidRPr="00C6265A" w:rsidRDefault="00033AFF" w:rsidP="00C6265A"/>
    <w:p w14:paraId="73A9F8EF" w14:textId="77777777" w:rsidR="00A32AB7" w:rsidRPr="00004C4F" w:rsidRDefault="00A32AB7" w:rsidP="00B108B6">
      <w:pPr>
        <w:pStyle w:val="H2"/>
      </w:pPr>
      <w:bookmarkStart w:id="7" w:name="_Toc492911523"/>
      <w:r w:rsidRPr="00004C4F">
        <w:t>Literatūra</w:t>
      </w:r>
      <w:bookmarkEnd w:id="7"/>
    </w:p>
    <w:p w14:paraId="5ABFCFD9" w14:textId="77777777" w:rsidR="00BD5A95" w:rsidRPr="0026083F" w:rsidRDefault="00D870E0" w:rsidP="00F30FFA">
      <w:pPr>
        <w:spacing w:after="60"/>
        <w:ind w:firstLine="454"/>
        <w:rPr>
          <w:szCs w:val="24"/>
        </w:rPr>
      </w:pPr>
      <w:r w:rsidRPr="0026083F">
        <w:rPr>
          <w:szCs w:val="24"/>
        </w:rPr>
        <w:t>1</w:t>
      </w:r>
      <w:r w:rsidR="00B108B6" w:rsidRPr="0026083F">
        <w:rPr>
          <w:szCs w:val="24"/>
        </w:rPr>
        <w:t xml:space="preserve">. </w:t>
      </w:r>
      <w:r w:rsidR="00F30FFA" w:rsidRPr="0026083F">
        <w:rPr>
          <w:szCs w:val="24"/>
        </w:rPr>
        <w:t xml:space="preserve">... nurodykite šaltinius, kuriuos naudojote atlikdami </w:t>
      </w:r>
      <w:r w:rsidR="0026083F" w:rsidRPr="0026083F">
        <w:rPr>
          <w:szCs w:val="24"/>
        </w:rPr>
        <w:t xml:space="preserve"> </w:t>
      </w:r>
      <w:r w:rsidR="00F30FFA" w:rsidRPr="0026083F">
        <w:rPr>
          <w:szCs w:val="24"/>
        </w:rPr>
        <w:t>laboratorinį darbą ...</w:t>
      </w:r>
    </w:p>
    <w:p w14:paraId="0B95AEBF" w14:textId="77777777" w:rsidR="00F30FFA" w:rsidRDefault="00F30FFA" w:rsidP="00F30FFA">
      <w:pPr>
        <w:spacing w:after="60"/>
        <w:ind w:firstLine="454"/>
        <w:rPr>
          <w:sz w:val="20"/>
          <w:szCs w:val="20"/>
        </w:rPr>
      </w:pPr>
    </w:p>
    <w:sectPr w:rsidR="00F30FFA" w:rsidSect="00F93A53">
      <w:headerReference w:type="default" r:id="rId10"/>
      <w:footerReference w:type="default" r:id="rId11"/>
      <w:pgSz w:w="11906" w:h="16838"/>
      <w:pgMar w:top="1134" w:right="1134" w:bottom="1134" w:left="1418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44C9" w14:textId="77777777" w:rsidR="00404C08" w:rsidRDefault="00404C08" w:rsidP="008B4565">
      <w:pPr>
        <w:spacing w:line="240" w:lineRule="auto"/>
      </w:pPr>
      <w:r>
        <w:separator/>
      </w:r>
    </w:p>
  </w:endnote>
  <w:endnote w:type="continuationSeparator" w:id="0">
    <w:p w14:paraId="7F385528" w14:textId="77777777" w:rsidR="00404C08" w:rsidRDefault="00404C08" w:rsidP="008B45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E6802" w14:textId="77777777" w:rsidR="00A63032" w:rsidRDefault="00A63032" w:rsidP="00A63032">
    <w:pPr>
      <w:pStyle w:val="Footer"/>
      <w:ind w:firstLine="0"/>
    </w:pPr>
    <w:r>
      <w:t>____________________________________________________________________</w:t>
    </w:r>
    <w:r w:rsidR="00250EA8">
      <w:t>_________</w:t>
    </w:r>
  </w:p>
  <w:p w14:paraId="70590591" w14:textId="77777777" w:rsidR="00A63032" w:rsidRDefault="00E93BFA" w:rsidP="00FA5EA6">
    <w:pPr>
      <w:pStyle w:val="Footer"/>
      <w:tabs>
        <w:tab w:val="clear" w:pos="9638"/>
      </w:tabs>
      <w:ind w:right="-285" w:firstLine="0"/>
      <w:jc w:val="right"/>
      <w:rPr>
        <w:sz w:val="20"/>
      </w:rPr>
    </w:pPr>
    <w:r w:rsidRPr="00863702">
      <w:rPr>
        <w:rStyle w:val="PageNumber"/>
        <w:szCs w:val="24"/>
      </w:rPr>
      <w:fldChar w:fldCharType="begin"/>
    </w:r>
    <w:r w:rsidR="00A63032" w:rsidRPr="00863702">
      <w:rPr>
        <w:rStyle w:val="PageNumber"/>
        <w:szCs w:val="24"/>
      </w:rPr>
      <w:instrText xml:space="preserve"> PAGE </w:instrText>
    </w:r>
    <w:r w:rsidRPr="00863702">
      <w:rPr>
        <w:rStyle w:val="PageNumber"/>
        <w:szCs w:val="24"/>
      </w:rPr>
      <w:fldChar w:fldCharType="separate"/>
    </w:r>
    <w:r w:rsidR="0028254E">
      <w:rPr>
        <w:rStyle w:val="PageNumber"/>
        <w:noProof/>
        <w:szCs w:val="24"/>
      </w:rPr>
      <w:t>3</w:t>
    </w:r>
    <w:r w:rsidRPr="00863702">
      <w:rPr>
        <w:rStyle w:val="PageNumber"/>
        <w:szCs w:val="24"/>
      </w:rPr>
      <w:fldChar w:fldCharType="end"/>
    </w:r>
  </w:p>
  <w:p w14:paraId="22377AA6" w14:textId="77777777" w:rsidR="00A63032" w:rsidRDefault="00A630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7ACA0" w14:textId="77777777" w:rsidR="00404C08" w:rsidRDefault="00404C08" w:rsidP="008B4565">
      <w:pPr>
        <w:spacing w:line="240" w:lineRule="auto"/>
      </w:pPr>
      <w:r>
        <w:separator/>
      </w:r>
    </w:p>
  </w:footnote>
  <w:footnote w:type="continuationSeparator" w:id="0">
    <w:p w14:paraId="07C8651E" w14:textId="77777777" w:rsidR="00404C08" w:rsidRDefault="00404C08" w:rsidP="008B45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2AA20" w14:textId="77777777" w:rsidR="00FC2A36" w:rsidRPr="008B4565" w:rsidRDefault="00FC2A36">
    <w:pPr>
      <w:pStyle w:val="Header"/>
      <w:jc w:val="right"/>
      <w:rPr>
        <w:rFonts w:cs="Times New Roman"/>
        <w:szCs w:val="24"/>
      </w:rPr>
    </w:pPr>
  </w:p>
  <w:p w14:paraId="74455494" w14:textId="77777777" w:rsidR="00FC2A36" w:rsidRDefault="00FC2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14BE12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11442109"/>
    <w:multiLevelType w:val="hybridMultilevel"/>
    <w:tmpl w:val="845A0FD8"/>
    <w:lvl w:ilvl="0" w:tplc="71DEAB5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2C54E82"/>
    <w:multiLevelType w:val="hybridMultilevel"/>
    <w:tmpl w:val="6BA047D6"/>
    <w:lvl w:ilvl="0" w:tplc="D2ACB68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590" w:hanging="360"/>
      </w:pPr>
    </w:lvl>
    <w:lvl w:ilvl="2" w:tplc="0427001B" w:tentative="1">
      <w:start w:val="1"/>
      <w:numFmt w:val="lowerRoman"/>
      <w:lvlText w:val="%3."/>
      <w:lvlJc w:val="right"/>
      <w:pPr>
        <w:ind w:left="2310" w:hanging="180"/>
      </w:pPr>
    </w:lvl>
    <w:lvl w:ilvl="3" w:tplc="0427000F" w:tentative="1">
      <w:start w:val="1"/>
      <w:numFmt w:val="decimal"/>
      <w:lvlText w:val="%4."/>
      <w:lvlJc w:val="left"/>
      <w:pPr>
        <w:ind w:left="3030" w:hanging="360"/>
      </w:pPr>
    </w:lvl>
    <w:lvl w:ilvl="4" w:tplc="04270019" w:tentative="1">
      <w:start w:val="1"/>
      <w:numFmt w:val="lowerLetter"/>
      <w:lvlText w:val="%5."/>
      <w:lvlJc w:val="left"/>
      <w:pPr>
        <w:ind w:left="3750" w:hanging="360"/>
      </w:pPr>
    </w:lvl>
    <w:lvl w:ilvl="5" w:tplc="0427001B" w:tentative="1">
      <w:start w:val="1"/>
      <w:numFmt w:val="lowerRoman"/>
      <w:lvlText w:val="%6."/>
      <w:lvlJc w:val="right"/>
      <w:pPr>
        <w:ind w:left="4470" w:hanging="180"/>
      </w:pPr>
    </w:lvl>
    <w:lvl w:ilvl="6" w:tplc="0427000F" w:tentative="1">
      <w:start w:val="1"/>
      <w:numFmt w:val="decimal"/>
      <w:lvlText w:val="%7."/>
      <w:lvlJc w:val="left"/>
      <w:pPr>
        <w:ind w:left="5190" w:hanging="360"/>
      </w:pPr>
    </w:lvl>
    <w:lvl w:ilvl="7" w:tplc="04270019" w:tentative="1">
      <w:start w:val="1"/>
      <w:numFmt w:val="lowerLetter"/>
      <w:lvlText w:val="%8."/>
      <w:lvlJc w:val="left"/>
      <w:pPr>
        <w:ind w:left="5910" w:hanging="360"/>
      </w:pPr>
    </w:lvl>
    <w:lvl w:ilvl="8" w:tplc="0427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7FD73C0E"/>
    <w:multiLevelType w:val="multilevel"/>
    <w:tmpl w:val="D0D89BFA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AB7"/>
    <w:rsid w:val="000017C1"/>
    <w:rsid w:val="000026F2"/>
    <w:rsid w:val="00002858"/>
    <w:rsid w:val="00004C4F"/>
    <w:rsid w:val="0001232E"/>
    <w:rsid w:val="00012A3A"/>
    <w:rsid w:val="00013CB5"/>
    <w:rsid w:val="00015E17"/>
    <w:rsid w:val="00015FD3"/>
    <w:rsid w:val="0002065A"/>
    <w:rsid w:val="000225DC"/>
    <w:rsid w:val="00022CBF"/>
    <w:rsid w:val="00030B23"/>
    <w:rsid w:val="000329AF"/>
    <w:rsid w:val="00033AFF"/>
    <w:rsid w:val="0003454D"/>
    <w:rsid w:val="00035634"/>
    <w:rsid w:val="00037176"/>
    <w:rsid w:val="000403D9"/>
    <w:rsid w:val="000432F4"/>
    <w:rsid w:val="00045942"/>
    <w:rsid w:val="00050A71"/>
    <w:rsid w:val="000546DF"/>
    <w:rsid w:val="00054867"/>
    <w:rsid w:val="00060479"/>
    <w:rsid w:val="000716E8"/>
    <w:rsid w:val="000724F5"/>
    <w:rsid w:val="00074CFF"/>
    <w:rsid w:val="00075BFB"/>
    <w:rsid w:val="00083FBE"/>
    <w:rsid w:val="00084CA1"/>
    <w:rsid w:val="00091F26"/>
    <w:rsid w:val="0009206C"/>
    <w:rsid w:val="00092800"/>
    <w:rsid w:val="00093298"/>
    <w:rsid w:val="00094201"/>
    <w:rsid w:val="00096CEF"/>
    <w:rsid w:val="000A16BD"/>
    <w:rsid w:val="000A701A"/>
    <w:rsid w:val="000B03E0"/>
    <w:rsid w:val="000B1B72"/>
    <w:rsid w:val="000B4C2D"/>
    <w:rsid w:val="000B7C93"/>
    <w:rsid w:val="000C5379"/>
    <w:rsid w:val="000C779B"/>
    <w:rsid w:val="000D177F"/>
    <w:rsid w:val="000D536E"/>
    <w:rsid w:val="000D5F37"/>
    <w:rsid w:val="000D73BB"/>
    <w:rsid w:val="000E1100"/>
    <w:rsid w:val="000E75F1"/>
    <w:rsid w:val="000E77BC"/>
    <w:rsid w:val="000F0FB0"/>
    <w:rsid w:val="000F2942"/>
    <w:rsid w:val="000F3C2B"/>
    <w:rsid w:val="000F794B"/>
    <w:rsid w:val="0010020A"/>
    <w:rsid w:val="00101AA3"/>
    <w:rsid w:val="00106E2D"/>
    <w:rsid w:val="0011310E"/>
    <w:rsid w:val="00117B0A"/>
    <w:rsid w:val="00121D06"/>
    <w:rsid w:val="00121F00"/>
    <w:rsid w:val="00131E24"/>
    <w:rsid w:val="00135426"/>
    <w:rsid w:val="001404E4"/>
    <w:rsid w:val="00146517"/>
    <w:rsid w:val="00147023"/>
    <w:rsid w:val="0015108A"/>
    <w:rsid w:val="0015240D"/>
    <w:rsid w:val="001545FA"/>
    <w:rsid w:val="00155C18"/>
    <w:rsid w:val="00157BFC"/>
    <w:rsid w:val="00161B0E"/>
    <w:rsid w:val="00162D5D"/>
    <w:rsid w:val="00166809"/>
    <w:rsid w:val="00171BB9"/>
    <w:rsid w:val="001737A1"/>
    <w:rsid w:val="00183E53"/>
    <w:rsid w:val="00191078"/>
    <w:rsid w:val="00191B3A"/>
    <w:rsid w:val="00191F30"/>
    <w:rsid w:val="00197640"/>
    <w:rsid w:val="001A66F4"/>
    <w:rsid w:val="001B0512"/>
    <w:rsid w:val="001B0E5F"/>
    <w:rsid w:val="001B1EF1"/>
    <w:rsid w:val="001B24D9"/>
    <w:rsid w:val="001B6975"/>
    <w:rsid w:val="001C7279"/>
    <w:rsid w:val="001D0EC4"/>
    <w:rsid w:val="001D1375"/>
    <w:rsid w:val="001D17C3"/>
    <w:rsid w:val="001D1E19"/>
    <w:rsid w:val="001D6E27"/>
    <w:rsid w:val="001E18FD"/>
    <w:rsid w:val="001E2C76"/>
    <w:rsid w:val="001E7806"/>
    <w:rsid w:val="001F1E79"/>
    <w:rsid w:val="00202DF9"/>
    <w:rsid w:val="0020357D"/>
    <w:rsid w:val="00207B6B"/>
    <w:rsid w:val="00214BB8"/>
    <w:rsid w:val="00214E64"/>
    <w:rsid w:val="002155AE"/>
    <w:rsid w:val="00225338"/>
    <w:rsid w:val="002312C0"/>
    <w:rsid w:val="002410B5"/>
    <w:rsid w:val="00250EA8"/>
    <w:rsid w:val="00257785"/>
    <w:rsid w:val="0026083F"/>
    <w:rsid w:val="00260B4F"/>
    <w:rsid w:val="002618F9"/>
    <w:rsid w:val="002627F4"/>
    <w:rsid w:val="002641C6"/>
    <w:rsid w:val="00264C22"/>
    <w:rsid w:val="002660B8"/>
    <w:rsid w:val="0026630B"/>
    <w:rsid w:val="00274558"/>
    <w:rsid w:val="00280F5C"/>
    <w:rsid w:val="002813D7"/>
    <w:rsid w:val="0028254E"/>
    <w:rsid w:val="00283BCB"/>
    <w:rsid w:val="00287B00"/>
    <w:rsid w:val="0029217F"/>
    <w:rsid w:val="002943C2"/>
    <w:rsid w:val="00296879"/>
    <w:rsid w:val="002A1FA2"/>
    <w:rsid w:val="002A7AEE"/>
    <w:rsid w:val="002B5D77"/>
    <w:rsid w:val="002B67B5"/>
    <w:rsid w:val="002C0BD5"/>
    <w:rsid w:val="002C1AEA"/>
    <w:rsid w:val="002C1C1D"/>
    <w:rsid w:val="002C24EB"/>
    <w:rsid w:val="002C2C0C"/>
    <w:rsid w:val="002C4575"/>
    <w:rsid w:val="002C517E"/>
    <w:rsid w:val="002C5243"/>
    <w:rsid w:val="002C633C"/>
    <w:rsid w:val="002D1F02"/>
    <w:rsid w:val="002D5F4E"/>
    <w:rsid w:val="002D6038"/>
    <w:rsid w:val="002D61CE"/>
    <w:rsid w:val="002E2CAC"/>
    <w:rsid w:val="002E357C"/>
    <w:rsid w:val="002E782A"/>
    <w:rsid w:val="002E7B7E"/>
    <w:rsid w:val="002E7D61"/>
    <w:rsid w:val="002F347C"/>
    <w:rsid w:val="002F3D95"/>
    <w:rsid w:val="002F5AC0"/>
    <w:rsid w:val="002F619A"/>
    <w:rsid w:val="002F64A1"/>
    <w:rsid w:val="00301355"/>
    <w:rsid w:val="00310D2B"/>
    <w:rsid w:val="003134B9"/>
    <w:rsid w:val="00313EE4"/>
    <w:rsid w:val="00314B24"/>
    <w:rsid w:val="00330CB6"/>
    <w:rsid w:val="0033113A"/>
    <w:rsid w:val="00331EBD"/>
    <w:rsid w:val="00337BA8"/>
    <w:rsid w:val="00343120"/>
    <w:rsid w:val="00346F04"/>
    <w:rsid w:val="0034755D"/>
    <w:rsid w:val="00356109"/>
    <w:rsid w:val="0036069B"/>
    <w:rsid w:val="003610FE"/>
    <w:rsid w:val="0036560F"/>
    <w:rsid w:val="003713EC"/>
    <w:rsid w:val="00373082"/>
    <w:rsid w:val="003742CB"/>
    <w:rsid w:val="0038211E"/>
    <w:rsid w:val="00382C9E"/>
    <w:rsid w:val="00383FFC"/>
    <w:rsid w:val="00387E7E"/>
    <w:rsid w:val="00393AF3"/>
    <w:rsid w:val="00394DFA"/>
    <w:rsid w:val="003A2D4A"/>
    <w:rsid w:val="003A5BC5"/>
    <w:rsid w:val="003A5EA7"/>
    <w:rsid w:val="003B3075"/>
    <w:rsid w:val="003B6CD3"/>
    <w:rsid w:val="003C19CA"/>
    <w:rsid w:val="003D404A"/>
    <w:rsid w:val="003D4706"/>
    <w:rsid w:val="003E59EC"/>
    <w:rsid w:val="003E6580"/>
    <w:rsid w:val="003E663C"/>
    <w:rsid w:val="003F090D"/>
    <w:rsid w:val="003F2966"/>
    <w:rsid w:val="003F6D32"/>
    <w:rsid w:val="0040078A"/>
    <w:rsid w:val="00400EE2"/>
    <w:rsid w:val="00401ED1"/>
    <w:rsid w:val="00402663"/>
    <w:rsid w:val="00402DD6"/>
    <w:rsid w:val="0040403E"/>
    <w:rsid w:val="00404C08"/>
    <w:rsid w:val="004121FF"/>
    <w:rsid w:val="00413DCB"/>
    <w:rsid w:val="0041444C"/>
    <w:rsid w:val="00414BB4"/>
    <w:rsid w:val="00414E08"/>
    <w:rsid w:val="00415309"/>
    <w:rsid w:val="00415504"/>
    <w:rsid w:val="0041657D"/>
    <w:rsid w:val="00421063"/>
    <w:rsid w:val="004245C3"/>
    <w:rsid w:val="00426C8F"/>
    <w:rsid w:val="00434A8F"/>
    <w:rsid w:val="00436B0E"/>
    <w:rsid w:val="00437820"/>
    <w:rsid w:val="00441A47"/>
    <w:rsid w:val="00442135"/>
    <w:rsid w:val="00444DE5"/>
    <w:rsid w:val="00450D3D"/>
    <w:rsid w:val="0045212F"/>
    <w:rsid w:val="00455076"/>
    <w:rsid w:val="004550E3"/>
    <w:rsid w:val="00455652"/>
    <w:rsid w:val="004571E4"/>
    <w:rsid w:val="0046021D"/>
    <w:rsid w:val="00460BBD"/>
    <w:rsid w:val="00463669"/>
    <w:rsid w:val="004640E3"/>
    <w:rsid w:val="00472E32"/>
    <w:rsid w:val="004733FD"/>
    <w:rsid w:val="00475C55"/>
    <w:rsid w:val="0048085F"/>
    <w:rsid w:val="00482377"/>
    <w:rsid w:val="00492FDB"/>
    <w:rsid w:val="004936EB"/>
    <w:rsid w:val="00494A60"/>
    <w:rsid w:val="00495301"/>
    <w:rsid w:val="0049692C"/>
    <w:rsid w:val="004A0632"/>
    <w:rsid w:val="004A183C"/>
    <w:rsid w:val="004A3129"/>
    <w:rsid w:val="004A7CC0"/>
    <w:rsid w:val="004B09AF"/>
    <w:rsid w:val="004B3946"/>
    <w:rsid w:val="004B3E12"/>
    <w:rsid w:val="004C1916"/>
    <w:rsid w:val="004C39C1"/>
    <w:rsid w:val="004C628E"/>
    <w:rsid w:val="004D0F93"/>
    <w:rsid w:val="004D112D"/>
    <w:rsid w:val="004D6B9B"/>
    <w:rsid w:val="004D79E6"/>
    <w:rsid w:val="004E07A4"/>
    <w:rsid w:val="004E3624"/>
    <w:rsid w:val="004E7E54"/>
    <w:rsid w:val="005002B5"/>
    <w:rsid w:val="00502568"/>
    <w:rsid w:val="00504732"/>
    <w:rsid w:val="0050509D"/>
    <w:rsid w:val="00505B8C"/>
    <w:rsid w:val="00506B61"/>
    <w:rsid w:val="0051538E"/>
    <w:rsid w:val="005166A0"/>
    <w:rsid w:val="00524118"/>
    <w:rsid w:val="00527BC0"/>
    <w:rsid w:val="005349D7"/>
    <w:rsid w:val="005361E8"/>
    <w:rsid w:val="005405C9"/>
    <w:rsid w:val="00552806"/>
    <w:rsid w:val="00552E54"/>
    <w:rsid w:val="005544FD"/>
    <w:rsid w:val="0055600E"/>
    <w:rsid w:val="00560C57"/>
    <w:rsid w:val="00563E80"/>
    <w:rsid w:val="0056557C"/>
    <w:rsid w:val="0056612E"/>
    <w:rsid w:val="00566C6E"/>
    <w:rsid w:val="00571451"/>
    <w:rsid w:val="00571A0C"/>
    <w:rsid w:val="00571C2A"/>
    <w:rsid w:val="005739BB"/>
    <w:rsid w:val="005745BD"/>
    <w:rsid w:val="00577E0A"/>
    <w:rsid w:val="005863F0"/>
    <w:rsid w:val="00592CDE"/>
    <w:rsid w:val="00594E88"/>
    <w:rsid w:val="005950E5"/>
    <w:rsid w:val="00595820"/>
    <w:rsid w:val="00595C26"/>
    <w:rsid w:val="00596E43"/>
    <w:rsid w:val="005A68F5"/>
    <w:rsid w:val="005A69F3"/>
    <w:rsid w:val="005B3DBE"/>
    <w:rsid w:val="005B7802"/>
    <w:rsid w:val="005C03D2"/>
    <w:rsid w:val="005C2E41"/>
    <w:rsid w:val="005C4773"/>
    <w:rsid w:val="005C4BA0"/>
    <w:rsid w:val="005C5702"/>
    <w:rsid w:val="005C571E"/>
    <w:rsid w:val="005D19C5"/>
    <w:rsid w:val="005D42BC"/>
    <w:rsid w:val="005E112D"/>
    <w:rsid w:val="005E1D05"/>
    <w:rsid w:val="005E2C34"/>
    <w:rsid w:val="005F5E58"/>
    <w:rsid w:val="00602B2A"/>
    <w:rsid w:val="006055FC"/>
    <w:rsid w:val="00606697"/>
    <w:rsid w:val="00612D33"/>
    <w:rsid w:val="00613FC1"/>
    <w:rsid w:val="006169D9"/>
    <w:rsid w:val="0062127D"/>
    <w:rsid w:val="006226C9"/>
    <w:rsid w:val="006240D0"/>
    <w:rsid w:val="00627ABB"/>
    <w:rsid w:val="00632C4C"/>
    <w:rsid w:val="0063478A"/>
    <w:rsid w:val="006420FA"/>
    <w:rsid w:val="00643FA4"/>
    <w:rsid w:val="00645461"/>
    <w:rsid w:val="00651566"/>
    <w:rsid w:val="00653F8A"/>
    <w:rsid w:val="006561A1"/>
    <w:rsid w:val="006573BB"/>
    <w:rsid w:val="00657588"/>
    <w:rsid w:val="00662341"/>
    <w:rsid w:val="006639EB"/>
    <w:rsid w:val="0067045A"/>
    <w:rsid w:val="00670511"/>
    <w:rsid w:val="00672535"/>
    <w:rsid w:val="0067308C"/>
    <w:rsid w:val="00674614"/>
    <w:rsid w:val="00681BFD"/>
    <w:rsid w:val="006828DC"/>
    <w:rsid w:val="00684DF8"/>
    <w:rsid w:val="0069190F"/>
    <w:rsid w:val="00694867"/>
    <w:rsid w:val="00694A10"/>
    <w:rsid w:val="00695086"/>
    <w:rsid w:val="006A132A"/>
    <w:rsid w:val="006A41A7"/>
    <w:rsid w:val="006A60AB"/>
    <w:rsid w:val="006A720C"/>
    <w:rsid w:val="006B10A9"/>
    <w:rsid w:val="006B33B2"/>
    <w:rsid w:val="006B4316"/>
    <w:rsid w:val="006C4FB3"/>
    <w:rsid w:val="006D02AE"/>
    <w:rsid w:val="006D0648"/>
    <w:rsid w:val="006D4416"/>
    <w:rsid w:val="006D53D3"/>
    <w:rsid w:val="006D5DDD"/>
    <w:rsid w:val="006D64C8"/>
    <w:rsid w:val="006D6530"/>
    <w:rsid w:val="006E2E82"/>
    <w:rsid w:val="006E4A34"/>
    <w:rsid w:val="006E569C"/>
    <w:rsid w:val="006F0025"/>
    <w:rsid w:val="006F0B88"/>
    <w:rsid w:val="006F2FCF"/>
    <w:rsid w:val="006F4E5A"/>
    <w:rsid w:val="006F7DD6"/>
    <w:rsid w:val="007012EC"/>
    <w:rsid w:val="00701A95"/>
    <w:rsid w:val="00702D71"/>
    <w:rsid w:val="007039E2"/>
    <w:rsid w:val="00703E82"/>
    <w:rsid w:val="00705273"/>
    <w:rsid w:val="0070680F"/>
    <w:rsid w:val="00706C35"/>
    <w:rsid w:val="007216E6"/>
    <w:rsid w:val="00722F79"/>
    <w:rsid w:val="00723577"/>
    <w:rsid w:val="00727932"/>
    <w:rsid w:val="00730BCD"/>
    <w:rsid w:val="0073432E"/>
    <w:rsid w:val="007375F0"/>
    <w:rsid w:val="007427FB"/>
    <w:rsid w:val="00742CCB"/>
    <w:rsid w:val="00742F8D"/>
    <w:rsid w:val="00743143"/>
    <w:rsid w:val="00747BCB"/>
    <w:rsid w:val="00751C6D"/>
    <w:rsid w:val="00751E49"/>
    <w:rsid w:val="00751EFA"/>
    <w:rsid w:val="00752CF3"/>
    <w:rsid w:val="0075475C"/>
    <w:rsid w:val="00754793"/>
    <w:rsid w:val="00760DC4"/>
    <w:rsid w:val="007640E0"/>
    <w:rsid w:val="00765104"/>
    <w:rsid w:val="00767363"/>
    <w:rsid w:val="0077618C"/>
    <w:rsid w:val="00776E66"/>
    <w:rsid w:val="00777CAB"/>
    <w:rsid w:val="0078027A"/>
    <w:rsid w:val="00783144"/>
    <w:rsid w:val="007856B9"/>
    <w:rsid w:val="00790AF4"/>
    <w:rsid w:val="00790FEA"/>
    <w:rsid w:val="0079285B"/>
    <w:rsid w:val="00794CCC"/>
    <w:rsid w:val="007A04DE"/>
    <w:rsid w:val="007B21D3"/>
    <w:rsid w:val="007B2875"/>
    <w:rsid w:val="007B43F9"/>
    <w:rsid w:val="007B54B6"/>
    <w:rsid w:val="007C09C4"/>
    <w:rsid w:val="007C3258"/>
    <w:rsid w:val="007C4EDD"/>
    <w:rsid w:val="007C5207"/>
    <w:rsid w:val="007C79A0"/>
    <w:rsid w:val="007D1AB7"/>
    <w:rsid w:val="007E565D"/>
    <w:rsid w:val="007E69AC"/>
    <w:rsid w:val="007F1622"/>
    <w:rsid w:val="007F1C33"/>
    <w:rsid w:val="007F416B"/>
    <w:rsid w:val="007F48BF"/>
    <w:rsid w:val="008029F3"/>
    <w:rsid w:val="00803398"/>
    <w:rsid w:val="00804CD7"/>
    <w:rsid w:val="008054B3"/>
    <w:rsid w:val="0081028E"/>
    <w:rsid w:val="00821B5F"/>
    <w:rsid w:val="0082329B"/>
    <w:rsid w:val="0083229D"/>
    <w:rsid w:val="0083460F"/>
    <w:rsid w:val="00834EA9"/>
    <w:rsid w:val="008358B3"/>
    <w:rsid w:val="00844807"/>
    <w:rsid w:val="00847163"/>
    <w:rsid w:val="00847C4D"/>
    <w:rsid w:val="00851A62"/>
    <w:rsid w:val="008604D2"/>
    <w:rsid w:val="00862EE4"/>
    <w:rsid w:val="00863702"/>
    <w:rsid w:val="00864F30"/>
    <w:rsid w:val="00865579"/>
    <w:rsid w:val="0086647C"/>
    <w:rsid w:val="008664E0"/>
    <w:rsid w:val="0086670D"/>
    <w:rsid w:val="00866980"/>
    <w:rsid w:val="00867B40"/>
    <w:rsid w:val="008701FC"/>
    <w:rsid w:val="00871DE1"/>
    <w:rsid w:val="0087301D"/>
    <w:rsid w:val="00873900"/>
    <w:rsid w:val="00875185"/>
    <w:rsid w:val="008800E5"/>
    <w:rsid w:val="00882A03"/>
    <w:rsid w:val="008904CF"/>
    <w:rsid w:val="0089260E"/>
    <w:rsid w:val="00893611"/>
    <w:rsid w:val="00893D79"/>
    <w:rsid w:val="008A1BA4"/>
    <w:rsid w:val="008A3862"/>
    <w:rsid w:val="008A57AD"/>
    <w:rsid w:val="008A64D6"/>
    <w:rsid w:val="008B4565"/>
    <w:rsid w:val="008C2CF1"/>
    <w:rsid w:val="008C7129"/>
    <w:rsid w:val="008D00E2"/>
    <w:rsid w:val="008D093E"/>
    <w:rsid w:val="008D364E"/>
    <w:rsid w:val="008D4FA9"/>
    <w:rsid w:val="008D5365"/>
    <w:rsid w:val="008E3DF9"/>
    <w:rsid w:val="008E77BF"/>
    <w:rsid w:val="008F00B9"/>
    <w:rsid w:val="008F10C2"/>
    <w:rsid w:val="008F1DDB"/>
    <w:rsid w:val="008F4928"/>
    <w:rsid w:val="008F5895"/>
    <w:rsid w:val="00905A5A"/>
    <w:rsid w:val="0091003C"/>
    <w:rsid w:val="009107B4"/>
    <w:rsid w:val="00913240"/>
    <w:rsid w:val="009166B4"/>
    <w:rsid w:val="009204F6"/>
    <w:rsid w:val="009210C3"/>
    <w:rsid w:val="0092240A"/>
    <w:rsid w:val="00925FEB"/>
    <w:rsid w:val="00934023"/>
    <w:rsid w:val="00936573"/>
    <w:rsid w:val="00936A61"/>
    <w:rsid w:val="00940B41"/>
    <w:rsid w:val="00943575"/>
    <w:rsid w:val="00945A94"/>
    <w:rsid w:val="00946DED"/>
    <w:rsid w:val="0094754A"/>
    <w:rsid w:val="00950A58"/>
    <w:rsid w:val="00951508"/>
    <w:rsid w:val="00951CF5"/>
    <w:rsid w:val="009553D5"/>
    <w:rsid w:val="00960547"/>
    <w:rsid w:val="0096498F"/>
    <w:rsid w:val="0097020D"/>
    <w:rsid w:val="00970541"/>
    <w:rsid w:val="00973DAF"/>
    <w:rsid w:val="00975CFD"/>
    <w:rsid w:val="00976C90"/>
    <w:rsid w:val="009773B7"/>
    <w:rsid w:val="00983767"/>
    <w:rsid w:val="00985E4B"/>
    <w:rsid w:val="0099059A"/>
    <w:rsid w:val="00990881"/>
    <w:rsid w:val="0099306B"/>
    <w:rsid w:val="0099504B"/>
    <w:rsid w:val="009954F6"/>
    <w:rsid w:val="009A4D8E"/>
    <w:rsid w:val="009A675B"/>
    <w:rsid w:val="009B06B5"/>
    <w:rsid w:val="009B2287"/>
    <w:rsid w:val="009B24B9"/>
    <w:rsid w:val="009B77D0"/>
    <w:rsid w:val="009C577A"/>
    <w:rsid w:val="009D0484"/>
    <w:rsid w:val="009D0A7E"/>
    <w:rsid w:val="009D4040"/>
    <w:rsid w:val="009D5DA1"/>
    <w:rsid w:val="009E05C7"/>
    <w:rsid w:val="009E68F9"/>
    <w:rsid w:val="009F26A4"/>
    <w:rsid w:val="009F3A2C"/>
    <w:rsid w:val="00A023DA"/>
    <w:rsid w:val="00A03455"/>
    <w:rsid w:val="00A03CEA"/>
    <w:rsid w:val="00A04AFA"/>
    <w:rsid w:val="00A053DD"/>
    <w:rsid w:val="00A05B08"/>
    <w:rsid w:val="00A121AE"/>
    <w:rsid w:val="00A12D46"/>
    <w:rsid w:val="00A15752"/>
    <w:rsid w:val="00A203E3"/>
    <w:rsid w:val="00A2404B"/>
    <w:rsid w:val="00A249FC"/>
    <w:rsid w:val="00A27051"/>
    <w:rsid w:val="00A30D55"/>
    <w:rsid w:val="00A311F7"/>
    <w:rsid w:val="00A32AB7"/>
    <w:rsid w:val="00A33A28"/>
    <w:rsid w:val="00A33E4D"/>
    <w:rsid w:val="00A3763B"/>
    <w:rsid w:val="00A42875"/>
    <w:rsid w:val="00A43324"/>
    <w:rsid w:val="00A4391B"/>
    <w:rsid w:val="00A5046E"/>
    <w:rsid w:val="00A51237"/>
    <w:rsid w:val="00A514AC"/>
    <w:rsid w:val="00A54B22"/>
    <w:rsid w:val="00A5759C"/>
    <w:rsid w:val="00A57ECE"/>
    <w:rsid w:val="00A60001"/>
    <w:rsid w:val="00A63032"/>
    <w:rsid w:val="00A6634B"/>
    <w:rsid w:val="00A67F81"/>
    <w:rsid w:val="00A708F1"/>
    <w:rsid w:val="00A74603"/>
    <w:rsid w:val="00A7680C"/>
    <w:rsid w:val="00A76F57"/>
    <w:rsid w:val="00A811C2"/>
    <w:rsid w:val="00A82C08"/>
    <w:rsid w:val="00A831D2"/>
    <w:rsid w:val="00A83DF0"/>
    <w:rsid w:val="00A918C3"/>
    <w:rsid w:val="00A953E0"/>
    <w:rsid w:val="00A959B6"/>
    <w:rsid w:val="00AA5E7A"/>
    <w:rsid w:val="00AB5A1A"/>
    <w:rsid w:val="00AB5DD9"/>
    <w:rsid w:val="00AB7E03"/>
    <w:rsid w:val="00AC43F5"/>
    <w:rsid w:val="00AD1A81"/>
    <w:rsid w:val="00AD3A76"/>
    <w:rsid w:val="00AD55F2"/>
    <w:rsid w:val="00AD5DDD"/>
    <w:rsid w:val="00AE04B4"/>
    <w:rsid w:val="00AE171B"/>
    <w:rsid w:val="00AE392E"/>
    <w:rsid w:val="00AE68E3"/>
    <w:rsid w:val="00AF008D"/>
    <w:rsid w:val="00AF2E40"/>
    <w:rsid w:val="00AF4374"/>
    <w:rsid w:val="00AF5E01"/>
    <w:rsid w:val="00AF66BA"/>
    <w:rsid w:val="00AF776F"/>
    <w:rsid w:val="00B07DDB"/>
    <w:rsid w:val="00B108B6"/>
    <w:rsid w:val="00B23D31"/>
    <w:rsid w:val="00B27C42"/>
    <w:rsid w:val="00B36636"/>
    <w:rsid w:val="00B37454"/>
    <w:rsid w:val="00B43970"/>
    <w:rsid w:val="00B440EF"/>
    <w:rsid w:val="00B449A1"/>
    <w:rsid w:val="00B50157"/>
    <w:rsid w:val="00B554FA"/>
    <w:rsid w:val="00B56FEE"/>
    <w:rsid w:val="00B56FF0"/>
    <w:rsid w:val="00B57638"/>
    <w:rsid w:val="00B60470"/>
    <w:rsid w:val="00B60B31"/>
    <w:rsid w:val="00B60E29"/>
    <w:rsid w:val="00B61409"/>
    <w:rsid w:val="00B6163D"/>
    <w:rsid w:val="00B653D4"/>
    <w:rsid w:val="00B6652D"/>
    <w:rsid w:val="00B665A5"/>
    <w:rsid w:val="00B678A7"/>
    <w:rsid w:val="00B70FE1"/>
    <w:rsid w:val="00B91D42"/>
    <w:rsid w:val="00B93E3E"/>
    <w:rsid w:val="00B953A8"/>
    <w:rsid w:val="00B964C8"/>
    <w:rsid w:val="00BA1B74"/>
    <w:rsid w:val="00BA213F"/>
    <w:rsid w:val="00BB5195"/>
    <w:rsid w:val="00BB6924"/>
    <w:rsid w:val="00BB6C38"/>
    <w:rsid w:val="00BB6DD9"/>
    <w:rsid w:val="00BC1052"/>
    <w:rsid w:val="00BC46FB"/>
    <w:rsid w:val="00BC5006"/>
    <w:rsid w:val="00BC5641"/>
    <w:rsid w:val="00BC5D86"/>
    <w:rsid w:val="00BD12D6"/>
    <w:rsid w:val="00BD5A95"/>
    <w:rsid w:val="00BD7EB3"/>
    <w:rsid w:val="00BE235C"/>
    <w:rsid w:val="00BE734A"/>
    <w:rsid w:val="00BF066A"/>
    <w:rsid w:val="00BF7211"/>
    <w:rsid w:val="00C0118C"/>
    <w:rsid w:val="00C013C2"/>
    <w:rsid w:val="00C026EA"/>
    <w:rsid w:val="00C06F6B"/>
    <w:rsid w:val="00C07194"/>
    <w:rsid w:val="00C11796"/>
    <w:rsid w:val="00C154F2"/>
    <w:rsid w:val="00C164EC"/>
    <w:rsid w:val="00C25A65"/>
    <w:rsid w:val="00C30C51"/>
    <w:rsid w:val="00C30FEB"/>
    <w:rsid w:val="00C3323C"/>
    <w:rsid w:val="00C333F6"/>
    <w:rsid w:val="00C342F1"/>
    <w:rsid w:val="00C355DC"/>
    <w:rsid w:val="00C367F9"/>
    <w:rsid w:val="00C3734B"/>
    <w:rsid w:val="00C434C3"/>
    <w:rsid w:val="00C4628F"/>
    <w:rsid w:val="00C4684E"/>
    <w:rsid w:val="00C47A86"/>
    <w:rsid w:val="00C47F17"/>
    <w:rsid w:val="00C51CCC"/>
    <w:rsid w:val="00C54DC7"/>
    <w:rsid w:val="00C56D2F"/>
    <w:rsid w:val="00C6265A"/>
    <w:rsid w:val="00C704B7"/>
    <w:rsid w:val="00C72E3A"/>
    <w:rsid w:val="00C75094"/>
    <w:rsid w:val="00C75CB6"/>
    <w:rsid w:val="00C77620"/>
    <w:rsid w:val="00C80E21"/>
    <w:rsid w:val="00C814BE"/>
    <w:rsid w:val="00C82B15"/>
    <w:rsid w:val="00C8720C"/>
    <w:rsid w:val="00C87AAE"/>
    <w:rsid w:val="00C912FB"/>
    <w:rsid w:val="00CA08B8"/>
    <w:rsid w:val="00CA2CAF"/>
    <w:rsid w:val="00CA66F2"/>
    <w:rsid w:val="00CB1B27"/>
    <w:rsid w:val="00CB7A15"/>
    <w:rsid w:val="00CB7ABF"/>
    <w:rsid w:val="00CC1AC3"/>
    <w:rsid w:val="00CC59D7"/>
    <w:rsid w:val="00CD4A59"/>
    <w:rsid w:val="00CD5B76"/>
    <w:rsid w:val="00CE00EF"/>
    <w:rsid w:val="00CE1600"/>
    <w:rsid w:val="00CE193A"/>
    <w:rsid w:val="00CE3770"/>
    <w:rsid w:val="00CE3B0F"/>
    <w:rsid w:val="00CF048E"/>
    <w:rsid w:val="00CF31B1"/>
    <w:rsid w:val="00CF36B9"/>
    <w:rsid w:val="00CF657C"/>
    <w:rsid w:val="00CF6EA9"/>
    <w:rsid w:val="00D03129"/>
    <w:rsid w:val="00D06171"/>
    <w:rsid w:val="00D063D6"/>
    <w:rsid w:val="00D1015C"/>
    <w:rsid w:val="00D139F3"/>
    <w:rsid w:val="00D13ADA"/>
    <w:rsid w:val="00D17830"/>
    <w:rsid w:val="00D17D7A"/>
    <w:rsid w:val="00D22F34"/>
    <w:rsid w:val="00D30A72"/>
    <w:rsid w:val="00D30B0E"/>
    <w:rsid w:val="00D32194"/>
    <w:rsid w:val="00D329D2"/>
    <w:rsid w:val="00D33CCC"/>
    <w:rsid w:val="00D34283"/>
    <w:rsid w:val="00D35988"/>
    <w:rsid w:val="00D37F12"/>
    <w:rsid w:val="00D4040C"/>
    <w:rsid w:val="00D47B59"/>
    <w:rsid w:val="00D52881"/>
    <w:rsid w:val="00D54C98"/>
    <w:rsid w:val="00D5516F"/>
    <w:rsid w:val="00D573D4"/>
    <w:rsid w:val="00D61753"/>
    <w:rsid w:val="00D62C1E"/>
    <w:rsid w:val="00D63121"/>
    <w:rsid w:val="00D632DB"/>
    <w:rsid w:val="00D676D4"/>
    <w:rsid w:val="00D7381C"/>
    <w:rsid w:val="00D73B14"/>
    <w:rsid w:val="00D75D27"/>
    <w:rsid w:val="00D76247"/>
    <w:rsid w:val="00D77EF7"/>
    <w:rsid w:val="00D80CC1"/>
    <w:rsid w:val="00D8131D"/>
    <w:rsid w:val="00D83E1B"/>
    <w:rsid w:val="00D870E0"/>
    <w:rsid w:val="00D87CCC"/>
    <w:rsid w:val="00D927DF"/>
    <w:rsid w:val="00D93F71"/>
    <w:rsid w:val="00D95EAA"/>
    <w:rsid w:val="00D9603A"/>
    <w:rsid w:val="00D96811"/>
    <w:rsid w:val="00D96A6F"/>
    <w:rsid w:val="00D97A75"/>
    <w:rsid w:val="00DA2C84"/>
    <w:rsid w:val="00DA38AD"/>
    <w:rsid w:val="00DA57A0"/>
    <w:rsid w:val="00DA60AC"/>
    <w:rsid w:val="00DB0947"/>
    <w:rsid w:val="00DB256A"/>
    <w:rsid w:val="00DB4DF3"/>
    <w:rsid w:val="00DB52CB"/>
    <w:rsid w:val="00DB59DD"/>
    <w:rsid w:val="00DB6B01"/>
    <w:rsid w:val="00DC70B8"/>
    <w:rsid w:val="00DD0709"/>
    <w:rsid w:val="00DD3EA0"/>
    <w:rsid w:val="00DD5EA6"/>
    <w:rsid w:val="00DD6050"/>
    <w:rsid w:val="00DD6342"/>
    <w:rsid w:val="00DD643E"/>
    <w:rsid w:val="00DE4E65"/>
    <w:rsid w:val="00DE5D03"/>
    <w:rsid w:val="00DF036A"/>
    <w:rsid w:val="00DF08A8"/>
    <w:rsid w:val="00DF6012"/>
    <w:rsid w:val="00DF7C69"/>
    <w:rsid w:val="00E03187"/>
    <w:rsid w:val="00E03DC8"/>
    <w:rsid w:val="00E04237"/>
    <w:rsid w:val="00E0695D"/>
    <w:rsid w:val="00E170C9"/>
    <w:rsid w:val="00E20B8C"/>
    <w:rsid w:val="00E23AB5"/>
    <w:rsid w:val="00E321B2"/>
    <w:rsid w:val="00E359BE"/>
    <w:rsid w:val="00E37DB7"/>
    <w:rsid w:val="00E55CCE"/>
    <w:rsid w:val="00E67176"/>
    <w:rsid w:val="00E70935"/>
    <w:rsid w:val="00E73A10"/>
    <w:rsid w:val="00E74409"/>
    <w:rsid w:val="00E7615C"/>
    <w:rsid w:val="00E86809"/>
    <w:rsid w:val="00E8796C"/>
    <w:rsid w:val="00E92293"/>
    <w:rsid w:val="00E93BFA"/>
    <w:rsid w:val="00E95935"/>
    <w:rsid w:val="00EA2573"/>
    <w:rsid w:val="00EA4A46"/>
    <w:rsid w:val="00EA4F66"/>
    <w:rsid w:val="00EA617E"/>
    <w:rsid w:val="00EA78FE"/>
    <w:rsid w:val="00EB090B"/>
    <w:rsid w:val="00EB0BAA"/>
    <w:rsid w:val="00EB2365"/>
    <w:rsid w:val="00EB34B9"/>
    <w:rsid w:val="00EB3AB1"/>
    <w:rsid w:val="00EB6B0D"/>
    <w:rsid w:val="00EB74EA"/>
    <w:rsid w:val="00EB7C41"/>
    <w:rsid w:val="00EC1372"/>
    <w:rsid w:val="00EC30A7"/>
    <w:rsid w:val="00EC76A7"/>
    <w:rsid w:val="00ED4959"/>
    <w:rsid w:val="00ED4F7C"/>
    <w:rsid w:val="00ED5545"/>
    <w:rsid w:val="00EE0F42"/>
    <w:rsid w:val="00EE5508"/>
    <w:rsid w:val="00EF598C"/>
    <w:rsid w:val="00EF6490"/>
    <w:rsid w:val="00F03AE0"/>
    <w:rsid w:val="00F0536D"/>
    <w:rsid w:val="00F063D9"/>
    <w:rsid w:val="00F101D1"/>
    <w:rsid w:val="00F140E6"/>
    <w:rsid w:val="00F161BC"/>
    <w:rsid w:val="00F22874"/>
    <w:rsid w:val="00F23DCA"/>
    <w:rsid w:val="00F24F5F"/>
    <w:rsid w:val="00F30FFA"/>
    <w:rsid w:val="00F33C27"/>
    <w:rsid w:val="00F34379"/>
    <w:rsid w:val="00F345C9"/>
    <w:rsid w:val="00F35B76"/>
    <w:rsid w:val="00F36CD2"/>
    <w:rsid w:val="00F4105F"/>
    <w:rsid w:val="00F46000"/>
    <w:rsid w:val="00F4643F"/>
    <w:rsid w:val="00F522DA"/>
    <w:rsid w:val="00F52C9F"/>
    <w:rsid w:val="00F537E1"/>
    <w:rsid w:val="00F567ED"/>
    <w:rsid w:val="00F611B0"/>
    <w:rsid w:val="00F66114"/>
    <w:rsid w:val="00F70637"/>
    <w:rsid w:val="00F74AC4"/>
    <w:rsid w:val="00F83A7D"/>
    <w:rsid w:val="00F86E02"/>
    <w:rsid w:val="00F93A53"/>
    <w:rsid w:val="00F93D8E"/>
    <w:rsid w:val="00F93FA5"/>
    <w:rsid w:val="00F97D76"/>
    <w:rsid w:val="00FA530A"/>
    <w:rsid w:val="00FA5EA6"/>
    <w:rsid w:val="00FA670B"/>
    <w:rsid w:val="00FB2B2E"/>
    <w:rsid w:val="00FB2C1D"/>
    <w:rsid w:val="00FB682B"/>
    <w:rsid w:val="00FC1B1D"/>
    <w:rsid w:val="00FC2A36"/>
    <w:rsid w:val="00FC45D7"/>
    <w:rsid w:val="00FD071F"/>
    <w:rsid w:val="00FE0135"/>
    <w:rsid w:val="00FE0EBC"/>
    <w:rsid w:val="00FE2506"/>
    <w:rsid w:val="00FE2887"/>
    <w:rsid w:val="00FE3CBB"/>
    <w:rsid w:val="00FE3ECB"/>
    <w:rsid w:val="00FF075C"/>
    <w:rsid w:val="00FF212D"/>
    <w:rsid w:val="00FF45EA"/>
    <w:rsid w:val="00FF6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FD9B8"/>
  <w15:docId w15:val="{C698D7FA-C357-475C-A373-1427B9CF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EB3"/>
    <w:pPr>
      <w:spacing w:after="0" w:line="360" w:lineRule="auto"/>
      <w:ind w:firstLine="510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Skyriai"/>
    <w:basedOn w:val="Normal"/>
    <w:next w:val="Normal"/>
    <w:link w:val="Heading1Char"/>
    <w:autoRedefine/>
    <w:uiPriority w:val="9"/>
    <w:qFormat/>
    <w:rsid w:val="00C6265A"/>
    <w:pPr>
      <w:keepNext/>
      <w:keepLines/>
      <w:numPr>
        <w:numId w:val="1"/>
      </w:numPr>
      <w:spacing w:before="240" w:after="240" w:line="240" w:lineRule="auto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aliases w:val="Poskyriai"/>
    <w:basedOn w:val="Normal"/>
    <w:next w:val="Normal"/>
    <w:link w:val="Heading2Char"/>
    <w:uiPriority w:val="9"/>
    <w:unhideWhenUsed/>
    <w:qFormat/>
    <w:rsid w:val="008D5365"/>
    <w:pPr>
      <w:keepNext/>
      <w:keepLines/>
      <w:numPr>
        <w:ilvl w:val="1"/>
        <w:numId w:val="1"/>
      </w:numPr>
      <w:tabs>
        <w:tab w:val="left" w:pos="720"/>
      </w:tabs>
      <w:spacing w:before="120" w:after="120" w:line="240" w:lineRule="auto"/>
      <w:jc w:val="left"/>
      <w:outlineLvl w:val="1"/>
    </w:pPr>
    <w:rPr>
      <w:rFonts w:eastAsiaTheme="majorEastAsia" w:cstheme="majorBidi"/>
      <w:b/>
      <w:caps/>
      <w:szCs w:val="26"/>
    </w:rPr>
  </w:style>
  <w:style w:type="paragraph" w:styleId="Heading3">
    <w:name w:val="heading 3"/>
    <w:aliases w:val="Poposkyriai"/>
    <w:basedOn w:val="Normal"/>
    <w:next w:val="Normal"/>
    <w:link w:val="Heading3Char"/>
    <w:autoRedefine/>
    <w:uiPriority w:val="9"/>
    <w:unhideWhenUsed/>
    <w:qFormat/>
    <w:rsid w:val="00AC43F5"/>
    <w:pPr>
      <w:keepNext/>
      <w:keepLines/>
      <w:numPr>
        <w:ilvl w:val="2"/>
        <w:numId w:val="1"/>
      </w:numPr>
      <w:tabs>
        <w:tab w:val="left" w:pos="1134"/>
      </w:tabs>
      <w:spacing w:before="120" w:after="120" w:line="240" w:lineRule="auto"/>
      <w:jc w:val="left"/>
      <w:outlineLvl w:val="2"/>
    </w:pPr>
    <w:rPr>
      <w:rFonts w:eastAsiaTheme="majorEastAsia" w:cs="Times New Roman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kyriai Char"/>
    <w:basedOn w:val="DefaultParagraphFont"/>
    <w:link w:val="Heading1"/>
    <w:uiPriority w:val="9"/>
    <w:rsid w:val="00C6265A"/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2A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B6975"/>
    <w:pPr>
      <w:tabs>
        <w:tab w:val="left" w:pos="284"/>
        <w:tab w:val="right" w:leader="dot" w:pos="9344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6A72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C5379"/>
    <w:pPr>
      <w:tabs>
        <w:tab w:val="left" w:pos="567"/>
        <w:tab w:val="right" w:leader="dot" w:pos="9344"/>
      </w:tabs>
      <w:spacing w:after="100"/>
      <w:ind w:firstLine="284"/>
      <w:jc w:val="left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5379"/>
    <w:pPr>
      <w:tabs>
        <w:tab w:val="left" w:pos="1276"/>
        <w:tab w:val="right" w:leader="dot" w:pos="9344"/>
      </w:tabs>
      <w:spacing w:after="100"/>
      <w:ind w:firstLine="567"/>
      <w:jc w:val="left"/>
    </w:pPr>
    <w:rPr>
      <w:rFonts w:eastAsiaTheme="minorEastAsia" w:cs="Times New Roman"/>
      <w:lang w:val="en-US"/>
    </w:rPr>
  </w:style>
  <w:style w:type="character" w:customStyle="1" w:styleId="Heading2Char">
    <w:name w:val="Heading 2 Char"/>
    <w:aliases w:val="Poskyriai Char"/>
    <w:basedOn w:val="DefaultParagraphFont"/>
    <w:link w:val="Heading2"/>
    <w:uiPriority w:val="9"/>
    <w:rsid w:val="008D5365"/>
    <w:rPr>
      <w:rFonts w:ascii="Times New Roman" w:eastAsiaTheme="majorEastAsia" w:hAnsi="Times New Roman" w:cstheme="majorBidi"/>
      <w:b/>
      <w:caps/>
      <w:sz w:val="24"/>
      <w:szCs w:val="26"/>
    </w:rPr>
  </w:style>
  <w:style w:type="character" w:customStyle="1" w:styleId="Heading3Char">
    <w:name w:val="Heading 3 Char"/>
    <w:aliases w:val="Poposkyriai Char"/>
    <w:basedOn w:val="DefaultParagraphFont"/>
    <w:link w:val="Heading3"/>
    <w:uiPriority w:val="9"/>
    <w:rsid w:val="00AC43F5"/>
    <w:rPr>
      <w:rFonts w:ascii="Times New Roman" w:eastAsiaTheme="majorEastAsia" w:hAnsi="Times New Roman" w:cs="Times New Roman"/>
      <w:b/>
      <w:caps/>
      <w:sz w:val="24"/>
      <w:szCs w:val="24"/>
    </w:rPr>
  </w:style>
  <w:style w:type="paragraph" w:customStyle="1" w:styleId="H2">
    <w:name w:val="H2"/>
    <w:basedOn w:val="Heading2"/>
    <w:link w:val="H2Char"/>
    <w:autoRedefine/>
    <w:qFormat/>
    <w:rsid w:val="00B108B6"/>
    <w:pPr>
      <w:numPr>
        <w:ilvl w:val="0"/>
        <w:numId w:val="0"/>
      </w:numPr>
      <w:spacing w:after="240"/>
      <w:ind w:firstLine="510"/>
      <w:jc w:val="both"/>
    </w:pPr>
    <w:rPr>
      <w:rFonts w:cs="Times New Roman"/>
      <w:szCs w:val="28"/>
    </w:rPr>
  </w:style>
  <w:style w:type="character" w:customStyle="1" w:styleId="H2Char">
    <w:name w:val="H2 Char"/>
    <w:basedOn w:val="Heading2Char"/>
    <w:link w:val="H2"/>
    <w:rsid w:val="00B108B6"/>
    <w:rPr>
      <w:rFonts w:ascii="Times New Roman" w:eastAsiaTheme="majorEastAsia" w:hAnsi="Times New Roman" w:cs="Times New Roman"/>
      <w:b/>
      <w:caps/>
      <w:sz w:val="24"/>
      <w:szCs w:val="28"/>
    </w:rPr>
  </w:style>
  <w:style w:type="paragraph" w:styleId="ListParagraph">
    <w:name w:val="List Paragraph"/>
    <w:basedOn w:val="Normal"/>
    <w:uiPriority w:val="34"/>
    <w:qFormat/>
    <w:rsid w:val="00F83A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5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5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ED4F7C"/>
    <w:pPr>
      <w:spacing w:after="0" w:line="240" w:lineRule="auto"/>
      <w:ind w:firstLine="601"/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4F7C"/>
    <w:pPr>
      <w:tabs>
        <w:tab w:val="center" w:pos="4819"/>
        <w:tab w:val="right" w:pos="9638"/>
      </w:tabs>
      <w:spacing w:line="240" w:lineRule="auto"/>
      <w:ind w:firstLine="601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ED4F7C"/>
  </w:style>
  <w:style w:type="character" w:styleId="CommentReference">
    <w:name w:val="annotation reference"/>
    <w:basedOn w:val="DefaultParagraphFont"/>
    <w:uiPriority w:val="99"/>
    <w:semiHidden/>
    <w:unhideWhenUsed/>
    <w:rsid w:val="00742C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2C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2C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2C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2CCB"/>
    <w:rPr>
      <w:b/>
      <w:bCs/>
      <w:sz w:val="20"/>
      <w:szCs w:val="20"/>
    </w:rPr>
  </w:style>
  <w:style w:type="paragraph" w:styleId="Footer">
    <w:name w:val="footer"/>
    <w:basedOn w:val="Normal"/>
    <w:link w:val="FooterChar"/>
    <w:unhideWhenUsed/>
    <w:rsid w:val="008B4565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565"/>
  </w:style>
  <w:style w:type="paragraph" w:styleId="NoSpacing">
    <w:name w:val="No Spacing"/>
    <w:uiPriority w:val="1"/>
    <w:qFormat/>
    <w:rsid w:val="00BD7EB3"/>
    <w:pPr>
      <w:spacing w:after="0" w:line="240" w:lineRule="auto"/>
      <w:ind w:firstLine="510"/>
      <w:jc w:val="both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5166A0"/>
    <w:rPr>
      <w:color w:val="808080"/>
    </w:rPr>
  </w:style>
  <w:style w:type="paragraph" w:customStyle="1" w:styleId="Paveikslas">
    <w:name w:val="Paveikslas"/>
    <w:basedOn w:val="Normal"/>
    <w:link w:val="PaveikslasChar"/>
    <w:autoRedefine/>
    <w:qFormat/>
    <w:rsid w:val="00D17830"/>
    <w:pPr>
      <w:spacing w:before="120" w:after="120"/>
      <w:ind w:firstLine="0"/>
      <w:jc w:val="center"/>
    </w:pPr>
    <w:rPr>
      <w:b/>
      <w:sz w:val="20"/>
      <w:szCs w:val="20"/>
      <w:lang w:val="de-DE"/>
    </w:rPr>
  </w:style>
  <w:style w:type="character" w:customStyle="1" w:styleId="PaveikslasChar">
    <w:name w:val="Paveikslas Char"/>
    <w:basedOn w:val="DefaultParagraphFont"/>
    <w:link w:val="Paveikslas"/>
    <w:rsid w:val="00D17830"/>
    <w:rPr>
      <w:rFonts w:ascii="Times New Roman" w:hAnsi="Times New Roman"/>
      <w:b/>
      <w:sz w:val="20"/>
      <w:szCs w:val="20"/>
      <w:lang w:val="de-DE"/>
    </w:rPr>
  </w:style>
  <w:style w:type="paragraph" w:customStyle="1" w:styleId="Kodas">
    <w:name w:val="Kodas"/>
    <w:basedOn w:val="Normal"/>
    <w:link w:val="KodasChar"/>
    <w:qFormat/>
    <w:rsid w:val="0097020D"/>
    <w:pPr>
      <w:ind w:firstLine="0"/>
    </w:pPr>
    <w:rPr>
      <w:rFonts w:ascii="Courier New" w:hAnsi="Courier New" w:cs="Courier New"/>
      <w:sz w:val="20"/>
      <w:szCs w:val="20"/>
    </w:rPr>
  </w:style>
  <w:style w:type="paragraph" w:customStyle="1" w:styleId="Lentelesantraste">
    <w:name w:val="Lenteles antraste"/>
    <w:basedOn w:val="Normal"/>
    <w:link w:val="LentelesantrasteChar"/>
    <w:qFormat/>
    <w:rsid w:val="00D83E1B"/>
    <w:pPr>
      <w:spacing w:before="120" w:after="120" w:line="240" w:lineRule="auto"/>
      <w:ind w:left="2438" w:firstLine="0"/>
    </w:pPr>
    <w:rPr>
      <w:b/>
    </w:rPr>
  </w:style>
  <w:style w:type="character" w:customStyle="1" w:styleId="KodasChar">
    <w:name w:val="Kodas Char"/>
    <w:basedOn w:val="DefaultParagraphFont"/>
    <w:link w:val="Kodas"/>
    <w:rsid w:val="0097020D"/>
    <w:rPr>
      <w:rFonts w:ascii="Courier New" w:hAnsi="Courier New" w:cs="Courier New"/>
      <w:sz w:val="20"/>
      <w:szCs w:val="20"/>
    </w:rPr>
  </w:style>
  <w:style w:type="character" w:customStyle="1" w:styleId="LentelesantrasteChar">
    <w:name w:val="Lenteles antraste Char"/>
    <w:basedOn w:val="DefaultParagraphFont"/>
    <w:link w:val="Lentelesantraste"/>
    <w:rsid w:val="00D83E1B"/>
    <w:rPr>
      <w:rFonts w:ascii="Times New Roman" w:hAnsi="Times New Roman"/>
      <w:b/>
      <w:sz w:val="24"/>
    </w:rPr>
  </w:style>
  <w:style w:type="paragraph" w:customStyle="1" w:styleId="Lentele">
    <w:name w:val="Lentele"/>
    <w:basedOn w:val="Normal"/>
    <w:link w:val="LenteleChar"/>
    <w:qFormat/>
    <w:rsid w:val="00970541"/>
    <w:pPr>
      <w:keepNext/>
      <w:adjustRightInd w:val="0"/>
      <w:spacing w:line="240" w:lineRule="auto"/>
      <w:ind w:firstLine="0"/>
      <w:jc w:val="left"/>
    </w:pPr>
    <w:rPr>
      <w:rFonts w:ascii="Times" w:hAnsi="Times" w:cs="Times"/>
      <w:color w:val="000000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9210C3"/>
    <w:pPr>
      <w:ind w:left="480" w:hanging="480"/>
      <w:jc w:val="left"/>
    </w:pPr>
    <w:rPr>
      <w:rFonts w:asciiTheme="minorHAnsi" w:hAnsiTheme="minorHAnsi"/>
      <w:caps/>
      <w:sz w:val="20"/>
      <w:szCs w:val="20"/>
    </w:rPr>
  </w:style>
  <w:style w:type="character" w:customStyle="1" w:styleId="LenteleChar">
    <w:name w:val="Lentele Char"/>
    <w:basedOn w:val="DefaultParagraphFont"/>
    <w:link w:val="Lentele"/>
    <w:rsid w:val="00970541"/>
    <w:rPr>
      <w:rFonts w:ascii="Times" w:hAnsi="Times" w:cs="Times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C912FB"/>
  </w:style>
  <w:style w:type="paragraph" w:customStyle="1" w:styleId="Default">
    <w:name w:val="Default"/>
    <w:rsid w:val="000B4C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719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lt-LT"/>
    </w:rPr>
  </w:style>
  <w:style w:type="character" w:styleId="PageNumber">
    <w:name w:val="page number"/>
    <w:basedOn w:val="DefaultParagraphFont"/>
    <w:rsid w:val="00A63032"/>
  </w:style>
  <w:style w:type="paragraph" w:styleId="ListNumber3">
    <w:name w:val="List Number 3"/>
    <w:basedOn w:val="Normal"/>
    <w:rsid w:val="00A63032"/>
    <w:pPr>
      <w:numPr>
        <w:numId w:val="2"/>
      </w:numPr>
      <w:spacing w:line="240" w:lineRule="auto"/>
      <w:jc w:val="left"/>
    </w:pPr>
    <w:rPr>
      <w:rFonts w:ascii="TimesLT" w:eastAsia="Times New Roman" w:hAnsi="TimesLT" w:cs="Times New Roman"/>
      <w:szCs w:val="20"/>
      <w:lang w:val="en-US"/>
    </w:rPr>
  </w:style>
  <w:style w:type="character" w:styleId="Mention">
    <w:name w:val="Mention"/>
    <w:basedOn w:val="DefaultParagraphFont"/>
    <w:uiPriority w:val="99"/>
    <w:semiHidden/>
    <w:unhideWhenUsed/>
    <w:rsid w:val="00155C1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6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6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0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0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moodle.ktu.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A5E68-6D1E-42CA-AF54-11CA3610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1410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Laboratorinis</vt:lpstr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Laboratorinis</dc:title>
  <dc:creator>Janilionis Vytautas</dc:creator>
  <cp:keywords>DDRTM</cp:keywords>
  <cp:lastModifiedBy>mind</cp:lastModifiedBy>
  <cp:revision>56</cp:revision>
  <cp:lastPrinted>2016-04-11T05:07:00Z</cp:lastPrinted>
  <dcterms:created xsi:type="dcterms:W3CDTF">2017-02-13T19:33:00Z</dcterms:created>
  <dcterms:modified xsi:type="dcterms:W3CDTF">2021-09-13T14:26:00Z</dcterms:modified>
</cp:coreProperties>
</file>