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46" w:rsidRPr="00CD0446" w:rsidRDefault="00CD0446" w:rsidP="00CD0446">
      <w:pPr>
        <w:spacing w:before="100" w:beforeAutospacing="1" w:after="100" w:afterAutospacing="1" w:line="240" w:lineRule="auto"/>
        <w:ind w:right="5"/>
        <w:jc w:val="center"/>
        <w:rPr>
          <w:rFonts w:ascii="Times New Roman" w:eastAsia="Times New Roman" w:hAnsi="Times New Roman" w:cs="Times New Roman"/>
          <w:color w:val="000000"/>
          <w:sz w:val="28"/>
          <w:szCs w:val="28"/>
          <w:lang w:eastAsia="lt-LT"/>
        </w:rPr>
      </w:pPr>
      <w:bookmarkStart w:id="0" w:name="_GoBack"/>
      <w:bookmarkEnd w:id="0"/>
      <w:r w:rsidRPr="00CD0446">
        <w:rPr>
          <w:rFonts w:ascii="Times New Roman" w:eastAsia="Times New Roman" w:hAnsi="Times New Roman" w:cs="Times New Roman"/>
          <w:b/>
          <w:bCs/>
          <w:i/>
          <w:iCs/>
          <w:color w:val="006600"/>
          <w:sz w:val="28"/>
          <w:szCs w:val="28"/>
          <w:u w:val="single"/>
          <w:lang w:eastAsia="lt-LT"/>
        </w:rPr>
        <w:t>XX AMŽIAUS VIDURIO KATASTROFŲ LITERATŪRA</w:t>
      </w:r>
    </w:p>
    <w:p w:rsidR="00CD0446" w:rsidRPr="00CD0446" w:rsidRDefault="00CD0446" w:rsidP="00CD0446">
      <w:pPr>
        <w:spacing w:before="100" w:beforeAutospacing="1" w:after="100" w:afterAutospacing="1" w:line="240" w:lineRule="auto"/>
        <w:ind w:right="5"/>
        <w:jc w:val="center"/>
        <w:rPr>
          <w:rFonts w:ascii="Times New Roman" w:eastAsia="Times New Roman" w:hAnsi="Times New Roman" w:cs="Times New Roman"/>
          <w:color w:val="000000"/>
          <w:sz w:val="28"/>
          <w:szCs w:val="28"/>
          <w:lang w:eastAsia="lt-LT"/>
        </w:rPr>
      </w:pPr>
      <w:r w:rsidRPr="00CD0446">
        <w:rPr>
          <w:rFonts w:ascii="Times New Roman" w:eastAsia="Times New Roman" w:hAnsi="Times New Roman" w:cs="Times New Roman"/>
          <w:color w:val="000000"/>
          <w:sz w:val="28"/>
          <w:szCs w:val="28"/>
          <w:lang w:eastAsia="lt-LT"/>
        </w:rPr>
        <w:t>55 PAMOKA</w:t>
      </w:r>
    </w:p>
    <w:p w:rsidR="00CD0446" w:rsidRDefault="00CD0446" w:rsidP="00CD0446">
      <w:pPr>
        <w:spacing w:after="0" w:line="360" w:lineRule="atLeast"/>
        <w:ind w:firstLine="600"/>
        <w:jc w:val="center"/>
        <w:rPr>
          <w:rFonts w:ascii="Times New Roman" w:eastAsia="Times New Roman" w:hAnsi="Times New Roman" w:cs="Times New Roman"/>
          <w:b/>
          <w:bCs/>
          <w:i/>
          <w:iCs/>
          <w:color w:val="006600"/>
          <w:sz w:val="28"/>
          <w:szCs w:val="28"/>
          <w:lang w:eastAsia="lt-LT"/>
        </w:rPr>
      </w:pPr>
      <w:bookmarkStart w:id="1" w:name="LOGINIS_TEKSTO_SUVOKIMO_LYGMUO"/>
      <w:r w:rsidRPr="00CD0446">
        <w:rPr>
          <w:rFonts w:ascii="Times New Roman" w:eastAsia="Times New Roman" w:hAnsi="Times New Roman" w:cs="Times New Roman"/>
          <w:b/>
          <w:bCs/>
          <w:i/>
          <w:iCs/>
          <w:color w:val="006600"/>
          <w:sz w:val="28"/>
          <w:szCs w:val="28"/>
          <w:lang w:eastAsia="lt-LT"/>
        </w:rPr>
        <w:t>B. SRUOGOS „DIEVŲ MIŠKAS“</w:t>
      </w:r>
      <w:bookmarkEnd w:id="1"/>
    </w:p>
    <w:p w:rsidR="00CD0446" w:rsidRDefault="00CD0446" w:rsidP="00CD0446">
      <w:pPr>
        <w:spacing w:after="0" w:line="360" w:lineRule="atLeast"/>
        <w:ind w:firstLine="600"/>
        <w:jc w:val="center"/>
        <w:rPr>
          <w:rFonts w:ascii="Times New Roman" w:eastAsia="Times New Roman" w:hAnsi="Times New Roman" w:cs="Times New Roman"/>
          <w:b/>
          <w:bCs/>
          <w:i/>
          <w:iCs/>
          <w:color w:val="006600"/>
          <w:sz w:val="28"/>
          <w:szCs w:val="28"/>
          <w:lang w:eastAsia="lt-LT"/>
        </w:rPr>
      </w:pPr>
      <w:r>
        <w:rPr>
          <w:rFonts w:ascii="Times New Roman" w:eastAsia="Times New Roman" w:hAnsi="Times New Roman" w:cs="Times New Roman"/>
          <w:b/>
          <w:bCs/>
          <w:i/>
          <w:iCs/>
          <w:color w:val="006600"/>
          <w:sz w:val="28"/>
          <w:szCs w:val="28"/>
          <w:lang w:eastAsia="lt-LT"/>
        </w:rPr>
        <w:t>Aistė Kazlauskaitė IVD</w:t>
      </w:r>
    </w:p>
    <w:p w:rsidR="00CD0446" w:rsidRPr="00CD0446" w:rsidRDefault="00CD0446" w:rsidP="00CD0446">
      <w:pPr>
        <w:spacing w:after="0" w:line="360" w:lineRule="atLeast"/>
        <w:ind w:firstLine="600"/>
        <w:rPr>
          <w:rFonts w:ascii="Times New Roman" w:eastAsia="Times New Roman" w:hAnsi="Times New Roman" w:cs="Times New Roman"/>
          <w:color w:val="000000"/>
          <w:sz w:val="28"/>
          <w:szCs w:val="28"/>
          <w:lang w:eastAsia="lt-LT"/>
        </w:rPr>
      </w:pPr>
    </w:p>
    <w:p w:rsidR="00CD0446" w:rsidRDefault="00CD0446" w:rsidP="00CD0446">
      <w:pPr>
        <w:pStyle w:val="NormalWeb"/>
        <w:shd w:val="clear" w:color="auto" w:fill="FFFFCC"/>
        <w:spacing w:before="0" w:beforeAutospacing="0" w:after="0" w:afterAutospacing="0" w:line="360" w:lineRule="atLeast"/>
        <w:ind w:firstLine="600"/>
        <w:rPr>
          <w:color w:val="000000"/>
          <w:sz w:val="27"/>
          <w:szCs w:val="27"/>
        </w:rPr>
      </w:pPr>
      <w:r>
        <w:rPr>
          <w:b/>
          <w:bCs/>
          <w:noProof/>
          <w:color w:val="000000"/>
          <w:sz w:val="28"/>
          <w:szCs w:val="28"/>
        </w:rPr>
        <mc:AlternateContent>
          <mc:Choice Requires="wps">
            <w:drawing>
              <wp:inline distT="0" distB="0" distL="0" distR="0">
                <wp:extent cx="622300" cy="353695"/>
                <wp:effectExtent l="0" t="0" r="0" b="0"/>
                <wp:docPr id="1" name="Rectangle 1" descr="http://moodle.ozogimnazija.lt/pluginfile.php/31933/mod_resource/content/2/4/4priemone_files/zodyna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9C015" id="Rectangle 1" o:spid="_x0000_s1026" alt="http://moodle.ozogimnazija.lt/pluginfile.php/31933/mod_resource/content/2/4/4priemone_files/zodynas.gif" style="width:49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" filled="f" stroked="f">
                <o:lock v:ext="edit" aspectratio="t"/>
                <w10:anchorlock/>
              </v:rect>
            </w:pict>
          </mc:Fallback>
        </mc:AlternateContent>
      </w:r>
      <w:r>
        <w:rPr>
          <w:b/>
          <w:bCs/>
          <w:color w:val="000000"/>
          <w:sz w:val="28"/>
          <w:szCs w:val="28"/>
        </w:rPr>
        <w:t>Klausimynas   </w:t>
      </w:r>
    </w:p>
    <w:p w:rsidR="00CD0446" w:rsidRPr="00CD0446" w:rsidRDefault="003154D1" w:rsidP="00CD0446">
      <w:pPr>
        <w:pStyle w:val="NormalWeb"/>
        <w:numPr>
          <w:ilvl w:val="2"/>
          <w:numId w:val="5"/>
        </w:numPr>
        <w:spacing w:before="0" w:beforeAutospacing="0" w:after="0" w:afterAutospacing="0" w:line="360" w:lineRule="atLeast"/>
        <w:rPr>
          <w:color w:val="000000"/>
          <w:sz w:val="27"/>
          <w:szCs w:val="27"/>
        </w:rPr>
      </w:pPr>
      <w:r>
        <w:rPr>
          <w:color w:val="FF0000"/>
          <w:sz w:val="27"/>
          <w:szCs w:val="27"/>
        </w:rPr>
        <w:t>+</w:t>
      </w:r>
      <w:r w:rsidR="00CD0446">
        <w:rPr>
          <w:color w:val="000000"/>
          <w:sz w:val="27"/>
          <w:szCs w:val="27"/>
        </w:rPr>
        <w:t>Apie ką yra pasakojama </w:t>
      </w:r>
      <w:r w:rsidR="00CD0446">
        <w:rPr>
          <w:color w:val="000000"/>
        </w:rPr>
        <w:t> Sruogos  „Dievų miške“?</w:t>
      </w:r>
    </w:p>
    <w:p w:rsidR="00CD0446" w:rsidRDefault="00CD0446" w:rsidP="00CD0446">
      <w:pPr>
        <w:pStyle w:val="NormalWeb"/>
        <w:numPr>
          <w:ilvl w:val="0"/>
          <w:numId w:val="6"/>
        </w:numPr>
        <w:spacing w:before="0" w:beforeAutospacing="0" w:after="0" w:afterAutospacing="0" w:line="360" w:lineRule="atLeast"/>
        <w:rPr>
          <w:color w:val="000000"/>
          <w:sz w:val="27"/>
          <w:szCs w:val="27"/>
        </w:rPr>
      </w:pPr>
      <w:r>
        <w:rPr>
          <w:color w:val="000000"/>
          <w:sz w:val="27"/>
          <w:szCs w:val="27"/>
        </w:rPr>
        <w:t>„B.Sruogos „Dievų miškas“-dokumentinė knyga, liudijimas ateinančioms kartoms apie nusikaltimus ir žmogaus dehumanizavimą.</w:t>
      </w:r>
    </w:p>
    <w:p w:rsidR="003154D1" w:rsidRDefault="003154D1" w:rsidP="00CD0446">
      <w:pPr>
        <w:pStyle w:val="NormalWeb"/>
        <w:numPr>
          <w:ilvl w:val="0"/>
          <w:numId w:val="6"/>
        </w:numPr>
        <w:spacing w:before="0" w:beforeAutospacing="0" w:after="0" w:afterAutospacing="0" w:line="360" w:lineRule="atLeast"/>
        <w:rPr>
          <w:color w:val="000000"/>
          <w:sz w:val="27"/>
          <w:szCs w:val="27"/>
        </w:rPr>
      </w:pPr>
      <w:r>
        <w:rPr>
          <w:color w:val="000000"/>
          <w:sz w:val="27"/>
          <w:szCs w:val="27"/>
        </w:rPr>
        <w:t>„Sruogai labiausiai rūpėjo , kaip fašizimas Xxamžiaus viduryje galėjo paversti žmogų žvėrimi“(A.Samulionis).</w:t>
      </w:r>
    </w:p>
    <w:p w:rsidR="003154D1" w:rsidRPr="003154D1" w:rsidRDefault="003154D1" w:rsidP="003154D1">
      <w:pPr>
        <w:pStyle w:val="NormalWeb"/>
        <w:numPr>
          <w:ilvl w:val="0"/>
          <w:numId w:val="6"/>
        </w:numPr>
        <w:spacing w:before="0" w:beforeAutospacing="0" w:after="0" w:afterAutospacing="0" w:line="360" w:lineRule="atLeast"/>
        <w:rPr>
          <w:color w:val="000000"/>
          <w:sz w:val="27"/>
          <w:szCs w:val="27"/>
        </w:rPr>
      </w:pPr>
      <w:r>
        <w:rPr>
          <w:color w:val="000000"/>
          <w:sz w:val="27"/>
          <w:szCs w:val="27"/>
        </w:rPr>
        <w:t>B.Sruogos „Dievų miške“ pasakoja apie lietuvių inteligentus patekusius į fašistinę koncentracijos stovyklą- lagerį.</w:t>
      </w:r>
      <w:r>
        <w:rPr>
          <w:color w:val="000000"/>
          <w:sz w:val="27"/>
          <w:szCs w:val="27"/>
        </w:rPr>
        <w:br/>
      </w:r>
    </w:p>
    <w:p w:rsidR="00CD0446" w:rsidRDefault="003154D1" w:rsidP="00CD0446">
      <w:pPr>
        <w:pStyle w:val="NormalWeb"/>
        <w:numPr>
          <w:ilvl w:val="2"/>
          <w:numId w:val="5"/>
        </w:numPr>
        <w:spacing w:before="0" w:beforeAutospacing="0" w:after="0" w:afterAutospacing="0" w:line="360" w:lineRule="atLeast"/>
        <w:rPr>
          <w:color w:val="000000"/>
          <w:sz w:val="27"/>
          <w:szCs w:val="27"/>
        </w:rPr>
      </w:pPr>
      <w:r>
        <w:rPr>
          <w:color w:val="FF0000"/>
          <w:sz w:val="27"/>
          <w:szCs w:val="27"/>
        </w:rPr>
        <w:t>+</w:t>
      </w:r>
      <w:r w:rsidR="00CD0446">
        <w:rPr>
          <w:color w:val="000000"/>
          <w:sz w:val="27"/>
          <w:szCs w:val="27"/>
        </w:rPr>
        <w:t>Apie kurią Europos vietą pasakojama? Kokia jos istorinė praeitis primenama?</w:t>
      </w:r>
    </w:p>
    <w:p w:rsidR="00CD0446" w:rsidRDefault="00CD0446" w:rsidP="00CD0446">
      <w:pPr>
        <w:pStyle w:val="NormalWeb"/>
        <w:spacing w:before="0" w:beforeAutospacing="0" w:after="0" w:afterAutospacing="0" w:line="360" w:lineRule="atLeast"/>
        <w:ind w:left="2160"/>
        <w:rPr>
          <w:color w:val="000000"/>
          <w:sz w:val="27"/>
          <w:szCs w:val="27"/>
        </w:rPr>
      </w:pPr>
    </w:p>
    <w:p w:rsidR="003154D1" w:rsidRDefault="00CD0446" w:rsidP="003154D1">
      <w:pPr>
        <w:pStyle w:val="NormalWeb"/>
        <w:numPr>
          <w:ilvl w:val="2"/>
          <w:numId w:val="5"/>
        </w:numPr>
        <w:spacing w:before="0" w:beforeAutospacing="0" w:after="0" w:afterAutospacing="0" w:line="360" w:lineRule="atLeast"/>
        <w:rPr>
          <w:color w:val="000000"/>
          <w:sz w:val="27"/>
          <w:szCs w:val="27"/>
        </w:rPr>
      </w:pPr>
      <w:r>
        <w:rPr>
          <w:color w:val="000000"/>
          <w:sz w:val="27"/>
          <w:szCs w:val="27"/>
        </w:rPr>
        <w:t xml:space="preserve">Kuo matytos ištraukos iš skyriaus „Barakinė kultūra“ pradžia </w:t>
      </w:r>
    </w:p>
    <w:p w:rsidR="003154D1" w:rsidRDefault="003154D1" w:rsidP="003154D1">
      <w:pPr>
        <w:pStyle w:val="ListParagraph"/>
        <w:numPr>
          <w:ilvl w:val="0"/>
          <w:numId w:val="8"/>
        </w:numPr>
        <w:ind w:firstLine="545"/>
        <w:rPr>
          <w:color w:val="000000"/>
          <w:sz w:val="27"/>
          <w:szCs w:val="27"/>
        </w:rPr>
      </w:pPr>
      <w:r>
        <w:rPr>
          <w:color w:val="000000"/>
          <w:sz w:val="27"/>
          <w:szCs w:val="27"/>
        </w:rPr>
        <w:t>Matyta, nes tai ištraukos iš 2skyriaus „</w:t>
      </w:r>
      <w:r w:rsidRPr="003154D1">
        <w:rPr>
          <w:color w:val="000000"/>
          <w:sz w:val="27"/>
          <w:szCs w:val="27"/>
        </w:rPr>
        <w:t>Barakinė kultūra</w:t>
      </w:r>
      <w:r>
        <w:rPr>
          <w:color w:val="000000"/>
          <w:sz w:val="27"/>
          <w:szCs w:val="27"/>
        </w:rPr>
        <w:t>“</w:t>
      </w:r>
    </w:p>
    <w:p w:rsidR="003154D1" w:rsidRPr="003154D1" w:rsidRDefault="003154D1" w:rsidP="003154D1">
      <w:pPr>
        <w:pStyle w:val="ListParagraph"/>
        <w:numPr>
          <w:ilvl w:val="0"/>
          <w:numId w:val="8"/>
        </w:numPr>
        <w:ind w:firstLine="545"/>
        <w:rPr>
          <w:color w:val="000000"/>
          <w:sz w:val="27"/>
          <w:szCs w:val="27"/>
        </w:rPr>
      </w:pPr>
      <w:r>
        <w:rPr>
          <w:color w:val="000000"/>
          <w:sz w:val="27"/>
          <w:szCs w:val="27"/>
        </w:rPr>
        <w:t>„Hitlerio Voketija buvo tarytum klasikinė lagerių šalis“</w:t>
      </w:r>
    </w:p>
    <w:p w:rsidR="00CD0446" w:rsidRDefault="003154D1" w:rsidP="00CD0446">
      <w:pPr>
        <w:pStyle w:val="NormalWeb"/>
        <w:numPr>
          <w:ilvl w:val="2"/>
          <w:numId w:val="5"/>
        </w:numPr>
        <w:spacing w:before="0" w:beforeAutospacing="0" w:after="0" w:afterAutospacing="0" w:line="360" w:lineRule="atLeast"/>
        <w:rPr>
          <w:color w:val="000000"/>
          <w:sz w:val="27"/>
          <w:szCs w:val="27"/>
        </w:rPr>
      </w:pPr>
      <w:r>
        <w:rPr>
          <w:color w:val="FF0000"/>
          <w:sz w:val="27"/>
          <w:szCs w:val="27"/>
        </w:rPr>
        <w:t>+</w:t>
      </w:r>
      <w:r w:rsidR="00CD0446">
        <w:rPr>
          <w:color w:val="000000"/>
          <w:sz w:val="27"/>
          <w:szCs w:val="27"/>
        </w:rPr>
        <w:t>primena padavimą ar sakmę?</w:t>
      </w:r>
    </w:p>
    <w:p w:rsidR="003154D1" w:rsidRDefault="003154D1" w:rsidP="003154D1">
      <w:pPr>
        <w:pStyle w:val="NormalWeb"/>
        <w:numPr>
          <w:ilvl w:val="0"/>
          <w:numId w:val="14"/>
        </w:numPr>
        <w:spacing w:before="0" w:beforeAutospacing="0" w:after="0" w:afterAutospacing="0" w:line="360" w:lineRule="atLeast"/>
        <w:rPr>
          <w:color w:val="000000"/>
          <w:sz w:val="27"/>
          <w:szCs w:val="27"/>
        </w:rPr>
      </w:pPr>
      <w:r>
        <w:rPr>
          <w:color w:val="000000"/>
          <w:sz w:val="27"/>
          <w:szCs w:val="27"/>
        </w:rPr>
        <w:t xml:space="preserve">Primena padavimą , nes padavimas- </w:t>
      </w:r>
      <w:r w:rsidRPr="003154D1">
        <w:rPr>
          <w:color w:val="000000"/>
          <w:sz w:val="27"/>
          <w:szCs w:val="27"/>
        </w:rPr>
        <w:t>storinė sakmė, kūrinys, vaizduojantis tam tikrų konkrečių istorinių arba geografinių objektų atsiradimą, jų pavadinimų kilmę ir pan.</w:t>
      </w:r>
    </w:p>
    <w:p w:rsidR="003154D1" w:rsidRDefault="003154D1" w:rsidP="003154D1">
      <w:pPr>
        <w:pStyle w:val="NormalWeb"/>
        <w:spacing w:before="0" w:beforeAutospacing="0" w:after="0" w:afterAutospacing="0" w:line="360" w:lineRule="atLeast"/>
        <w:rPr>
          <w:color w:val="000000"/>
          <w:sz w:val="27"/>
          <w:szCs w:val="27"/>
        </w:rPr>
      </w:pPr>
    </w:p>
    <w:p w:rsidR="00CD0446" w:rsidRDefault="003154D1" w:rsidP="00CD0446">
      <w:pPr>
        <w:pStyle w:val="NormalWeb"/>
        <w:numPr>
          <w:ilvl w:val="2"/>
          <w:numId w:val="5"/>
        </w:numPr>
        <w:spacing w:before="0" w:beforeAutospacing="0" w:after="0" w:afterAutospacing="0" w:line="360" w:lineRule="atLeast"/>
        <w:rPr>
          <w:color w:val="000000"/>
          <w:sz w:val="27"/>
          <w:szCs w:val="27"/>
        </w:rPr>
      </w:pPr>
      <w:r>
        <w:rPr>
          <w:color w:val="FF0000"/>
          <w:sz w:val="27"/>
          <w:szCs w:val="27"/>
        </w:rPr>
        <w:t>+</w:t>
      </w:r>
      <w:r w:rsidR="00CD0446">
        <w:rPr>
          <w:color w:val="000000"/>
          <w:sz w:val="27"/>
          <w:szCs w:val="27"/>
        </w:rPr>
        <w:t>Kuriomis aplinkybėmis rašytojas kūrė savo knygą?</w:t>
      </w:r>
    </w:p>
    <w:p w:rsidR="003154D1" w:rsidRDefault="003154D1" w:rsidP="003154D1">
      <w:pPr>
        <w:pStyle w:val="NormalWeb"/>
        <w:spacing w:before="0" w:beforeAutospacing="0" w:after="0" w:afterAutospacing="0" w:line="360" w:lineRule="atLeast"/>
        <w:ind w:left="2880"/>
        <w:rPr>
          <w:color w:val="000000"/>
          <w:sz w:val="27"/>
          <w:szCs w:val="27"/>
        </w:rPr>
      </w:pPr>
    </w:p>
    <w:p w:rsidR="003154D1" w:rsidRPr="003154D1" w:rsidRDefault="003154D1" w:rsidP="003154D1">
      <w:pPr>
        <w:pStyle w:val="NormalWeb"/>
        <w:numPr>
          <w:ilvl w:val="0"/>
          <w:numId w:val="13"/>
        </w:numPr>
        <w:spacing w:before="0" w:beforeAutospacing="0" w:after="0" w:afterAutospacing="0" w:line="360" w:lineRule="atLeast"/>
        <w:rPr>
          <w:color w:val="000000"/>
          <w:sz w:val="27"/>
          <w:szCs w:val="27"/>
        </w:rPr>
      </w:pPr>
      <w:r w:rsidRPr="003154D1">
        <w:rPr>
          <w:color w:val="000000"/>
          <w:sz w:val="27"/>
          <w:szCs w:val="27"/>
        </w:rPr>
        <w:t>Knygą "Dievų miškas" autorius parašė jau grįžęs į Lietuvą. Balys Sruoga ne vieną mėnesį reabilitavosi dėl pašlijusios sveikatos, kaip tik tuo metu turėjo laiko, kurio metu įnirtingai užrašinėjo savo prisiminimus. Sakoma, kad Baliui Sruogai dar kalint lageryje kirbėjo mintys apie būsimą romaną, todėl kai jis buvo įdarbintas raštinėje, stengėsi sukaupti</w:t>
      </w:r>
      <w:r>
        <w:rPr>
          <w:color w:val="000000"/>
          <w:sz w:val="27"/>
          <w:szCs w:val="27"/>
        </w:rPr>
        <w:t xml:space="preserve"> kuo daugiau medžiagos ir faktų</w:t>
      </w:r>
    </w:p>
    <w:p w:rsidR="003154D1" w:rsidRDefault="003154D1" w:rsidP="003154D1">
      <w:pPr>
        <w:pStyle w:val="NormalWeb"/>
        <w:spacing w:before="0" w:beforeAutospacing="0" w:after="0" w:afterAutospacing="0" w:line="360" w:lineRule="atLeast"/>
        <w:rPr>
          <w:color w:val="000000"/>
          <w:sz w:val="27"/>
          <w:szCs w:val="27"/>
        </w:rPr>
      </w:pPr>
    </w:p>
    <w:p w:rsidR="003154D1" w:rsidRDefault="003154D1" w:rsidP="003154D1">
      <w:pPr>
        <w:pStyle w:val="NormalWeb"/>
        <w:spacing w:before="0" w:beforeAutospacing="0" w:after="0" w:afterAutospacing="0" w:line="360" w:lineRule="atLeast"/>
        <w:ind w:left="2160"/>
        <w:rPr>
          <w:color w:val="000000"/>
          <w:sz w:val="27"/>
          <w:szCs w:val="27"/>
        </w:rPr>
      </w:pPr>
    </w:p>
    <w:p w:rsidR="003154D1" w:rsidRDefault="003154D1" w:rsidP="003154D1">
      <w:pPr>
        <w:pStyle w:val="NormalWeb"/>
        <w:spacing w:before="0" w:beforeAutospacing="0" w:after="0" w:afterAutospacing="0" w:line="360" w:lineRule="atLeast"/>
        <w:ind w:left="2160"/>
        <w:rPr>
          <w:color w:val="000000"/>
          <w:sz w:val="27"/>
          <w:szCs w:val="27"/>
        </w:rPr>
      </w:pPr>
    </w:p>
    <w:p w:rsidR="00CD0446" w:rsidRDefault="003154D1" w:rsidP="00CD0446">
      <w:pPr>
        <w:pStyle w:val="NormalWeb"/>
        <w:numPr>
          <w:ilvl w:val="2"/>
          <w:numId w:val="5"/>
        </w:numPr>
        <w:spacing w:before="0" w:beforeAutospacing="0" w:after="0" w:afterAutospacing="0" w:line="360" w:lineRule="atLeast"/>
        <w:rPr>
          <w:color w:val="000000"/>
          <w:sz w:val="27"/>
          <w:szCs w:val="27"/>
        </w:rPr>
      </w:pPr>
      <w:r>
        <w:rPr>
          <w:color w:val="FF0000"/>
          <w:sz w:val="27"/>
          <w:szCs w:val="27"/>
        </w:rPr>
        <w:t>+</w:t>
      </w:r>
      <w:r w:rsidR="00CD0446">
        <w:rPr>
          <w:color w:val="000000"/>
          <w:sz w:val="27"/>
          <w:szCs w:val="27"/>
        </w:rPr>
        <w:t>Kuo šis kūrinys dokumentinis, kuo – meninis?</w:t>
      </w:r>
    </w:p>
    <w:p w:rsidR="00D445AE" w:rsidRPr="00D445AE" w:rsidRDefault="00D445AE" w:rsidP="00D445AE">
      <w:pPr>
        <w:pStyle w:val="NormalWeb"/>
        <w:numPr>
          <w:ilvl w:val="0"/>
          <w:numId w:val="13"/>
        </w:numPr>
        <w:spacing w:after="0" w:line="360" w:lineRule="atLeast"/>
        <w:rPr>
          <w:color w:val="000000"/>
          <w:sz w:val="27"/>
          <w:szCs w:val="27"/>
        </w:rPr>
      </w:pPr>
      <w:r w:rsidRPr="00D445AE">
        <w:rPr>
          <w:color w:val="000000"/>
          <w:sz w:val="27"/>
          <w:szCs w:val="27"/>
        </w:rPr>
        <w:t xml:space="preserve">              Dokumentikai atstovauja tiksliai registruojami įvykiai, jų aplinkybės, autentiškos pavardės, tikri  veiklos ir gyvenimo faktai,  pagaliau asmeninė istorija – du kartus patekta į klipatų gretas ir abu kartus per plauką išvengta mirties.</w:t>
      </w:r>
      <w:r w:rsidRPr="00D445AE">
        <w:rPr>
          <w:color w:val="000000"/>
          <w:sz w:val="27"/>
          <w:szCs w:val="27"/>
        </w:rPr>
        <w:br/>
      </w:r>
    </w:p>
    <w:p w:rsidR="00D445AE" w:rsidRDefault="00D445AE" w:rsidP="00D445AE">
      <w:pPr>
        <w:pStyle w:val="NormalWeb"/>
        <w:numPr>
          <w:ilvl w:val="0"/>
          <w:numId w:val="13"/>
        </w:numPr>
        <w:spacing w:before="0" w:beforeAutospacing="0" w:after="0" w:afterAutospacing="0" w:line="360" w:lineRule="atLeast"/>
        <w:rPr>
          <w:color w:val="000000"/>
          <w:sz w:val="27"/>
          <w:szCs w:val="27"/>
        </w:rPr>
      </w:pPr>
      <w:r w:rsidRPr="00D445AE">
        <w:rPr>
          <w:color w:val="000000"/>
          <w:sz w:val="27"/>
          <w:szCs w:val="27"/>
        </w:rPr>
        <w:t xml:space="preserve">      </w:t>
      </w:r>
      <w:r w:rsidRPr="00D445AE">
        <w:rPr>
          <w:color w:val="000000"/>
          <w:sz w:val="27"/>
          <w:szCs w:val="27"/>
        </w:rPr>
        <w:tab/>
        <w:t>Meniniu kūriniu (net romanu) šis tekstas vadinamas pirmiausia dėl jo stiliaus – tariamai objektyvaus, nešališko, o iš tikrųjų giliai ironiško santykio su patirtu siaubu.</w:t>
      </w:r>
    </w:p>
    <w:p w:rsidR="00CD0446" w:rsidRDefault="00CD0446" w:rsidP="00CD0446">
      <w:pPr>
        <w:pStyle w:val="NormalWeb"/>
        <w:spacing w:before="0" w:beforeAutospacing="0" w:after="0" w:afterAutospacing="0" w:line="360" w:lineRule="atLeast"/>
        <w:ind w:left="675"/>
        <w:rPr>
          <w:color w:val="000000"/>
          <w:sz w:val="27"/>
          <w:szCs w:val="27"/>
        </w:rPr>
      </w:pPr>
    </w:p>
    <w:p w:rsidR="003154D1" w:rsidRPr="003154D1" w:rsidRDefault="003154D1" w:rsidP="003154D1">
      <w:pPr>
        <w:shd w:val="clear" w:color="auto" w:fill="FFFFCC"/>
        <w:spacing w:after="0" w:line="360" w:lineRule="atLeast"/>
        <w:ind w:left="360"/>
        <w:rPr>
          <w:rFonts w:ascii="Times New Roman" w:eastAsia="Times New Roman" w:hAnsi="Times New Roman" w:cs="Times New Roman"/>
          <w:color w:val="000000"/>
          <w:sz w:val="27"/>
          <w:szCs w:val="27"/>
          <w:lang w:eastAsia="lt-LT"/>
        </w:rPr>
      </w:pPr>
      <w:r w:rsidRPr="003154D1">
        <w:rPr>
          <w:rFonts w:ascii="Times New Roman" w:eastAsia="Times New Roman" w:hAnsi="Times New Roman" w:cs="Times New Roman"/>
          <w:color w:val="000000"/>
          <w:sz w:val="27"/>
          <w:szCs w:val="27"/>
          <w:lang w:eastAsia="lt-LT"/>
        </w:rPr>
        <w:t> </w:t>
      </w:r>
      <w:r>
        <w:rPr>
          <w:noProof/>
          <w:lang w:eastAsia="lt-LT"/>
        </w:rPr>
        <mc:AlternateContent>
          <mc:Choice Requires="wps">
            <w:drawing>
              <wp:inline distT="0" distB="0" distL="0" distR="0" wp14:anchorId="0EC3BAFC" wp14:editId="05E90D86">
                <wp:extent cx="622300" cy="353695"/>
                <wp:effectExtent l="0" t="0" r="0" b="0"/>
                <wp:docPr id="2" name="Rectangle 2" descr="http://moodle.ozogimnazija.lt/pluginfile.php/31933/mod_resource/content/2/4/4priemone_files/zodyna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6C7EA" id="Rectangle 2" o:spid="_x0000_s1026" alt="http://moodle.ozogimnazija.lt/pluginfile.php/31933/mod_resource/content/2/4/4priemone_files/zodynas.gif" style="width:49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" filled="f" stroked="f">
                <o:lock v:ext="edit" aspectratio="t"/>
                <w10:anchorlock/>
              </v:rect>
            </w:pict>
          </mc:Fallback>
        </mc:AlternateContent>
      </w:r>
      <w:r w:rsidRPr="003154D1">
        <w:rPr>
          <w:rFonts w:ascii="Times New Roman" w:eastAsia="Times New Roman" w:hAnsi="Times New Roman" w:cs="Times New Roman"/>
          <w:b/>
          <w:bCs/>
          <w:color w:val="000000"/>
          <w:sz w:val="28"/>
          <w:szCs w:val="28"/>
          <w:lang w:eastAsia="lt-LT"/>
        </w:rPr>
        <w:t>Testas</w:t>
      </w:r>
      <w:r w:rsidRPr="003154D1">
        <w:rPr>
          <w:rFonts w:ascii="Times New Roman" w:eastAsia="Times New Roman" w:hAnsi="Times New Roman" w:cs="Times New Roman"/>
          <w:color w:val="000000"/>
          <w:sz w:val="27"/>
          <w:szCs w:val="27"/>
          <w:lang w:eastAsia="lt-LT"/>
        </w:rPr>
        <w:t>  </w:t>
      </w:r>
    </w:p>
    <w:p w:rsidR="003154D1" w:rsidRPr="003154D1" w:rsidRDefault="003154D1" w:rsidP="003154D1">
      <w:pPr>
        <w:spacing w:after="0" w:line="360" w:lineRule="atLeast"/>
        <w:ind w:left="360"/>
        <w:rPr>
          <w:rFonts w:ascii="Times New Roman" w:eastAsia="Times New Roman" w:hAnsi="Times New Roman" w:cs="Times New Roman"/>
          <w:color w:val="000000"/>
          <w:sz w:val="27"/>
          <w:szCs w:val="27"/>
          <w:lang w:eastAsia="lt-LT"/>
        </w:rPr>
      </w:pPr>
      <w:r w:rsidRPr="003154D1">
        <w:rPr>
          <w:rFonts w:ascii="Times New Roman" w:eastAsia="Times New Roman" w:hAnsi="Times New Roman" w:cs="Times New Roman"/>
          <w:color w:val="000000"/>
          <w:sz w:val="27"/>
          <w:szCs w:val="27"/>
          <w:lang w:eastAsia="lt-LT"/>
        </w:rPr>
        <w:t> </w:t>
      </w:r>
    </w:p>
    <w:p w:rsidR="003154D1" w:rsidRPr="003154D1" w:rsidRDefault="003154D1" w:rsidP="003154D1">
      <w:pPr>
        <w:pStyle w:val="ListParagraph"/>
        <w:spacing w:after="0" w:line="360" w:lineRule="atLeast"/>
        <w:rPr>
          <w:rFonts w:ascii="Times New Roman" w:eastAsia="Times New Roman" w:hAnsi="Times New Roman" w:cs="Times New Roman"/>
          <w:color w:val="000000"/>
          <w:sz w:val="27"/>
          <w:szCs w:val="27"/>
          <w:lang w:eastAsia="lt-LT"/>
        </w:rPr>
      </w:pPr>
      <w:r w:rsidRPr="003154D1">
        <w:rPr>
          <w:rFonts w:ascii="Times New Roman" w:eastAsia="Times New Roman" w:hAnsi="Times New Roman" w:cs="Times New Roman"/>
          <w:i/>
          <w:iCs/>
          <w:color w:val="000000"/>
          <w:sz w:val="24"/>
          <w:szCs w:val="24"/>
          <w:lang w:eastAsia="lt-LT"/>
        </w:rPr>
        <w:t>1. Prie kiekvienos užduoties pateikti keli atsakymų variantai. Pasirinkite, jūsų manymu, teisingą.</w:t>
      </w:r>
    </w:p>
    <w:p w:rsidR="003154D1" w:rsidRPr="003154D1" w:rsidRDefault="003154D1" w:rsidP="003154D1">
      <w:pPr>
        <w:pStyle w:val="ListParagraph"/>
        <w:numPr>
          <w:ilvl w:val="0"/>
          <w:numId w:val="18"/>
        </w:numPr>
        <w:spacing w:after="0" w:line="360" w:lineRule="atLeast"/>
        <w:rPr>
          <w:rFonts w:ascii="Times New Roman" w:eastAsia="Times New Roman" w:hAnsi="Times New Roman" w:cs="Times New Roman"/>
          <w:color w:val="000000"/>
          <w:sz w:val="27"/>
          <w:szCs w:val="27"/>
          <w:lang w:eastAsia="lt-LT"/>
        </w:rPr>
      </w:pPr>
      <w:r w:rsidRPr="003154D1">
        <w:rPr>
          <w:rFonts w:ascii="Times New Roman" w:eastAsia="Times New Roman" w:hAnsi="Times New Roman" w:cs="Times New Roman"/>
          <w:color w:val="000000"/>
          <w:sz w:val="27"/>
          <w:szCs w:val="27"/>
          <w:lang w:eastAsia="lt-LT"/>
        </w:rPr>
        <w:t>B. Sruoga  nacių koncentracijos lageryje išgyveno</w:t>
      </w:r>
    </w:p>
    <w:p w:rsidR="003154D1" w:rsidRDefault="003154D1" w:rsidP="003154D1">
      <w:pPr>
        <w:pStyle w:val="ListParagraph"/>
        <w:numPr>
          <w:ilvl w:val="0"/>
          <w:numId w:val="17"/>
        </w:numPr>
      </w:pPr>
      <w:r>
        <w:t>2 metus (1943-1954)</w:t>
      </w:r>
    </w:p>
    <w:p w:rsidR="003154D1" w:rsidRDefault="003154D1" w:rsidP="003154D1"/>
    <w:p w:rsidR="003154D1" w:rsidRDefault="003154D1" w:rsidP="003154D1">
      <w:pPr>
        <w:pStyle w:val="ListParagraph"/>
        <w:numPr>
          <w:ilvl w:val="0"/>
          <w:numId w:val="18"/>
        </w:numPr>
      </w:pPr>
      <w:r w:rsidRPr="003154D1">
        <w:t>B. Sruogos „Dievų miškas“ pokario Lietuvoje  buvo išspausdintas</w:t>
      </w:r>
    </w:p>
    <w:p w:rsidR="003154D1" w:rsidRDefault="003154D1" w:rsidP="003154D1">
      <w:pPr>
        <w:pStyle w:val="ListParagraph"/>
        <w:numPr>
          <w:ilvl w:val="0"/>
          <w:numId w:val="17"/>
        </w:numPr>
      </w:pPr>
      <w:r w:rsidRPr="003154D1">
        <w:t>a) praėjus deš</w:t>
      </w:r>
      <w:r>
        <w:t>imčiai metų po rašytojo mirties.</w:t>
      </w:r>
    </w:p>
    <w:p w:rsidR="003154D1" w:rsidRDefault="003154D1" w:rsidP="003154D1">
      <w:pPr>
        <w:pStyle w:val="ListParagraph"/>
        <w:ind w:left="1080"/>
      </w:pPr>
    </w:p>
    <w:p w:rsidR="003154D1" w:rsidRDefault="003154D1" w:rsidP="003154D1">
      <w:pPr>
        <w:pStyle w:val="ListParagraph"/>
        <w:numPr>
          <w:ilvl w:val="0"/>
          <w:numId w:val="18"/>
        </w:numPr>
      </w:pPr>
      <w:r w:rsidRPr="003154D1">
        <w:t>Kūrinys pasakojamas</w:t>
      </w:r>
    </w:p>
    <w:p w:rsidR="003154D1" w:rsidRDefault="003154D1" w:rsidP="003154D1">
      <w:pPr>
        <w:pStyle w:val="ListParagraph"/>
        <w:numPr>
          <w:ilvl w:val="0"/>
          <w:numId w:val="17"/>
        </w:numPr>
      </w:pPr>
      <w:r w:rsidRPr="003154D1">
        <w:t>a) kultūros žmogaus požiūriu</w:t>
      </w:r>
    </w:p>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Pr="003154D1" w:rsidRDefault="003154D1" w:rsidP="003154D1">
      <w:pPr>
        <w:shd w:val="clear" w:color="auto" w:fill="FFFFCC"/>
        <w:spacing w:after="0" w:line="360" w:lineRule="atLeast"/>
        <w:ind w:firstLine="600"/>
        <w:rPr>
          <w:rFonts w:ascii="Times New Roman" w:eastAsia="Times New Roman" w:hAnsi="Times New Roman" w:cs="Times New Roman"/>
          <w:color w:val="000000"/>
          <w:sz w:val="27"/>
          <w:szCs w:val="27"/>
          <w:lang w:eastAsia="lt-LT"/>
        </w:rPr>
      </w:pPr>
      <w:r>
        <w:rPr>
          <w:rFonts w:ascii="Times New Roman" w:eastAsia="Times New Roman" w:hAnsi="Times New Roman" w:cs="Times New Roman"/>
          <w:b/>
          <w:bCs/>
          <w:noProof/>
          <w:color w:val="000000"/>
          <w:sz w:val="28"/>
          <w:szCs w:val="28"/>
          <w:lang w:eastAsia="lt-LT"/>
        </w:rPr>
        <mc:AlternateContent>
          <mc:Choice Requires="wps">
            <w:drawing>
              <wp:inline distT="0" distB="0" distL="0" distR="0">
                <wp:extent cx="622300" cy="353695"/>
                <wp:effectExtent l="0" t="0" r="0" b="0"/>
                <wp:docPr id="4" name="Rectangle 4" descr="http://moodle.ozogimnazija.lt/pluginfile.php/31933/mod_resource/content/2/4/4priemone_files/zodyna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E74CB" id="Rectangle 4" o:spid="_x0000_s1026" alt="http://moodle.ozogimnazija.lt/pluginfile.php/31933/mod_resource/content/2/4/4priemone_files/zodynas.gif" style="width:49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" filled="f" stroked="f">
                <o:lock v:ext="edit" aspectratio="t"/>
                <w10:anchorlock/>
              </v:rect>
            </w:pict>
          </mc:Fallback>
        </mc:AlternateContent>
      </w:r>
      <w:r w:rsidRPr="003154D1">
        <w:rPr>
          <w:rFonts w:ascii="Times New Roman" w:eastAsia="Times New Roman" w:hAnsi="Times New Roman" w:cs="Times New Roman"/>
          <w:b/>
          <w:bCs/>
          <w:color w:val="000000"/>
          <w:sz w:val="28"/>
          <w:szCs w:val="28"/>
          <w:lang w:eastAsia="lt-LT"/>
        </w:rPr>
        <w:t>Užduotys  </w:t>
      </w:r>
    </w:p>
    <w:p w:rsidR="003154D1" w:rsidRDefault="003154D1" w:rsidP="003154D1">
      <w:pPr>
        <w:spacing w:after="100" w:line="360" w:lineRule="atLeast"/>
        <w:ind w:firstLine="600"/>
        <w:rPr>
          <w:rFonts w:ascii="Times New Roman" w:eastAsia="Times New Roman" w:hAnsi="Times New Roman" w:cs="Times New Roman"/>
          <w:color w:val="000000"/>
          <w:sz w:val="27"/>
          <w:szCs w:val="27"/>
          <w:lang w:eastAsia="lt-LT"/>
        </w:rPr>
      </w:pPr>
    </w:p>
    <w:p w:rsidR="003154D1" w:rsidRDefault="003154D1" w:rsidP="003154D1">
      <w:pPr>
        <w:spacing w:after="100" w:line="360" w:lineRule="atLeast"/>
        <w:ind w:firstLine="600"/>
        <w:rPr>
          <w:rFonts w:ascii="Times New Roman" w:eastAsia="Times New Roman" w:hAnsi="Times New Roman" w:cs="Times New Roman"/>
          <w:color w:val="000000"/>
          <w:sz w:val="27"/>
          <w:szCs w:val="27"/>
          <w:lang w:eastAsia="lt-LT"/>
        </w:rPr>
      </w:pPr>
    </w:p>
    <w:p w:rsidR="003154D1" w:rsidRPr="003154D1" w:rsidRDefault="003154D1" w:rsidP="003154D1">
      <w:pPr>
        <w:spacing w:after="100" w:line="360" w:lineRule="atLeast"/>
        <w:ind w:firstLine="600"/>
        <w:rPr>
          <w:rFonts w:ascii="Times New Roman" w:eastAsia="Times New Roman" w:hAnsi="Times New Roman" w:cs="Times New Roman"/>
          <w:color w:val="000000"/>
          <w:sz w:val="27"/>
          <w:szCs w:val="27"/>
          <w:lang w:eastAsia="lt-LT"/>
        </w:rPr>
      </w:pPr>
    </w:p>
    <w:p w:rsidR="003154D1" w:rsidRPr="003154D1" w:rsidRDefault="003154D1" w:rsidP="003154D1">
      <w:pPr>
        <w:pStyle w:val="ListParagraph"/>
        <w:numPr>
          <w:ilvl w:val="0"/>
          <w:numId w:val="20"/>
        </w:numPr>
        <w:shd w:val="clear" w:color="auto" w:fill="FFFFFF"/>
        <w:spacing w:after="0" w:line="360" w:lineRule="atLeast"/>
        <w:jc w:val="both"/>
        <w:rPr>
          <w:rFonts w:ascii="Times New Roman" w:eastAsia="Times New Roman" w:hAnsi="Times New Roman" w:cs="Times New Roman"/>
          <w:b/>
          <w:color w:val="000000"/>
          <w:sz w:val="24"/>
          <w:szCs w:val="24"/>
          <w:u w:val="single"/>
          <w:lang w:eastAsia="lt-LT"/>
        </w:rPr>
      </w:pPr>
      <w:r w:rsidRPr="003154D1">
        <w:rPr>
          <w:rFonts w:ascii="Times New Roman" w:eastAsia="Times New Roman" w:hAnsi="Times New Roman" w:cs="Times New Roman"/>
          <w:b/>
          <w:color w:val="000000"/>
          <w:sz w:val="24"/>
          <w:szCs w:val="24"/>
          <w:u w:val="single"/>
          <w:lang w:eastAsia="lt-LT"/>
        </w:rPr>
        <w:t>Pamąstykite, kokie charakterio bruožai ir kokia Sruogos laikysena nacių okupacijos metais lėmė, kad jis atsidūrė Štuthofe.</w:t>
      </w:r>
    </w:p>
    <w:p w:rsidR="003154D1" w:rsidRP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Default="003154D1" w:rsidP="003154D1">
      <w:pPr>
        <w:numPr>
          <w:ilvl w:val="0"/>
          <w:numId w:val="21"/>
        </w:numPr>
        <w:shd w:val="clear" w:color="auto" w:fill="FFFFFF"/>
        <w:spacing w:after="0" w:line="360" w:lineRule="atLeast"/>
        <w:jc w:val="both"/>
        <w:rPr>
          <w:rFonts w:ascii="Times New Roman" w:eastAsia="Times New Roman" w:hAnsi="Times New Roman" w:cs="Times New Roman"/>
          <w:color w:val="000000"/>
          <w:sz w:val="24"/>
          <w:szCs w:val="24"/>
          <w:lang w:eastAsia="lt-LT"/>
        </w:rPr>
      </w:pPr>
      <w:r>
        <w:rPr>
          <w:rFonts w:ascii="Times New Roman" w:eastAsia="Times New Roman" w:hAnsi="Times New Roman" w:cs="Times New Roman"/>
          <w:color w:val="000000"/>
          <w:sz w:val="24"/>
          <w:szCs w:val="24"/>
          <w:lang w:eastAsia="lt-LT"/>
        </w:rPr>
        <w:t xml:space="preserve">Pirmiausia,Balys Sruoga buvo </w:t>
      </w:r>
      <w:r w:rsidRPr="003154D1">
        <w:rPr>
          <w:rFonts w:ascii="Times New Roman" w:eastAsia="Times New Roman" w:hAnsi="Times New Roman" w:cs="Times New Roman"/>
          <w:color w:val="000000"/>
          <w:sz w:val="24"/>
          <w:szCs w:val="24"/>
          <w:lang w:eastAsia="lt-LT"/>
        </w:rPr>
        <w:t>Lietuvos poetas, prozininkas, dramaturgas, teatrologas, literatūros ir tautosakos tyrinėtojas.</w:t>
      </w:r>
      <w:r>
        <w:rPr>
          <w:rFonts w:ascii="Times New Roman" w:eastAsia="Times New Roman" w:hAnsi="Times New Roman" w:cs="Times New Roman"/>
          <w:color w:val="000000"/>
          <w:sz w:val="24"/>
          <w:szCs w:val="24"/>
          <w:lang w:eastAsia="lt-LT"/>
        </w:rPr>
        <w:t xml:space="preserve"> Jis buvo stačiokas,šykštus, išdidus, griežtas,aštraus liežuvio.</w:t>
      </w:r>
    </w:p>
    <w:p w:rsidR="003154D1" w:rsidRDefault="003154D1" w:rsidP="003154D1">
      <w:pPr>
        <w:numPr>
          <w:ilvl w:val="0"/>
          <w:numId w:val="21"/>
        </w:numPr>
        <w:shd w:val="clear" w:color="auto" w:fill="FFFFFF"/>
        <w:spacing w:after="0" w:line="360" w:lineRule="atLeast"/>
        <w:jc w:val="both"/>
        <w:rPr>
          <w:rFonts w:ascii="Times New Roman" w:eastAsia="Times New Roman" w:hAnsi="Times New Roman" w:cs="Times New Roman"/>
          <w:color w:val="000000"/>
          <w:sz w:val="24"/>
          <w:szCs w:val="24"/>
          <w:lang w:eastAsia="lt-LT"/>
        </w:rPr>
      </w:pPr>
      <w:r>
        <w:rPr>
          <w:rFonts w:ascii="Times New Roman" w:eastAsia="Times New Roman" w:hAnsi="Times New Roman" w:cs="Times New Roman"/>
          <w:color w:val="000000"/>
          <w:sz w:val="24"/>
          <w:szCs w:val="24"/>
          <w:lang w:eastAsia="lt-LT"/>
        </w:rPr>
        <w:t>1</w:t>
      </w:r>
      <w:r w:rsidRPr="003154D1">
        <w:rPr>
          <w:rFonts w:ascii="Times New Roman" w:eastAsia="Times New Roman" w:hAnsi="Times New Roman" w:cs="Times New Roman"/>
          <w:color w:val="000000"/>
          <w:sz w:val="24"/>
          <w:szCs w:val="24"/>
          <w:lang w:eastAsia="lt-LT"/>
        </w:rPr>
        <w:t>941 m., spaudžiamas okupacinės valdžios, parašė pro-sovietinę kantatą, dramą „Apyaušrio dalia“. Jau pirmosiomis karo dienomis buvo kaltinamas už 1940–1941 m. parodytą palankumą sovietų valdžiai, siūlyta net sušaudyti. 1943 m. kovo 16 d. jis, kaip įkaitas, vokiečių suimtas ir išvežtas į Štuthofo koncentracijos stovyklą prie Gdansko. Pradėjęs dirbti lagerio raštinėje (nes mokėjo daug kalbų), klastojo įsakymus ir taip gelbėjo draugus nuo bausmių, dujų kameros. 1945 m. jį išlaisvino sovietinė armija, gegužės 13 d. buvo parskraidintas į Lietuvą. Čia jis dėstė Vilniaus universitete. Deja, koncentracijos stovyklos patyrimai stipriai paveikė ne tik dvasinę, bet ir fizinę menininko būklę.</w:t>
      </w:r>
    </w:p>
    <w:p w:rsid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P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Pr="003154D1" w:rsidRDefault="003154D1" w:rsidP="003154D1">
      <w:pPr>
        <w:pStyle w:val="ListParagraph"/>
        <w:numPr>
          <w:ilvl w:val="0"/>
          <w:numId w:val="20"/>
        </w:numPr>
        <w:shd w:val="clear" w:color="auto" w:fill="FFFFFF"/>
        <w:spacing w:after="0" w:line="360" w:lineRule="atLeast"/>
        <w:jc w:val="both"/>
        <w:rPr>
          <w:rFonts w:ascii="Times New Roman" w:eastAsia="Times New Roman" w:hAnsi="Times New Roman" w:cs="Times New Roman"/>
          <w:b/>
          <w:color w:val="000000"/>
          <w:sz w:val="24"/>
          <w:szCs w:val="24"/>
          <w:u w:val="single"/>
          <w:lang w:eastAsia="lt-LT"/>
        </w:rPr>
      </w:pPr>
      <w:r w:rsidRPr="003154D1">
        <w:rPr>
          <w:rFonts w:ascii="Times New Roman" w:eastAsia="Times New Roman" w:hAnsi="Times New Roman" w:cs="Times New Roman"/>
          <w:b/>
          <w:color w:val="000000"/>
          <w:sz w:val="24"/>
          <w:szCs w:val="24"/>
          <w:u w:val="single"/>
          <w:lang w:eastAsia="lt-LT"/>
        </w:rPr>
        <w:t>Atsiminimų knygose paprastai pasakojama sava gyvenimo istorija. Kuo Sruogos atsiminimai yra kitokie? Atsakymą pagrįskite.</w:t>
      </w:r>
    </w:p>
    <w:p w:rsidR="003154D1" w:rsidRDefault="003154D1" w:rsidP="003154D1">
      <w:pPr>
        <w:pStyle w:val="ListParagraph"/>
        <w:shd w:val="clear" w:color="auto" w:fill="FFFFFF"/>
        <w:spacing w:after="0" w:line="360" w:lineRule="atLeast"/>
        <w:ind w:left="1080"/>
        <w:jc w:val="both"/>
        <w:rPr>
          <w:rFonts w:ascii="Times New Roman" w:eastAsia="Times New Roman" w:hAnsi="Times New Roman" w:cs="Times New Roman"/>
          <w:color w:val="000000"/>
          <w:sz w:val="24"/>
          <w:szCs w:val="24"/>
          <w:lang w:eastAsia="lt-LT"/>
        </w:rPr>
      </w:pPr>
    </w:p>
    <w:p w:rsidR="003154D1" w:rsidRPr="003154D1" w:rsidRDefault="003154D1" w:rsidP="003154D1">
      <w:pPr>
        <w:pStyle w:val="ListParagraph"/>
        <w:numPr>
          <w:ilvl w:val="2"/>
          <w:numId w:val="23"/>
        </w:numPr>
        <w:shd w:val="clear" w:color="auto" w:fill="FFFFFF"/>
        <w:tabs>
          <w:tab w:val="clear" w:pos="2160"/>
          <w:tab w:val="num" w:pos="993"/>
        </w:tabs>
        <w:spacing w:after="0" w:line="360" w:lineRule="atLeast"/>
        <w:ind w:left="993" w:hanging="284"/>
        <w:jc w:val="both"/>
        <w:rPr>
          <w:rFonts w:ascii="Times New Roman" w:eastAsia="Times New Roman" w:hAnsi="Times New Roman" w:cs="Times New Roman"/>
          <w:color w:val="000000"/>
          <w:sz w:val="24"/>
          <w:szCs w:val="24"/>
          <w:lang w:eastAsia="lt-LT"/>
        </w:rPr>
      </w:pPr>
      <w:r w:rsidRPr="003154D1">
        <w:rPr>
          <w:rFonts w:ascii="Times New Roman" w:eastAsia="Times New Roman" w:hAnsi="Times New Roman" w:cs="Times New Roman"/>
          <w:color w:val="000000"/>
          <w:sz w:val="24"/>
          <w:szCs w:val="24"/>
          <w:lang w:eastAsia="lt-LT"/>
        </w:rPr>
        <w:t xml:space="preserve">"Dievų miškas" pasakoja istoriją, kuri iki šios akimirkos gąsdina pasaulį. Koncentracijų tema yra labai skaudi ir žiauri, todėl kiekvienas istorinis liudijimas, šiuo atveju visas romanas, yra labai didelis turtas, liudijantis apie to meto kraupumus. Balys Sruoga nesukūrė veikėjų, jis nesukūrė jokių pasakojimų, viską pasakojo taip, kaip ir buvo.  </w:t>
      </w:r>
      <w:r>
        <w:rPr>
          <w:rFonts w:ascii="Times New Roman" w:eastAsia="Times New Roman" w:hAnsi="Times New Roman" w:cs="Times New Roman"/>
          <w:color w:val="000000"/>
          <w:sz w:val="24"/>
          <w:szCs w:val="24"/>
          <w:lang w:eastAsia="lt-LT"/>
        </w:rPr>
        <w:t>Knygoje  autorius nestokojo iron</w:t>
      </w:r>
      <w:r w:rsidRPr="003154D1">
        <w:rPr>
          <w:rFonts w:ascii="Times New Roman" w:eastAsia="Times New Roman" w:hAnsi="Times New Roman" w:cs="Times New Roman"/>
          <w:color w:val="000000"/>
          <w:sz w:val="24"/>
          <w:szCs w:val="24"/>
          <w:lang w:eastAsia="lt-LT"/>
        </w:rPr>
        <w:t>ijos bei juodojo hum</w:t>
      </w:r>
      <w:r>
        <w:rPr>
          <w:rFonts w:ascii="Times New Roman" w:eastAsia="Times New Roman" w:hAnsi="Times New Roman" w:cs="Times New Roman"/>
          <w:color w:val="000000"/>
          <w:sz w:val="24"/>
          <w:szCs w:val="24"/>
          <w:lang w:eastAsia="lt-LT"/>
        </w:rPr>
        <w:t>o</w:t>
      </w:r>
      <w:r w:rsidRPr="003154D1">
        <w:rPr>
          <w:rFonts w:ascii="Times New Roman" w:eastAsia="Times New Roman" w:hAnsi="Times New Roman" w:cs="Times New Roman"/>
          <w:color w:val="000000"/>
          <w:sz w:val="24"/>
          <w:szCs w:val="24"/>
          <w:lang w:eastAsia="lt-LT"/>
        </w:rPr>
        <w:t>ro</w:t>
      </w:r>
      <w:r>
        <w:rPr>
          <w:rFonts w:ascii="Times New Roman" w:eastAsia="Times New Roman" w:hAnsi="Times New Roman" w:cs="Times New Roman"/>
          <w:color w:val="000000"/>
          <w:sz w:val="24"/>
          <w:szCs w:val="24"/>
          <w:lang w:eastAsia="lt-LT"/>
        </w:rPr>
        <w:t>.Be to „</w:t>
      </w:r>
      <w:r w:rsidRPr="003154D1">
        <w:rPr>
          <w:rFonts w:ascii="Times New Roman" w:eastAsia="Times New Roman" w:hAnsi="Times New Roman" w:cs="Times New Roman"/>
          <w:color w:val="000000"/>
          <w:sz w:val="24"/>
          <w:szCs w:val="24"/>
          <w:lang w:eastAsia="lt-LT"/>
        </w:rPr>
        <w:t xml:space="preserve">Dievų miškas </w:t>
      </w:r>
      <w:r>
        <w:rPr>
          <w:rFonts w:ascii="Times New Roman" w:eastAsia="Times New Roman" w:hAnsi="Times New Roman" w:cs="Times New Roman"/>
          <w:color w:val="000000"/>
          <w:sz w:val="24"/>
          <w:szCs w:val="24"/>
          <w:lang w:eastAsia="lt-LT"/>
        </w:rPr>
        <w:t>„</w:t>
      </w:r>
      <w:r w:rsidRPr="003154D1">
        <w:rPr>
          <w:rFonts w:ascii="Times New Roman" w:eastAsia="Times New Roman" w:hAnsi="Times New Roman" w:cs="Times New Roman"/>
          <w:color w:val="000000"/>
          <w:sz w:val="24"/>
          <w:szCs w:val="24"/>
          <w:lang w:eastAsia="lt-LT"/>
        </w:rPr>
        <w:t>– memuarinis lietuvių rašytojo ir poeto Balio Sruogos autobiografinis romanas, parašytas 1945 m. Jame atsispindi rašytojo išgyvenimai nacių Štuthofo koncentracijos stovykloje, į kurią B. Sruoga buvo išsiųstas 1943 m. kovą. Romanas kupinas ironijos ir pasišaipymo iš lagerių tvarkos, elgesio su kaliniais ir apskritai iš visos esamos situacijos.</w:t>
      </w:r>
    </w:p>
    <w:p w:rsid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F276AC" w:rsidRDefault="00F276AC"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F276AC" w:rsidRDefault="00F276AC"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Pr="003154D1" w:rsidRDefault="003154D1" w:rsidP="003154D1">
      <w:pPr>
        <w:shd w:val="clear" w:color="auto" w:fill="FFFFFF"/>
        <w:spacing w:after="0" w:line="360" w:lineRule="atLeast"/>
        <w:jc w:val="both"/>
        <w:rPr>
          <w:rFonts w:ascii="Times New Roman" w:eastAsia="Times New Roman" w:hAnsi="Times New Roman" w:cs="Times New Roman"/>
          <w:color w:val="000000"/>
          <w:sz w:val="24"/>
          <w:szCs w:val="24"/>
          <w:lang w:eastAsia="lt-LT"/>
        </w:rPr>
      </w:pPr>
    </w:p>
    <w:p w:rsidR="003154D1" w:rsidRPr="003154D1" w:rsidRDefault="003154D1" w:rsidP="003154D1">
      <w:pPr>
        <w:pStyle w:val="ListParagraph"/>
        <w:numPr>
          <w:ilvl w:val="0"/>
          <w:numId w:val="20"/>
        </w:numPr>
        <w:shd w:val="clear" w:color="auto" w:fill="FFFFFF"/>
        <w:spacing w:after="0" w:line="360" w:lineRule="atLeast"/>
        <w:jc w:val="both"/>
        <w:rPr>
          <w:rFonts w:ascii="Times New Roman" w:eastAsia="Times New Roman" w:hAnsi="Times New Roman" w:cs="Times New Roman"/>
          <w:color w:val="000000"/>
          <w:sz w:val="24"/>
          <w:szCs w:val="24"/>
          <w:lang w:eastAsia="lt-LT"/>
        </w:rPr>
      </w:pPr>
      <w:r w:rsidRPr="003154D1">
        <w:rPr>
          <w:rFonts w:ascii="Times New Roman" w:eastAsia="Times New Roman" w:hAnsi="Times New Roman" w:cs="Times New Roman"/>
          <w:color w:val="000000"/>
          <w:sz w:val="24"/>
          <w:szCs w:val="24"/>
          <w:lang w:eastAsia="lt-LT"/>
        </w:rPr>
        <w:lastRenderedPageBreak/>
        <w:t>„Teksto lygmeniu ironija – tropas, stilistinė figūra. Bet ironija nesiriboja tekstu. Ji – pasaulio matymo, reagavimo, vertinimo būdas, tam tikra pozicija, paž</w:t>
      </w:r>
      <w:r>
        <w:rPr>
          <w:rFonts w:ascii="Times New Roman" w:eastAsia="Times New Roman" w:hAnsi="Times New Roman" w:cs="Times New Roman"/>
          <w:color w:val="000000"/>
          <w:sz w:val="24"/>
          <w:szCs w:val="24"/>
          <w:lang w:eastAsia="lt-LT"/>
        </w:rPr>
        <w:t>iūra, pasaulėžiūros savybė“.   </w:t>
      </w:r>
      <w:r w:rsidRPr="003154D1">
        <w:rPr>
          <w:rFonts w:ascii="Times New Roman" w:eastAsia="Times New Roman" w:hAnsi="Times New Roman" w:cs="Times New Roman"/>
          <w:color w:val="000000"/>
          <w:sz w:val="24"/>
          <w:szCs w:val="24"/>
          <w:lang w:eastAsia="lt-LT"/>
        </w:rPr>
        <w:t>Argumentuotai, išsamiai pagrįskite arba paneikite šį teiginį. Remkitės filmuota medžiaga.</w:t>
      </w:r>
    </w:p>
    <w:p w:rsidR="003154D1" w:rsidRPr="003154D1" w:rsidRDefault="003154D1" w:rsidP="003154D1">
      <w:pPr>
        <w:shd w:val="clear" w:color="auto" w:fill="FFFFFF"/>
        <w:spacing w:after="0" w:line="360" w:lineRule="atLeast"/>
        <w:ind w:firstLine="600"/>
        <w:jc w:val="both"/>
        <w:rPr>
          <w:rFonts w:ascii="Times New Roman" w:eastAsia="Times New Roman" w:hAnsi="Times New Roman" w:cs="Times New Roman"/>
          <w:color w:val="000000"/>
          <w:sz w:val="27"/>
          <w:szCs w:val="27"/>
          <w:lang w:eastAsia="lt-LT"/>
        </w:rPr>
      </w:pPr>
      <w:r w:rsidRPr="003154D1">
        <w:rPr>
          <w:rFonts w:ascii="Times New Roman" w:eastAsia="Times New Roman" w:hAnsi="Times New Roman" w:cs="Times New Roman"/>
          <w:color w:val="000000"/>
          <w:sz w:val="27"/>
          <w:szCs w:val="27"/>
          <w:lang w:eastAsia="lt-LT"/>
        </w:rPr>
        <w:t> </w:t>
      </w:r>
    </w:p>
    <w:p w:rsidR="003154D1" w:rsidRDefault="003154D1" w:rsidP="003154D1">
      <w:pPr>
        <w:pStyle w:val="ListParagraph"/>
        <w:numPr>
          <w:ilvl w:val="1"/>
          <w:numId w:val="23"/>
        </w:numPr>
      </w:pPr>
      <w:r>
        <w:t>„Svarbiausias šio kūrinio akcentas, girdimas beveik kiekviename sakinyje yra sarkazmas ir ironija. Atrodo, kad autorius šaiposi iš kiekvieno pareigūno, iš kiekvieno skausmo ir ligos, iš kiekvieno kankinimo būdo, iš kiekvieno nutikimo. Sruoga sugeba sarkastiškai pasijuokti iš pasipūtėlių, girtuoklių bet žiaurių SS viršininkų, iš betvarkės lagerio įstaigose, kuri leidžia masišką plėšikavimą ir nusikaltimus. Šituos juokus dar lengva suprasti. Bet rašytojas juokiasi ir iš ligoninėse vykstančių žmogžudysčių, iš numirėlių nešimo krematoriumo link, iš utėlių ,,miegamajame“, iš žaizdų ir choleros ar šiltinės epidemijos. Netgi susidaro iliuzija, kad jis juokiasi iš savų mirties ar žydžių naikinimo…“</w:t>
      </w:r>
    </w:p>
    <w:p w:rsidR="003154D1" w:rsidRDefault="003154D1" w:rsidP="003154D1">
      <w:pPr>
        <w:pStyle w:val="ListParagraph"/>
        <w:ind w:left="1080"/>
      </w:pPr>
    </w:p>
    <w:p w:rsidR="003154D1" w:rsidRDefault="003154D1" w:rsidP="003154D1">
      <w:pPr>
        <w:pStyle w:val="ListParagraph"/>
        <w:numPr>
          <w:ilvl w:val="0"/>
          <w:numId w:val="17"/>
        </w:numPr>
      </w:pPr>
      <w:r>
        <w:t>„Ironiški mažybiniai žodeliai apibūdinantys skausmą, išsekimą ligą – ,,trupučiuką“, juokingi epitetai (pvz. barakinė kultūra – apibūdinti to meto Vokietijai), paradoksalūs, beveik anekdotiniai nutikimai (pvz. lenkai gelbėja nuo lenkų, kalėjiminė meilė, neaiški laiškų cenzūra) – atrodo turėtume juoktis skaitydami šį kūrinį. Bet pro visą šitą sarkazmą prasiveržia nevilties ir bejėgiškumo rauda. Būna juokas pro ašaras, o čia ašaros pro juoką. Tik pasakojant apie pirmą naujokų susidūrimą su klipatų ,dar vaikščiojančių ,,numirėlių“ komanda, galima pajusti tikrąjį Balio Sruogos patirtą siaubą: čia jis neprisidengia ironijos kauke ir tiesiai pasako, kad koncentracijos lageriuose išniekino ne tik gyvą žmogų, bet ir mirtį. Tik čia jis atvirai šaukiasi Viešpaties pagalbos.“</w:t>
      </w:r>
    </w:p>
    <w:p w:rsidR="00F276AC" w:rsidRDefault="00F276AC" w:rsidP="00F276AC">
      <w:pPr>
        <w:pStyle w:val="ListParagraph"/>
        <w:numPr>
          <w:ilvl w:val="0"/>
          <w:numId w:val="17"/>
        </w:numPr>
      </w:pPr>
      <w:r w:rsidRPr="00F276AC">
        <w:t>Tas požiūris – savotiškas ginklas prieš žmogiškos būties pamatų ir normų iškraipymą, aplinkos brutalumą, netikrumą dėl savo ateities ir net gyvybės.</w:t>
      </w:r>
    </w:p>
    <w:p w:rsidR="00F276AC" w:rsidRDefault="00F276AC" w:rsidP="00F276AC">
      <w:pPr>
        <w:pStyle w:val="ListParagraph"/>
        <w:numPr>
          <w:ilvl w:val="0"/>
          <w:numId w:val="17"/>
        </w:numPr>
      </w:pPr>
      <w:r w:rsidRPr="00F276AC">
        <w:t>Ironija – pastanga išlikti žmogumi bet kokioje situacijoje, nepasiduoti niokojančiam lagerio poveikiui.</w:t>
      </w:r>
    </w:p>
    <w:p w:rsidR="00F276AC" w:rsidRPr="00F276AC" w:rsidRDefault="00F276AC" w:rsidP="00F276AC">
      <w:pPr>
        <w:pStyle w:val="ListParagraph"/>
        <w:numPr>
          <w:ilvl w:val="0"/>
          <w:numId w:val="17"/>
        </w:numPr>
      </w:pPr>
      <w:r w:rsidRPr="00F276AC">
        <w:t xml:space="preserve">          „Dievų miške“ ironija reiškia ir kritišką savisaugos distanciją tarp individo ir jam svetimos aplinkos, aktyvų, net piktą nepasitenkinimą ja, nepritarimą, kvietimą prie kitų vertybių.</w:t>
      </w:r>
    </w:p>
    <w:p w:rsidR="00F276AC" w:rsidRDefault="00F276AC" w:rsidP="00F276AC">
      <w:pPr>
        <w:pStyle w:val="ListParagraph"/>
        <w:numPr>
          <w:ilvl w:val="0"/>
          <w:numId w:val="17"/>
        </w:numPr>
      </w:pPr>
      <w:r w:rsidRPr="00F276AC">
        <w:t>Dievų miškas“ liudija, kad juokas – „šviesos ginklas“, „didžiausia išmintis“.</w:t>
      </w:r>
    </w:p>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p w:rsidR="003154D1" w:rsidRDefault="003154D1" w:rsidP="003154D1"/>
    <w:sectPr w:rsidR="003154D1">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104" w:rsidRDefault="004F0104" w:rsidP="003154D1">
      <w:pPr>
        <w:spacing w:after="0" w:line="240" w:lineRule="auto"/>
      </w:pPr>
      <w:r>
        <w:separator/>
      </w:r>
    </w:p>
  </w:endnote>
  <w:endnote w:type="continuationSeparator" w:id="0">
    <w:p w:rsidR="004F0104" w:rsidRDefault="004F0104" w:rsidP="00315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104" w:rsidRDefault="004F0104" w:rsidP="003154D1">
      <w:pPr>
        <w:spacing w:after="0" w:line="240" w:lineRule="auto"/>
      </w:pPr>
      <w:r>
        <w:separator/>
      </w:r>
    </w:p>
  </w:footnote>
  <w:footnote w:type="continuationSeparator" w:id="0">
    <w:p w:rsidR="004F0104" w:rsidRDefault="004F0104" w:rsidP="00315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3C40"/>
    <w:multiLevelType w:val="hybridMultilevel"/>
    <w:tmpl w:val="8E8297D2"/>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144E2FC2"/>
    <w:multiLevelType w:val="hybridMultilevel"/>
    <w:tmpl w:val="D44E5722"/>
    <w:lvl w:ilvl="0" w:tplc="04270001">
      <w:start w:val="1"/>
      <w:numFmt w:val="bullet"/>
      <w:lvlText w:val=""/>
      <w:lvlJc w:val="left"/>
      <w:pPr>
        <w:ind w:left="2880" w:hanging="360"/>
      </w:pPr>
      <w:rPr>
        <w:rFonts w:ascii="Symbol" w:hAnsi="Symbol" w:hint="default"/>
      </w:rPr>
    </w:lvl>
    <w:lvl w:ilvl="1" w:tplc="04270003" w:tentative="1">
      <w:start w:val="1"/>
      <w:numFmt w:val="bullet"/>
      <w:lvlText w:val="o"/>
      <w:lvlJc w:val="left"/>
      <w:pPr>
        <w:ind w:left="3600" w:hanging="360"/>
      </w:pPr>
      <w:rPr>
        <w:rFonts w:ascii="Courier New" w:hAnsi="Courier New" w:cs="Courier New" w:hint="default"/>
      </w:rPr>
    </w:lvl>
    <w:lvl w:ilvl="2" w:tplc="04270005" w:tentative="1">
      <w:start w:val="1"/>
      <w:numFmt w:val="bullet"/>
      <w:lvlText w:val=""/>
      <w:lvlJc w:val="left"/>
      <w:pPr>
        <w:ind w:left="4320" w:hanging="360"/>
      </w:pPr>
      <w:rPr>
        <w:rFonts w:ascii="Wingdings" w:hAnsi="Wingdings" w:hint="default"/>
      </w:rPr>
    </w:lvl>
    <w:lvl w:ilvl="3" w:tplc="04270001" w:tentative="1">
      <w:start w:val="1"/>
      <w:numFmt w:val="bullet"/>
      <w:lvlText w:val=""/>
      <w:lvlJc w:val="left"/>
      <w:pPr>
        <w:ind w:left="5040" w:hanging="360"/>
      </w:pPr>
      <w:rPr>
        <w:rFonts w:ascii="Symbol" w:hAnsi="Symbol" w:hint="default"/>
      </w:rPr>
    </w:lvl>
    <w:lvl w:ilvl="4" w:tplc="04270003" w:tentative="1">
      <w:start w:val="1"/>
      <w:numFmt w:val="bullet"/>
      <w:lvlText w:val="o"/>
      <w:lvlJc w:val="left"/>
      <w:pPr>
        <w:ind w:left="5760" w:hanging="360"/>
      </w:pPr>
      <w:rPr>
        <w:rFonts w:ascii="Courier New" w:hAnsi="Courier New" w:cs="Courier New" w:hint="default"/>
      </w:rPr>
    </w:lvl>
    <w:lvl w:ilvl="5" w:tplc="04270005" w:tentative="1">
      <w:start w:val="1"/>
      <w:numFmt w:val="bullet"/>
      <w:lvlText w:val=""/>
      <w:lvlJc w:val="left"/>
      <w:pPr>
        <w:ind w:left="6480" w:hanging="360"/>
      </w:pPr>
      <w:rPr>
        <w:rFonts w:ascii="Wingdings" w:hAnsi="Wingdings" w:hint="default"/>
      </w:rPr>
    </w:lvl>
    <w:lvl w:ilvl="6" w:tplc="04270001" w:tentative="1">
      <w:start w:val="1"/>
      <w:numFmt w:val="bullet"/>
      <w:lvlText w:val=""/>
      <w:lvlJc w:val="left"/>
      <w:pPr>
        <w:ind w:left="7200" w:hanging="360"/>
      </w:pPr>
      <w:rPr>
        <w:rFonts w:ascii="Symbol" w:hAnsi="Symbol" w:hint="default"/>
      </w:rPr>
    </w:lvl>
    <w:lvl w:ilvl="7" w:tplc="04270003" w:tentative="1">
      <w:start w:val="1"/>
      <w:numFmt w:val="bullet"/>
      <w:lvlText w:val="o"/>
      <w:lvlJc w:val="left"/>
      <w:pPr>
        <w:ind w:left="7920" w:hanging="360"/>
      </w:pPr>
      <w:rPr>
        <w:rFonts w:ascii="Courier New" w:hAnsi="Courier New" w:cs="Courier New" w:hint="default"/>
      </w:rPr>
    </w:lvl>
    <w:lvl w:ilvl="8" w:tplc="04270005" w:tentative="1">
      <w:start w:val="1"/>
      <w:numFmt w:val="bullet"/>
      <w:lvlText w:val=""/>
      <w:lvlJc w:val="left"/>
      <w:pPr>
        <w:ind w:left="8640" w:hanging="360"/>
      </w:pPr>
      <w:rPr>
        <w:rFonts w:ascii="Wingdings" w:hAnsi="Wingdings" w:hint="default"/>
      </w:rPr>
    </w:lvl>
  </w:abstractNum>
  <w:abstractNum w:abstractNumId="2" w15:restartNumberingAfterBreak="0">
    <w:nsid w:val="193D7ED9"/>
    <w:multiLevelType w:val="hybridMultilevel"/>
    <w:tmpl w:val="56A8BDD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A847599"/>
    <w:multiLevelType w:val="hybridMultilevel"/>
    <w:tmpl w:val="9A646708"/>
    <w:lvl w:ilvl="0" w:tplc="04270001">
      <w:start w:val="1"/>
      <w:numFmt w:val="bullet"/>
      <w:lvlText w:val=""/>
      <w:lvlJc w:val="left"/>
      <w:pPr>
        <w:ind w:left="2880" w:hanging="360"/>
      </w:pPr>
      <w:rPr>
        <w:rFonts w:ascii="Symbol" w:hAnsi="Symbol" w:hint="default"/>
      </w:rPr>
    </w:lvl>
    <w:lvl w:ilvl="1" w:tplc="04270003" w:tentative="1">
      <w:start w:val="1"/>
      <w:numFmt w:val="bullet"/>
      <w:lvlText w:val="o"/>
      <w:lvlJc w:val="left"/>
      <w:pPr>
        <w:ind w:left="3600" w:hanging="360"/>
      </w:pPr>
      <w:rPr>
        <w:rFonts w:ascii="Courier New" w:hAnsi="Courier New" w:cs="Courier New" w:hint="default"/>
      </w:rPr>
    </w:lvl>
    <w:lvl w:ilvl="2" w:tplc="04270005" w:tentative="1">
      <w:start w:val="1"/>
      <w:numFmt w:val="bullet"/>
      <w:lvlText w:val=""/>
      <w:lvlJc w:val="left"/>
      <w:pPr>
        <w:ind w:left="4320" w:hanging="360"/>
      </w:pPr>
      <w:rPr>
        <w:rFonts w:ascii="Wingdings" w:hAnsi="Wingdings" w:hint="default"/>
      </w:rPr>
    </w:lvl>
    <w:lvl w:ilvl="3" w:tplc="04270001" w:tentative="1">
      <w:start w:val="1"/>
      <w:numFmt w:val="bullet"/>
      <w:lvlText w:val=""/>
      <w:lvlJc w:val="left"/>
      <w:pPr>
        <w:ind w:left="5040" w:hanging="360"/>
      </w:pPr>
      <w:rPr>
        <w:rFonts w:ascii="Symbol" w:hAnsi="Symbol" w:hint="default"/>
      </w:rPr>
    </w:lvl>
    <w:lvl w:ilvl="4" w:tplc="04270003" w:tentative="1">
      <w:start w:val="1"/>
      <w:numFmt w:val="bullet"/>
      <w:lvlText w:val="o"/>
      <w:lvlJc w:val="left"/>
      <w:pPr>
        <w:ind w:left="5760" w:hanging="360"/>
      </w:pPr>
      <w:rPr>
        <w:rFonts w:ascii="Courier New" w:hAnsi="Courier New" w:cs="Courier New" w:hint="default"/>
      </w:rPr>
    </w:lvl>
    <w:lvl w:ilvl="5" w:tplc="04270005" w:tentative="1">
      <w:start w:val="1"/>
      <w:numFmt w:val="bullet"/>
      <w:lvlText w:val=""/>
      <w:lvlJc w:val="left"/>
      <w:pPr>
        <w:ind w:left="6480" w:hanging="360"/>
      </w:pPr>
      <w:rPr>
        <w:rFonts w:ascii="Wingdings" w:hAnsi="Wingdings" w:hint="default"/>
      </w:rPr>
    </w:lvl>
    <w:lvl w:ilvl="6" w:tplc="04270001" w:tentative="1">
      <w:start w:val="1"/>
      <w:numFmt w:val="bullet"/>
      <w:lvlText w:val=""/>
      <w:lvlJc w:val="left"/>
      <w:pPr>
        <w:ind w:left="7200" w:hanging="360"/>
      </w:pPr>
      <w:rPr>
        <w:rFonts w:ascii="Symbol" w:hAnsi="Symbol" w:hint="default"/>
      </w:rPr>
    </w:lvl>
    <w:lvl w:ilvl="7" w:tplc="04270003" w:tentative="1">
      <w:start w:val="1"/>
      <w:numFmt w:val="bullet"/>
      <w:lvlText w:val="o"/>
      <w:lvlJc w:val="left"/>
      <w:pPr>
        <w:ind w:left="7920" w:hanging="360"/>
      </w:pPr>
      <w:rPr>
        <w:rFonts w:ascii="Courier New" w:hAnsi="Courier New" w:cs="Courier New" w:hint="default"/>
      </w:rPr>
    </w:lvl>
    <w:lvl w:ilvl="8" w:tplc="04270005" w:tentative="1">
      <w:start w:val="1"/>
      <w:numFmt w:val="bullet"/>
      <w:lvlText w:val=""/>
      <w:lvlJc w:val="left"/>
      <w:pPr>
        <w:ind w:left="8640" w:hanging="360"/>
      </w:pPr>
      <w:rPr>
        <w:rFonts w:ascii="Wingdings" w:hAnsi="Wingdings" w:hint="default"/>
      </w:rPr>
    </w:lvl>
  </w:abstractNum>
  <w:abstractNum w:abstractNumId="4" w15:restartNumberingAfterBreak="0">
    <w:nsid w:val="1B042D20"/>
    <w:multiLevelType w:val="hybridMultilevel"/>
    <w:tmpl w:val="1B6A08B6"/>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1E304C84"/>
    <w:multiLevelType w:val="multilevel"/>
    <w:tmpl w:val="468CF9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30582"/>
    <w:multiLevelType w:val="hybridMultilevel"/>
    <w:tmpl w:val="1A3CBF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2E6D4F70"/>
    <w:multiLevelType w:val="hybridMultilevel"/>
    <w:tmpl w:val="9E4421C4"/>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328E2A5A"/>
    <w:multiLevelType w:val="hybridMultilevel"/>
    <w:tmpl w:val="49E684D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0F">
      <w:start w:val="1"/>
      <w:numFmt w:val="decimal"/>
      <w:lvlText w:val="%3."/>
      <w:lvlJc w:val="left"/>
      <w:pPr>
        <w:ind w:left="2160" w:hanging="180"/>
      </w:pPr>
      <w:rPr>
        <w:rFonts w:hint="default"/>
      </w:r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3796BF5"/>
    <w:multiLevelType w:val="hybridMultilevel"/>
    <w:tmpl w:val="B9E63910"/>
    <w:lvl w:ilvl="0" w:tplc="0427000F">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0" w15:restartNumberingAfterBreak="0">
    <w:nsid w:val="39E65C93"/>
    <w:multiLevelType w:val="hybridMultilevel"/>
    <w:tmpl w:val="8D96448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3D3608B6"/>
    <w:multiLevelType w:val="multilevel"/>
    <w:tmpl w:val="468CF9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57B1E"/>
    <w:multiLevelType w:val="hybridMultilevel"/>
    <w:tmpl w:val="05C808C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57286A2F"/>
    <w:multiLevelType w:val="multilevel"/>
    <w:tmpl w:val="C8A6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C4D63"/>
    <w:multiLevelType w:val="hybridMultilevel"/>
    <w:tmpl w:val="19A8AA0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62C5666F"/>
    <w:multiLevelType w:val="hybridMultilevel"/>
    <w:tmpl w:val="0B283D96"/>
    <w:lvl w:ilvl="0" w:tplc="04270001">
      <w:start w:val="1"/>
      <w:numFmt w:val="bullet"/>
      <w:lvlText w:val=""/>
      <w:lvlJc w:val="left"/>
      <w:pPr>
        <w:ind w:left="2880" w:hanging="360"/>
      </w:pPr>
      <w:rPr>
        <w:rFonts w:ascii="Symbol" w:hAnsi="Symbol" w:hint="default"/>
      </w:rPr>
    </w:lvl>
    <w:lvl w:ilvl="1" w:tplc="04270003" w:tentative="1">
      <w:start w:val="1"/>
      <w:numFmt w:val="bullet"/>
      <w:lvlText w:val="o"/>
      <w:lvlJc w:val="left"/>
      <w:pPr>
        <w:ind w:left="3600" w:hanging="360"/>
      </w:pPr>
      <w:rPr>
        <w:rFonts w:ascii="Courier New" w:hAnsi="Courier New" w:cs="Courier New" w:hint="default"/>
      </w:rPr>
    </w:lvl>
    <w:lvl w:ilvl="2" w:tplc="04270005" w:tentative="1">
      <w:start w:val="1"/>
      <w:numFmt w:val="bullet"/>
      <w:lvlText w:val=""/>
      <w:lvlJc w:val="left"/>
      <w:pPr>
        <w:ind w:left="4320" w:hanging="360"/>
      </w:pPr>
      <w:rPr>
        <w:rFonts w:ascii="Wingdings" w:hAnsi="Wingdings" w:hint="default"/>
      </w:rPr>
    </w:lvl>
    <w:lvl w:ilvl="3" w:tplc="04270001" w:tentative="1">
      <w:start w:val="1"/>
      <w:numFmt w:val="bullet"/>
      <w:lvlText w:val=""/>
      <w:lvlJc w:val="left"/>
      <w:pPr>
        <w:ind w:left="5040" w:hanging="360"/>
      </w:pPr>
      <w:rPr>
        <w:rFonts w:ascii="Symbol" w:hAnsi="Symbol" w:hint="default"/>
      </w:rPr>
    </w:lvl>
    <w:lvl w:ilvl="4" w:tplc="04270003" w:tentative="1">
      <w:start w:val="1"/>
      <w:numFmt w:val="bullet"/>
      <w:lvlText w:val="o"/>
      <w:lvlJc w:val="left"/>
      <w:pPr>
        <w:ind w:left="5760" w:hanging="360"/>
      </w:pPr>
      <w:rPr>
        <w:rFonts w:ascii="Courier New" w:hAnsi="Courier New" w:cs="Courier New" w:hint="default"/>
      </w:rPr>
    </w:lvl>
    <w:lvl w:ilvl="5" w:tplc="04270005" w:tentative="1">
      <w:start w:val="1"/>
      <w:numFmt w:val="bullet"/>
      <w:lvlText w:val=""/>
      <w:lvlJc w:val="left"/>
      <w:pPr>
        <w:ind w:left="6480" w:hanging="360"/>
      </w:pPr>
      <w:rPr>
        <w:rFonts w:ascii="Wingdings" w:hAnsi="Wingdings" w:hint="default"/>
      </w:rPr>
    </w:lvl>
    <w:lvl w:ilvl="6" w:tplc="04270001" w:tentative="1">
      <w:start w:val="1"/>
      <w:numFmt w:val="bullet"/>
      <w:lvlText w:val=""/>
      <w:lvlJc w:val="left"/>
      <w:pPr>
        <w:ind w:left="7200" w:hanging="360"/>
      </w:pPr>
      <w:rPr>
        <w:rFonts w:ascii="Symbol" w:hAnsi="Symbol" w:hint="default"/>
      </w:rPr>
    </w:lvl>
    <w:lvl w:ilvl="7" w:tplc="04270003" w:tentative="1">
      <w:start w:val="1"/>
      <w:numFmt w:val="bullet"/>
      <w:lvlText w:val="o"/>
      <w:lvlJc w:val="left"/>
      <w:pPr>
        <w:ind w:left="7920" w:hanging="360"/>
      </w:pPr>
      <w:rPr>
        <w:rFonts w:ascii="Courier New" w:hAnsi="Courier New" w:cs="Courier New" w:hint="default"/>
      </w:rPr>
    </w:lvl>
    <w:lvl w:ilvl="8" w:tplc="04270005" w:tentative="1">
      <w:start w:val="1"/>
      <w:numFmt w:val="bullet"/>
      <w:lvlText w:val=""/>
      <w:lvlJc w:val="left"/>
      <w:pPr>
        <w:ind w:left="8640" w:hanging="360"/>
      </w:pPr>
      <w:rPr>
        <w:rFonts w:ascii="Wingdings" w:hAnsi="Wingdings" w:hint="default"/>
      </w:rPr>
    </w:lvl>
  </w:abstractNum>
  <w:abstractNum w:abstractNumId="16" w15:restartNumberingAfterBreak="0">
    <w:nsid w:val="695D5095"/>
    <w:multiLevelType w:val="hybridMultilevel"/>
    <w:tmpl w:val="34527778"/>
    <w:lvl w:ilvl="0" w:tplc="04270001">
      <w:start w:val="1"/>
      <w:numFmt w:val="bullet"/>
      <w:lvlText w:val=""/>
      <w:lvlJc w:val="left"/>
      <w:pPr>
        <w:ind w:left="2880" w:hanging="360"/>
      </w:pPr>
      <w:rPr>
        <w:rFonts w:ascii="Symbol" w:hAnsi="Symbol" w:hint="default"/>
      </w:rPr>
    </w:lvl>
    <w:lvl w:ilvl="1" w:tplc="04270003" w:tentative="1">
      <w:start w:val="1"/>
      <w:numFmt w:val="bullet"/>
      <w:lvlText w:val="o"/>
      <w:lvlJc w:val="left"/>
      <w:pPr>
        <w:ind w:left="3600" w:hanging="360"/>
      </w:pPr>
      <w:rPr>
        <w:rFonts w:ascii="Courier New" w:hAnsi="Courier New" w:cs="Courier New" w:hint="default"/>
      </w:rPr>
    </w:lvl>
    <w:lvl w:ilvl="2" w:tplc="04270005" w:tentative="1">
      <w:start w:val="1"/>
      <w:numFmt w:val="bullet"/>
      <w:lvlText w:val=""/>
      <w:lvlJc w:val="left"/>
      <w:pPr>
        <w:ind w:left="4320" w:hanging="360"/>
      </w:pPr>
      <w:rPr>
        <w:rFonts w:ascii="Wingdings" w:hAnsi="Wingdings" w:hint="default"/>
      </w:rPr>
    </w:lvl>
    <w:lvl w:ilvl="3" w:tplc="04270001" w:tentative="1">
      <w:start w:val="1"/>
      <w:numFmt w:val="bullet"/>
      <w:lvlText w:val=""/>
      <w:lvlJc w:val="left"/>
      <w:pPr>
        <w:ind w:left="5040" w:hanging="360"/>
      </w:pPr>
      <w:rPr>
        <w:rFonts w:ascii="Symbol" w:hAnsi="Symbol" w:hint="default"/>
      </w:rPr>
    </w:lvl>
    <w:lvl w:ilvl="4" w:tplc="04270003" w:tentative="1">
      <w:start w:val="1"/>
      <w:numFmt w:val="bullet"/>
      <w:lvlText w:val="o"/>
      <w:lvlJc w:val="left"/>
      <w:pPr>
        <w:ind w:left="5760" w:hanging="360"/>
      </w:pPr>
      <w:rPr>
        <w:rFonts w:ascii="Courier New" w:hAnsi="Courier New" w:cs="Courier New" w:hint="default"/>
      </w:rPr>
    </w:lvl>
    <w:lvl w:ilvl="5" w:tplc="04270005" w:tentative="1">
      <w:start w:val="1"/>
      <w:numFmt w:val="bullet"/>
      <w:lvlText w:val=""/>
      <w:lvlJc w:val="left"/>
      <w:pPr>
        <w:ind w:left="6480" w:hanging="360"/>
      </w:pPr>
      <w:rPr>
        <w:rFonts w:ascii="Wingdings" w:hAnsi="Wingdings" w:hint="default"/>
      </w:rPr>
    </w:lvl>
    <w:lvl w:ilvl="6" w:tplc="04270001" w:tentative="1">
      <w:start w:val="1"/>
      <w:numFmt w:val="bullet"/>
      <w:lvlText w:val=""/>
      <w:lvlJc w:val="left"/>
      <w:pPr>
        <w:ind w:left="7200" w:hanging="360"/>
      </w:pPr>
      <w:rPr>
        <w:rFonts w:ascii="Symbol" w:hAnsi="Symbol" w:hint="default"/>
      </w:rPr>
    </w:lvl>
    <w:lvl w:ilvl="7" w:tplc="04270003" w:tentative="1">
      <w:start w:val="1"/>
      <w:numFmt w:val="bullet"/>
      <w:lvlText w:val="o"/>
      <w:lvlJc w:val="left"/>
      <w:pPr>
        <w:ind w:left="7920" w:hanging="360"/>
      </w:pPr>
      <w:rPr>
        <w:rFonts w:ascii="Courier New" w:hAnsi="Courier New" w:cs="Courier New" w:hint="default"/>
      </w:rPr>
    </w:lvl>
    <w:lvl w:ilvl="8" w:tplc="04270005" w:tentative="1">
      <w:start w:val="1"/>
      <w:numFmt w:val="bullet"/>
      <w:lvlText w:val=""/>
      <w:lvlJc w:val="left"/>
      <w:pPr>
        <w:ind w:left="8640" w:hanging="360"/>
      </w:pPr>
      <w:rPr>
        <w:rFonts w:ascii="Wingdings" w:hAnsi="Wingdings" w:hint="default"/>
      </w:rPr>
    </w:lvl>
  </w:abstractNum>
  <w:abstractNum w:abstractNumId="17" w15:restartNumberingAfterBreak="0">
    <w:nsid w:val="6CDA2494"/>
    <w:multiLevelType w:val="hybridMultilevel"/>
    <w:tmpl w:val="D7F09728"/>
    <w:lvl w:ilvl="0" w:tplc="0427000F">
      <w:start w:val="1"/>
      <w:numFmt w:val="decimal"/>
      <w:lvlText w:val="%1."/>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6E7728E1"/>
    <w:multiLevelType w:val="hybridMultilevel"/>
    <w:tmpl w:val="1EEE0C50"/>
    <w:lvl w:ilvl="0" w:tplc="04270001">
      <w:start w:val="1"/>
      <w:numFmt w:val="bullet"/>
      <w:lvlText w:val=""/>
      <w:lvlJc w:val="left"/>
      <w:pPr>
        <w:ind w:left="1080" w:hanging="360"/>
      </w:pPr>
      <w:rPr>
        <w:rFonts w:ascii="Symbol" w:hAnsi="Symbol"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9" w15:restartNumberingAfterBreak="0">
    <w:nsid w:val="6EB26B57"/>
    <w:multiLevelType w:val="multilevel"/>
    <w:tmpl w:val="13C258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F13168"/>
    <w:multiLevelType w:val="hybridMultilevel"/>
    <w:tmpl w:val="5B6CCB9C"/>
    <w:lvl w:ilvl="0" w:tplc="04270001">
      <w:start w:val="1"/>
      <w:numFmt w:val="bullet"/>
      <w:lvlText w:val=""/>
      <w:lvlJc w:val="left"/>
      <w:pPr>
        <w:ind w:left="2700" w:hanging="360"/>
      </w:pPr>
      <w:rPr>
        <w:rFonts w:ascii="Symbol" w:hAnsi="Symbol" w:hint="default"/>
      </w:rPr>
    </w:lvl>
    <w:lvl w:ilvl="1" w:tplc="04270003" w:tentative="1">
      <w:start w:val="1"/>
      <w:numFmt w:val="bullet"/>
      <w:lvlText w:val="o"/>
      <w:lvlJc w:val="left"/>
      <w:pPr>
        <w:ind w:left="3420" w:hanging="360"/>
      </w:pPr>
      <w:rPr>
        <w:rFonts w:ascii="Courier New" w:hAnsi="Courier New" w:cs="Courier New" w:hint="default"/>
      </w:rPr>
    </w:lvl>
    <w:lvl w:ilvl="2" w:tplc="04270005" w:tentative="1">
      <w:start w:val="1"/>
      <w:numFmt w:val="bullet"/>
      <w:lvlText w:val=""/>
      <w:lvlJc w:val="left"/>
      <w:pPr>
        <w:ind w:left="4140" w:hanging="360"/>
      </w:pPr>
      <w:rPr>
        <w:rFonts w:ascii="Wingdings" w:hAnsi="Wingdings" w:hint="default"/>
      </w:rPr>
    </w:lvl>
    <w:lvl w:ilvl="3" w:tplc="04270001" w:tentative="1">
      <w:start w:val="1"/>
      <w:numFmt w:val="bullet"/>
      <w:lvlText w:val=""/>
      <w:lvlJc w:val="left"/>
      <w:pPr>
        <w:ind w:left="4860" w:hanging="360"/>
      </w:pPr>
      <w:rPr>
        <w:rFonts w:ascii="Symbol" w:hAnsi="Symbol" w:hint="default"/>
      </w:rPr>
    </w:lvl>
    <w:lvl w:ilvl="4" w:tplc="04270003" w:tentative="1">
      <w:start w:val="1"/>
      <w:numFmt w:val="bullet"/>
      <w:lvlText w:val="o"/>
      <w:lvlJc w:val="left"/>
      <w:pPr>
        <w:ind w:left="5580" w:hanging="360"/>
      </w:pPr>
      <w:rPr>
        <w:rFonts w:ascii="Courier New" w:hAnsi="Courier New" w:cs="Courier New" w:hint="default"/>
      </w:rPr>
    </w:lvl>
    <w:lvl w:ilvl="5" w:tplc="04270005" w:tentative="1">
      <w:start w:val="1"/>
      <w:numFmt w:val="bullet"/>
      <w:lvlText w:val=""/>
      <w:lvlJc w:val="left"/>
      <w:pPr>
        <w:ind w:left="6300" w:hanging="360"/>
      </w:pPr>
      <w:rPr>
        <w:rFonts w:ascii="Wingdings" w:hAnsi="Wingdings" w:hint="default"/>
      </w:rPr>
    </w:lvl>
    <w:lvl w:ilvl="6" w:tplc="04270001" w:tentative="1">
      <w:start w:val="1"/>
      <w:numFmt w:val="bullet"/>
      <w:lvlText w:val=""/>
      <w:lvlJc w:val="left"/>
      <w:pPr>
        <w:ind w:left="7020" w:hanging="360"/>
      </w:pPr>
      <w:rPr>
        <w:rFonts w:ascii="Symbol" w:hAnsi="Symbol" w:hint="default"/>
      </w:rPr>
    </w:lvl>
    <w:lvl w:ilvl="7" w:tplc="04270003" w:tentative="1">
      <w:start w:val="1"/>
      <w:numFmt w:val="bullet"/>
      <w:lvlText w:val="o"/>
      <w:lvlJc w:val="left"/>
      <w:pPr>
        <w:ind w:left="7740" w:hanging="360"/>
      </w:pPr>
      <w:rPr>
        <w:rFonts w:ascii="Courier New" w:hAnsi="Courier New" w:cs="Courier New" w:hint="default"/>
      </w:rPr>
    </w:lvl>
    <w:lvl w:ilvl="8" w:tplc="04270005" w:tentative="1">
      <w:start w:val="1"/>
      <w:numFmt w:val="bullet"/>
      <w:lvlText w:val=""/>
      <w:lvlJc w:val="left"/>
      <w:pPr>
        <w:ind w:left="8460" w:hanging="360"/>
      </w:pPr>
      <w:rPr>
        <w:rFonts w:ascii="Wingdings" w:hAnsi="Wingdings" w:hint="default"/>
      </w:rPr>
    </w:lvl>
  </w:abstractNum>
  <w:abstractNum w:abstractNumId="21" w15:restartNumberingAfterBreak="0">
    <w:nsid w:val="780E014A"/>
    <w:multiLevelType w:val="hybridMultilevel"/>
    <w:tmpl w:val="45ECBF34"/>
    <w:lvl w:ilvl="0" w:tplc="04270001">
      <w:start w:val="1"/>
      <w:numFmt w:val="bullet"/>
      <w:lvlText w:val=""/>
      <w:lvlJc w:val="left"/>
      <w:pPr>
        <w:ind w:left="2880" w:hanging="360"/>
      </w:pPr>
      <w:rPr>
        <w:rFonts w:ascii="Symbol" w:hAnsi="Symbol" w:hint="default"/>
      </w:rPr>
    </w:lvl>
    <w:lvl w:ilvl="1" w:tplc="04270003" w:tentative="1">
      <w:start w:val="1"/>
      <w:numFmt w:val="bullet"/>
      <w:lvlText w:val="o"/>
      <w:lvlJc w:val="left"/>
      <w:pPr>
        <w:ind w:left="3600" w:hanging="360"/>
      </w:pPr>
      <w:rPr>
        <w:rFonts w:ascii="Courier New" w:hAnsi="Courier New" w:cs="Courier New" w:hint="default"/>
      </w:rPr>
    </w:lvl>
    <w:lvl w:ilvl="2" w:tplc="04270005" w:tentative="1">
      <w:start w:val="1"/>
      <w:numFmt w:val="bullet"/>
      <w:lvlText w:val=""/>
      <w:lvlJc w:val="left"/>
      <w:pPr>
        <w:ind w:left="4320" w:hanging="360"/>
      </w:pPr>
      <w:rPr>
        <w:rFonts w:ascii="Wingdings" w:hAnsi="Wingdings" w:hint="default"/>
      </w:rPr>
    </w:lvl>
    <w:lvl w:ilvl="3" w:tplc="04270001" w:tentative="1">
      <w:start w:val="1"/>
      <w:numFmt w:val="bullet"/>
      <w:lvlText w:val=""/>
      <w:lvlJc w:val="left"/>
      <w:pPr>
        <w:ind w:left="5040" w:hanging="360"/>
      </w:pPr>
      <w:rPr>
        <w:rFonts w:ascii="Symbol" w:hAnsi="Symbol" w:hint="default"/>
      </w:rPr>
    </w:lvl>
    <w:lvl w:ilvl="4" w:tplc="04270003" w:tentative="1">
      <w:start w:val="1"/>
      <w:numFmt w:val="bullet"/>
      <w:lvlText w:val="o"/>
      <w:lvlJc w:val="left"/>
      <w:pPr>
        <w:ind w:left="5760" w:hanging="360"/>
      </w:pPr>
      <w:rPr>
        <w:rFonts w:ascii="Courier New" w:hAnsi="Courier New" w:cs="Courier New" w:hint="default"/>
      </w:rPr>
    </w:lvl>
    <w:lvl w:ilvl="5" w:tplc="04270005" w:tentative="1">
      <w:start w:val="1"/>
      <w:numFmt w:val="bullet"/>
      <w:lvlText w:val=""/>
      <w:lvlJc w:val="left"/>
      <w:pPr>
        <w:ind w:left="6480" w:hanging="360"/>
      </w:pPr>
      <w:rPr>
        <w:rFonts w:ascii="Wingdings" w:hAnsi="Wingdings" w:hint="default"/>
      </w:rPr>
    </w:lvl>
    <w:lvl w:ilvl="6" w:tplc="04270001" w:tentative="1">
      <w:start w:val="1"/>
      <w:numFmt w:val="bullet"/>
      <w:lvlText w:val=""/>
      <w:lvlJc w:val="left"/>
      <w:pPr>
        <w:ind w:left="7200" w:hanging="360"/>
      </w:pPr>
      <w:rPr>
        <w:rFonts w:ascii="Symbol" w:hAnsi="Symbol" w:hint="default"/>
      </w:rPr>
    </w:lvl>
    <w:lvl w:ilvl="7" w:tplc="04270003" w:tentative="1">
      <w:start w:val="1"/>
      <w:numFmt w:val="bullet"/>
      <w:lvlText w:val="o"/>
      <w:lvlJc w:val="left"/>
      <w:pPr>
        <w:ind w:left="7920" w:hanging="360"/>
      </w:pPr>
      <w:rPr>
        <w:rFonts w:ascii="Courier New" w:hAnsi="Courier New" w:cs="Courier New" w:hint="default"/>
      </w:rPr>
    </w:lvl>
    <w:lvl w:ilvl="8" w:tplc="04270005" w:tentative="1">
      <w:start w:val="1"/>
      <w:numFmt w:val="bullet"/>
      <w:lvlText w:val=""/>
      <w:lvlJc w:val="left"/>
      <w:pPr>
        <w:ind w:left="8640" w:hanging="360"/>
      </w:pPr>
      <w:rPr>
        <w:rFonts w:ascii="Wingdings" w:hAnsi="Wingdings" w:hint="default"/>
      </w:rPr>
    </w:lvl>
  </w:abstractNum>
  <w:abstractNum w:abstractNumId="22" w15:restartNumberingAfterBreak="0">
    <w:nsid w:val="7FDD278F"/>
    <w:multiLevelType w:val="multilevel"/>
    <w:tmpl w:val="BFEE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6"/>
  </w:num>
  <w:num w:numId="4">
    <w:abstractNumId w:val="2"/>
  </w:num>
  <w:num w:numId="5">
    <w:abstractNumId w:val="8"/>
  </w:num>
  <w:num w:numId="6">
    <w:abstractNumId w:val="3"/>
  </w:num>
  <w:num w:numId="7">
    <w:abstractNumId w:val="14"/>
  </w:num>
  <w:num w:numId="8">
    <w:abstractNumId w:val="10"/>
  </w:num>
  <w:num w:numId="9">
    <w:abstractNumId w:val="15"/>
  </w:num>
  <w:num w:numId="10">
    <w:abstractNumId w:val="17"/>
  </w:num>
  <w:num w:numId="11">
    <w:abstractNumId w:val="21"/>
  </w:num>
  <w:num w:numId="12">
    <w:abstractNumId w:val="16"/>
  </w:num>
  <w:num w:numId="13">
    <w:abstractNumId w:val="20"/>
  </w:num>
  <w:num w:numId="14">
    <w:abstractNumId w:val="1"/>
  </w:num>
  <w:num w:numId="15">
    <w:abstractNumId w:val="7"/>
  </w:num>
  <w:num w:numId="16">
    <w:abstractNumId w:val="9"/>
  </w:num>
  <w:num w:numId="17">
    <w:abstractNumId w:val="18"/>
  </w:num>
  <w:num w:numId="18">
    <w:abstractNumId w:val="4"/>
  </w:num>
  <w:num w:numId="19">
    <w:abstractNumId w:val="13"/>
  </w:num>
  <w:num w:numId="20">
    <w:abstractNumId w:val="0"/>
  </w:num>
  <w:num w:numId="21">
    <w:abstractNumId w:val="5"/>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46"/>
    <w:rsid w:val="00077AE9"/>
    <w:rsid w:val="000D7C5F"/>
    <w:rsid w:val="00123857"/>
    <w:rsid w:val="002E552F"/>
    <w:rsid w:val="003154D1"/>
    <w:rsid w:val="004F0104"/>
    <w:rsid w:val="00B44D1E"/>
    <w:rsid w:val="00CD0446"/>
    <w:rsid w:val="00D445AE"/>
    <w:rsid w:val="00F276AC"/>
    <w:rsid w:val="00F76B1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98F27-86DD-4593-94DF-F51B0CAD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446"/>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3154D1"/>
    <w:pPr>
      <w:ind w:left="720"/>
      <w:contextualSpacing/>
    </w:pPr>
  </w:style>
  <w:style w:type="paragraph" w:styleId="Header">
    <w:name w:val="header"/>
    <w:basedOn w:val="Normal"/>
    <w:link w:val="HeaderChar"/>
    <w:uiPriority w:val="99"/>
    <w:unhideWhenUsed/>
    <w:rsid w:val="003154D1"/>
    <w:pPr>
      <w:tabs>
        <w:tab w:val="center" w:pos="4819"/>
        <w:tab w:val="right" w:pos="9638"/>
      </w:tabs>
      <w:spacing w:after="0" w:line="240" w:lineRule="auto"/>
    </w:pPr>
  </w:style>
  <w:style w:type="character" w:customStyle="1" w:styleId="HeaderChar">
    <w:name w:val="Header Char"/>
    <w:basedOn w:val="DefaultParagraphFont"/>
    <w:link w:val="Header"/>
    <w:uiPriority w:val="99"/>
    <w:rsid w:val="003154D1"/>
  </w:style>
  <w:style w:type="paragraph" w:styleId="Footer">
    <w:name w:val="footer"/>
    <w:basedOn w:val="Normal"/>
    <w:link w:val="FooterChar"/>
    <w:uiPriority w:val="99"/>
    <w:unhideWhenUsed/>
    <w:rsid w:val="003154D1"/>
    <w:pPr>
      <w:tabs>
        <w:tab w:val="center" w:pos="4819"/>
        <w:tab w:val="right" w:pos="9638"/>
      </w:tabs>
      <w:spacing w:after="0" w:line="240" w:lineRule="auto"/>
    </w:pPr>
  </w:style>
  <w:style w:type="character" w:customStyle="1" w:styleId="FooterChar">
    <w:name w:val="Footer Char"/>
    <w:basedOn w:val="DefaultParagraphFont"/>
    <w:link w:val="Footer"/>
    <w:uiPriority w:val="99"/>
    <w:rsid w:val="00315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867557">
      <w:bodyDiv w:val="1"/>
      <w:marLeft w:val="0"/>
      <w:marRight w:val="0"/>
      <w:marTop w:val="0"/>
      <w:marBottom w:val="0"/>
      <w:divBdr>
        <w:top w:val="none" w:sz="0" w:space="0" w:color="auto"/>
        <w:left w:val="none" w:sz="0" w:space="0" w:color="auto"/>
        <w:bottom w:val="none" w:sz="0" w:space="0" w:color="auto"/>
        <w:right w:val="none" w:sz="0" w:space="0" w:color="auto"/>
      </w:divBdr>
      <w:divsChild>
        <w:div w:id="596527240">
          <w:marLeft w:val="0"/>
          <w:marRight w:val="0"/>
          <w:marTop w:val="0"/>
          <w:marBottom w:val="0"/>
          <w:divBdr>
            <w:top w:val="none" w:sz="0" w:space="0" w:color="auto"/>
            <w:left w:val="none" w:sz="0" w:space="0" w:color="auto"/>
            <w:bottom w:val="none" w:sz="0" w:space="0" w:color="auto"/>
            <w:right w:val="none" w:sz="0" w:space="0" w:color="auto"/>
          </w:divBdr>
        </w:div>
        <w:div w:id="4963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34727">
      <w:bodyDiv w:val="1"/>
      <w:marLeft w:val="0"/>
      <w:marRight w:val="0"/>
      <w:marTop w:val="0"/>
      <w:marBottom w:val="0"/>
      <w:divBdr>
        <w:top w:val="none" w:sz="0" w:space="0" w:color="auto"/>
        <w:left w:val="none" w:sz="0" w:space="0" w:color="auto"/>
        <w:bottom w:val="none" w:sz="0" w:space="0" w:color="auto"/>
        <w:right w:val="none" w:sz="0" w:space="0" w:color="auto"/>
      </w:divBdr>
      <w:divsChild>
        <w:div w:id="1504778492">
          <w:marLeft w:val="0"/>
          <w:marRight w:val="0"/>
          <w:marTop w:val="0"/>
          <w:marBottom w:val="0"/>
          <w:divBdr>
            <w:top w:val="none" w:sz="0" w:space="0" w:color="auto"/>
            <w:left w:val="none" w:sz="0" w:space="0" w:color="auto"/>
            <w:bottom w:val="none" w:sz="0" w:space="0" w:color="auto"/>
            <w:right w:val="none" w:sz="0" w:space="0" w:color="auto"/>
          </w:divBdr>
        </w:div>
      </w:divsChild>
    </w:div>
    <w:div w:id="818886844">
      <w:bodyDiv w:val="1"/>
      <w:marLeft w:val="0"/>
      <w:marRight w:val="0"/>
      <w:marTop w:val="0"/>
      <w:marBottom w:val="0"/>
      <w:divBdr>
        <w:top w:val="none" w:sz="0" w:space="0" w:color="auto"/>
        <w:left w:val="none" w:sz="0" w:space="0" w:color="auto"/>
        <w:bottom w:val="none" w:sz="0" w:space="0" w:color="auto"/>
        <w:right w:val="none" w:sz="0" w:space="0" w:color="auto"/>
      </w:divBdr>
    </w:div>
    <w:div w:id="1771312957">
      <w:bodyDiv w:val="1"/>
      <w:marLeft w:val="0"/>
      <w:marRight w:val="0"/>
      <w:marTop w:val="0"/>
      <w:marBottom w:val="0"/>
      <w:divBdr>
        <w:top w:val="none" w:sz="0" w:space="0" w:color="auto"/>
        <w:left w:val="none" w:sz="0" w:space="0" w:color="auto"/>
        <w:bottom w:val="none" w:sz="0" w:space="0" w:color="auto"/>
        <w:right w:val="none" w:sz="0" w:space="0" w:color="auto"/>
      </w:divBdr>
      <w:divsChild>
        <w:div w:id="132790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4110</Words>
  <Characters>2343</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vartotojas</dc:creator>
  <cp:lastModifiedBy>Windows User</cp:lastModifiedBy>
  <cp:revision>2</cp:revision>
  <dcterms:created xsi:type="dcterms:W3CDTF">2020-12-08T20:48:00Z</dcterms:created>
  <dcterms:modified xsi:type="dcterms:W3CDTF">2020-12-08T20:48:00Z</dcterms:modified>
</cp:coreProperties>
</file>