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CBDE" w14:textId="1FC33546" w:rsidR="00FA6F5A" w:rsidRPr="00A46E0D" w:rsidRDefault="00A46E0D" w:rsidP="00F6158A">
      <w:pPr>
        <w:ind w:firstLine="720"/>
        <w:rPr>
          <w:lang w:val="lt-LT"/>
        </w:rPr>
      </w:pPr>
      <w:r>
        <w:t>J</w:t>
      </w:r>
      <w:r>
        <w:rPr>
          <w:lang w:val="lt-LT"/>
        </w:rPr>
        <w:t>ėzus gydo</w:t>
      </w:r>
      <w:r w:rsidR="00F6158A">
        <w:rPr>
          <w:lang w:val="lt-LT"/>
        </w:rPr>
        <w:t xml:space="preserve">, gelbėja ir saugo žmones, pavyzdžiui: pakeliui į Jeruzalę jis išgydo akląjį. Dešimt visuotinių principų vertinu teigiamai, nes jie praturtina žmogaus gyvenimą. </w:t>
      </w:r>
    </w:p>
    <w:sectPr w:rsidR="00FA6F5A" w:rsidRPr="00A46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0D"/>
    <w:rsid w:val="00742D3D"/>
    <w:rsid w:val="00A46E0D"/>
    <w:rsid w:val="00DB1A66"/>
    <w:rsid w:val="00F6158A"/>
    <w:rsid w:val="00FA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3CBD"/>
  <w15:chartTrackingRefBased/>
  <w15:docId w15:val="{382C8418-3E3D-428E-9E1E-17A5223C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1</cp:revision>
  <dcterms:created xsi:type="dcterms:W3CDTF">2021-05-13T13:46:00Z</dcterms:created>
  <dcterms:modified xsi:type="dcterms:W3CDTF">2021-05-13T15:00:00Z</dcterms:modified>
</cp:coreProperties>
</file>