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C4" w:rsidRPr="00276F31" w:rsidRDefault="005925C4" w:rsidP="00B57BC1">
      <w:pPr>
        <w:pStyle w:val="Antraste1"/>
        <w:rPr>
          <w:b w:val="0"/>
        </w:rPr>
      </w:pPr>
      <w:bookmarkStart w:id="0" w:name="_Toc308634228"/>
      <w:bookmarkStart w:id="1" w:name="_Toc56854996"/>
      <w:bookmarkStart w:id="2" w:name="_Toc56855139"/>
      <w:r w:rsidRPr="00276F31">
        <w:t xml:space="preserve">Išoriniai kompiuterio </w:t>
      </w:r>
      <w:bookmarkEnd w:id="0"/>
      <w:r w:rsidR="007250AA">
        <w:t>įrenginiai</w:t>
      </w:r>
      <w:bookmarkEnd w:id="1"/>
      <w:bookmarkEnd w:id="2"/>
    </w:p>
    <w:p w:rsidR="005925C4" w:rsidRPr="00276F31" w:rsidRDefault="005925C4" w:rsidP="00B57BC1">
      <w:pPr>
        <w:pStyle w:val="Antraste2"/>
      </w:pPr>
      <w:bookmarkStart w:id="3" w:name="_Toc308634229"/>
      <w:bookmarkStart w:id="4" w:name="_Toc56854997"/>
      <w:r w:rsidRPr="00276F31">
        <w:t xml:space="preserve">Įvedimo </w:t>
      </w:r>
      <w:bookmarkEnd w:id="3"/>
      <w:r w:rsidR="007250AA">
        <w:t>įrenginiai</w:t>
      </w:r>
      <w:bookmarkEnd w:id="4"/>
    </w:p>
    <w:p w:rsidR="005925C4" w:rsidRDefault="005925C4" w:rsidP="005925C4">
      <w:pPr>
        <w:pStyle w:val="NoSpacing"/>
        <w:spacing w:after="200"/>
        <w:jc w:val="both"/>
        <w:rPr>
          <w:rFonts w:ascii="Book Antiqua" w:hAnsi="Book Antiqua"/>
          <w:noProof/>
          <w:sz w:val="24"/>
          <w:szCs w:val="24"/>
          <w:lang w:eastAsia="lt-LT"/>
        </w:rPr>
      </w:pPr>
      <w:r>
        <w:rPr>
          <w:rFonts w:ascii="Book Antiqua" w:hAnsi="Book Antiqua"/>
          <w:sz w:val="24"/>
          <w:szCs w:val="24"/>
        </w:rPr>
        <w:t xml:space="preserve">Įvedimo </w:t>
      </w:r>
      <w:r w:rsidR="007250AA">
        <w:rPr>
          <w:rFonts w:ascii="Book Antiqua" w:hAnsi="Book Antiqua"/>
          <w:sz w:val="24"/>
          <w:szCs w:val="24"/>
        </w:rPr>
        <w:t>įrenginiai</w:t>
      </w:r>
      <w:r>
        <w:rPr>
          <w:rFonts w:ascii="Book Antiqua" w:hAnsi="Book Antiqua"/>
          <w:sz w:val="24"/>
          <w:szCs w:val="24"/>
        </w:rPr>
        <w:t xml:space="preserve"> (klaviatūra</w:t>
      </w:r>
      <w:r w:rsidR="00B57BC1">
        <w:rPr>
          <w:rFonts w:ascii="Book Antiqua" w:hAnsi="Book Antiqua"/>
          <w:sz w:val="24"/>
          <w:szCs w:val="24"/>
        </w:rPr>
        <w:fldChar w:fldCharType="begin"/>
      </w:r>
      <w:r w:rsidR="00B57BC1">
        <w:instrText xml:space="preserve"> XE "</w:instrText>
      </w:r>
      <w:r w:rsidR="00B57BC1" w:rsidRPr="008442C1">
        <w:rPr>
          <w:rFonts w:ascii="Book Antiqua" w:hAnsi="Book Antiqua"/>
          <w:sz w:val="24"/>
          <w:szCs w:val="24"/>
        </w:rPr>
        <w:instrText>klaviatūra</w:instrText>
      </w:r>
      <w:r w:rsidR="00B57BC1">
        <w:instrText xml:space="preserve">" </w:instrText>
      </w:r>
      <w:r w:rsidR="00B57BC1">
        <w:rPr>
          <w:rFonts w:ascii="Book Antiqua" w:hAnsi="Book Antiqua"/>
          <w:sz w:val="24"/>
          <w:szCs w:val="24"/>
        </w:rPr>
        <w:fldChar w:fldCharType="end"/>
      </w:r>
      <w:r>
        <w:rPr>
          <w:rFonts w:ascii="Book Antiqua" w:hAnsi="Book Antiqua"/>
          <w:sz w:val="24"/>
          <w:szCs w:val="24"/>
        </w:rPr>
        <w:t>, pelė</w:t>
      </w:r>
      <w:r w:rsidR="00B57BC1">
        <w:rPr>
          <w:rFonts w:ascii="Book Antiqua" w:hAnsi="Book Antiqua"/>
          <w:sz w:val="24"/>
          <w:szCs w:val="24"/>
        </w:rPr>
        <w:fldChar w:fldCharType="begin"/>
      </w:r>
      <w:r w:rsidR="00B57BC1">
        <w:instrText xml:space="preserve"> XE "</w:instrText>
      </w:r>
      <w:r w:rsidR="00B57BC1" w:rsidRPr="009C75BE">
        <w:rPr>
          <w:rFonts w:ascii="Book Antiqua" w:hAnsi="Book Antiqua"/>
          <w:sz w:val="24"/>
          <w:szCs w:val="24"/>
        </w:rPr>
        <w:instrText>pelė</w:instrText>
      </w:r>
      <w:r w:rsidR="00B57BC1">
        <w:instrText xml:space="preserve">" </w:instrText>
      </w:r>
      <w:r w:rsidR="00B57BC1">
        <w:rPr>
          <w:rFonts w:ascii="Book Antiqua" w:hAnsi="Book Antiqua"/>
          <w:sz w:val="24"/>
          <w:szCs w:val="24"/>
        </w:rPr>
        <w:fldChar w:fldCharType="end"/>
      </w:r>
      <w:r>
        <w:rPr>
          <w:rFonts w:ascii="Book Antiqua" w:hAnsi="Book Antiqua"/>
          <w:sz w:val="24"/>
          <w:szCs w:val="24"/>
        </w:rPr>
        <w:t>, skaitytuvas, mikrofonas ir kt.) skirti informacijai užkoduoti kompiuteriui suprantama kalba – dvejetainiais kodais.</w:t>
      </w:r>
    </w:p>
    <w:p w:rsidR="00B57BC1" w:rsidRDefault="005925C4" w:rsidP="00B57BC1">
      <w:pPr>
        <w:pStyle w:val="NoSpacing"/>
        <w:keepNext/>
        <w:tabs>
          <w:tab w:val="left" w:pos="999"/>
          <w:tab w:val="center" w:pos="2506"/>
          <w:tab w:val="center" w:pos="4690"/>
          <w:tab w:val="center" w:pos="6299"/>
          <w:tab w:val="center" w:pos="7895"/>
        </w:tabs>
        <w:spacing w:after="200"/>
        <w:jc w:val="both"/>
      </w:pPr>
      <w:r>
        <w:rPr>
          <w:rFonts w:ascii="Book Antiqua" w:hAnsi="Book Antiqua"/>
          <w:noProof/>
          <w:sz w:val="24"/>
          <w:szCs w:val="24"/>
          <w:lang w:eastAsia="lt-LT"/>
        </w:rPr>
        <w:tab/>
      </w:r>
      <w:r w:rsidR="00392E9E">
        <w:rPr>
          <w:rFonts w:ascii="Book Antiqua" w:hAnsi="Book Antiqua"/>
          <w:noProof/>
          <w:sz w:val="24"/>
          <w:szCs w:val="24"/>
          <w:lang w:eastAsia="lt-LT"/>
        </w:rPr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1676400" cy="7048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2" t="11316" r="2719" b="28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C1" w:rsidRDefault="00B57BC1" w:rsidP="00B57BC1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pav. </w:t>
      </w:r>
    </w:p>
    <w:p w:rsidR="00B57BC1" w:rsidRDefault="005925C4" w:rsidP="00B57BC1">
      <w:pPr>
        <w:pStyle w:val="NoSpacing"/>
        <w:keepNext/>
        <w:tabs>
          <w:tab w:val="left" w:pos="999"/>
          <w:tab w:val="center" w:pos="2506"/>
          <w:tab w:val="center" w:pos="4690"/>
          <w:tab w:val="center" w:pos="6299"/>
          <w:tab w:val="center" w:pos="7895"/>
        </w:tabs>
        <w:spacing w:after="200"/>
        <w:jc w:val="both"/>
      </w:pPr>
      <w:r>
        <w:rPr>
          <w:rFonts w:ascii="Book Antiqua" w:hAnsi="Book Antiqua"/>
          <w:noProof/>
          <w:sz w:val="24"/>
          <w:szCs w:val="24"/>
          <w:lang w:eastAsia="lt-LT"/>
        </w:rPr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638175" cy="49530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9" t="6747" r="11523" b="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C1" w:rsidRDefault="00B57BC1" w:rsidP="00B57BC1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pav. </w:t>
      </w:r>
    </w:p>
    <w:p w:rsidR="00B57BC1" w:rsidRDefault="005925C4" w:rsidP="00B57BC1">
      <w:pPr>
        <w:pStyle w:val="NoSpacing"/>
        <w:keepNext/>
        <w:tabs>
          <w:tab w:val="left" w:pos="999"/>
          <w:tab w:val="center" w:pos="2506"/>
          <w:tab w:val="center" w:pos="4690"/>
          <w:tab w:val="center" w:pos="6299"/>
          <w:tab w:val="center" w:pos="7895"/>
        </w:tabs>
        <w:spacing w:after="200"/>
        <w:jc w:val="both"/>
      </w:pPr>
      <w:r>
        <w:rPr>
          <w:rFonts w:ascii="Book Antiqua" w:hAnsi="Book Antiqua"/>
          <w:noProof/>
          <w:sz w:val="24"/>
          <w:szCs w:val="24"/>
          <w:lang w:eastAsia="lt-LT"/>
        </w:rPr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923925" cy="895350"/>
            <wp:effectExtent l="0" t="0" r="0" b="0"/>
            <wp:docPr id="3" name="Paveikslėlis 3" descr="20050729_epson_perfection_3490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050729_epson_perfection_3490_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C1" w:rsidRDefault="00B57BC1" w:rsidP="00B57BC1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pav. </w:t>
      </w:r>
    </w:p>
    <w:p w:rsidR="00B57BC1" w:rsidRDefault="005925C4" w:rsidP="00B57BC1">
      <w:pPr>
        <w:pStyle w:val="NoSpacing"/>
        <w:keepNext/>
        <w:tabs>
          <w:tab w:val="left" w:pos="999"/>
          <w:tab w:val="center" w:pos="2506"/>
          <w:tab w:val="center" w:pos="4690"/>
          <w:tab w:val="center" w:pos="6299"/>
          <w:tab w:val="center" w:pos="7895"/>
        </w:tabs>
        <w:spacing w:after="200"/>
        <w:jc w:val="both"/>
      </w:pPr>
      <w:r>
        <w:rPr>
          <w:rFonts w:ascii="Book Antiqua" w:hAnsi="Book Antiqua"/>
          <w:sz w:val="24"/>
          <w:szCs w:val="24"/>
        </w:rPr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714375" cy="704850"/>
            <wp:effectExtent l="0" t="0" r="0" b="0"/>
            <wp:docPr id="4" name="Paveikslėlis 4" descr="mikrof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krofon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2" t="10437" r="18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308634230"/>
    </w:p>
    <w:p w:rsidR="005925C4" w:rsidRPr="00341B68" w:rsidRDefault="00B57BC1" w:rsidP="00B57BC1">
      <w:pPr>
        <w:pStyle w:val="Caption"/>
        <w:jc w:val="both"/>
        <w:rPr>
          <w:rFonts w:ascii="Book Antiqua" w:hAnsi="Book Antiqua"/>
          <w:sz w:val="24"/>
          <w:szCs w:val="24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pav.</w:t>
      </w:r>
      <w:r w:rsidRPr="00341B68">
        <w:rPr>
          <w:rFonts w:ascii="Book Antiqua" w:hAnsi="Book Antiqua"/>
          <w:sz w:val="24"/>
          <w:szCs w:val="24"/>
        </w:rPr>
        <w:t xml:space="preserve"> </w:t>
      </w:r>
    </w:p>
    <w:p w:rsidR="00B57BC1" w:rsidRDefault="00B57BC1" w:rsidP="005925C4">
      <w:pPr>
        <w:pStyle w:val="NoSpacing"/>
        <w:spacing w:before="240" w:after="120"/>
        <w:jc w:val="both"/>
        <w:rPr>
          <w:rFonts w:ascii="Book Antiqua" w:hAnsi="Book Antiqua"/>
          <w:b/>
          <w:sz w:val="24"/>
          <w:szCs w:val="24"/>
        </w:rPr>
      </w:pPr>
    </w:p>
    <w:p w:rsidR="00B57BC1" w:rsidRDefault="00B57BC1" w:rsidP="005925C4">
      <w:pPr>
        <w:pStyle w:val="NoSpacing"/>
        <w:spacing w:before="240" w:after="120"/>
        <w:jc w:val="both"/>
        <w:rPr>
          <w:rFonts w:ascii="Book Antiqua" w:hAnsi="Book Antiqua"/>
          <w:b/>
          <w:sz w:val="24"/>
          <w:szCs w:val="24"/>
        </w:rPr>
      </w:pPr>
    </w:p>
    <w:p w:rsidR="005925C4" w:rsidRPr="00276F31" w:rsidRDefault="005925C4" w:rsidP="00B57BC1">
      <w:pPr>
        <w:pStyle w:val="Antraste2"/>
      </w:pPr>
      <w:bookmarkStart w:id="6" w:name="_Toc56854998"/>
      <w:r w:rsidRPr="00276F31">
        <w:t xml:space="preserve">Išvedimo </w:t>
      </w:r>
      <w:bookmarkEnd w:id="5"/>
      <w:r w:rsidR="007250AA">
        <w:t>įrenginiai</w:t>
      </w:r>
      <w:bookmarkEnd w:id="6"/>
    </w:p>
    <w:p w:rsidR="005925C4" w:rsidRDefault="005925C4" w:rsidP="005925C4">
      <w:pPr>
        <w:pStyle w:val="NoSpacing"/>
        <w:spacing w:after="20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Kad žmogui būtų patogu naudotis kompiuterio apdorota informacija, išvedimo </w:t>
      </w:r>
      <w:r w:rsidR="007250AA">
        <w:rPr>
          <w:rFonts w:ascii="Book Antiqua" w:hAnsi="Book Antiqua"/>
          <w:sz w:val="24"/>
          <w:szCs w:val="24"/>
        </w:rPr>
        <w:t>įrenginiai</w:t>
      </w:r>
      <w:r>
        <w:rPr>
          <w:rFonts w:ascii="Book Antiqua" w:hAnsi="Book Antiqua"/>
          <w:sz w:val="24"/>
          <w:szCs w:val="24"/>
        </w:rPr>
        <w:t xml:space="preserve"> (monitorius</w:t>
      </w:r>
      <w:r w:rsidR="00B57BC1">
        <w:rPr>
          <w:rFonts w:ascii="Book Antiqua" w:hAnsi="Book Antiqua"/>
          <w:sz w:val="24"/>
          <w:szCs w:val="24"/>
        </w:rPr>
        <w:fldChar w:fldCharType="begin"/>
      </w:r>
      <w:r w:rsidR="00B57BC1">
        <w:instrText xml:space="preserve"> XE "</w:instrText>
      </w:r>
      <w:r w:rsidR="00B57BC1" w:rsidRPr="009302A3">
        <w:rPr>
          <w:rFonts w:ascii="Book Antiqua" w:hAnsi="Book Antiqua"/>
          <w:sz w:val="24"/>
          <w:szCs w:val="24"/>
        </w:rPr>
        <w:instrText>monitorius</w:instrText>
      </w:r>
      <w:r w:rsidR="00B57BC1">
        <w:instrText xml:space="preserve">" </w:instrText>
      </w:r>
      <w:r w:rsidR="00B57BC1">
        <w:rPr>
          <w:rFonts w:ascii="Book Antiqua" w:hAnsi="Book Antiqua"/>
          <w:sz w:val="24"/>
          <w:szCs w:val="24"/>
        </w:rPr>
        <w:fldChar w:fldCharType="end"/>
      </w:r>
      <w:r>
        <w:rPr>
          <w:rFonts w:ascii="Book Antiqua" w:hAnsi="Book Antiqua"/>
          <w:sz w:val="24"/>
          <w:szCs w:val="24"/>
        </w:rPr>
        <w:t>, spausdintuvas</w:t>
      </w:r>
      <w:r w:rsidR="00B57BC1">
        <w:rPr>
          <w:rFonts w:ascii="Book Antiqua" w:hAnsi="Book Antiqua"/>
          <w:sz w:val="24"/>
          <w:szCs w:val="24"/>
        </w:rPr>
        <w:fldChar w:fldCharType="begin"/>
      </w:r>
      <w:r w:rsidR="00B57BC1">
        <w:instrText xml:space="preserve"> XE "</w:instrText>
      </w:r>
      <w:r w:rsidR="00B57BC1" w:rsidRPr="00FA3A4C">
        <w:rPr>
          <w:rFonts w:ascii="Book Antiqua" w:hAnsi="Book Antiqua"/>
          <w:sz w:val="24"/>
          <w:szCs w:val="24"/>
        </w:rPr>
        <w:instrText>spausdintuvas</w:instrText>
      </w:r>
      <w:r w:rsidR="00B57BC1">
        <w:instrText xml:space="preserve">" </w:instrText>
      </w:r>
      <w:r w:rsidR="00B57BC1">
        <w:rPr>
          <w:rFonts w:ascii="Book Antiqua" w:hAnsi="Book Antiqua"/>
          <w:sz w:val="24"/>
          <w:szCs w:val="24"/>
        </w:rPr>
        <w:fldChar w:fldCharType="end"/>
      </w:r>
      <w:r>
        <w:rPr>
          <w:rFonts w:ascii="Book Antiqua" w:hAnsi="Book Antiqua"/>
          <w:sz w:val="24"/>
          <w:szCs w:val="24"/>
        </w:rPr>
        <w:t>, braižytuvas, ausinės, multimedijos projektorius ir kt.) atkoduoja duomenis iš dvejetainio kodo į žmogui suprantamus signalus.</w:t>
      </w:r>
    </w:p>
    <w:p w:rsidR="00B57BC1" w:rsidRDefault="005925C4" w:rsidP="00B57BC1">
      <w:pPr>
        <w:pStyle w:val="NoSpacing"/>
        <w:keepNext/>
        <w:tabs>
          <w:tab w:val="center" w:pos="910"/>
          <w:tab w:val="center" w:pos="2800"/>
          <w:tab w:val="center" w:pos="5138"/>
          <w:tab w:val="center" w:pos="7069"/>
          <w:tab w:val="center" w:pos="8647"/>
        </w:tabs>
        <w:spacing w:after="200"/>
        <w:jc w:val="both"/>
      </w:pPr>
      <w:r>
        <w:rPr>
          <w:rFonts w:ascii="Book Antiqua" w:hAnsi="Book Antiqua"/>
          <w:noProof/>
          <w:sz w:val="24"/>
          <w:szCs w:val="24"/>
          <w:lang w:eastAsia="lt-LT"/>
        </w:rPr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1085850" cy="11430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C1" w:rsidRDefault="00B57BC1" w:rsidP="00B57BC1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pav. </w:t>
      </w:r>
    </w:p>
    <w:p w:rsidR="00B57BC1" w:rsidRDefault="005925C4" w:rsidP="00B57BC1">
      <w:pPr>
        <w:pStyle w:val="NoSpacing"/>
        <w:keepNext/>
        <w:tabs>
          <w:tab w:val="center" w:pos="910"/>
          <w:tab w:val="center" w:pos="2800"/>
          <w:tab w:val="center" w:pos="5138"/>
          <w:tab w:val="center" w:pos="7069"/>
          <w:tab w:val="center" w:pos="8647"/>
        </w:tabs>
        <w:spacing w:after="200"/>
        <w:jc w:val="both"/>
      </w:pPr>
      <w:r>
        <w:rPr>
          <w:rFonts w:ascii="Book Antiqua" w:hAnsi="Book Antiqua"/>
          <w:noProof/>
          <w:sz w:val="24"/>
          <w:szCs w:val="24"/>
          <w:lang w:eastAsia="lt-LT"/>
        </w:rPr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1038225" cy="733425"/>
            <wp:effectExtent l="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0" t="24461" r="11658" b="27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C1" w:rsidRDefault="00B57BC1" w:rsidP="00B57BC1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pav. </w:t>
      </w:r>
    </w:p>
    <w:p w:rsidR="00B57BC1" w:rsidRDefault="005925C4" w:rsidP="00B57BC1">
      <w:pPr>
        <w:pStyle w:val="NoSpacing"/>
        <w:keepNext/>
        <w:tabs>
          <w:tab w:val="center" w:pos="910"/>
          <w:tab w:val="center" w:pos="2800"/>
          <w:tab w:val="center" w:pos="5138"/>
          <w:tab w:val="center" w:pos="7069"/>
          <w:tab w:val="center" w:pos="8647"/>
        </w:tabs>
        <w:spacing w:after="200"/>
        <w:jc w:val="both"/>
      </w:pPr>
      <w:r>
        <w:rPr>
          <w:rFonts w:ascii="Book Antiqua" w:hAnsi="Book Antiqua"/>
          <w:noProof/>
          <w:sz w:val="24"/>
          <w:szCs w:val="24"/>
          <w:lang w:eastAsia="lt-LT"/>
        </w:rPr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1619250" cy="1085850"/>
            <wp:effectExtent l="0" t="0" r="0" b="0"/>
            <wp:docPr id="7" name="Paveikslėlis 7" descr="braižytu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ižytuv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1" t="5545" r="16016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C1" w:rsidRDefault="00B57BC1" w:rsidP="00B57BC1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pav. </w:t>
      </w:r>
    </w:p>
    <w:p w:rsidR="00B57BC1" w:rsidRDefault="005925C4" w:rsidP="00B57BC1">
      <w:pPr>
        <w:pStyle w:val="NoSpacing"/>
        <w:keepNext/>
        <w:tabs>
          <w:tab w:val="center" w:pos="910"/>
          <w:tab w:val="center" w:pos="2800"/>
          <w:tab w:val="center" w:pos="5138"/>
          <w:tab w:val="center" w:pos="7069"/>
          <w:tab w:val="center" w:pos="8647"/>
        </w:tabs>
        <w:spacing w:after="200"/>
        <w:jc w:val="both"/>
      </w:pPr>
      <w:r>
        <w:rPr>
          <w:rFonts w:ascii="Book Antiqua" w:hAnsi="Book Antiqua"/>
          <w:sz w:val="24"/>
          <w:szCs w:val="24"/>
        </w:rPr>
        <w:lastRenderedPageBreak/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533400" cy="742950"/>
            <wp:effectExtent l="0" t="0" r="0" b="0"/>
            <wp:docPr id="8" name="Paveikslėlis 8" descr="ausinė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usinė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0" t="3897" r="27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C1" w:rsidRDefault="00B57BC1" w:rsidP="00B57BC1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pav. </w:t>
      </w:r>
    </w:p>
    <w:p w:rsidR="00B57BC1" w:rsidRDefault="005925C4" w:rsidP="00B57BC1">
      <w:pPr>
        <w:pStyle w:val="NoSpacing"/>
        <w:keepNext/>
        <w:tabs>
          <w:tab w:val="center" w:pos="910"/>
          <w:tab w:val="center" w:pos="2800"/>
          <w:tab w:val="center" w:pos="5138"/>
          <w:tab w:val="center" w:pos="7069"/>
          <w:tab w:val="center" w:pos="8647"/>
        </w:tabs>
        <w:spacing w:after="200"/>
        <w:jc w:val="both"/>
      </w:pPr>
      <w:r>
        <w:rPr>
          <w:rFonts w:ascii="Book Antiqua" w:hAnsi="Book Antiqua"/>
          <w:sz w:val="24"/>
          <w:szCs w:val="24"/>
        </w:rPr>
        <w:tab/>
      </w:r>
      <w:r w:rsidR="00850A3B" w:rsidRPr="00752575">
        <w:rPr>
          <w:rFonts w:ascii="Book Antiqua" w:hAnsi="Book Antiqua"/>
          <w:noProof/>
          <w:sz w:val="24"/>
          <w:szCs w:val="24"/>
          <w:lang w:eastAsia="lt-LT"/>
        </w:rPr>
        <w:drawing>
          <wp:inline distT="0" distB="0" distL="0" distR="0">
            <wp:extent cx="1228725" cy="685800"/>
            <wp:effectExtent l="0" t="0" r="0" b="0"/>
            <wp:docPr id="9" name="Paveikslėlis 9" descr="multimed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ltimedij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33" w:rsidRDefault="00B57BC1" w:rsidP="00B57BC1">
      <w:pPr>
        <w:pStyle w:val="Caption"/>
        <w:jc w:val="both"/>
        <w:rPr>
          <w:rFonts w:ascii="Book Antiqua" w:hAnsi="Book Antiqua"/>
          <w:sz w:val="24"/>
          <w:szCs w:val="24"/>
        </w:rPr>
      </w:pPr>
      <w:r>
        <w:t xml:space="preserve">pav. </w:t>
      </w:r>
      <w:fldSimple w:instr=" SEQ pav. \* ARABIC ">
        <w:r>
          <w:rPr>
            <w:noProof/>
          </w:rPr>
          <w:t>9</w:t>
        </w:r>
      </w:fldSimple>
    </w:p>
    <w:p w:rsidR="009F3C33" w:rsidRPr="00ED4991" w:rsidRDefault="009F3C33" w:rsidP="009F3C33">
      <w:pPr>
        <w:pStyle w:val="NoSpacing"/>
        <w:spacing w:after="200"/>
        <w:jc w:val="both"/>
        <w:rPr>
          <w:rFonts w:ascii="Book Antiqua" w:hAnsi="Book Antiqua"/>
          <w:b/>
          <w:smallCaps/>
          <w:noProof/>
          <w:sz w:val="32"/>
          <w:szCs w:val="24"/>
          <w:lang w:eastAsia="lt-LT"/>
        </w:rPr>
      </w:pPr>
      <w:r>
        <w:rPr>
          <w:rFonts w:ascii="Book Antiqua" w:hAnsi="Book Antiqua"/>
          <w:sz w:val="24"/>
          <w:szCs w:val="24"/>
        </w:rPr>
        <w:br w:type="page"/>
      </w:r>
      <w:r w:rsidRPr="00ED4991">
        <w:rPr>
          <w:rFonts w:ascii="Book Antiqua" w:hAnsi="Book Antiqua"/>
          <w:b/>
          <w:smallCaps/>
          <w:noProof/>
          <w:sz w:val="32"/>
          <w:szCs w:val="24"/>
          <w:lang w:eastAsia="lt-LT"/>
        </w:rPr>
        <w:lastRenderedPageBreak/>
        <w:t>Turinys</w:t>
      </w:r>
    </w:p>
    <w:p w:rsidR="00B57BC1" w:rsidRDefault="00B57BC1">
      <w:pPr>
        <w:pStyle w:val="TOC1"/>
        <w:tabs>
          <w:tab w:val="right" w:pos="14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lt-LT"/>
        </w:rPr>
      </w:pPr>
      <w:r>
        <w:rPr>
          <w:rFonts w:ascii="Book Antiqua" w:hAnsi="Book Antiqua"/>
          <w:b w:val="0"/>
          <w:smallCaps/>
          <w:noProof/>
          <w:sz w:val="20"/>
          <w:lang w:eastAsia="lt-LT"/>
        </w:rPr>
        <w:fldChar w:fldCharType="begin"/>
      </w:r>
      <w:r>
        <w:rPr>
          <w:rFonts w:ascii="Book Antiqua" w:hAnsi="Book Antiqua"/>
          <w:b w:val="0"/>
          <w:smallCaps/>
          <w:noProof/>
          <w:sz w:val="20"/>
          <w:lang w:eastAsia="lt-LT"/>
        </w:rPr>
        <w:instrText xml:space="preserve"> TOC \o "1-3" \n \h \z \u </w:instrText>
      </w:r>
      <w:r>
        <w:rPr>
          <w:rFonts w:ascii="Book Antiqua" w:hAnsi="Book Antiqua"/>
          <w:b w:val="0"/>
          <w:smallCaps/>
          <w:noProof/>
          <w:sz w:val="20"/>
          <w:lang w:eastAsia="lt-LT"/>
        </w:rPr>
        <w:fldChar w:fldCharType="separate"/>
      </w:r>
      <w:hyperlink w:anchor="_Toc56854996" w:history="1">
        <w:r w:rsidRPr="0067363C">
          <w:rPr>
            <w:rStyle w:val="Hyperlink"/>
            <w:noProof/>
          </w:rPr>
          <w:t>Išoriniai kompiuterio įrenginiai</w:t>
        </w:r>
      </w:hyperlink>
    </w:p>
    <w:p w:rsidR="00B57BC1" w:rsidRDefault="00B57BC1">
      <w:pPr>
        <w:pStyle w:val="TOC2"/>
        <w:tabs>
          <w:tab w:val="right" w:pos="145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lt-LT"/>
        </w:rPr>
      </w:pPr>
      <w:hyperlink w:anchor="_Toc56854997" w:history="1">
        <w:r w:rsidRPr="0067363C">
          <w:rPr>
            <w:rStyle w:val="Hyperlink"/>
            <w:noProof/>
          </w:rPr>
          <w:t>Įvedimo įrenginiai</w:t>
        </w:r>
      </w:hyperlink>
    </w:p>
    <w:p w:rsidR="00B57BC1" w:rsidRDefault="00B57BC1">
      <w:pPr>
        <w:pStyle w:val="TOC2"/>
        <w:tabs>
          <w:tab w:val="right" w:pos="145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lt-LT"/>
        </w:rPr>
      </w:pPr>
      <w:hyperlink w:anchor="_Toc56854998" w:history="1">
        <w:r w:rsidRPr="0067363C">
          <w:rPr>
            <w:rStyle w:val="Hyperlink"/>
            <w:noProof/>
          </w:rPr>
          <w:t>Išvedimo įrenginiai</w:t>
        </w:r>
      </w:hyperlink>
    </w:p>
    <w:p w:rsidR="00970F47" w:rsidRDefault="00B57BC1" w:rsidP="009F3C33">
      <w:pPr>
        <w:pStyle w:val="NoSpacing"/>
        <w:spacing w:after="200"/>
        <w:jc w:val="both"/>
        <w:rPr>
          <w:rFonts w:ascii="Book Antiqua" w:hAnsi="Book Antiqua"/>
          <w:b/>
          <w:smallCaps/>
          <w:noProof/>
          <w:sz w:val="20"/>
          <w:szCs w:val="24"/>
          <w:lang w:eastAsia="lt-LT"/>
        </w:rPr>
      </w:pPr>
      <w:r>
        <w:rPr>
          <w:rFonts w:ascii="Book Antiqua" w:hAnsi="Book Antiqua"/>
          <w:b/>
          <w:smallCaps/>
          <w:noProof/>
          <w:sz w:val="20"/>
          <w:szCs w:val="24"/>
          <w:lang w:eastAsia="lt-LT"/>
        </w:rPr>
        <w:fldChar w:fldCharType="end"/>
      </w:r>
    </w:p>
    <w:p w:rsidR="003136B3" w:rsidRDefault="009F3C33" w:rsidP="00970F47">
      <w:pPr>
        <w:pStyle w:val="NoSpacing"/>
        <w:spacing w:after="200"/>
        <w:jc w:val="both"/>
        <w:rPr>
          <w:rFonts w:ascii="Book Antiqua" w:hAnsi="Book Antiqua"/>
          <w:b/>
          <w:smallCaps/>
          <w:noProof/>
          <w:sz w:val="32"/>
          <w:szCs w:val="24"/>
          <w:lang w:eastAsia="lt-LT"/>
        </w:rPr>
      </w:pPr>
      <w:r w:rsidRPr="008D0F4C">
        <w:rPr>
          <w:rFonts w:ascii="Book Antiqua" w:hAnsi="Book Antiqua"/>
          <w:b/>
          <w:smallCaps/>
          <w:noProof/>
          <w:sz w:val="32"/>
          <w:szCs w:val="24"/>
          <w:lang w:eastAsia="lt-LT"/>
        </w:rPr>
        <w:t>Dalykinė rodyklė</w:t>
      </w:r>
    </w:p>
    <w:p w:rsidR="00C7150E" w:rsidRDefault="00C7150E" w:rsidP="00C7150E">
      <w:pPr>
        <w:pStyle w:val="NoSpacing"/>
        <w:spacing w:after="200"/>
        <w:rPr>
          <w:rFonts w:ascii="Book Antiqua" w:hAnsi="Book Antiqua"/>
          <w:b/>
          <w:smallCaps/>
          <w:noProof/>
          <w:sz w:val="32"/>
          <w:szCs w:val="24"/>
          <w:lang w:eastAsia="lt-LT"/>
        </w:rPr>
        <w:sectPr w:rsidR="00C7150E" w:rsidSect="00C7150E">
          <w:footerReference w:type="default" r:id="rId16"/>
          <w:pgSz w:w="16838" w:h="11906" w:orient="landscape"/>
          <w:pgMar w:top="567" w:right="1134" w:bottom="1701" w:left="1134" w:header="567" w:footer="567" w:gutter="0"/>
          <w:cols w:space="1296"/>
          <w:docGrid w:linePitch="360"/>
        </w:sectPr>
      </w:pPr>
      <w:r>
        <w:rPr>
          <w:rFonts w:ascii="Book Antiqua" w:hAnsi="Book Antiqua"/>
          <w:b/>
          <w:smallCaps/>
          <w:noProof/>
          <w:sz w:val="32"/>
          <w:szCs w:val="24"/>
          <w:lang w:eastAsia="lt-LT"/>
        </w:rPr>
        <w:fldChar w:fldCharType="begin"/>
      </w:r>
      <w:r>
        <w:rPr>
          <w:rFonts w:ascii="Book Antiqua" w:hAnsi="Book Antiqua"/>
          <w:b/>
          <w:smallCaps/>
          <w:noProof/>
          <w:sz w:val="32"/>
          <w:szCs w:val="24"/>
          <w:lang w:eastAsia="lt-LT"/>
        </w:rPr>
        <w:instrText xml:space="preserve"> INDEX \h "A" \c "2" \z "1063" </w:instrText>
      </w:r>
      <w:r>
        <w:rPr>
          <w:rFonts w:ascii="Book Antiqua" w:hAnsi="Book Antiqua"/>
          <w:b/>
          <w:smallCaps/>
          <w:noProof/>
          <w:sz w:val="32"/>
          <w:szCs w:val="24"/>
          <w:lang w:eastAsia="lt-LT"/>
        </w:rPr>
        <w:fldChar w:fldCharType="separate"/>
      </w:r>
    </w:p>
    <w:p w:rsidR="00C7150E" w:rsidRDefault="00C7150E" w:rsidP="00C7150E">
      <w:pPr>
        <w:pStyle w:val="IndexHeading"/>
        <w:keepNext/>
        <w:tabs>
          <w:tab w:val="right" w:pos="6627"/>
        </w:tabs>
        <w:jc w:val="left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</w:t>
      </w:r>
    </w:p>
    <w:p w:rsidR="00C7150E" w:rsidRDefault="00C7150E" w:rsidP="00C7150E">
      <w:pPr>
        <w:pStyle w:val="Index1"/>
        <w:tabs>
          <w:tab w:val="right" w:pos="6627"/>
        </w:tabs>
        <w:rPr>
          <w:noProof/>
        </w:rPr>
      </w:pPr>
      <w:r w:rsidRPr="004034C2">
        <w:rPr>
          <w:rFonts w:ascii="Book Antiqua" w:hAnsi="Book Antiqua"/>
          <w:noProof/>
        </w:rPr>
        <w:t>klaviatūra</w:t>
      </w:r>
      <w:r>
        <w:rPr>
          <w:noProof/>
        </w:rPr>
        <w:t>, 1</w:t>
      </w:r>
    </w:p>
    <w:p w:rsidR="00C7150E" w:rsidRDefault="00C7150E" w:rsidP="00C7150E">
      <w:pPr>
        <w:pStyle w:val="IndexHeading"/>
        <w:keepNext/>
        <w:tabs>
          <w:tab w:val="right" w:pos="6627"/>
        </w:tabs>
        <w:jc w:val="left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C7150E" w:rsidRDefault="00C7150E" w:rsidP="00C7150E">
      <w:pPr>
        <w:pStyle w:val="Index1"/>
        <w:tabs>
          <w:tab w:val="right" w:pos="6627"/>
        </w:tabs>
        <w:rPr>
          <w:noProof/>
        </w:rPr>
      </w:pPr>
      <w:r w:rsidRPr="004034C2">
        <w:rPr>
          <w:rFonts w:ascii="Book Antiqua" w:hAnsi="Book Antiqua"/>
          <w:noProof/>
        </w:rPr>
        <w:t>monitorius</w:t>
      </w:r>
      <w:r>
        <w:rPr>
          <w:noProof/>
        </w:rPr>
        <w:t>, 2</w:t>
      </w:r>
    </w:p>
    <w:p w:rsidR="00C7150E" w:rsidRDefault="00C7150E" w:rsidP="00C7150E">
      <w:pPr>
        <w:pStyle w:val="IndexHeading"/>
        <w:keepNext/>
        <w:tabs>
          <w:tab w:val="right" w:pos="6627"/>
        </w:tabs>
        <w:jc w:val="left"/>
        <w:rPr>
          <w:rFonts w:eastAsiaTheme="minorEastAsia" w:cstheme="minorBidi"/>
          <w:b w:val="0"/>
          <w:bCs w:val="0"/>
          <w:noProof/>
        </w:rPr>
      </w:pPr>
      <w:bookmarkStart w:id="7" w:name="_GoBack"/>
      <w:bookmarkEnd w:id="7"/>
      <w:r>
        <w:rPr>
          <w:noProof/>
        </w:rPr>
        <w:t>P</w:t>
      </w:r>
    </w:p>
    <w:p w:rsidR="00C7150E" w:rsidRDefault="00C7150E" w:rsidP="00C7150E">
      <w:pPr>
        <w:pStyle w:val="Index1"/>
        <w:tabs>
          <w:tab w:val="right" w:pos="6627"/>
        </w:tabs>
        <w:rPr>
          <w:noProof/>
        </w:rPr>
      </w:pPr>
      <w:r w:rsidRPr="004034C2">
        <w:rPr>
          <w:rFonts w:ascii="Book Antiqua" w:hAnsi="Book Antiqua"/>
          <w:noProof/>
        </w:rPr>
        <w:t>pelė</w:t>
      </w:r>
      <w:r>
        <w:rPr>
          <w:noProof/>
        </w:rPr>
        <w:t>, 1</w:t>
      </w:r>
    </w:p>
    <w:p w:rsidR="00C7150E" w:rsidRDefault="00C7150E" w:rsidP="00C7150E">
      <w:pPr>
        <w:pStyle w:val="IndexHeading"/>
        <w:keepNext/>
        <w:tabs>
          <w:tab w:val="right" w:pos="6627"/>
        </w:tabs>
        <w:jc w:val="left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:rsidR="00C7150E" w:rsidRDefault="00C7150E" w:rsidP="00C7150E">
      <w:pPr>
        <w:pStyle w:val="Index1"/>
        <w:tabs>
          <w:tab w:val="right" w:pos="6627"/>
        </w:tabs>
        <w:rPr>
          <w:noProof/>
        </w:rPr>
      </w:pPr>
      <w:r w:rsidRPr="004034C2">
        <w:rPr>
          <w:rFonts w:ascii="Book Antiqua" w:hAnsi="Book Antiqua"/>
          <w:noProof/>
        </w:rPr>
        <w:t>spausdintuvas</w:t>
      </w:r>
      <w:r>
        <w:rPr>
          <w:noProof/>
        </w:rPr>
        <w:t>, 2</w:t>
      </w:r>
    </w:p>
    <w:p w:rsidR="00C7150E" w:rsidRDefault="00C7150E" w:rsidP="00C7150E">
      <w:pPr>
        <w:pStyle w:val="NoSpacing"/>
        <w:spacing w:after="200"/>
        <w:rPr>
          <w:rFonts w:ascii="Book Antiqua" w:hAnsi="Book Antiqua"/>
          <w:b/>
          <w:smallCaps/>
          <w:noProof/>
          <w:sz w:val="32"/>
          <w:szCs w:val="24"/>
          <w:lang w:eastAsia="lt-LT"/>
        </w:rPr>
        <w:sectPr w:rsidR="00C7150E" w:rsidSect="00C7150E">
          <w:type w:val="continuous"/>
          <w:pgSz w:w="16838" w:h="11906" w:orient="landscape"/>
          <w:pgMar w:top="567" w:right="1134" w:bottom="1701" w:left="1134" w:header="567" w:footer="567" w:gutter="0"/>
          <w:cols w:num="2" w:space="1296"/>
          <w:docGrid w:linePitch="360"/>
        </w:sectPr>
      </w:pPr>
    </w:p>
    <w:p w:rsidR="00B57BC1" w:rsidRPr="008D0F4C" w:rsidRDefault="00C7150E" w:rsidP="00C7150E">
      <w:pPr>
        <w:pStyle w:val="NoSpacing"/>
        <w:spacing w:after="200"/>
        <w:rPr>
          <w:rFonts w:ascii="Book Antiqua" w:hAnsi="Book Antiqua"/>
          <w:b/>
          <w:smallCaps/>
          <w:noProof/>
          <w:sz w:val="32"/>
          <w:szCs w:val="24"/>
          <w:lang w:eastAsia="lt-LT"/>
        </w:rPr>
      </w:pPr>
      <w:r>
        <w:rPr>
          <w:rFonts w:ascii="Book Antiqua" w:hAnsi="Book Antiqua"/>
          <w:b/>
          <w:smallCaps/>
          <w:noProof/>
          <w:sz w:val="32"/>
          <w:szCs w:val="24"/>
          <w:lang w:eastAsia="lt-LT"/>
        </w:rPr>
        <w:fldChar w:fldCharType="end"/>
      </w:r>
    </w:p>
    <w:sectPr w:rsidR="00B57BC1" w:rsidRPr="008D0F4C" w:rsidSect="00C7150E">
      <w:type w:val="continuous"/>
      <w:pgSz w:w="16838" w:h="11906" w:orient="landscape"/>
      <w:pgMar w:top="567" w:right="1134" w:bottom="170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F4F" w:rsidRDefault="00036F4F" w:rsidP="00A81C18">
      <w:r>
        <w:separator/>
      </w:r>
    </w:p>
  </w:endnote>
  <w:endnote w:type="continuationSeparator" w:id="0">
    <w:p w:rsidR="00036F4F" w:rsidRDefault="00036F4F" w:rsidP="00A8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E9E" w:rsidRPr="00392E9E" w:rsidRDefault="00392E9E">
    <w:pPr>
      <w:pStyle w:val="Footer"/>
      <w:jc w:val="center"/>
      <w:rPr>
        <w:rFonts w:ascii="Book Antiqua" w:hAnsi="Book Antiqua"/>
      </w:rPr>
    </w:pPr>
    <w:r w:rsidRPr="00392E9E">
      <w:rPr>
        <w:rFonts w:ascii="Book Antiqua" w:hAnsi="Book Antiqua"/>
      </w:rPr>
      <w:fldChar w:fldCharType="begin"/>
    </w:r>
    <w:r w:rsidRPr="00392E9E">
      <w:rPr>
        <w:rFonts w:ascii="Book Antiqua" w:hAnsi="Book Antiqua"/>
      </w:rPr>
      <w:instrText xml:space="preserve"> PAGE   \* MERGEFORMAT </w:instrText>
    </w:r>
    <w:r w:rsidRPr="00392E9E">
      <w:rPr>
        <w:rFonts w:ascii="Book Antiqua" w:hAnsi="Book Antiqua"/>
      </w:rPr>
      <w:fldChar w:fldCharType="separate"/>
    </w:r>
    <w:r w:rsidR="00C7150E">
      <w:rPr>
        <w:rFonts w:ascii="Book Antiqua" w:hAnsi="Book Antiqua"/>
        <w:noProof/>
      </w:rPr>
      <w:t>4</w:t>
    </w:r>
    <w:r w:rsidRPr="00392E9E">
      <w:rPr>
        <w:rFonts w:ascii="Book Antiqua" w:hAnsi="Book Antiqua"/>
      </w:rPr>
      <w:fldChar w:fldCharType="end"/>
    </w:r>
  </w:p>
  <w:p w:rsidR="00392E9E" w:rsidRDefault="00392E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F4F" w:rsidRDefault="00036F4F" w:rsidP="00A81C18">
      <w:r>
        <w:separator/>
      </w:r>
    </w:p>
  </w:footnote>
  <w:footnote w:type="continuationSeparator" w:id="0">
    <w:p w:rsidR="00036F4F" w:rsidRDefault="00036F4F" w:rsidP="00A81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18"/>
    <w:rsid w:val="00036F4F"/>
    <w:rsid w:val="00065FDA"/>
    <w:rsid w:val="000A7B0D"/>
    <w:rsid w:val="00105315"/>
    <w:rsid w:val="00114F08"/>
    <w:rsid w:val="00125927"/>
    <w:rsid w:val="001320CF"/>
    <w:rsid w:val="00132CAF"/>
    <w:rsid w:val="0016039E"/>
    <w:rsid w:val="001B6B06"/>
    <w:rsid w:val="001C6C46"/>
    <w:rsid w:val="001D7013"/>
    <w:rsid w:val="00276F31"/>
    <w:rsid w:val="00301B4B"/>
    <w:rsid w:val="003136B3"/>
    <w:rsid w:val="00344250"/>
    <w:rsid w:val="00392E9E"/>
    <w:rsid w:val="00405DC2"/>
    <w:rsid w:val="00410B98"/>
    <w:rsid w:val="004A6E41"/>
    <w:rsid w:val="005925C4"/>
    <w:rsid w:val="005B0872"/>
    <w:rsid w:val="005E37D6"/>
    <w:rsid w:val="0060623E"/>
    <w:rsid w:val="006C3101"/>
    <w:rsid w:val="007250AA"/>
    <w:rsid w:val="00752575"/>
    <w:rsid w:val="007877E8"/>
    <w:rsid w:val="007D7D23"/>
    <w:rsid w:val="00815C0D"/>
    <w:rsid w:val="00850A3B"/>
    <w:rsid w:val="0089539B"/>
    <w:rsid w:val="008D0F4C"/>
    <w:rsid w:val="0096633F"/>
    <w:rsid w:val="00970F47"/>
    <w:rsid w:val="00990A81"/>
    <w:rsid w:val="009A6030"/>
    <w:rsid w:val="009C4137"/>
    <w:rsid w:val="009D1403"/>
    <w:rsid w:val="009F3C33"/>
    <w:rsid w:val="00A81C18"/>
    <w:rsid w:val="00AB399A"/>
    <w:rsid w:val="00B57BC1"/>
    <w:rsid w:val="00B82931"/>
    <w:rsid w:val="00BA0D4B"/>
    <w:rsid w:val="00BC4E2D"/>
    <w:rsid w:val="00C16329"/>
    <w:rsid w:val="00C514EC"/>
    <w:rsid w:val="00C7150E"/>
    <w:rsid w:val="00CB178F"/>
    <w:rsid w:val="00CB5F6C"/>
    <w:rsid w:val="00CD2E58"/>
    <w:rsid w:val="00D1456A"/>
    <w:rsid w:val="00D33A06"/>
    <w:rsid w:val="00D43362"/>
    <w:rsid w:val="00E650E9"/>
    <w:rsid w:val="00ED4991"/>
    <w:rsid w:val="00F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EC923-E9B1-469D-BEC9-35B272D2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C18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C18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1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1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C1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81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18"/>
  </w:style>
  <w:style w:type="character" w:styleId="Hyperlink">
    <w:name w:val="Hyperlink"/>
    <w:basedOn w:val="DefaultParagraphFont"/>
    <w:uiPriority w:val="99"/>
    <w:unhideWhenUsed/>
    <w:rsid w:val="00A81C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1C18"/>
    <w:pPr>
      <w:spacing w:before="36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1C18"/>
    <w:pPr>
      <w:spacing w:before="24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81C18"/>
    <w:pPr>
      <w:spacing w:after="200"/>
    </w:pPr>
    <w:rPr>
      <w:b/>
      <w:bCs/>
      <w:color w:val="4F81BD"/>
      <w:sz w:val="18"/>
      <w:szCs w:val="18"/>
    </w:rPr>
  </w:style>
  <w:style w:type="paragraph" w:customStyle="1" w:styleId="Rodykl1">
    <w:name w:val="Rodyklė 1"/>
    <w:basedOn w:val="Normal"/>
    <w:next w:val="Normal"/>
    <w:autoRedefine/>
    <w:uiPriority w:val="99"/>
    <w:unhideWhenUsed/>
    <w:rsid w:val="00A81C18"/>
    <w:pPr>
      <w:ind w:left="220" w:hanging="220"/>
    </w:pPr>
    <w:rPr>
      <w:sz w:val="18"/>
      <w:szCs w:val="18"/>
    </w:rPr>
  </w:style>
  <w:style w:type="paragraph" w:customStyle="1" w:styleId="Rodyklsantrat">
    <w:name w:val="Rodyklės antraštė"/>
    <w:basedOn w:val="Normal"/>
    <w:next w:val="Rodykl1"/>
    <w:uiPriority w:val="99"/>
    <w:unhideWhenUsed/>
    <w:rsid w:val="00A81C18"/>
    <w:pPr>
      <w:spacing w:before="240" w:after="120"/>
      <w:jc w:val="center"/>
    </w:pPr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1C1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81C1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18"/>
  </w:style>
  <w:style w:type="table" w:styleId="TableGrid">
    <w:name w:val="Table Grid"/>
    <w:basedOn w:val="TableNormal"/>
    <w:uiPriority w:val="59"/>
    <w:rsid w:val="00FF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raste1">
    <w:name w:val="Antraste 1"/>
    <w:basedOn w:val="Heading1"/>
    <w:qFormat/>
    <w:rsid w:val="00B57BC1"/>
    <w:rPr>
      <w:rFonts w:ascii="Book Antiqua" w:hAnsi="Book Antiqua"/>
      <w:color w:val="auto"/>
      <w:sz w:val="26"/>
      <w:szCs w:val="26"/>
    </w:rPr>
  </w:style>
  <w:style w:type="paragraph" w:customStyle="1" w:styleId="Antraste2">
    <w:name w:val="Antraste 2"/>
    <w:basedOn w:val="Heading2"/>
    <w:qFormat/>
    <w:rsid w:val="00B57BC1"/>
    <w:pPr>
      <w:spacing w:before="240" w:after="120"/>
      <w:jc w:val="both"/>
    </w:pPr>
    <w:rPr>
      <w:rFonts w:ascii="Book Antiqua" w:hAnsi="Book Antiqua"/>
      <w:b w:val="0"/>
      <w:color w:val="000000" w:themeColor="text1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57BC1"/>
  </w:style>
  <w:style w:type="paragraph" w:styleId="Index1">
    <w:name w:val="index 1"/>
    <w:basedOn w:val="Normal"/>
    <w:next w:val="Normal"/>
    <w:autoRedefine/>
    <w:uiPriority w:val="99"/>
    <w:unhideWhenUsed/>
    <w:rsid w:val="00B57BC1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7150E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7150E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7150E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7150E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7150E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7150E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7150E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7150E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7150E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47921-857B-47BB-ACBE-0C31A993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423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</dc:creator>
  <cp:keywords/>
  <cp:lastModifiedBy>Windows User</cp:lastModifiedBy>
  <cp:revision>2</cp:revision>
  <dcterms:created xsi:type="dcterms:W3CDTF">2020-11-21T10:47:00Z</dcterms:created>
  <dcterms:modified xsi:type="dcterms:W3CDTF">2020-11-21T10:47:00Z</dcterms:modified>
</cp:coreProperties>
</file>