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42" w:rsidRDefault="00AA49BE" w:rsidP="00AA49BE">
      <w:pPr>
        <w:tabs>
          <w:tab w:val="center" w:pos="4680"/>
          <w:tab w:val="right" w:pos="9360"/>
        </w:tabs>
        <w:jc w:val="right"/>
      </w:pPr>
      <w:bookmarkStart w:id="0" w:name="_GoBack"/>
      <w:bookmarkEnd w:id="0"/>
      <w:r>
        <w:tab/>
        <w:t>Victor Yuan</w:t>
      </w:r>
    </w:p>
    <w:p w:rsidR="00AA49BE" w:rsidRDefault="00AA49BE" w:rsidP="00AA49BE">
      <w:pPr>
        <w:tabs>
          <w:tab w:val="center" w:pos="4680"/>
          <w:tab w:val="right" w:pos="9360"/>
        </w:tabs>
        <w:jc w:val="right"/>
      </w:pPr>
      <w:r>
        <w:t>October 13, 2016</w:t>
      </w:r>
    </w:p>
    <w:p w:rsidR="00AA49BE" w:rsidRDefault="00AA49BE" w:rsidP="00AA49BE">
      <w:pPr>
        <w:tabs>
          <w:tab w:val="center" w:pos="4680"/>
          <w:tab w:val="right" w:pos="9360"/>
        </w:tabs>
        <w:jc w:val="center"/>
      </w:pPr>
      <w:r>
        <w:t xml:space="preserve">Lab 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 xml:space="preserve">Introduction: 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 xml:space="preserve">Team Member Responsibilities: 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Materials: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Procedure: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Questions: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Conclusions:</w:t>
      </w:r>
    </w:p>
    <w:p w:rsidR="00AA49BE" w:rsidRDefault="00AA49BE" w:rsidP="00AA49BE">
      <w:pPr>
        <w:tabs>
          <w:tab w:val="center" w:pos="4680"/>
          <w:tab w:val="right" w:pos="9360"/>
        </w:tabs>
      </w:pPr>
    </w:p>
    <w:sectPr w:rsidR="00AA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BE"/>
    <w:rsid w:val="00575142"/>
    <w:rsid w:val="006B1A56"/>
    <w:rsid w:val="00AA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B8A7-1614-4D93-989C-CEEAE33B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2</cp:revision>
  <dcterms:created xsi:type="dcterms:W3CDTF">2016-10-27T04:37:00Z</dcterms:created>
  <dcterms:modified xsi:type="dcterms:W3CDTF">2016-10-27T04:37:00Z</dcterms:modified>
</cp:coreProperties>
</file>