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37690" w14:textId="012014FE" w:rsidR="0099356F" w:rsidRDefault="0099356F" w:rsidP="0099356F">
      <w:pPr>
        <w:pStyle w:val="ListParagraph"/>
        <w:numPr>
          <w:ilvl w:val="0"/>
          <w:numId w:val="1"/>
        </w:numPr>
      </w:pPr>
      <w:r>
        <w:t>The peripherals’ clocks are disabled by default. If you need to use a peripheral you need to enable its clock manually. Why are the peripherals' clock disabled by default?</w:t>
      </w:r>
    </w:p>
    <w:p w14:paraId="756D6747" w14:textId="315290B4" w:rsidR="0099356F" w:rsidRDefault="0099356F" w:rsidP="0099356F">
      <w:pPr>
        <w:pStyle w:val="ListParagraph"/>
        <w:ind w:left="1440"/>
      </w:pPr>
    </w:p>
    <w:p w14:paraId="47860A5A" w14:textId="7BB92A9D" w:rsidR="0099356F" w:rsidRDefault="0099356F" w:rsidP="0099356F">
      <w:pPr>
        <w:pStyle w:val="ListParagraph"/>
        <w:ind w:left="1440"/>
      </w:pPr>
      <w:r>
        <w:t xml:space="preserve">To save power, turning off the clock when its not directly used saves energy making these microcontrollers more energy efficient </w:t>
      </w:r>
    </w:p>
    <w:p w14:paraId="5B071B3B" w14:textId="39D4E872" w:rsidR="0099356F" w:rsidRDefault="0099356F" w:rsidP="0099356F"/>
    <w:p w14:paraId="37E62978" w14:textId="33BEC166" w:rsidR="0099356F" w:rsidRDefault="0099356F" w:rsidP="0099356F"/>
    <w:p w14:paraId="380E2CA3" w14:textId="7F8F81E2" w:rsidR="00904087" w:rsidRDefault="00C56E87" w:rsidP="00C56E87">
      <w:pPr>
        <w:pStyle w:val="ListParagraph"/>
        <w:numPr>
          <w:ilvl w:val="0"/>
          <w:numId w:val="1"/>
        </w:numPr>
      </w:pPr>
      <w:r>
        <w:t>RCC_APB2RSTR (Advanced Peripheral Bus 2 Reset Register) is used to disable the clock to GPIO ports. Write the code to disable the clock to the LEDs port without changing any other bit in that register.</w:t>
      </w:r>
    </w:p>
    <w:p w14:paraId="02FD4120" w14:textId="49F14252" w:rsidR="00C56E87" w:rsidRDefault="00C56E87" w:rsidP="00C56E87">
      <w:r>
        <w:rPr>
          <w:noProof/>
        </w:rPr>
        <w:drawing>
          <wp:inline distT="0" distB="0" distL="0" distR="0" wp14:anchorId="3AB81315" wp14:editId="06098DD4">
            <wp:extent cx="5943600" cy="210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1AEE" w14:textId="42514965" w:rsidR="00C56E87" w:rsidRDefault="00C56E87" w:rsidP="00C56E87">
      <w:r>
        <w:rPr>
          <w:noProof/>
        </w:rPr>
        <w:drawing>
          <wp:inline distT="0" distB="0" distL="0" distR="0" wp14:anchorId="28EC4AB8" wp14:editId="0BFB49F7">
            <wp:extent cx="29432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782A" w14:textId="1E80BC02" w:rsidR="00C56E87" w:rsidRDefault="00C56E87" w:rsidP="00C56E87">
      <w:proofErr w:type="gramStart"/>
      <w:r>
        <w:t>So</w:t>
      </w:r>
      <w:proofErr w:type="gramEnd"/>
      <w:r>
        <w:t xml:space="preserve"> I have to change TIM1 only so:  RCC-&gt;APB2RSTR 1&lt;&lt;11</w:t>
      </w:r>
    </w:p>
    <w:p w14:paraId="4BB9533F" w14:textId="56B33BA4" w:rsidR="00C56E87" w:rsidRDefault="00C56E87" w:rsidP="00C56E87">
      <w:r>
        <w:t xml:space="preserve">Does this </w:t>
      </w:r>
      <w:proofErr w:type="gramStart"/>
      <w:r>
        <w:t xml:space="preserve">actually </w:t>
      </w:r>
      <w:proofErr w:type="spellStart"/>
      <w:r>
        <w:t>diable</w:t>
      </w:r>
      <w:proofErr w:type="spellEnd"/>
      <w:proofErr w:type="gramEnd"/>
      <w:r>
        <w:t xml:space="preserve"> the timer or is it something else? Page 140</w:t>
      </w:r>
    </w:p>
    <w:p w14:paraId="4D971CEF" w14:textId="37DB44C8" w:rsidR="00C56E87" w:rsidRDefault="00C56E87" w:rsidP="00C56E87"/>
    <w:p w14:paraId="71EA8777" w14:textId="11DBF2F0" w:rsidR="00C56E87" w:rsidRDefault="00C56E87" w:rsidP="00C56E87">
      <w:pPr>
        <w:pStyle w:val="ListParagraph"/>
        <w:numPr>
          <w:ilvl w:val="0"/>
          <w:numId w:val="1"/>
        </w:numPr>
      </w:pPr>
      <w:r>
        <w:t xml:space="preserve">Write the proper code (in C language) to turn on LED 2 and LED 5 using the </w:t>
      </w:r>
      <w:proofErr w:type="spellStart"/>
      <w:r>
        <w:t>Readmodify</w:t>
      </w:r>
      <w:proofErr w:type="spellEnd"/>
      <w:r>
        <w:t>-write method (Clock + configurations) Explain</w:t>
      </w:r>
    </w:p>
    <w:p w14:paraId="3E039B8F" w14:textId="5F2F7432" w:rsidR="00C56E87" w:rsidRDefault="00C56E87" w:rsidP="00C56E87">
      <w:r>
        <w:rPr>
          <w:noProof/>
        </w:rPr>
        <w:lastRenderedPageBreak/>
        <w:drawing>
          <wp:inline distT="0" distB="0" distL="0" distR="0" wp14:anchorId="505D85DD" wp14:editId="5B897C63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95EE" w14:textId="12A050E4" w:rsidR="005E3EE4" w:rsidRDefault="005E3EE4" w:rsidP="00C56E87">
      <w:r>
        <w:t xml:space="preserve">Assumptions: this </w:t>
      </w:r>
      <w:proofErr w:type="spellStart"/>
      <w:r>
        <w:t>led_</w:t>
      </w:r>
      <w:proofErr w:type="gramStart"/>
      <w:r>
        <w:t>mask</w:t>
      </w:r>
      <w:proofErr w:type="spellEnd"/>
      <w:r>
        <w:t>[</w:t>
      </w:r>
      <w:proofErr w:type="gramEnd"/>
      <w:r>
        <w:t xml:space="preserve">] works for all LEDs and that the </w:t>
      </w:r>
      <w:proofErr w:type="spellStart"/>
      <w:r>
        <w:t>num</w:t>
      </w:r>
      <w:proofErr w:type="spellEnd"/>
      <w:r>
        <w:t xml:space="preserve"> referenced in the 3ird line reference the numbered LED based on this </w:t>
      </w:r>
    </w:p>
    <w:p w14:paraId="2B4BEAC9" w14:textId="4515537F" w:rsidR="005E3EE4" w:rsidRDefault="005E3EE4" w:rsidP="00C56E87">
      <w:r>
        <w:t>Using the mask above</w:t>
      </w:r>
    </w:p>
    <w:p w14:paraId="76A6CD40" w14:textId="3EC66CFE" w:rsidR="005E3EE4" w:rsidRDefault="005E3EE4" w:rsidP="00C56E87">
      <w:r>
        <w:t xml:space="preserve">GPIOE-&gt;ODR |= </w:t>
      </w:r>
      <w:proofErr w:type="spellStart"/>
      <w:r>
        <w:t>led_</w:t>
      </w:r>
      <w:proofErr w:type="gramStart"/>
      <w:r>
        <w:t>mask</w:t>
      </w:r>
      <w:proofErr w:type="spellEnd"/>
      <w:r>
        <w:t>[</w:t>
      </w:r>
      <w:proofErr w:type="gramEnd"/>
      <w:r>
        <w:t>2]; //turns LED2  on</w:t>
      </w:r>
    </w:p>
    <w:p w14:paraId="13C3BA05" w14:textId="7234A87B" w:rsidR="00C56E87" w:rsidRDefault="005E3EE4" w:rsidP="005E3EE4">
      <w:r>
        <w:t xml:space="preserve">GPIOE-&gt;ODR |= </w:t>
      </w:r>
      <w:proofErr w:type="spellStart"/>
      <w:r>
        <w:t>led_</w:t>
      </w:r>
      <w:proofErr w:type="gramStart"/>
      <w:r>
        <w:t>mask</w:t>
      </w:r>
      <w:proofErr w:type="spellEnd"/>
      <w:r>
        <w:t>[</w:t>
      </w:r>
      <w:proofErr w:type="gramEnd"/>
      <w:r>
        <w:t>5</w:t>
      </w:r>
      <w:r>
        <w:t>];</w:t>
      </w:r>
      <w:r>
        <w:t xml:space="preserve"> //turns LED5 on</w:t>
      </w:r>
    </w:p>
    <w:p w14:paraId="69306ABF" w14:textId="017C092B" w:rsidR="005E3EE4" w:rsidRDefault="005E3EE4" w:rsidP="005E3EE4"/>
    <w:p w14:paraId="0E7859B1" w14:textId="3A158F14" w:rsidR="005E3EE4" w:rsidRDefault="005E3EE4" w:rsidP="005E3EE4"/>
    <w:p w14:paraId="681EC4F2" w14:textId="7F7675CA" w:rsidR="005E3EE4" w:rsidRDefault="005E3EE4" w:rsidP="005E3EE4"/>
    <w:p w14:paraId="7E91CC93" w14:textId="762503A9" w:rsidR="005E3EE4" w:rsidRDefault="005E3EE4" w:rsidP="005E3EE4">
      <w:r>
        <w:t>As for enabling the clock I have no idea which ports to use or how to find out which ports to use</w:t>
      </w:r>
      <w:r>
        <w:br/>
        <w:t>something to do with RCCAPB2ENR page 145</w:t>
      </w:r>
    </w:p>
    <w:p w14:paraId="5780328B" w14:textId="6C1FDA6E" w:rsidR="005E3EE4" w:rsidRDefault="005E3EE4" w:rsidP="005E3EE4"/>
    <w:p w14:paraId="1D0BA94C" w14:textId="636A7B7C" w:rsidR="005E3EE4" w:rsidRDefault="005E3EE4" w:rsidP="005E3EE4"/>
    <w:p w14:paraId="07102AB4" w14:textId="6AF0A7CF" w:rsidR="005E3EE4" w:rsidRDefault="005E3EE4" w:rsidP="005E3EE4">
      <w:pPr>
        <w:pStyle w:val="ListParagraph"/>
        <w:numPr>
          <w:ilvl w:val="0"/>
          <w:numId w:val="1"/>
        </w:numPr>
        <w:ind w:left="360"/>
      </w:pPr>
      <w:r>
        <w:lastRenderedPageBreak/>
        <w:t>Write the proper code (in C language) to turn on LED 1 and LED 6 using the Atomic method (Clock + configurations) Explain.</w:t>
      </w:r>
      <w:r>
        <w:rPr>
          <w:noProof/>
        </w:rPr>
        <w:drawing>
          <wp:inline distT="0" distB="0" distL="0" distR="0" wp14:anchorId="60B86E27" wp14:editId="1E66C768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0937E" w14:textId="79A9627F" w:rsidR="005E3EE4" w:rsidRDefault="005E3EE4" w:rsidP="005E3EE4">
      <w:pPr>
        <w:ind w:left="360"/>
      </w:pPr>
      <w:r>
        <w:t>Same as 3</w:t>
      </w:r>
    </w:p>
    <w:p w14:paraId="7338BEE2" w14:textId="62FFC894" w:rsidR="005E3EE4" w:rsidRDefault="005E3EE4" w:rsidP="005E3EE4">
      <w:pPr>
        <w:ind w:left="360"/>
      </w:pPr>
    </w:p>
    <w:p w14:paraId="09BEC5F0" w14:textId="77777777" w:rsidR="005E3EE4" w:rsidRDefault="005E3EE4" w:rsidP="005E3EE4">
      <w:pPr>
        <w:ind w:left="720"/>
      </w:pPr>
    </w:p>
    <w:p w14:paraId="4E5B7AC6" w14:textId="298D8430" w:rsidR="00904087" w:rsidRDefault="00904087" w:rsidP="0099356F">
      <w:r>
        <w:t xml:space="preserve">5. An ADC clock is running at 20 MHz, for a sample time of 4 </w:t>
      </w:r>
      <w:proofErr w:type="spellStart"/>
      <w:r>
        <w:t>uS</w:t>
      </w:r>
      <w:proofErr w:type="spellEnd"/>
      <w:r>
        <w:t>, configure the SMPR register accordingly.</w:t>
      </w:r>
    </w:p>
    <w:p w14:paraId="3514DBE9" w14:textId="5B0FCD3E" w:rsidR="00904087" w:rsidRDefault="00904087" w:rsidP="0099356F">
      <w:r>
        <w:tab/>
        <w:t>T=1/f = 1/20MHz = 0.05us</w:t>
      </w:r>
      <w:r>
        <w:tab/>
      </w:r>
    </w:p>
    <w:p w14:paraId="08419D97" w14:textId="580601BA" w:rsidR="00904087" w:rsidRDefault="00904087" w:rsidP="0099356F">
      <w:r>
        <w:tab/>
        <w:t>Total time delayed – 4us</w:t>
      </w:r>
    </w:p>
    <w:p w14:paraId="797D2DA2" w14:textId="0A2C2BB0" w:rsidR="00904087" w:rsidRDefault="00904087" w:rsidP="0099356F">
      <w:r>
        <w:tab/>
        <w:t xml:space="preserve">4us/0.05us = 80 cycles </w:t>
      </w:r>
    </w:p>
    <w:p w14:paraId="5B94ACCB" w14:textId="51CF1F26" w:rsidR="00904087" w:rsidRDefault="00904087" w:rsidP="0099356F">
      <w:r>
        <w:t>Use table 3</w:t>
      </w:r>
    </w:p>
    <w:p w14:paraId="11EADBAF" w14:textId="577C8D64" w:rsidR="00904087" w:rsidRDefault="00904087" w:rsidP="0099356F">
      <w:r>
        <w:rPr>
          <w:noProof/>
        </w:rPr>
        <w:drawing>
          <wp:inline distT="0" distB="0" distL="0" distR="0" wp14:anchorId="3DD35D52" wp14:editId="5609F804">
            <wp:extent cx="59436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0A4C" w14:textId="165CEA04" w:rsidR="00904087" w:rsidRDefault="00904087" w:rsidP="0099356F">
      <w:r>
        <w:t xml:space="preserve">Using 111 over 110 because I don’t want the delay to be too short? </w:t>
      </w:r>
    </w:p>
    <w:p w14:paraId="058A578D" w14:textId="050A5313" w:rsidR="00904087" w:rsidRDefault="00904087" w:rsidP="0099356F">
      <w:r>
        <w:t>ADC! -&gt; SMPR! = 7 &lt;&lt; 12;</w:t>
      </w:r>
    </w:p>
    <w:p w14:paraId="7D6FE2CF" w14:textId="12A3D44F" w:rsidR="005E3EE4" w:rsidRDefault="005E3EE4" w:rsidP="0099356F">
      <w:r>
        <w:t>Is this it?</w:t>
      </w:r>
    </w:p>
    <w:p w14:paraId="32149BF7" w14:textId="5BB00E39" w:rsidR="005E3EE4" w:rsidRDefault="005E3EE4" w:rsidP="0099356F"/>
    <w:p w14:paraId="0C1E8317" w14:textId="77777777" w:rsidR="005E3EE4" w:rsidRDefault="005E3EE4" w:rsidP="0099356F">
      <w:bookmarkStart w:id="0" w:name="_GoBack"/>
      <w:bookmarkEnd w:id="0"/>
    </w:p>
    <w:sectPr w:rsidR="005E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502F"/>
    <w:multiLevelType w:val="hybridMultilevel"/>
    <w:tmpl w:val="259A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6F"/>
    <w:rsid w:val="005E3EE4"/>
    <w:rsid w:val="00904087"/>
    <w:rsid w:val="0099356F"/>
    <w:rsid w:val="00C5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10A"/>
  <w15:chartTrackingRefBased/>
  <w15:docId w15:val="{218407C5-396A-4913-9B1A-785C82B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1</cp:revision>
  <dcterms:created xsi:type="dcterms:W3CDTF">2018-04-06T05:59:00Z</dcterms:created>
  <dcterms:modified xsi:type="dcterms:W3CDTF">2018-04-06T07:10:00Z</dcterms:modified>
</cp:coreProperties>
</file>