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B4" w:rsidRDefault="005359B4" w:rsidP="005359B4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 w:rsidR="00A0499D">
        <w:rPr>
          <w:rFonts w:ascii="Cambria" w:hAnsi="Cambria"/>
          <w:b/>
          <w:sz w:val="24"/>
        </w:rPr>
        <w:t>автономное</w:t>
      </w:r>
      <w:bookmarkStart w:id="0" w:name="_GoBack"/>
      <w:bookmarkEnd w:id="0"/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:rsidR="005359B4" w:rsidRDefault="005359B4" w:rsidP="005359B4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:rsidR="005359B4" w:rsidRDefault="005359B4" w:rsidP="005359B4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335D28" wp14:editId="27897E88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94343681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E3B1169" id="Graphic 1" o:spid="_x0000_s1026" style="position:absolute;margin-left:158.2pt;margin-top:75.1pt;width:39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:rsidR="005359B4" w:rsidRDefault="005359B4" w:rsidP="005359B4">
      <w:pPr>
        <w:pStyle w:val="af1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C7E752" wp14:editId="70020C4D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C87A7D3" id="Graphic 2" o:spid="_x0000_s1026" style="position:absolute;margin-left:56.7pt;margin-top:11.35pt;width:496.1pt;height: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359B4" w:rsidRDefault="005359B4" w:rsidP="005359B4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spacing w:val="-2"/>
          <w:w w:val="105"/>
          <w:sz w:val="28"/>
        </w:rPr>
        <w:t>ФАКУЛЬТЕТ</w:t>
      </w:r>
      <w:r>
        <w:rPr>
          <w:sz w:val="28"/>
        </w:rPr>
        <w:tab/>
      </w:r>
      <w:r w:rsidR="00CC3379">
        <w:rPr>
          <w:sz w:val="28"/>
        </w:rPr>
        <w:t>Информатика и системы управления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spacing w:val="-2"/>
          <w:w w:val="105"/>
          <w:sz w:val="28"/>
        </w:rPr>
        <w:t>Кафедра</w:t>
      </w:r>
      <w:r>
        <w:rPr>
          <w:sz w:val="28"/>
        </w:rPr>
        <w:tab/>
      </w:r>
      <w:r>
        <w:rPr>
          <w:w w:val="105"/>
          <w:sz w:val="28"/>
        </w:rPr>
        <w:t>ИУ</w:t>
      </w:r>
      <w:r w:rsidR="00CC3379" w:rsidRPr="00CC3379">
        <w:rPr>
          <w:w w:val="105"/>
          <w:sz w:val="28"/>
        </w:rPr>
        <w:t xml:space="preserve">6 </w:t>
      </w:r>
      <w:r w:rsidR="00CC3379">
        <w:rPr>
          <w:w w:val="105"/>
          <w:sz w:val="28"/>
        </w:rPr>
        <w:t xml:space="preserve">Компьютерные системы и </w:t>
      </w:r>
      <w:proofErr w:type="gramStart"/>
      <w:r w:rsidR="00CC3379">
        <w:rPr>
          <w:w w:val="105"/>
          <w:sz w:val="28"/>
        </w:rPr>
        <w:t xml:space="preserve">сети 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spacing w:val="-2"/>
          <w:w w:val="105"/>
          <w:sz w:val="28"/>
        </w:rPr>
        <w:t>Группа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w w:val="105"/>
          <w:sz w:val="28"/>
        </w:rPr>
        <w:t>ИУ6-63Б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:rsidR="005359B4" w:rsidRDefault="005359B4" w:rsidP="005359B4">
      <w:pPr>
        <w:pStyle w:val="af1"/>
        <w:spacing w:before="37"/>
        <w:rPr>
          <w:rFonts w:ascii="Arial"/>
          <w:i/>
          <w:sz w:val="49"/>
        </w:rPr>
      </w:pPr>
    </w:p>
    <w:p w:rsidR="005359B4" w:rsidRPr="005359B4" w:rsidRDefault="005359B4" w:rsidP="005359B4">
      <w:pPr>
        <w:pStyle w:val="a3"/>
        <w:rPr>
          <w:rFonts w:asciiTheme="majorHAnsi" w:hAnsiTheme="majorHAnsi"/>
          <w:b/>
          <w:bCs/>
          <w:i w:val="0"/>
          <w:iCs/>
          <w:sz w:val="49"/>
          <w:szCs w:val="49"/>
        </w:rPr>
      </w:pPr>
      <w:r w:rsidRPr="005359B4">
        <w:rPr>
          <w:rFonts w:asciiTheme="majorHAnsi" w:hAnsiTheme="majorHAnsi"/>
          <w:b/>
          <w:bCs/>
          <w:i w:val="0"/>
          <w:iCs/>
          <w:noProof/>
          <w:sz w:val="49"/>
          <w:szCs w:val="4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9EEC2C" wp14:editId="00D713C1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9E8EEE6" id="Graphic 3" o:spid="_x0000_s1026" style="position:absolute;margin-left:158.2pt;margin-top:-63pt;width:39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" path="m,l5011064,e" filled="f" strokeweight=".14039mm">
                <v:path arrowok="t"/>
                <w10:wrap anchorx="page"/>
              </v:shape>
            </w:pict>
          </mc:Fallback>
        </mc:AlternateContent>
      </w:r>
      <w:r w:rsidRPr="005359B4">
        <w:rPr>
          <w:rFonts w:asciiTheme="majorHAnsi" w:hAnsiTheme="majorHAnsi"/>
          <w:b/>
          <w:bCs/>
          <w:i w:val="0"/>
          <w:iCs/>
          <w:noProof/>
          <w:sz w:val="49"/>
          <w:szCs w:val="49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61D7654" wp14:editId="43515C98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C27E07F" id="Graphic 4" o:spid="_x0000_s1026" style="position:absolute;margin-left:158.2pt;margin-top:-35.8pt;width:39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 w:rsidRPr="005359B4">
        <w:rPr>
          <w:rFonts w:asciiTheme="majorHAnsi" w:hAnsiTheme="majorHAnsi"/>
          <w:b/>
          <w:bCs/>
          <w:i w:val="0"/>
          <w:iCs/>
          <w:w w:val="115"/>
          <w:sz w:val="49"/>
          <w:szCs w:val="49"/>
        </w:rPr>
        <w:t>ВЫЧИСЛИТЕЛЬНАЯ</w:t>
      </w:r>
      <w:r w:rsidRPr="005359B4">
        <w:rPr>
          <w:rFonts w:asciiTheme="majorHAnsi" w:hAnsiTheme="majorHAnsi"/>
          <w:b/>
          <w:bCs/>
          <w:i w:val="0"/>
          <w:iCs/>
          <w:spacing w:val="3"/>
          <w:w w:val="120"/>
          <w:sz w:val="49"/>
          <w:szCs w:val="49"/>
        </w:rPr>
        <w:t xml:space="preserve">  </w:t>
      </w:r>
      <w:r w:rsidRPr="005359B4">
        <w:rPr>
          <w:rFonts w:asciiTheme="majorHAnsi" w:hAnsiTheme="majorHAnsi"/>
          <w:b/>
          <w:bCs/>
          <w:i w:val="0"/>
          <w:iCs/>
          <w:spacing w:val="-2"/>
          <w:w w:val="120"/>
          <w:sz w:val="49"/>
          <w:szCs w:val="49"/>
        </w:rPr>
        <w:t>МАТЕМАТИКА</w:t>
      </w:r>
      <w:proofErr w:type="gramEnd"/>
    </w:p>
    <w:p w:rsidR="005359B4" w:rsidRPr="00090E8B" w:rsidRDefault="005359B4" w:rsidP="00090E8B">
      <w:pPr>
        <w:spacing w:before="238" w:line="336" w:lineRule="auto"/>
        <w:ind w:left="786" w:right="922"/>
        <w:jc w:val="center"/>
        <w:rPr>
          <w:b/>
          <w:bCs/>
          <w:iCs/>
          <w:sz w:val="41"/>
        </w:rPr>
      </w:pPr>
      <w:r>
        <w:rPr>
          <w:b/>
          <w:spacing w:val="-6"/>
          <w:sz w:val="41"/>
        </w:rPr>
        <w:t>Отчет по домашнему заданию N</w:t>
      </w:r>
      <w:r w:rsidR="00090E8B">
        <w:rPr>
          <w:b/>
          <w:spacing w:val="-6"/>
          <w:sz w:val="41"/>
        </w:rPr>
        <w:t>4</w:t>
      </w:r>
      <w:r>
        <w:rPr>
          <w:b/>
          <w:spacing w:val="-6"/>
          <w:sz w:val="41"/>
        </w:rPr>
        <w:t xml:space="preserve">: </w:t>
      </w:r>
      <w:r w:rsidR="00090E8B" w:rsidRPr="00090E8B">
        <w:rPr>
          <w:b/>
          <w:bCs/>
          <w:iCs/>
          <w:sz w:val="41"/>
        </w:rPr>
        <w:t>Численное интегрирование</w:t>
      </w:r>
    </w:p>
    <w:p w:rsidR="005359B4" w:rsidRDefault="000912B8" w:rsidP="005359B4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z w:val="41"/>
        </w:rPr>
        <w:t xml:space="preserve">Вариант </w:t>
      </w:r>
      <w:r w:rsidR="005F4CF0">
        <w:rPr>
          <w:b/>
          <w:sz w:val="41"/>
        </w:rPr>
        <w:t>10</w:t>
      </w: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rPr>
          <w:b/>
          <w:sz w:val="20"/>
        </w:rPr>
      </w:pPr>
    </w:p>
    <w:p w:rsidR="005359B4" w:rsidRDefault="005359B4" w:rsidP="005359B4">
      <w:pPr>
        <w:pStyle w:val="af1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5359B4">
        <w:trPr>
          <w:trHeight w:val="433"/>
        </w:trPr>
        <w:tc>
          <w:tcPr>
            <w:tcW w:w="4422" w:type="dxa"/>
          </w:tcPr>
          <w:p w:rsidR="005359B4" w:rsidRDefault="005359B4">
            <w:pPr>
              <w:pStyle w:val="TableParagraph"/>
              <w:spacing w:before="9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w w:val="105"/>
                <w:sz w:val="28"/>
              </w:rPr>
              <w:t>Студент</w:t>
            </w:r>
            <w:proofErr w:type="spellEnd"/>
            <w:r>
              <w:rPr>
                <w:spacing w:val="-2"/>
                <w:w w:val="105"/>
                <w:sz w:val="28"/>
              </w:rPr>
              <w:t>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:rsidR="005359B4" w:rsidRDefault="005359B4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:rsidR="005359B4" w:rsidRPr="000912B8" w:rsidRDefault="002E5D47">
            <w:pPr>
              <w:pStyle w:val="TableParagraph"/>
              <w:spacing w:before="9"/>
              <w:ind w:left="2" w:right="1"/>
              <w:jc w:val="center"/>
              <w:rPr>
                <w:sz w:val="28"/>
                <w:lang w:val="ru-RU"/>
              </w:rPr>
            </w:pPr>
            <w:r>
              <w:rPr>
                <w:spacing w:val="-5"/>
                <w:w w:val="105"/>
                <w:sz w:val="28"/>
                <w:lang w:val="ru-RU"/>
              </w:rPr>
              <w:t>В.К. Залыгин</w:t>
            </w:r>
          </w:p>
        </w:tc>
      </w:tr>
      <w:tr w:rsidR="005359B4">
        <w:trPr>
          <w:trHeight w:val="1077"/>
        </w:trPr>
        <w:tc>
          <w:tcPr>
            <w:tcW w:w="4422" w:type="dxa"/>
          </w:tcPr>
          <w:p w:rsidR="005359B4" w:rsidRDefault="005359B4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:rsidR="005359B4" w:rsidRDefault="005359B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w w:val="105"/>
                <w:sz w:val="28"/>
              </w:rPr>
              <w:t>Преподаватель</w:t>
            </w:r>
            <w:proofErr w:type="spellEnd"/>
            <w:r>
              <w:rPr>
                <w:spacing w:val="-2"/>
                <w:w w:val="105"/>
                <w:sz w:val="28"/>
              </w:rPr>
              <w:t>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proofErr w:type="spellStart"/>
            <w:r>
              <w:rPr>
                <w:rFonts w:ascii="Georgia" w:hAnsi="Georgia"/>
                <w:sz w:val="20"/>
              </w:rPr>
              <w:t>дата</w:t>
            </w:r>
            <w:proofErr w:type="spellEnd"/>
            <w:r>
              <w:rPr>
                <w:rFonts w:ascii="Georgia" w:hAnsi="Georgia"/>
                <w:sz w:val="20"/>
              </w:rPr>
              <w:t>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Georgia" w:hAnsi="Georgia"/>
                <w:spacing w:val="-2"/>
                <w:sz w:val="20"/>
              </w:rPr>
              <w:t>подпись</w:t>
            </w:r>
            <w:proofErr w:type="spellEnd"/>
          </w:p>
          <w:p w:rsidR="005359B4" w:rsidRPr="00853E90" w:rsidRDefault="005359B4"/>
          <w:p w:rsidR="005359B4" w:rsidRPr="00853E90" w:rsidRDefault="005359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  <w:p w:rsidR="005359B4" w:rsidRDefault="005359B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:rsidR="005359B4" w:rsidRPr="00853E90" w:rsidRDefault="005359B4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:rsidR="005359B4" w:rsidRPr="005359B4" w:rsidRDefault="005359B4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  <w:lang w:val="ru-RU"/>
              </w:rPr>
            </w:pPr>
            <w:r w:rsidRPr="005359B4">
              <w:rPr>
                <w:rFonts w:ascii="Georgia" w:hAnsi="Georgia"/>
                <w:spacing w:val="-2"/>
                <w:sz w:val="20"/>
                <w:lang w:val="ru-RU"/>
              </w:rPr>
              <w:t>Ф.И.О.</w:t>
            </w:r>
          </w:p>
          <w:p w:rsidR="005359B4" w:rsidRPr="005359B4" w:rsidRDefault="005359B4">
            <w:pPr>
              <w:pStyle w:val="TableParagraph"/>
              <w:spacing w:before="239"/>
              <w:ind w:left="1" w:right="1"/>
              <w:jc w:val="center"/>
              <w:rPr>
                <w:sz w:val="28"/>
                <w:lang w:val="ru-RU"/>
              </w:rPr>
            </w:pPr>
            <w:r w:rsidRPr="005359B4">
              <w:rPr>
                <w:w w:val="105"/>
                <w:sz w:val="28"/>
                <w:lang w:val="ru-RU"/>
              </w:rPr>
              <w:t>Я.Ю. Павловский</w:t>
            </w:r>
          </w:p>
        </w:tc>
      </w:tr>
      <w:tr w:rsidR="005359B4">
        <w:trPr>
          <w:trHeight w:val="435"/>
        </w:trPr>
        <w:tc>
          <w:tcPr>
            <w:tcW w:w="4422" w:type="dxa"/>
          </w:tcPr>
          <w:p w:rsidR="005359B4" w:rsidRPr="005359B4" w:rsidRDefault="005359B4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proofErr w:type="spellStart"/>
            <w:r>
              <w:rPr>
                <w:rFonts w:ascii="Georgia" w:hAnsi="Georgia"/>
                <w:sz w:val="20"/>
              </w:rPr>
              <w:t>дата</w:t>
            </w:r>
            <w:proofErr w:type="spellEnd"/>
            <w:r>
              <w:rPr>
                <w:rFonts w:ascii="Georgia" w:hAnsi="Georgia"/>
                <w:sz w:val="20"/>
              </w:rPr>
              <w:t>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Georgia" w:hAnsi="Georgia"/>
                <w:spacing w:val="-2"/>
                <w:sz w:val="20"/>
              </w:rPr>
              <w:t>подпись</w:t>
            </w:r>
            <w:proofErr w:type="spellEnd"/>
          </w:p>
        </w:tc>
        <w:tc>
          <w:tcPr>
            <w:tcW w:w="649" w:type="dxa"/>
          </w:tcPr>
          <w:p w:rsidR="005359B4" w:rsidRDefault="005359B4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:rsidR="005359B4" w:rsidRDefault="005359B4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:rsidR="005359B4" w:rsidRDefault="005359B4" w:rsidP="005359B4">
      <w:pPr>
        <w:pStyle w:val="af1"/>
        <w:rPr>
          <w:b/>
          <w:sz w:val="28"/>
        </w:rPr>
      </w:pPr>
    </w:p>
    <w:p w:rsidR="005359B4" w:rsidRDefault="005359B4" w:rsidP="005359B4">
      <w:pPr>
        <w:pStyle w:val="af1"/>
        <w:rPr>
          <w:b/>
          <w:sz w:val="28"/>
        </w:rPr>
      </w:pPr>
    </w:p>
    <w:p w:rsidR="005359B4" w:rsidRDefault="005359B4" w:rsidP="005359B4">
      <w:pPr>
        <w:pStyle w:val="af1"/>
        <w:spacing w:before="265"/>
        <w:rPr>
          <w:b/>
          <w:sz w:val="28"/>
        </w:rPr>
      </w:pPr>
    </w:p>
    <w:p w:rsidR="005359B4" w:rsidRDefault="005359B4" w:rsidP="005359B4">
      <w:pPr>
        <w:spacing w:before="1"/>
        <w:ind w:left="1576" w:right="1714"/>
        <w:jc w:val="center"/>
        <w:rPr>
          <w:i/>
          <w:spacing w:val="-4"/>
          <w:sz w:val="28"/>
        </w:rPr>
      </w:pPr>
      <w:r>
        <w:rPr>
          <w:i/>
          <w:sz w:val="28"/>
        </w:rPr>
        <w:t>Москва,</w:t>
      </w:r>
      <w:r>
        <w:rPr>
          <w:i/>
          <w:spacing w:val="56"/>
          <w:sz w:val="28"/>
        </w:rPr>
        <w:t xml:space="preserve"> </w:t>
      </w:r>
      <w:r>
        <w:rPr>
          <w:i/>
          <w:spacing w:val="-4"/>
          <w:sz w:val="28"/>
        </w:rPr>
        <w:t>2025</w:t>
      </w:r>
    </w:p>
    <w:p w:rsidR="005359B4" w:rsidRDefault="005359B4" w:rsidP="005359B4">
      <w:pPr>
        <w:spacing w:before="1"/>
        <w:ind w:left="1576" w:right="1714"/>
        <w:jc w:val="center"/>
        <w:rPr>
          <w:i/>
          <w:sz w:val="28"/>
        </w:rPr>
      </w:pPr>
    </w:p>
    <w:p w:rsidR="008B2F19" w:rsidRDefault="009E5FA7" w:rsidP="008B2F19">
      <w:pPr>
        <w:jc w:val="center"/>
        <w:rPr>
          <w:b/>
          <w:sz w:val="28"/>
          <w:szCs w:val="28"/>
        </w:rPr>
      </w:pPr>
      <w:r w:rsidRPr="009E5FA7">
        <w:rPr>
          <w:b/>
          <w:sz w:val="28"/>
          <w:szCs w:val="28"/>
        </w:rPr>
        <w:lastRenderedPageBreak/>
        <w:t xml:space="preserve">Задание </w:t>
      </w:r>
    </w:p>
    <w:p w:rsidR="00090E8B" w:rsidRPr="00090E8B" w:rsidRDefault="00090E8B" w:rsidP="00090E8B">
      <w:pPr>
        <w:pStyle w:val="af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Цель </w:t>
      </w:r>
      <w:proofErr w:type="spellStart"/>
      <w:r w:rsidRPr="00090E8B">
        <w:rPr>
          <w:sz w:val="28"/>
          <w:szCs w:val="28"/>
        </w:rPr>
        <w:t>домашнеи</w:t>
      </w:r>
      <w:proofErr w:type="spellEnd"/>
      <w:r w:rsidRPr="00090E8B">
        <w:rPr>
          <w:sz w:val="28"/>
          <w:szCs w:val="28"/>
        </w:rPr>
        <w:t>̆ работы: изучения методов численно</w:t>
      </w:r>
      <w:r w:rsidR="0095370C">
        <w:rPr>
          <w:sz w:val="28"/>
          <w:szCs w:val="28"/>
        </w:rPr>
        <w:t>го интегрирования, изучения ме</w:t>
      </w:r>
      <w:r w:rsidRPr="00090E8B">
        <w:rPr>
          <w:sz w:val="28"/>
          <w:szCs w:val="28"/>
        </w:rPr>
        <w:t>тода Рунге</w:t>
      </w:r>
      <w:r w:rsidR="00D93996">
        <w:rPr>
          <w:sz w:val="28"/>
          <w:szCs w:val="28"/>
        </w:rPr>
        <w:t>.</w:t>
      </w:r>
    </w:p>
    <w:p w:rsidR="00090E8B" w:rsidRPr="00090E8B" w:rsidRDefault="00090E8B" w:rsidP="00090E8B">
      <w:pPr>
        <w:pStyle w:val="af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Для достижения цели необходимо решить следующие задачи: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по формуле </w:t>
      </w:r>
      <w:proofErr w:type="spellStart"/>
      <w:r w:rsidRPr="00090E8B">
        <w:rPr>
          <w:sz w:val="28"/>
          <w:szCs w:val="28"/>
        </w:rPr>
        <w:t>Ньютона-Лейбница</w:t>
      </w:r>
      <w:proofErr w:type="spellEnd"/>
      <w:r w:rsidRPr="00090E8B">
        <w:rPr>
          <w:sz w:val="28"/>
          <w:szCs w:val="28"/>
        </w:rPr>
        <w:t xml:space="preserve"> точное значение заданного определенного интеграла и внести полученное значение в отчет с 4-мя вер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 xml:space="preserve">ыми знаками после </w:t>
      </w:r>
      <w:proofErr w:type="spellStart"/>
      <w:r w:rsidRPr="00090E8B">
        <w:rPr>
          <w:sz w:val="28"/>
          <w:szCs w:val="28"/>
        </w:rPr>
        <w:t>запятои</w:t>
      </w:r>
      <w:proofErr w:type="spellEnd"/>
      <w:r w:rsidRPr="00090E8B">
        <w:rPr>
          <w:sz w:val="28"/>
          <w:szCs w:val="28"/>
        </w:rPr>
        <w:t xml:space="preserve">̆.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Реализовать в среде </w:t>
      </w:r>
      <w:proofErr w:type="spellStart"/>
      <w:r w:rsidRPr="00090E8B">
        <w:rPr>
          <w:sz w:val="28"/>
          <w:szCs w:val="28"/>
        </w:rPr>
        <w:t>MatLab</w:t>
      </w:r>
      <w:proofErr w:type="spellEnd"/>
      <w:r w:rsidRPr="00090E8B">
        <w:rPr>
          <w:sz w:val="28"/>
          <w:szCs w:val="28"/>
        </w:rPr>
        <w:t xml:space="preserve"> или на языке Python вычисление данного определенного интеграла по формуле центральных прямоугольников и трапеции и </w:t>
      </w: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его значения с выбором шага (вторая производная) для </w:t>
      </w:r>
      <w:proofErr w:type="spellStart"/>
      <w:r w:rsidRPr="00090E8B">
        <w:rPr>
          <w:sz w:val="28"/>
          <w:szCs w:val="28"/>
        </w:rPr>
        <w:t>удолетворении</w:t>
      </w:r>
      <w:proofErr w:type="spellEnd"/>
      <w:r w:rsidRPr="00090E8B">
        <w:rPr>
          <w:sz w:val="28"/>
          <w:szCs w:val="28"/>
        </w:rPr>
        <w:t xml:space="preserve"> </w:t>
      </w:r>
      <w:proofErr w:type="spellStart"/>
      <w:r w:rsidRPr="00090E8B">
        <w:rPr>
          <w:sz w:val="28"/>
          <w:szCs w:val="28"/>
        </w:rPr>
        <w:t>заданнои</w:t>
      </w:r>
      <w:proofErr w:type="spellEnd"/>
      <w:r w:rsidRPr="00090E8B">
        <w:rPr>
          <w:sz w:val="28"/>
          <w:szCs w:val="28"/>
        </w:rPr>
        <w:t xml:space="preserve">̆ </w:t>
      </w:r>
      <w:proofErr w:type="gramStart"/>
      <w:r w:rsidRPr="00090E8B">
        <w:rPr>
          <w:sz w:val="28"/>
          <w:szCs w:val="28"/>
        </w:rPr>
        <w:t>точности .</w:t>
      </w:r>
      <w:proofErr w:type="gramEnd"/>
      <w:r w:rsidRPr="00090E8B">
        <w:rPr>
          <w:sz w:val="28"/>
          <w:szCs w:val="28"/>
        </w:rPr>
        <w:t xml:space="preserve">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 xml:space="preserve">Реализовать в среде </w:t>
      </w:r>
      <w:proofErr w:type="spellStart"/>
      <w:r w:rsidRPr="00090E8B">
        <w:rPr>
          <w:sz w:val="28"/>
          <w:szCs w:val="28"/>
        </w:rPr>
        <w:t>MatLab</w:t>
      </w:r>
      <w:proofErr w:type="spellEnd"/>
      <w:r w:rsidRPr="00090E8B">
        <w:rPr>
          <w:sz w:val="28"/>
          <w:szCs w:val="28"/>
        </w:rPr>
        <w:t xml:space="preserve"> или на языке Python вычисление данного определенного интеграла по трапеции и Симпсона и </w:t>
      </w:r>
      <w:proofErr w:type="spellStart"/>
      <w:r w:rsidRPr="00090E8B">
        <w:rPr>
          <w:sz w:val="28"/>
          <w:szCs w:val="28"/>
        </w:rPr>
        <w:t>найти</w:t>
      </w:r>
      <w:proofErr w:type="spellEnd"/>
      <w:r w:rsidRPr="00090E8B">
        <w:rPr>
          <w:sz w:val="28"/>
          <w:szCs w:val="28"/>
        </w:rPr>
        <w:t xml:space="preserve"> его значения с автоматическим выбором шага по правилу Рунге для удо</w:t>
      </w:r>
      <w:r w:rsidR="00E95BC6">
        <w:rPr>
          <w:sz w:val="28"/>
          <w:szCs w:val="28"/>
        </w:rPr>
        <w:t>в</w:t>
      </w:r>
      <w:r w:rsidRPr="00090E8B">
        <w:rPr>
          <w:sz w:val="28"/>
          <w:szCs w:val="28"/>
        </w:rPr>
        <w:t>летворени</w:t>
      </w:r>
      <w:r w:rsidR="00E95BC6">
        <w:rPr>
          <w:sz w:val="28"/>
          <w:szCs w:val="28"/>
        </w:rPr>
        <w:t>я</w:t>
      </w:r>
      <w:r w:rsidRPr="00090E8B">
        <w:rPr>
          <w:sz w:val="28"/>
          <w:szCs w:val="28"/>
        </w:rPr>
        <w:t xml:space="preserve"> </w:t>
      </w:r>
      <w:proofErr w:type="spellStart"/>
      <w:r w:rsidRPr="00090E8B">
        <w:rPr>
          <w:sz w:val="28"/>
          <w:szCs w:val="28"/>
        </w:rPr>
        <w:t>задан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>ои</w:t>
      </w:r>
      <w:proofErr w:type="spellEnd"/>
      <w:r w:rsidRPr="00090E8B">
        <w:rPr>
          <w:sz w:val="28"/>
          <w:szCs w:val="28"/>
        </w:rPr>
        <w:t xml:space="preserve">̆ точности. </w:t>
      </w:r>
    </w:p>
    <w:p w:rsidR="00090E8B" w:rsidRPr="00090E8B" w:rsidRDefault="00090E8B" w:rsidP="00090E8B">
      <w:pPr>
        <w:pStyle w:val="af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090E8B">
        <w:rPr>
          <w:sz w:val="28"/>
          <w:szCs w:val="28"/>
        </w:rPr>
        <w:t>Сравнить полученные значения с точным значением определенного интеграла, убедится в том, что результаты удо</w:t>
      </w:r>
      <w:r>
        <w:rPr>
          <w:sz w:val="28"/>
          <w:szCs w:val="28"/>
        </w:rPr>
        <w:t>в</w:t>
      </w:r>
      <w:r w:rsidRPr="00090E8B">
        <w:rPr>
          <w:sz w:val="28"/>
          <w:szCs w:val="28"/>
        </w:rPr>
        <w:t xml:space="preserve">летворяют </w:t>
      </w:r>
      <w:proofErr w:type="spellStart"/>
      <w:r w:rsidRPr="00090E8B">
        <w:rPr>
          <w:sz w:val="28"/>
          <w:szCs w:val="28"/>
        </w:rPr>
        <w:t>задан</w:t>
      </w:r>
      <w:r w:rsidR="00E95BC6">
        <w:rPr>
          <w:sz w:val="28"/>
          <w:szCs w:val="28"/>
        </w:rPr>
        <w:t>н</w:t>
      </w:r>
      <w:r w:rsidRPr="00090E8B">
        <w:rPr>
          <w:sz w:val="28"/>
          <w:szCs w:val="28"/>
        </w:rPr>
        <w:t>ои</w:t>
      </w:r>
      <w:proofErr w:type="spellEnd"/>
      <w:r w:rsidRPr="00090E8B">
        <w:rPr>
          <w:sz w:val="28"/>
          <w:szCs w:val="28"/>
        </w:rPr>
        <w:t xml:space="preserve">̆ точности. </w:t>
      </w:r>
    </w:p>
    <w:p w:rsidR="00090E8B" w:rsidRPr="00090E8B" w:rsidRDefault="00090E8B" w:rsidP="00090E8B">
      <w:pPr>
        <w:spacing w:before="100" w:beforeAutospacing="1" w:after="100" w:afterAutospacing="1"/>
        <w:rPr>
          <w:sz w:val="24"/>
          <w:szCs w:val="24"/>
        </w:rPr>
      </w:pPr>
      <w:r w:rsidRPr="00090E8B">
        <w:rPr>
          <w:b/>
          <w:bCs/>
          <w:sz w:val="24"/>
          <w:szCs w:val="24"/>
        </w:rPr>
        <w:t>Методы численного интегрирования</w:t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b/>
          <w:bCs/>
          <w:sz w:val="28"/>
          <w:szCs w:val="28"/>
        </w:rPr>
        <w:t>Метод центральных прямоугольников</w:t>
      </w:r>
      <w:r w:rsidRPr="00090E8B">
        <w:rPr>
          <w:sz w:val="28"/>
          <w:szCs w:val="28"/>
        </w:rPr>
        <w:br/>
        <w:t xml:space="preserve">Приближает интеграл суммой площадей прямоугольников, высоты которых равны значению функции в середине каждого </w:t>
      </w:r>
      <w:proofErr w:type="spellStart"/>
      <w:r w:rsidRPr="00090E8B">
        <w:rPr>
          <w:sz w:val="28"/>
          <w:szCs w:val="28"/>
        </w:rPr>
        <w:t>подотрезка</w:t>
      </w:r>
      <w:proofErr w:type="spellEnd"/>
      <w:r w:rsidRPr="00090E8B">
        <w:rPr>
          <w:sz w:val="28"/>
          <w:szCs w:val="28"/>
        </w:rPr>
        <w:t>.</w:t>
      </w:r>
      <w:r w:rsidRPr="00090E8B">
        <w:rPr>
          <w:sz w:val="28"/>
          <w:szCs w:val="28"/>
        </w:rPr>
        <w:br/>
        <w:t>Формула:</w:t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sz w:val="28"/>
          <w:szCs w:val="28"/>
        </w:rPr>
        <w:t xml:space="preserve"> </w:t>
      </w:r>
      <w:r w:rsidR="00E95BC6" w:rsidRPr="00E95BC6">
        <w:rPr>
          <w:noProof/>
          <w:sz w:val="28"/>
          <w:szCs w:val="28"/>
        </w:rPr>
        <w:drawing>
          <wp:inline distT="0" distB="0" distL="0" distR="0" wp14:anchorId="5548FB0E" wp14:editId="43461CDB">
            <wp:extent cx="2407701" cy="733529"/>
            <wp:effectExtent l="0" t="0" r="5715" b="3175"/>
            <wp:docPr id="170529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076" cy="7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D6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>Метод трапеций</w:t>
      </w:r>
      <w:r w:rsidRPr="00090E8B">
        <w:rPr>
          <w:sz w:val="28"/>
          <w:szCs w:val="28"/>
        </w:rPr>
        <w:br/>
        <w:t xml:space="preserve">Аппроксимирует функцию на каждом </w:t>
      </w:r>
      <w:proofErr w:type="spellStart"/>
      <w:r w:rsidRPr="00090E8B">
        <w:rPr>
          <w:sz w:val="28"/>
          <w:szCs w:val="28"/>
        </w:rPr>
        <w:t>подотрезке</w:t>
      </w:r>
      <w:proofErr w:type="spellEnd"/>
      <w:r w:rsidRPr="00090E8B">
        <w:rPr>
          <w:sz w:val="28"/>
          <w:szCs w:val="28"/>
        </w:rPr>
        <w:t xml:space="preserve"> отрезком прямой и вычисляет сумму площадей трапеций: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269706B7" wp14:editId="358868D9">
            <wp:extent cx="2876550" cy="714932"/>
            <wp:effectExtent l="0" t="0" r="0" b="0"/>
            <wp:docPr id="810081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466" cy="7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lastRenderedPageBreak/>
        <w:t>Правило Рунге для метода трапеций</w:t>
      </w:r>
      <w:r w:rsidRPr="00090E8B">
        <w:rPr>
          <w:sz w:val="28"/>
          <w:szCs w:val="28"/>
        </w:rPr>
        <w:br/>
        <w:t xml:space="preserve">Позволяет автоматически подобрать число разбиений </w:t>
      </w:r>
      <w:proofErr w:type="spellStart"/>
      <w:r w:rsidRPr="00090E8B">
        <w:rPr>
          <w:rStyle w:val="katex-mathml"/>
          <w:sz w:val="28"/>
          <w:szCs w:val="28"/>
        </w:rPr>
        <w:t>nn</w:t>
      </w:r>
      <w:r w:rsidRPr="00090E8B">
        <w:rPr>
          <w:rStyle w:val="mord"/>
          <w:sz w:val="28"/>
          <w:szCs w:val="28"/>
        </w:rPr>
        <w:t>n</w:t>
      </w:r>
      <w:proofErr w:type="spellEnd"/>
      <w:r w:rsidRPr="00090E8B">
        <w:rPr>
          <w:sz w:val="28"/>
          <w:szCs w:val="28"/>
        </w:rPr>
        <w:t xml:space="preserve"> для достижения заданной точности </w:t>
      </w:r>
      <w:r w:rsidRPr="00090E8B">
        <w:rPr>
          <w:rStyle w:val="katex-mathml"/>
          <w:sz w:val="28"/>
          <w:szCs w:val="28"/>
        </w:rPr>
        <w:t>ε</w:t>
      </w:r>
      <w:r w:rsidRPr="00090E8B">
        <w:rPr>
          <w:sz w:val="28"/>
          <w:szCs w:val="28"/>
        </w:rPr>
        <w:t xml:space="preserve">. Погрешность оценивается по разности интегралов на сетках с </w:t>
      </w:r>
      <w:r w:rsidRPr="00090E8B">
        <w:rPr>
          <w:rStyle w:val="mord"/>
          <w:sz w:val="28"/>
          <w:szCs w:val="28"/>
        </w:rPr>
        <w:t>n</w:t>
      </w:r>
      <w:r w:rsidRPr="00090E8B">
        <w:rPr>
          <w:sz w:val="28"/>
          <w:szCs w:val="28"/>
        </w:rPr>
        <w:t xml:space="preserve"> и </w:t>
      </w:r>
      <w:r w:rsidRPr="00090E8B">
        <w:rPr>
          <w:rStyle w:val="katex-mathml"/>
          <w:sz w:val="28"/>
          <w:szCs w:val="28"/>
        </w:rPr>
        <w:t>2n</w:t>
      </w:r>
      <w:r w:rsidRPr="00090E8B">
        <w:rPr>
          <w:sz w:val="28"/>
          <w:szCs w:val="28"/>
        </w:rPr>
        <w:t xml:space="preserve"> узлами: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4AD13ADB" wp14:editId="4163DEBD">
            <wp:extent cx="1587640" cy="758143"/>
            <wp:effectExtent l="0" t="0" r="0" b="4445"/>
            <wp:docPr id="118415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2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000" cy="7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>Метод Симпсона (параболический метод)</w:t>
      </w:r>
      <w:r w:rsidRPr="00090E8B">
        <w:rPr>
          <w:sz w:val="28"/>
          <w:szCs w:val="28"/>
        </w:rPr>
        <w:br/>
        <w:t xml:space="preserve">Приближает интеграл суммой площадей парабол, проходящих через три последовательные точки. Требует чётное число разбиений </w:t>
      </w:r>
      <w:proofErr w:type="spellStart"/>
      <w:r w:rsidRPr="00090E8B">
        <w:rPr>
          <w:rStyle w:val="katex-mathml"/>
          <w:sz w:val="28"/>
          <w:szCs w:val="28"/>
        </w:rPr>
        <w:t>nn</w:t>
      </w:r>
      <w:r w:rsidRPr="00090E8B">
        <w:rPr>
          <w:rStyle w:val="mord"/>
          <w:sz w:val="28"/>
          <w:szCs w:val="28"/>
        </w:rPr>
        <w:t>n</w:t>
      </w:r>
      <w:proofErr w:type="spellEnd"/>
      <w:r w:rsidRPr="00090E8B">
        <w:rPr>
          <w:sz w:val="28"/>
          <w:szCs w:val="28"/>
        </w:rPr>
        <w:t>. Формула:</w:t>
      </w:r>
    </w:p>
    <w:p w:rsidR="00090E8B" w:rsidRP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47A3F3AD" wp14:editId="7739ABC0">
            <wp:extent cx="4631809" cy="722247"/>
            <wp:effectExtent l="0" t="0" r="3810" b="1905"/>
            <wp:docPr id="187522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0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490" cy="7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8B" w:rsidRPr="00090E8B" w:rsidRDefault="00090E8B" w:rsidP="00090E8B">
      <w:pPr>
        <w:spacing w:line="360" w:lineRule="auto"/>
        <w:ind w:firstLine="709"/>
        <w:rPr>
          <w:sz w:val="28"/>
          <w:szCs w:val="28"/>
        </w:rPr>
      </w:pPr>
      <w:r w:rsidRPr="00090E8B">
        <w:rPr>
          <w:rStyle w:val="af5"/>
          <w:sz w:val="28"/>
          <w:szCs w:val="28"/>
        </w:rPr>
        <w:t>Правило Рунге для метода Симпсона</w:t>
      </w:r>
      <w:r w:rsidRPr="00090E8B">
        <w:rPr>
          <w:sz w:val="28"/>
          <w:szCs w:val="28"/>
        </w:rPr>
        <w:br/>
        <w:t>Для метода Симпсона точность оценивается по правилу Рунге с другим коэффициентом:</w:t>
      </w:r>
    </w:p>
    <w:p w:rsidR="00090E8B" w:rsidRDefault="00E95BC6" w:rsidP="00090E8B">
      <w:pPr>
        <w:spacing w:line="360" w:lineRule="auto"/>
        <w:ind w:firstLine="709"/>
        <w:rPr>
          <w:b/>
          <w:sz w:val="28"/>
          <w:szCs w:val="28"/>
        </w:rPr>
      </w:pPr>
      <w:r w:rsidRPr="00E95BC6">
        <w:rPr>
          <w:b/>
          <w:noProof/>
          <w:sz w:val="28"/>
          <w:szCs w:val="28"/>
        </w:rPr>
        <w:drawing>
          <wp:inline distT="0" distB="0" distL="0" distR="0" wp14:anchorId="50174A1E" wp14:editId="4DBED2D7">
            <wp:extent cx="1165609" cy="692845"/>
            <wp:effectExtent l="0" t="0" r="3175" b="5715"/>
            <wp:docPr id="139994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41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142" cy="7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BE" w:rsidRDefault="00E95BC6" w:rsidP="00F337BE">
      <w:pPr>
        <w:spacing w:line="360" w:lineRule="auto"/>
        <w:ind w:left="709"/>
        <w:rPr>
          <w:sz w:val="28"/>
          <w:szCs w:val="28"/>
        </w:rPr>
      </w:pPr>
      <w:r w:rsidRPr="00E95BC6">
        <w:rPr>
          <w:rStyle w:val="af5"/>
          <w:sz w:val="28"/>
          <w:szCs w:val="28"/>
        </w:rPr>
        <w:t>Погрешность</w:t>
      </w:r>
    </w:p>
    <w:p w:rsidR="00E95BC6" w:rsidRDefault="00E95BC6" w:rsidP="00F337BE">
      <w:pPr>
        <w:spacing w:line="360" w:lineRule="auto"/>
        <w:ind w:firstLine="709"/>
        <w:jc w:val="both"/>
        <w:rPr>
          <w:sz w:val="28"/>
          <w:szCs w:val="28"/>
        </w:rPr>
      </w:pPr>
      <w:r w:rsidRPr="00E95BC6">
        <w:rPr>
          <w:sz w:val="28"/>
          <w:szCs w:val="28"/>
        </w:rPr>
        <w:t>Для каждого метода дополнительно рассчитывается абсолютная ошибка как разность между численным и точным значениями интеграла.</w:t>
      </w:r>
    </w:p>
    <w:p w:rsidR="00F337BE" w:rsidRDefault="00F337BE" w:rsidP="00E95BC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Значения для индивидуального варианта указаны в таблице 1.</w:t>
      </w:r>
    </w:p>
    <w:p w:rsidR="00F337BE" w:rsidRPr="00530387" w:rsidRDefault="00F337BE" w:rsidP="00E95BC6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 – Значения индивидуального варианта</w:t>
      </w:r>
    </w:p>
    <w:p w:rsidR="0095370C" w:rsidRPr="00E95BC6" w:rsidRDefault="006A6910" w:rsidP="006A6910">
      <w:pPr>
        <w:spacing w:line="360" w:lineRule="auto"/>
        <w:ind w:firstLine="709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21BF6BE" wp14:editId="75C96E17">
            <wp:extent cx="36195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87" w:rsidRDefault="003D474C" w:rsidP="00E95BC6">
      <w:pPr>
        <w:spacing w:line="360" w:lineRule="auto"/>
        <w:ind w:left="709"/>
        <w:rPr>
          <w:b/>
          <w:sz w:val="28"/>
          <w:szCs w:val="28"/>
        </w:rPr>
      </w:pPr>
      <w:r w:rsidRPr="00090E8B">
        <w:rPr>
          <w:b/>
          <w:sz w:val="28"/>
          <w:szCs w:val="28"/>
        </w:rPr>
        <w:br w:type="page"/>
      </w:r>
    </w:p>
    <w:p w:rsidR="003F5825" w:rsidRPr="003F5825" w:rsidRDefault="00530387" w:rsidP="003F582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Решением интеграла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F30582">
        <w:rPr>
          <w:sz w:val="28"/>
          <w:szCs w:val="28"/>
        </w:rPr>
        <w:t xml:space="preserve"> </w:t>
      </w:r>
      <w:r w:rsidR="00266266">
        <w:rPr>
          <w:sz w:val="28"/>
          <w:szCs w:val="28"/>
        </w:rPr>
        <w:t xml:space="preserve">является </w:t>
      </w:r>
      <w:r w:rsidR="00F30582">
        <w:rPr>
          <w:sz w:val="28"/>
          <w:szCs w:val="28"/>
        </w:rPr>
        <w:t xml:space="preserve">семейство функций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(4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+2)) +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-1))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func>
          </m:e>
        </m:func>
      </m:oMath>
      <w:r w:rsidR="003F5825">
        <w:rPr>
          <w:sz w:val="28"/>
          <w:szCs w:val="28"/>
        </w:rPr>
        <w:t>.</w:t>
      </w:r>
    </w:p>
    <w:p w:rsidR="003D474C" w:rsidRPr="00E95BC6" w:rsidRDefault="003D474C" w:rsidP="003F582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6B5BC2">
        <w:rPr>
          <w:sz w:val="28"/>
          <w:szCs w:val="28"/>
        </w:rPr>
        <w:t>К</w:t>
      </w:r>
      <w:r>
        <w:rPr>
          <w:sz w:val="28"/>
          <w:szCs w:val="28"/>
        </w:rPr>
        <w:t>од программы</w:t>
      </w:r>
      <w:r w:rsidR="00E95BC6">
        <w:rPr>
          <w:sz w:val="28"/>
          <w:szCs w:val="28"/>
        </w:rPr>
        <w:t xml:space="preserve"> </w:t>
      </w:r>
      <w:proofErr w:type="spellStart"/>
      <w:r w:rsidR="00E95BC6">
        <w:rPr>
          <w:sz w:val="28"/>
          <w:szCs w:val="28"/>
        </w:rPr>
        <w:t>ma</w:t>
      </w:r>
      <w:proofErr w:type="spellEnd"/>
      <w:r w:rsidR="00E95BC6">
        <w:rPr>
          <w:sz w:val="28"/>
          <w:szCs w:val="28"/>
          <w:lang w:val="en-US"/>
        </w:rPr>
        <w:t>in</w:t>
      </w:r>
      <w:r w:rsidR="00E95BC6" w:rsidRPr="00E95BC6">
        <w:rPr>
          <w:sz w:val="28"/>
          <w:szCs w:val="28"/>
        </w:rPr>
        <w:t>.</w:t>
      </w:r>
      <w:proofErr w:type="spellStart"/>
      <w:r w:rsidR="00E95BC6"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F6C11" w:rsidTr="003D474C">
        <w:tc>
          <w:tcPr>
            <w:tcW w:w="9911" w:type="dxa"/>
          </w:tcPr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data_input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import </w:t>
            </w:r>
            <w:proofErr w:type="spellStart"/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_parameters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exact_integral</w:t>
            </w:r>
            <w:proofErr w:type="spellEnd"/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from methods import (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central_rectangles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trapezoidal,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runge_trapezoidal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runge_simpson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a, b, eps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parameters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exact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exact_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f"Точное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значение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интеграла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{exact:.6f}\n")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 Центральные прямоугольники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2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while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True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integral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central_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rectangles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n)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central_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rectangles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n * 2)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abs(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integral -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/ 3 &lt;= eps: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break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n *= 2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центральных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прямоугольников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{next_integral:.6f}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 = {n * 2}")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 Метод трапеций с шагом по второй производной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 = 2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True: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integral =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trapezoidal(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n)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trapezoidal(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n * 2)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abs(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integral -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/ 3 &lt;= eps: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break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n *= 2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трапеций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{next_integral:.6f}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 = {n * 2}")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трапеций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integral_runge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n_runge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runge_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trapezoidal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eps)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трапеций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правилом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{integral_runge:.6f}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 = {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n_runge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Симпсона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integral_simpson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n_simpson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runge_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a, b, eps)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f"Метод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Симпсона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правилом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{integral_simpson:.6f}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 = {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n_simpson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print("\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nСравнение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f"Абсолютная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центральных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прямоугольников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{abs(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- exact):.2e}")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f"Абсолютная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трапеций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{abs(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next_integral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- exact):.2e}")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f"Абсолютная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трапеций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{abs(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integral_runge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- exact):.2e}")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f"Абсолютная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Симпсона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Рунге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{abs(</w:t>
            </w:r>
            <w:proofErr w:type="spell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integral_simpson</w:t>
            </w:r>
            <w:proofErr w:type="spell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- exact):.2e}")</w:t>
            </w: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E95BC6" w:rsidRPr="00052DAE" w:rsidRDefault="00E95BC6" w:rsidP="00052DA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 __name__ == "__main__":</w:t>
            </w:r>
          </w:p>
          <w:p w:rsidR="003F6C11" w:rsidRPr="00E95BC6" w:rsidRDefault="00E95BC6" w:rsidP="00052DAE">
            <w:pPr>
              <w:rPr>
                <w:rFonts w:ascii="Consolas" w:hAnsi="Consolas" w:cs="Consolas"/>
                <w:color w:val="000000" w:themeColor="text1"/>
              </w:rPr>
            </w:pPr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main(</w:t>
            </w:r>
            <w:proofErr w:type="gramEnd"/>
            <w:r w:rsidRPr="00052DA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:rsidR="00727DCA" w:rsidRPr="00CA2C47" w:rsidRDefault="00E95BC6" w:rsidP="00E95BC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E95BC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607ECA">
        <w:rPr>
          <w:sz w:val="28"/>
          <w:szCs w:val="28"/>
        </w:rPr>
        <w:t>К</w:t>
      </w:r>
      <w:r>
        <w:rPr>
          <w:sz w:val="28"/>
          <w:szCs w:val="28"/>
        </w:rPr>
        <w:t xml:space="preserve">од программы </w:t>
      </w:r>
      <w:r>
        <w:rPr>
          <w:sz w:val="28"/>
          <w:szCs w:val="28"/>
          <w:lang w:val="en-US"/>
        </w:rPr>
        <w:t>methods</w:t>
      </w:r>
      <w:r w:rsidRPr="00E95B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95BC6" w:rsidTr="00E95BC6">
        <w:tc>
          <w:tcPr>
            <w:tcW w:w="9911" w:type="dxa"/>
          </w:tcPr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data_input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import f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central_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rectangles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""" Метод центральных прямоугольников. """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h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= (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-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) /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result = 0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in range(n):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xi = a + h * (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+ 0.5)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result += f(xi)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return result * h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trapezoidal(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""" Метод трапеций. """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h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= (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-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) /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result = (f(a) + f(b)) /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range(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1, n):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xi = a + h *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result += f(xi)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return result * h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runge_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trapezoidal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eps):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""" Метод трапеций с автоматическим выбором шага по правилу Рунге.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"""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n 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trapezoidal(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n *=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I_2n =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trapezoidal(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abs(</w:t>
            </w:r>
            <w:proofErr w:type="spellStart"/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- I_2n) / 3 &gt; eps: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n *=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I_2n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I_2n =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trapezoidal(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return I_2n, 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simpson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""" Метод Симпсона. """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if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%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2 !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= 0: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+=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>1  #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Симпсон требует чётное число отрезков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h = (b - a) / 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result = f(a) + f(b)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range(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1, n, 2):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result += 4 *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a +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* h)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range(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2, n-1, 2):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result += 2 *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a +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* h)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return result * h / 3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runge_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simpson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eps):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</w:rPr>
              <w:t xml:space="preserve">""" Метод Симпсона с автоматическим выбором шага по правилу Рунге. </w:t>
            </w: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"""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n 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simpson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n *=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I_2n = </w:t>
            </w:r>
            <w:proofErr w:type="spellStart"/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simpson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abs(</w:t>
            </w:r>
            <w:proofErr w:type="spellStart"/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- I_2n) / 15 &gt; eps: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n *= 2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I_2n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I_2n = </w:t>
            </w:r>
            <w:proofErr w:type="spellStart"/>
            <w:proofErr w:type="gramStart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simpson</w:t>
            </w:r>
            <w:proofErr w:type="spell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a, b, n)</w:t>
            </w:r>
          </w:p>
          <w:p w:rsidR="00E95BC6" w:rsidRPr="00CA2C47" w:rsidRDefault="00E95BC6" w:rsidP="00CA2C47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CA2C4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return I_2n, n</w:t>
            </w:r>
          </w:p>
        </w:tc>
      </w:tr>
    </w:tbl>
    <w:p w:rsidR="00727DCA" w:rsidRDefault="00727DCA" w:rsidP="00E95BC6">
      <w:pPr>
        <w:rPr>
          <w:b/>
          <w:sz w:val="28"/>
          <w:szCs w:val="28"/>
        </w:rPr>
      </w:pPr>
    </w:p>
    <w:p w:rsidR="00727DCA" w:rsidRDefault="00465AC4" w:rsidP="00E95B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60FE6" wp14:editId="399DEF5F">
            <wp:extent cx="4618022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658" cy="23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D8" w:rsidRDefault="003D474C" w:rsidP="003D47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5BC6" w:rsidRPr="00E95BC6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C178C9">
        <w:rPr>
          <w:sz w:val="28"/>
          <w:szCs w:val="28"/>
        </w:rPr>
        <w:t>Р</w:t>
      </w:r>
      <w:r>
        <w:rPr>
          <w:sz w:val="28"/>
          <w:szCs w:val="28"/>
        </w:rPr>
        <w:t>езультат работы программы</w:t>
      </w:r>
    </w:p>
    <w:p w:rsidR="003D474C" w:rsidRDefault="003D474C" w:rsidP="008930D8">
      <w:pPr>
        <w:rPr>
          <w:sz w:val="28"/>
          <w:szCs w:val="28"/>
        </w:rPr>
      </w:pPr>
    </w:p>
    <w:p w:rsidR="0000490A" w:rsidRPr="0000490A" w:rsidRDefault="008930D8" w:rsidP="0000490A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00490A">
        <w:rPr>
          <w:b/>
          <w:sz w:val="28"/>
          <w:szCs w:val="28"/>
        </w:rPr>
        <w:t>Вывод</w:t>
      </w:r>
    </w:p>
    <w:p w:rsidR="00E95BC6" w:rsidRPr="00E95BC6" w:rsidRDefault="00E95BC6" w:rsidP="0007160F">
      <w:pPr>
        <w:spacing w:line="360" w:lineRule="auto"/>
        <w:ind w:firstLine="720"/>
        <w:jc w:val="both"/>
        <w:rPr>
          <w:sz w:val="28"/>
          <w:szCs w:val="28"/>
        </w:rPr>
      </w:pPr>
      <w:r w:rsidRPr="00E95BC6">
        <w:rPr>
          <w:sz w:val="28"/>
          <w:szCs w:val="28"/>
        </w:rPr>
        <w:t>В ходе работы были изучены и реализованы численные методы вычисления определённых интегралов: метод центральных прямоугольников, метод трапеций, метод трапеций с использованием правила Рунге и метод Симпсона с правилом Рунге.</w:t>
      </w:r>
      <w:r>
        <w:rPr>
          <w:sz w:val="28"/>
          <w:szCs w:val="28"/>
        </w:rPr>
        <w:t xml:space="preserve"> </w:t>
      </w:r>
      <w:r w:rsidRPr="00E95BC6">
        <w:rPr>
          <w:sz w:val="28"/>
          <w:szCs w:val="28"/>
        </w:rPr>
        <w:t>Для интегрировани</w:t>
      </w:r>
      <w:r w:rsidR="001B48EA">
        <w:rPr>
          <w:sz w:val="28"/>
          <w:szCs w:val="28"/>
        </w:rPr>
        <w:t>я заданной функции на отрезке [0,</w:t>
      </w:r>
      <w:r w:rsidR="00B50E4E">
        <w:rPr>
          <w:sz w:val="28"/>
          <w:szCs w:val="28"/>
        </w:rPr>
        <w:t>5</w:t>
      </w:r>
      <w:r w:rsidR="007C72D9" w:rsidRPr="007C72D9">
        <w:rPr>
          <w:sz w:val="28"/>
          <w:szCs w:val="28"/>
        </w:rPr>
        <w:t xml:space="preserve">] </w:t>
      </w:r>
      <w:r w:rsidRPr="00E95BC6">
        <w:rPr>
          <w:sz w:val="28"/>
          <w:szCs w:val="28"/>
        </w:rPr>
        <w:t xml:space="preserve">с точностью </w:t>
      </w:r>
      <w:r w:rsidR="007C72D9" w:rsidRPr="007C72D9">
        <w:rPr>
          <w:noProof/>
          <w:sz w:val="28"/>
          <w:szCs w:val="28"/>
        </w:rPr>
        <w:drawing>
          <wp:inline distT="0" distB="0" distL="0" distR="0" wp14:anchorId="713791FF" wp14:editId="300C45C5">
            <wp:extent cx="512410" cy="208015"/>
            <wp:effectExtent l="0" t="0" r="2540" b="1905"/>
            <wp:docPr id="207560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2648" name=""/>
                    <pic:cNvPicPr/>
                  </pic:nvPicPr>
                  <pic:blipFill rotWithShape="1">
                    <a:blip r:embed="rId14"/>
                    <a:srcRect t="1" b="4889"/>
                    <a:stretch/>
                  </pic:blipFill>
                  <pic:spPr bwMode="auto">
                    <a:xfrm>
                      <a:off x="0" y="0"/>
                      <a:ext cx="512410" cy="20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5BC6">
        <w:rPr>
          <w:sz w:val="28"/>
          <w:szCs w:val="28"/>
        </w:rPr>
        <w:t xml:space="preserve"> были получены численные результаты, а также рассчитаны абсолютные ошибки относительно точного значения интеграла.</w:t>
      </w:r>
      <w:r>
        <w:rPr>
          <w:sz w:val="28"/>
          <w:szCs w:val="28"/>
        </w:rPr>
        <w:t xml:space="preserve"> </w:t>
      </w:r>
      <w:r w:rsidRPr="00E95BC6">
        <w:rPr>
          <w:sz w:val="28"/>
          <w:szCs w:val="28"/>
        </w:rPr>
        <w:t xml:space="preserve">Анализ показал, что методы с использованием правила Рунге (особенно метод Симпсона) обеспечивают более высокую точность при меньшем числе разбиений по сравнению с базовыми методами. Метод центральных прямоугольников и метод трапеций сходятся медленнее, но тоже достигают требуемой точности при достаточно большом числе </w:t>
      </w:r>
      <w:r w:rsidRPr="00E95BC6">
        <w:rPr>
          <w:sz w:val="28"/>
          <w:szCs w:val="28"/>
        </w:rPr>
        <w:lastRenderedPageBreak/>
        <w:t>разбиений.</w:t>
      </w:r>
      <w:r>
        <w:rPr>
          <w:sz w:val="28"/>
          <w:szCs w:val="28"/>
        </w:rPr>
        <w:t xml:space="preserve"> </w:t>
      </w:r>
      <w:r w:rsidRPr="00E95BC6">
        <w:rPr>
          <w:sz w:val="28"/>
          <w:szCs w:val="28"/>
        </w:rPr>
        <w:t>Таким образом, использование адаптивных методов (с контролем погрешности) позволяет оптимизировать расчёты и получать высокоточные результаты при меньших вычислительных затратах.</w:t>
      </w:r>
    </w:p>
    <w:p w:rsidR="00716FBD" w:rsidRDefault="00716FBD" w:rsidP="00E95BC6">
      <w:pPr>
        <w:jc w:val="both"/>
        <w:rPr>
          <w:sz w:val="28"/>
          <w:szCs w:val="28"/>
        </w:rPr>
      </w:pPr>
    </w:p>
    <w:sectPr w:rsidR="00716FBD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F4" w:rsidRDefault="00872AF4">
      <w:r>
        <w:separator/>
      </w:r>
    </w:p>
  </w:endnote>
  <w:endnote w:type="continuationSeparator" w:id="0">
    <w:p w:rsidR="00872AF4" w:rsidRDefault="0087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F4" w:rsidRDefault="00872AF4">
      <w:r>
        <w:separator/>
      </w:r>
    </w:p>
  </w:footnote>
  <w:footnote w:type="continuationSeparator" w:id="0">
    <w:p w:rsidR="00872AF4" w:rsidRDefault="00872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72E"/>
    <w:multiLevelType w:val="hybridMultilevel"/>
    <w:tmpl w:val="D97E4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B76"/>
    <w:multiLevelType w:val="hybridMultilevel"/>
    <w:tmpl w:val="50B47F48"/>
    <w:lvl w:ilvl="0" w:tplc="774E58B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1BE55E0"/>
    <w:multiLevelType w:val="hybridMultilevel"/>
    <w:tmpl w:val="28BC082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0207"/>
    <w:multiLevelType w:val="multilevel"/>
    <w:tmpl w:val="DB74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A4CBB"/>
    <w:multiLevelType w:val="multilevel"/>
    <w:tmpl w:val="ABA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0490A"/>
    <w:rsid w:val="000151E1"/>
    <w:rsid w:val="000159C3"/>
    <w:rsid w:val="00021AD6"/>
    <w:rsid w:val="00034D5E"/>
    <w:rsid w:val="00052DAE"/>
    <w:rsid w:val="0007160F"/>
    <w:rsid w:val="000746E8"/>
    <w:rsid w:val="00075CF4"/>
    <w:rsid w:val="000825D5"/>
    <w:rsid w:val="00090E8B"/>
    <w:rsid w:val="000912B8"/>
    <w:rsid w:val="000A3D06"/>
    <w:rsid w:val="001020D1"/>
    <w:rsid w:val="0011342A"/>
    <w:rsid w:val="001453DD"/>
    <w:rsid w:val="001557C8"/>
    <w:rsid w:val="001936AB"/>
    <w:rsid w:val="00197467"/>
    <w:rsid w:val="001B48EA"/>
    <w:rsid w:val="001B7680"/>
    <w:rsid w:val="001C4CCA"/>
    <w:rsid w:val="00266266"/>
    <w:rsid w:val="0027779A"/>
    <w:rsid w:val="002D7AFF"/>
    <w:rsid w:val="002E5D47"/>
    <w:rsid w:val="003102CD"/>
    <w:rsid w:val="00344028"/>
    <w:rsid w:val="00362143"/>
    <w:rsid w:val="003B225E"/>
    <w:rsid w:val="003B4A92"/>
    <w:rsid w:val="003B7DFC"/>
    <w:rsid w:val="003D30A6"/>
    <w:rsid w:val="003D3615"/>
    <w:rsid w:val="003D474C"/>
    <w:rsid w:val="003F1E91"/>
    <w:rsid w:val="003F297A"/>
    <w:rsid w:val="003F5825"/>
    <w:rsid w:val="003F6C11"/>
    <w:rsid w:val="00411266"/>
    <w:rsid w:val="00423D8C"/>
    <w:rsid w:val="00452407"/>
    <w:rsid w:val="00465AC4"/>
    <w:rsid w:val="00476B41"/>
    <w:rsid w:val="00492CDD"/>
    <w:rsid w:val="004959D6"/>
    <w:rsid w:val="004E2696"/>
    <w:rsid w:val="00502CDD"/>
    <w:rsid w:val="00530387"/>
    <w:rsid w:val="005331A7"/>
    <w:rsid w:val="005359B4"/>
    <w:rsid w:val="00545E4B"/>
    <w:rsid w:val="00561A19"/>
    <w:rsid w:val="00574EB5"/>
    <w:rsid w:val="0057778B"/>
    <w:rsid w:val="00596BF2"/>
    <w:rsid w:val="005A3518"/>
    <w:rsid w:val="005D615B"/>
    <w:rsid w:val="005E2502"/>
    <w:rsid w:val="005F024E"/>
    <w:rsid w:val="005F4CF0"/>
    <w:rsid w:val="00607ECA"/>
    <w:rsid w:val="0063339F"/>
    <w:rsid w:val="006444BB"/>
    <w:rsid w:val="006459B3"/>
    <w:rsid w:val="006A6910"/>
    <w:rsid w:val="006B5BC2"/>
    <w:rsid w:val="007154C2"/>
    <w:rsid w:val="00716FBD"/>
    <w:rsid w:val="00717B30"/>
    <w:rsid w:val="00722436"/>
    <w:rsid w:val="00727DCA"/>
    <w:rsid w:val="00777A97"/>
    <w:rsid w:val="007A22A1"/>
    <w:rsid w:val="007A784A"/>
    <w:rsid w:val="007C72D9"/>
    <w:rsid w:val="007D3824"/>
    <w:rsid w:val="007E248E"/>
    <w:rsid w:val="00823CAE"/>
    <w:rsid w:val="00842B0A"/>
    <w:rsid w:val="00872AF4"/>
    <w:rsid w:val="008930D8"/>
    <w:rsid w:val="008B2F19"/>
    <w:rsid w:val="008D6CD9"/>
    <w:rsid w:val="008F165C"/>
    <w:rsid w:val="009118DB"/>
    <w:rsid w:val="009252E7"/>
    <w:rsid w:val="0095370C"/>
    <w:rsid w:val="00984206"/>
    <w:rsid w:val="009E22CB"/>
    <w:rsid w:val="009E5FA7"/>
    <w:rsid w:val="00A0227A"/>
    <w:rsid w:val="00A0499D"/>
    <w:rsid w:val="00A138AF"/>
    <w:rsid w:val="00A17A23"/>
    <w:rsid w:val="00A574A2"/>
    <w:rsid w:val="00A84DCF"/>
    <w:rsid w:val="00B1626B"/>
    <w:rsid w:val="00B50E4E"/>
    <w:rsid w:val="00B70F37"/>
    <w:rsid w:val="00B760B3"/>
    <w:rsid w:val="00BE0104"/>
    <w:rsid w:val="00C178C9"/>
    <w:rsid w:val="00C60456"/>
    <w:rsid w:val="00C877BC"/>
    <w:rsid w:val="00C9031F"/>
    <w:rsid w:val="00CA2C47"/>
    <w:rsid w:val="00CA2EE6"/>
    <w:rsid w:val="00CB06D6"/>
    <w:rsid w:val="00CB4074"/>
    <w:rsid w:val="00CC3379"/>
    <w:rsid w:val="00D405B6"/>
    <w:rsid w:val="00D911E3"/>
    <w:rsid w:val="00D93996"/>
    <w:rsid w:val="00DC5A40"/>
    <w:rsid w:val="00DE29A8"/>
    <w:rsid w:val="00E17053"/>
    <w:rsid w:val="00E170E8"/>
    <w:rsid w:val="00E60AD0"/>
    <w:rsid w:val="00E95BC6"/>
    <w:rsid w:val="00EA0A6F"/>
    <w:rsid w:val="00EB3384"/>
    <w:rsid w:val="00EE66C1"/>
    <w:rsid w:val="00EF0A4A"/>
    <w:rsid w:val="00F00E75"/>
    <w:rsid w:val="00F05BB9"/>
    <w:rsid w:val="00F30582"/>
    <w:rsid w:val="00F337BE"/>
    <w:rsid w:val="00FC392E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0509"/>
  <w15:docId w15:val="{F0BE9EC5-DB95-EF46-9618-29EE456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uiPriority w:val="10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qFormat/>
    <w:rsid w:val="009E5F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74C"/>
    <w:rPr>
      <w:rFonts w:ascii="Courier New" w:hAnsi="Courier New" w:cs="Courier New"/>
    </w:rPr>
  </w:style>
  <w:style w:type="character" w:customStyle="1" w:styleId="katex-mathml">
    <w:name w:val="katex-mathml"/>
    <w:basedOn w:val="a0"/>
    <w:rsid w:val="00A17A23"/>
  </w:style>
  <w:style w:type="character" w:customStyle="1" w:styleId="mord">
    <w:name w:val="mord"/>
    <w:basedOn w:val="a0"/>
    <w:rsid w:val="00A17A23"/>
  </w:style>
  <w:style w:type="character" w:customStyle="1" w:styleId="mbin">
    <w:name w:val="mbin"/>
    <w:basedOn w:val="a0"/>
    <w:rsid w:val="00A17A23"/>
  </w:style>
  <w:style w:type="character" w:customStyle="1" w:styleId="mrel">
    <w:name w:val="mrel"/>
    <w:basedOn w:val="a0"/>
    <w:rsid w:val="00A17A23"/>
  </w:style>
  <w:style w:type="character" w:customStyle="1" w:styleId="mopen">
    <w:name w:val="mopen"/>
    <w:basedOn w:val="a0"/>
    <w:rsid w:val="00A17A23"/>
  </w:style>
  <w:style w:type="character" w:customStyle="1" w:styleId="mclose">
    <w:name w:val="mclose"/>
    <w:basedOn w:val="a0"/>
    <w:rsid w:val="00A17A23"/>
  </w:style>
  <w:style w:type="character" w:customStyle="1" w:styleId="vlist-s">
    <w:name w:val="vlist-s"/>
    <w:basedOn w:val="a0"/>
    <w:rsid w:val="009118DB"/>
  </w:style>
  <w:style w:type="table" w:customStyle="1" w:styleId="TableNormal">
    <w:name w:val="Table Normal"/>
    <w:uiPriority w:val="2"/>
    <w:semiHidden/>
    <w:unhideWhenUsed/>
    <w:qFormat/>
    <w:rsid w:val="005359B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"/>
    <w:link w:val="af2"/>
    <w:uiPriority w:val="1"/>
    <w:qFormat/>
    <w:rsid w:val="005359B4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4"/>
      <w:szCs w:val="24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5359B4"/>
    <w:rPr>
      <w:rFonts w:ascii="Palatino Linotype" w:eastAsia="Palatino Linotype" w:hAnsi="Palatino Linotype" w:cs="Palatino Linotype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359B4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090E8B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Placeholder Text"/>
    <w:basedOn w:val="a0"/>
    <w:uiPriority w:val="99"/>
    <w:semiHidden/>
    <w:rsid w:val="00090E8B"/>
    <w:rPr>
      <w:color w:val="666666"/>
    </w:rPr>
  </w:style>
  <w:style w:type="character" w:styleId="af5">
    <w:name w:val="Strong"/>
    <w:basedOn w:val="a0"/>
    <w:uiPriority w:val="22"/>
    <w:qFormat/>
    <w:rsid w:val="00090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29</cp:revision>
  <dcterms:created xsi:type="dcterms:W3CDTF">2025-04-28T17:21:00Z</dcterms:created>
  <dcterms:modified xsi:type="dcterms:W3CDTF">2025-05-10T11:19:00Z</dcterms:modified>
</cp:coreProperties>
</file>