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0268" w14:textId="77777777" w:rsidR="00D02390" w:rsidRDefault="00D02390" w:rsidP="00F73741">
      <w:pPr>
        <w:spacing w:line="360" w:lineRule="auto"/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02390" w14:paraId="67525F39" w14:textId="77777777" w:rsidTr="00D0239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47A493E" w14:textId="0047A76A" w:rsidR="00D02390" w:rsidRDefault="00D02390" w:rsidP="00F73741">
            <w:pPr>
              <w:pStyle w:val="1"/>
              <w:spacing w:before="240" w:after="24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633BF77" wp14:editId="673F3E58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25893DD" w14:textId="77777777" w:rsidR="00D02390" w:rsidRDefault="00D02390" w:rsidP="00F73741">
            <w:pPr>
              <w:pStyle w:val="1"/>
              <w:spacing w:before="120"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B2D2B93" w14:textId="77777777" w:rsidR="00D02390" w:rsidRDefault="00D02390" w:rsidP="00F73741">
            <w:pPr>
              <w:pStyle w:val="1"/>
              <w:spacing w:line="360" w:lineRule="auto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EED7947" w14:textId="77777777" w:rsidR="00D02390" w:rsidRDefault="00D02390" w:rsidP="00F73741">
            <w:pPr>
              <w:pStyle w:val="1"/>
              <w:spacing w:after="120" w:line="360" w:lineRule="auto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E1C0404" w14:textId="77777777" w:rsidR="00D02390" w:rsidRDefault="00D02390" w:rsidP="00F7374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D30662" w14:textId="77777777" w:rsidR="00D02390" w:rsidRDefault="00D02390" w:rsidP="00F7374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1A8E440" w14:textId="77777777" w:rsidR="00D02390" w:rsidRDefault="00D02390" w:rsidP="00F7374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7492E76" w14:textId="77777777" w:rsidR="00D02390" w:rsidRDefault="00D02390" w:rsidP="00F73741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</w:p>
    <w:p w14:paraId="5D883C15" w14:textId="77777777" w:rsidR="00D02390" w:rsidRDefault="00D02390" w:rsidP="00F73741">
      <w:pPr>
        <w:pStyle w:val="1"/>
        <w:shd w:val="clear" w:color="auto" w:fill="FFFFFF"/>
        <w:spacing w:before="700" w:after="240" w:line="360" w:lineRule="auto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E75E76A" w14:textId="737A4AA8" w:rsidR="00D02390" w:rsidRPr="00D02390" w:rsidRDefault="00D02390" w:rsidP="00F73741">
      <w:pPr>
        <w:pStyle w:val="1"/>
        <w:shd w:val="clear" w:color="auto" w:fill="FFFFFF"/>
        <w:spacing w:before="120" w:after="48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6B7DEF" w:rsidRPr="00BD2F33">
        <w:rPr>
          <w:b/>
          <w:sz w:val="28"/>
        </w:rPr>
        <w:t>7</w:t>
      </w:r>
      <w:r w:rsidR="00AE6923">
        <w:rPr>
          <w:b/>
          <w:sz w:val="28"/>
        </w:rPr>
        <w:t xml:space="preserve"> (11 вариант)</w:t>
      </w:r>
    </w:p>
    <w:p w14:paraId="1C3BBC08" w14:textId="4508AB2B" w:rsidR="00D02390" w:rsidRDefault="00D02390" w:rsidP="00F73741">
      <w:pPr>
        <w:pStyle w:val="1"/>
        <w:shd w:val="clear" w:color="auto" w:fill="FFFFFF"/>
        <w:spacing w:before="120" w:after="480" w:line="360" w:lineRule="auto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D02390">
        <w:rPr>
          <w:b/>
          <w:sz w:val="28"/>
        </w:rPr>
        <w:t xml:space="preserve"> </w:t>
      </w:r>
      <w:r w:rsidR="0001214D" w:rsidRPr="0001214D">
        <w:rPr>
          <w:sz w:val="28"/>
          <w:szCs w:val="28"/>
        </w:rPr>
        <w:t xml:space="preserve">Подпрограммы. Средства отладки </w:t>
      </w:r>
      <w:proofErr w:type="spellStart"/>
      <w:r w:rsidR="0001214D" w:rsidRPr="0001214D">
        <w:rPr>
          <w:sz w:val="28"/>
          <w:szCs w:val="28"/>
        </w:rPr>
        <w:t>Delphi</w:t>
      </w:r>
      <w:proofErr w:type="spellEnd"/>
    </w:p>
    <w:p w14:paraId="0788D094" w14:textId="6083A926" w:rsidR="00D02390" w:rsidRDefault="00D02390" w:rsidP="00F73741">
      <w:pPr>
        <w:pStyle w:val="1"/>
        <w:shd w:val="clear" w:color="auto" w:fill="FFFFFF"/>
        <w:spacing w:before="120" w:after="120" w:line="36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D02390">
        <w:rPr>
          <w:b/>
          <w:sz w:val="28"/>
        </w:rPr>
        <w:t xml:space="preserve">: </w:t>
      </w:r>
      <w:r w:rsidR="00093C1A">
        <w:rPr>
          <w:sz w:val="28"/>
        </w:rPr>
        <w:t>Основы программирования</w:t>
      </w:r>
    </w:p>
    <w:p w14:paraId="26B6804E" w14:textId="6BB91794" w:rsidR="00D02390" w:rsidRDefault="0052682A" w:rsidP="00F7374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405B2" wp14:editId="2B039B44">
            <wp:simplePos x="0" y="0"/>
            <wp:positionH relativeFrom="column">
              <wp:posOffset>3052763</wp:posOffset>
            </wp:positionH>
            <wp:positionV relativeFrom="paragraph">
              <wp:posOffset>225936</wp:posOffset>
            </wp:positionV>
            <wp:extent cx="280987" cy="246503"/>
            <wp:effectExtent l="0" t="0" r="508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97" cy="25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4EF33" w14:textId="6E2BB953" w:rsidR="00D02390" w:rsidRDefault="00D02390" w:rsidP="00F73741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093C1A">
        <w:rPr>
          <w:sz w:val="28"/>
        </w:rPr>
        <w:t xml:space="preserve"> </w:t>
      </w:r>
      <w:r w:rsidR="00093C1A" w:rsidRPr="00093C1A">
        <w:rPr>
          <w:sz w:val="28"/>
        </w:rPr>
        <w:t>ИУ6-13Б</w:t>
      </w:r>
      <w:r w:rsidRPr="00093C1A">
        <w:rPr>
          <w:b/>
          <w:sz w:val="28"/>
        </w:rPr>
        <w:t xml:space="preserve">      </w:t>
      </w:r>
      <w:r>
        <w:rPr>
          <w:b/>
          <w:sz w:val="24"/>
        </w:rPr>
        <w:t>_______</w:t>
      </w:r>
      <w:r w:rsidR="00BD2F33" w:rsidRPr="0001214D">
        <w:rPr>
          <w:sz w:val="28"/>
          <w:u w:val="single"/>
        </w:rPr>
        <w:t>26</w:t>
      </w:r>
      <w:r w:rsidR="00C42BEB" w:rsidRPr="00C42BEB">
        <w:rPr>
          <w:sz w:val="28"/>
          <w:u w:val="single"/>
        </w:rPr>
        <w:t>.09.2022</w:t>
      </w:r>
      <w:r>
        <w:rPr>
          <w:b/>
          <w:sz w:val="24"/>
        </w:rPr>
        <w:t>_   __</w:t>
      </w:r>
      <w:r w:rsidR="00093C1A">
        <w:rPr>
          <w:b/>
          <w:sz w:val="24"/>
        </w:rPr>
        <w:t>_</w:t>
      </w:r>
      <w:r w:rsidR="00093C1A" w:rsidRPr="00093C1A">
        <w:rPr>
          <w:sz w:val="28"/>
          <w:u w:val="single"/>
        </w:rPr>
        <w:t>В.К. Залыгин</w:t>
      </w:r>
      <w:r>
        <w:rPr>
          <w:b/>
          <w:sz w:val="24"/>
        </w:rPr>
        <w:t>__</w:t>
      </w:r>
    </w:p>
    <w:p w14:paraId="35396094" w14:textId="77777777" w:rsidR="00D02390" w:rsidRDefault="00D02390" w:rsidP="00F73741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753ADA90" w14:textId="77777777" w:rsidR="00D02390" w:rsidRDefault="00D02390" w:rsidP="00F73741">
      <w:pPr>
        <w:spacing w:line="36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DDFCD7B" w14:textId="77777777" w:rsidR="00D02390" w:rsidRDefault="00D02390" w:rsidP="00F73741">
      <w:pPr>
        <w:spacing w:line="360" w:lineRule="auto"/>
        <w:rPr>
          <w:sz w:val="28"/>
        </w:rPr>
      </w:pPr>
    </w:p>
    <w:p w14:paraId="3DDADB99" w14:textId="7A34FBDE" w:rsidR="00D02390" w:rsidRDefault="00D02390" w:rsidP="00F73741">
      <w:pPr>
        <w:spacing w:line="360" w:lineRule="auto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</w:t>
      </w:r>
      <w:r w:rsidR="009A4BFD" w:rsidRPr="008B5CDF">
        <w:rPr>
          <w:sz w:val="28"/>
          <w:szCs w:val="28"/>
          <w:u w:val="single"/>
        </w:rPr>
        <w:t xml:space="preserve">А.М. </w:t>
      </w:r>
      <w:proofErr w:type="spellStart"/>
      <w:r w:rsidR="009A4BFD" w:rsidRPr="008B5CDF">
        <w:rPr>
          <w:sz w:val="28"/>
          <w:szCs w:val="28"/>
          <w:u w:val="single"/>
        </w:rPr>
        <w:t>Минитаева</w:t>
      </w:r>
      <w:proofErr w:type="spellEnd"/>
      <w:r>
        <w:rPr>
          <w:b/>
          <w:sz w:val="24"/>
        </w:rPr>
        <w:t xml:space="preserve">_   </w:t>
      </w:r>
    </w:p>
    <w:p w14:paraId="1027566D" w14:textId="77777777" w:rsidR="00D02390" w:rsidRDefault="00D02390" w:rsidP="00F73741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502B3EE8" w14:textId="77777777" w:rsidR="00D02390" w:rsidRDefault="00D02390" w:rsidP="00F73741">
      <w:pPr>
        <w:spacing w:line="360" w:lineRule="auto"/>
        <w:rPr>
          <w:sz w:val="24"/>
        </w:rPr>
      </w:pPr>
    </w:p>
    <w:p w14:paraId="261923AC" w14:textId="77777777" w:rsidR="00D02390" w:rsidRDefault="00D02390" w:rsidP="00F73741">
      <w:pPr>
        <w:spacing w:line="360" w:lineRule="auto"/>
        <w:rPr>
          <w:sz w:val="24"/>
        </w:rPr>
      </w:pPr>
    </w:p>
    <w:p w14:paraId="2D7A4BB6" w14:textId="77777777" w:rsidR="00D02390" w:rsidRDefault="00D02390" w:rsidP="00F73741">
      <w:pPr>
        <w:spacing w:line="360" w:lineRule="auto"/>
        <w:rPr>
          <w:sz w:val="24"/>
        </w:rPr>
      </w:pPr>
    </w:p>
    <w:p w14:paraId="4AC9DD90" w14:textId="77777777" w:rsidR="00B72251" w:rsidRDefault="00B72251" w:rsidP="00F73741">
      <w:pPr>
        <w:spacing w:line="360" w:lineRule="auto"/>
        <w:jc w:val="center"/>
        <w:rPr>
          <w:sz w:val="24"/>
        </w:rPr>
      </w:pPr>
    </w:p>
    <w:p w14:paraId="36BB42E7" w14:textId="77777777" w:rsidR="00B72251" w:rsidRDefault="00B72251" w:rsidP="00F73741">
      <w:pPr>
        <w:spacing w:line="360" w:lineRule="auto"/>
        <w:jc w:val="center"/>
        <w:rPr>
          <w:sz w:val="24"/>
        </w:rPr>
      </w:pPr>
    </w:p>
    <w:p w14:paraId="7A3DFA66" w14:textId="77777777" w:rsidR="00B72251" w:rsidRDefault="00B72251" w:rsidP="00F73741">
      <w:pPr>
        <w:spacing w:line="360" w:lineRule="auto"/>
        <w:jc w:val="center"/>
        <w:rPr>
          <w:sz w:val="24"/>
        </w:rPr>
      </w:pPr>
    </w:p>
    <w:p w14:paraId="297FBCB5" w14:textId="77777777" w:rsidR="00B72251" w:rsidRDefault="00B72251" w:rsidP="00F73741">
      <w:pPr>
        <w:spacing w:line="360" w:lineRule="auto"/>
        <w:rPr>
          <w:sz w:val="24"/>
        </w:rPr>
      </w:pPr>
    </w:p>
    <w:p w14:paraId="47B750DF" w14:textId="24772AD8" w:rsidR="00D02390" w:rsidRPr="0052682A" w:rsidRDefault="00D02390" w:rsidP="00F73741">
      <w:pPr>
        <w:spacing w:line="360" w:lineRule="auto"/>
        <w:jc w:val="center"/>
        <w:rPr>
          <w:sz w:val="24"/>
        </w:rPr>
      </w:pPr>
      <w:r>
        <w:rPr>
          <w:sz w:val="24"/>
        </w:rPr>
        <w:t>Москва, 20</w:t>
      </w:r>
      <w:r w:rsidRPr="0052682A">
        <w:rPr>
          <w:sz w:val="24"/>
        </w:rPr>
        <w:t>22</w:t>
      </w:r>
    </w:p>
    <w:p w14:paraId="0BFB62A1" w14:textId="4C9AA9EE" w:rsidR="004B378A" w:rsidRDefault="003B0002" w:rsidP="00F73741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6475FE47" w14:textId="5E6533C4" w:rsidR="0001214D" w:rsidRPr="00742585" w:rsidRDefault="00B11469" w:rsidP="00F73741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Изучить принципы работы подпрограмм (функций и процедур), а также принципы работы средств отладки в среде </w:t>
      </w:r>
      <w:r>
        <w:rPr>
          <w:sz w:val="28"/>
          <w:lang w:val="en-US"/>
        </w:rPr>
        <w:t>Lazarus</w:t>
      </w:r>
      <w:r w:rsidRPr="00B11469">
        <w:rPr>
          <w:sz w:val="28"/>
        </w:rPr>
        <w:t>.</w:t>
      </w:r>
      <w:r w:rsidR="00742585">
        <w:rPr>
          <w:sz w:val="28"/>
        </w:rPr>
        <w:t xml:space="preserve"> Сравнить функции и процедуры в ЯП </w:t>
      </w:r>
      <w:r w:rsidR="00742585">
        <w:rPr>
          <w:sz w:val="28"/>
          <w:lang w:val="en-US"/>
        </w:rPr>
        <w:t>Pascal.</w:t>
      </w:r>
    </w:p>
    <w:p w14:paraId="5540A5F1" w14:textId="1D3D040F" w:rsidR="003B0002" w:rsidRDefault="002F7634" w:rsidP="00F73741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244C84EF" w14:textId="77777777" w:rsidR="00B72251" w:rsidRPr="00C73DE0" w:rsidRDefault="00B72251" w:rsidP="00F73741">
      <w:pPr>
        <w:pStyle w:val="a3"/>
        <w:spacing w:line="360" w:lineRule="auto"/>
        <w:ind w:firstLine="567"/>
        <w:rPr>
          <w:sz w:val="28"/>
          <w:szCs w:val="28"/>
        </w:rPr>
      </w:pPr>
      <w:r w:rsidRPr="00C73DE0">
        <w:rPr>
          <w:sz w:val="28"/>
          <w:szCs w:val="28"/>
        </w:rPr>
        <w:t>Решить задачу, используя процедуру или функцию. Выбор обосновать. На примере полученной программы продемонстрировать умение:</w:t>
      </w:r>
    </w:p>
    <w:p w14:paraId="26949CF1" w14:textId="77777777" w:rsidR="00B72251" w:rsidRPr="00C73DE0" w:rsidRDefault="00B72251" w:rsidP="00F73741">
      <w:pPr>
        <w:pStyle w:val="a3"/>
        <w:numPr>
          <w:ilvl w:val="0"/>
          <w:numId w:val="1"/>
        </w:numPr>
        <w:tabs>
          <w:tab w:val="clear" w:pos="757"/>
          <w:tab w:val="num" w:pos="993"/>
        </w:tabs>
        <w:spacing w:line="360" w:lineRule="auto"/>
        <w:ind w:left="0" w:firstLine="567"/>
        <w:rPr>
          <w:sz w:val="28"/>
          <w:szCs w:val="28"/>
        </w:rPr>
      </w:pPr>
      <w:r w:rsidRPr="00C73DE0">
        <w:rPr>
          <w:sz w:val="28"/>
          <w:szCs w:val="28"/>
        </w:rPr>
        <w:t>назначать точку останова;</w:t>
      </w:r>
    </w:p>
    <w:p w14:paraId="2E559468" w14:textId="77777777" w:rsidR="00B72251" w:rsidRPr="00C73DE0" w:rsidRDefault="00B72251" w:rsidP="00F73741">
      <w:pPr>
        <w:pStyle w:val="a3"/>
        <w:numPr>
          <w:ilvl w:val="0"/>
          <w:numId w:val="1"/>
        </w:numPr>
        <w:tabs>
          <w:tab w:val="clear" w:pos="757"/>
          <w:tab w:val="num" w:pos="993"/>
        </w:tabs>
        <w:spacing w:line="360" w:lineRule="auto"/>
        <w:ind w:left="0" w:firstLine="567"/>
        <w:rPr>
          <w:sz w:val="28"/>
          <w:szCs w:val="28"/>
        </w:rPr>
      </w:pPr>
      <w:r w:rsidRPr="00C73DE0">
        <w:rPr>
          <w:sz w:val="28"/>
          <w:szCs w:val="28"/>
        </w:rPr>
        <w:t>выполнить программу по шагам с заходом в процедуры и без захода;</w:t>
      </w:r>
    </w:p>
    <w:p w14:paraId="242B1EDE" w14:textId="77777777" w:rsidR="00B72251" w:rsidRPr="00C73DE0" w:rsidRDefault="00B72251" w:rsidP="00F73741">
      <w:pPr>
        <w:pStyle w:val="a3"/>
        <w:numPr>
          <w:ilvl w:val="0"/>
          <w:numId w:val="1"/>
        </w:numPr>
        <w:tabs>
          <w:tab w:val="clear" w:pos="757"/>
          <w:tab w:val="num" w:pos="993"/>
        </w:tabs>
        <w:spacing w:line="360" w:lineRule="auto"/>
        <w:ind w:left="0" w:firstLine="567"/>
        <w:rPr>
          <w:sz w:val="28"/>
          <w:szCs w:val="28"/>
        </w:rPr>
      </w:pPr>
      <w:r w:rsidRPr="00C73DE0">
        <w:rPr>
          <w:sz w:val="28"/>
          <w:szCs w:val="28"/>
        </w:rPr>
        <w:t>определять значения переменных на конкретном шаге.</w:t>
      </w:r>
    </w:p>
    <w:p w14:paraId="48D16640" w14:textId="6D4CE3FF" w:rsidR="00B72251" w:rsidRPr="00B72251" w:rsidRDefault="00B72251" w:rsidP="00F73741">
      <w:pPr>
        <w:spacing w:line="360" w:lineRule="auto"/>
        <w:ind w:firstLine="567"/>
        <w:jc w:val="both"/>
        <w:rPr>
          <w:sz w:val="28"/>
          <w:szCs w:val="28"/>
        </w:rPr>
      </w:pPr>
      <w:r w:rsidRPr="00EA039C">
        <w:rPr>
          <w:sz w:val="28"/>
          <w:szCs w:val="28"/>
        </w:rPr>
        <w:t>Даны три матрицы разных порядков. Найти сумму их наименьших элементов (сч</w:t>
      </w:r>
      <w:r w:rsidRPr="00EA039C">
        <w:rPr>
          <w:sz w:val="28"/>
          <w:szCs w:val="28"/>
        </w:rPr>
        <w:t>и</w:t>
      </w:r>
      <w:r w:rsidRPr="00EA039C">
        <w:rPr>
          <w:sz w:val="28"/>
          <w:szCs w:val="28"/>
        </w:rPr>
        <w:t>тая, что в каждой матрице такой элемент единственный).</w:t>
      </w:r>
    </w:p>
    <w:p w14:paraId="0BCB5E92" w14:textId="5259F9BF" w:rsidR="002F7634" w:rsidRDefault="006F7208" w:rsidP="00F7374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37CC55EF" w14:textId="77777777" w:rsidR="006C3FD1" w:rsidRDefault="006C3FD1" w:rsidP="00F7374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8E7F35A" wp14:editId="7F6FA459">
            <wp:extent cx="6645910" cy="480631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F292" w14:textId="53A00BA0" w:rsidR="00E8349E" w:rsidRPr="006C3FD1" w:rsidRDefault="006C3FD1" w:rsidP="00F73741">
      <w:pPr>
        <w:pStyle w:val="a4"/>
        <w:spacing w:line="360" w:lineRule="auto"/>
        <w:jc w:val="center"/>
        <w:rPr>
          <w:b/>
          <w:i w:val="0"/>
          <w:color w:val="000000" w:themeColor="text1"/>
          <w:sz w:val="28"/>
          <w:szCs w:val="28"/>
        </w:rPr>
      </w:pPr>
      <w:r w:rsidRPr="006C3FD1">
        <w:rPr>
          <w:i w:val="0"/>
          <w:color w:val="000000" w:themeColor="text1"/>
          <w:sz w:val="28"/>
          <w:szCs w:val="28"/>
        </w:rPr>
        <w:t xml:space="preserve">Рисунок </w:t>
      </w:r>
      <w:r w:rsidRPr="006C3FD1">
        <w:rPr>
          <w:i w:val="0"/>
          <w:color w:val="000000" w:themeColor="text1"/>
          <w:sz w:val="28"/>
          <w:szCs w:val="28"/>
        </w:rPr>
        <w:fldChar w:fldCharType="begin"/>
      </w:r>
      <w:r w:rsidRPr="006C3FD1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6C3FD1">
        <w:rPr>
          <w:i w:val="0"/>
          <w:color w:val="000000" w:themeColor="text1"/>
          <w:sz w:val="28"/>
          <w:szCs w:val="28"/>
        </w:rPr>
        <w:fldChar w:fldCharType="separate"/>
      </w:r>
      <w:r w:rsidR="00B33D81">
        <w:rPr>
          <w:i w:val="0"/>
          <w:noProof/>
          <w:color w:val="000000" w:themeColor="text1"/>
          <w:sz w:val="28"/>
          <w:szCs w:val="28"/>
        </w:rPr>
        <w:t>1</w:t>
      </w:r>
      <w:r w:rsidRPr="006C3FD1">
        <w:rPr>
          <w:i w:val="0"/>
          <w:color w:val="000000" w:themeColor="text1"/>
          <w:sz w:val="28"/>
          <w:szCs w:val="28"/>
        </w:rPr>
        <w:fldChar w:fldCharType="end"/>
      </w:r>
      <w:r w:rsidRPr="006C3FD1">
        <w:rPr>
          <w:i w:val="0"/>
          <w:color w:val="000000" w:themeColor="text1"/>
          <w:sz w:val="28"/>
          <w:szCs w:val="28"/>
        </w:rPr>
        <w:t xml:space="preserve"> - схема алгоритма</w:t>
      </w:r>
    </w:p>
    <w:p w14:paraId="16B18D7B" w14:textId="2A5D0ADE" w:rsidR="00425B77" w:rsidRDefault="00425B77" w:rsidP="009276CF">
      <w:pPr>
        <w:spacing w:line="360" w:lineRule="auto"/>
        <w:rPr>
          <w:b/>
          <w:sz w:val="28"/>
        </w:rPr>
      </w:pPr>
    </w:p>
    <w:p w14:paraId="4E769FF8" w14:textId="77777777" w:rsidR="009276CF" w:rsidRDefault="009276CF" w:rsidP="009276CF">
      <w:pPr>
        <w:spacing w:line="360" w:lineRule="auto"/>
        <w:rPr>
          <w:b/>
          <w:sz w:val="28"/>
        </w:rPr>
      </w:pPr>
    </w:p>
    <w:p w14:paraId="709A9778" w14:textId="72D9557D" w:rsidR="006F7208" w:rsidRDefault="006F7208" w:rsidP="00F7374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198AF997" w14:textId="77777777" w:rsidR="00C9646B" w:rsidRDefault="00C9646B" w:rsidP="00F7374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FDDE626" wp14:editId="0CE9D7FC">
            <wp:extent cx="5629716" cy="5429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3238" cy="545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EE7F" w14:textId="0D3F83D9" w:rsidR="00C9646B" w:rsidRPr="00C9646B" w:rsidRDefault="00C9646B" w:rsidP="00F73741">
      <w:pPr>
        <w:pStyle w:val="a4"/>
        <w:spacing w:line="360" w:lineRule="auto"/>
        <w:jc w:val="center"/>
        <w:rPr>
          <w:b/>
          <w:i w:val="0"/>
          <w:color w:val="000000" w:themeColor="text1"/>
          <w:sz w:val="28"/>
          <w:szCs w:val="28"/>
        </w:rPr>
      </w:pPr>
      <w:r w:rsidRPr="00C9646B">
        <w:rPr>
          <w:i w:val="0"/>
          <w:color w:val="000000" w:themeColor="text1"/>
          <w:sz w:val="28"/>
          <w:szCs w:val="28"/>
        </w:rPr>
        <w:t xml:space="preserve">Рисунок </w:t>
      </w:r>
      <w:r w:rsidRPr="00C9646B">
        <w:rPr>
          <w:i w:val="0"/>
          <w:color w:val="000000" w:themeColor="text1"/>
          <w:sz w:val="28"/>
          <w:szCs w:val="28"/>
        </w:rPr>
        <w:fldChar w:fldCharType="begin"/>
      </w:r>
      <w:r w:rsidRPr="00C9646B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C9646B">
        <w:rPr>
          <w:i w:val="0"/>
          <w:color w:val="000000" w:themeColor="text1"/>
          <w:sz w:val="28"/>
          <w:szCs w:val="28"/>
        </w:rPr>
        <w:fldChar w:fldCharType="separate"/>
      </w:r>
      <w:r w:rsidR="00B33D81">
        <w:rPr>
          <w:i w:val="0"/>
          <w:noProof/>
          <w:color w:val="000000" w:themeColor="text1"/>
          <w:sz w:val="28"/>
          <w:szCs w:val="28"/>
        </w:rPr>
        <w:t>2</w:t>
      </w:r>
      <w:r w:rsidRPr="00C9646B">
        <w:rPr>
          <w:i w:val="0"/>
          <w:color w:val="000000" w:themeColor="text1"/>
          <w:sz w:val="28"/>
          <w:szCs w:val="28"/>
        </w:rPr>
        <w:fldChar w:fldCharType="end"/>
      </w:r>
      <w:r w:rsidRPr="00C9646B">
        <w:rPr>
          <w:i w:val="0"/>
          <w:color w:val="000000" w:themeColor="text1"/>
          <w:sz w:val="28"/>
          <w:szCs w:val="28"/>
        </w:rPr>
        <w:t xml:space="preserve"> - код программы часть 1</w:t>
      </w:r>
    </w:p>
    <w:p w14:paraId="50308D35" w14:textId="77777777" w:rsidR="00C9646B" w:rsidRDefault="00C9646B" w:rsidP="00F7374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3A55050" wp14:editId="74C8ACB5">
            <wp:extent cx="5381625" cy="3105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F846" w14:textId="7D3B6F20" w:rsidR="00C9646B" w:rsidRPr="00C9646B" w:rsidRDefault="00C9646B" w:rsidP="00F73741">
      <w:pPr>
        <w:pStyle w:val="a4"/>
        <w:spacing w:line="360" w:lineRule="auto"/>
        <w:jc w:val="center"/>
        <w:rPr>
          <w:b/>
          <w:i w:val="0"/>
          <w:color w:val="000000" w:themeColor="text1"/>
          <w:sz w:val="28"/>
          <w:szCs w:val="28"/>
        </w:rPr>
      </w:pPr>
      <w:r w:rsidRPr="00C9646B">
        <w:rPr>
          <w:i w:val="0"/>
          <w:color w:val="000000" w:themeColor="text1"/>
          <w:sz w:val="28"/>
          <w:szCs w:val="28"/>
        </w:rPr>
        <w:t xml:space="preserve">Рисунок </w:t>
      </w:r>
      <w:r w:rsidRPr="00C9646B">
        <w:rPr>
          <w:i w:val="0"/>
          <w:color w:val="000000" w:themeColor="text1"/>
          <w:sz w:val="28"/>
          <w:szCs w:val="28"/>
        </w:rPr>
        <w:fldChar w:fldCharType="begin"/>
      </w:r>
      <w:r w:rsidRPr="00C9646B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C9646B">
        <w:rPr>
          <w:i w:val="0"/>
          <w:color w:val="000000" w:themeColor="text1"/>
          <w:sz w:val="28"/>
          <w:szCs w:val="28"/>
        </w:rPr>
        <w:fldChar w:fldCharType="separate"/>
      </w:r>
      <w:r w:rsidR="00B33D81">
        <w:rPr>
          <w:i w:val="0"/>
          <w:noProof/>
          <w:color w:val="000000" w:themeColor="text1"/>
          <w:sz w:val="28"/>
          <w:szCs w:val="28"/>
        </w:rPr>
        <w:t>3</w:t>
      </w:r>
      <w:r w:rsidRPr="00C9646B">
        <w:rPr>
          <w:i w:val="0"/>
          <w:color w:val="000000" w:themeColor="text1"/>
          <w:sz w:val="28"/>
          <w:szCs w:val="28"/>
        </w:rPr>
        <w:fldChar w:fldCharType="end"/>
      </w:r>
      <w:r w:rsidRPr="00C9646B">
        <w:rPr>
          <w:i w:val="0"/>
          <w:color w:val="000000" w:themeColor="text1"/>
          <w:sz w:val="28"/>
          <w:szCs w:val="28"/>
        </w:rPr>
        <w:t xml:space="preserve"> - код программы часть 2</w:t>
      </w:r>
    </w:p>
    <w:p w14:paraId="6A437CE6" w14:textId="7D1E7217" w:rsidR="00C9646B" w:rsidRPr="00A476FC" w:rsidRDefault="00757FD9" w:rsidP="00F7374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Демонстрация средств отладки</w:t>
      </w:r>
      <w:r w:rsidR="00D15825">
        <w:rPr>
          <w:b/>
          <w:sz w:val="28"/>
        </w:rPr>
        <w:t xml:space="preserve"> </w:t>
      </w:r>
      <w:r w:rsidR="00D15825">
        <w:rPr>
          <w:b/>
          <w:sz w:val="28"/>
          <w:lang w:val="en-US"/>
        </w:rPr>
        <w:t>Lazarus</w:t>
      </w:r>
    </w:p>
    <w:p w14:paraId="42A0013C" w14:textId="3B4F63C5" w:rsidR="00757FD9" w:rsidRPr="008529A1" w:rsidRDefault="00A476FC" w:rsidP="00F73741">
      <w:pPr>
        <w:spacing w:line="360" w:lineRule="auto"/>
        <w:rPr>
          <w:b/>
          <w:sz w:val="28"/>
        </w:rPr>
      </w:pPr>
      <w:r w:rsidRPr="008529A1">
        <w:rPr>
          <w:b/>
          <w:sz w:val="28"/>
        </w:rPr>
        <w:t>Назначим несколько точек останова:</w:t>
      </w:r>
    </w:p>
    <w:p w14:paraId="77D8CED0" w14:textId="77777777" w:rsidR="00A476FC" w:rsidRDefault="00A476FC" w:rsidP="00F7374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994569D" wp14:editId="24F08853">
            <wp:extent cx="6057900" cy="27080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596" cy="271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44F2" w14:textId="3340E2ED" w:rsidR="00A476FC" w:rsidRPr="00A476FC" w:rsidRDefault="00A476FC" w:rsidP="00F73741">
      <w:pPr>
        <w:pStyle w:val="a4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A476FC">
        <w:rPr>
          <w:i w:val="0"/>
          <w:color w:val="000000" w:themeColor="text1"/>
          <w:sz w:val="28"/>
          <w:szCs w:val="28"/>
        </w:rPr>
        <w:t xml:space="preserve">Рисунок </w:t>
      </w:r>
      <w:r w:rsidRPr="00A476FC">
        <w:rPr>
          <w:i w:val="0"/>
          <w:color w:val="000000" w:themeColor="text1"/>
          <w:sz w:val="28"/>
          <w:szCs w:val="28"/>
        </w:rPr>
        <w:fldChar w:fldCharType="begin"/>
      </w:r>
      <w:r w:rsidRPr="00A476FC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476FC">
        <w:rPr>
          <w:i w:val="0"/>
          <w:color w:val="000000" w:themeColor="text1"/>
          <w:sz w:val="28"/>
          <w:szCs w:val="28"/>
        </w:rPr>
        <w:fldChar w:fldCharType="separate"/>
      </w:r>
      <w:r w:rsidR="00B33D81">
        <w:rPr>
          <w:i w:val="0"/>
          <w:noProof/>
          <w:color w:val="000000" w:themeColor="text1"/>
          <w:sz w:val="28"/>
          <w:szCs w:val="28"/>
        </w:rPr>
        <w:t>4</w:t>
      </w:r>
      <w:r w:rsidRPr="00A476FC">
        <w:rPr>
          <w:i w:val="0"/>
          <w:color w:val="000000" w:themeColor="text1"/>
          <w:sz w:val="28"/>
          <w:szCs w:val="28"/>
        </w:rPr>
        <w:fldChar w:fldCharType="end"/>
      </w:r>
      <w:r w:rsidRPr="00A476FC">
        <w:rPr>
          <w:i w:val="0"/>
          <w:color w:val="000000" w:themeColor="text1"/>
          <w:sz w:val="28"/>
          <w:szCs w:val="28"/>
        </w:rPr>
        <w:t xml:space="preserve"> - точки останова на вызовах процедуры </w:t>
      </w:r>
      <w:proofErr w:type="spellStart"/>
      <w:r w:rsidRPr="00A476FC">
        <w:rPr>
          <w:i w:val="0"/>
          <w:color w:val="000000" w:themeColor="text1"/>
          <w:sz w:val="28"/>
          <w:szCs w:val="28"/>
          <w:lang w:val="en-US"/>
        </w:rPr>
        <w:t>InputMatrix</w:t>
      </w:r>
      <w:proofErr w:type="spellEnd"/>
    </w:p>
    <w:p w14:paraId="75C6BB36" w14:textId="77777777" w:rsidR="00D64969" w:rsidRDefault="00A476FC" w:rsidP="00F7374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C9B2BF0" wp14:editId="3319EF97">
            <wp:extent cx="6067425" cy="19521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8216" cy="196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2611" w14:textId="73C5A365" w:rsidR="00A476FC" w:rsidRPr="004B0CD7" w:rsidRDefault="00D64969" w:rsidP="00F73741">
      <w:pPr>
        <w:pStyle w:val="a4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D64969">
        <w:rPr>
          <w:i w:val="0"/>
          <w:color w:val="000000" w:themeColor="text1"/>
          <w:sz w:val="28"/>
          <w:szCs w:val="28"/>
        </w:rPr>
        <w:t xml:space="preserve">Рисунок </w:t>
      </w:r>
      <w:r w:rsidRPr="00D64969">
        <w:rPr>
          <w:i w:val="0"/>
          <w:color w:val="000000" w:themeColor="text1"/>
          <w:sz w:val="28"/>
          <w:szCs w:val="28"/>
        </w:rPr>
        <w:fldChar w:fldCharType="begin"/>
      </w:r>
      <w:r w:rsidRPr="00D64969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64969">
        <w:rPr>
          <w:i w:val="0"/>
          <w:color w:val="000000" w:themeColor="text1"/>
          <w:sz w:val="28"/>
          <w:szCs w:val="28"/>
        </w:rPr>
        <w:fldChar w:fldCharType="separate"/>
      </w:r>
      <w:r w:rsidR="00B33D81">
        <w:rPr>
          <w:i w:val="0"/>
          <w:noProof/>
          <w:color w:val="000000" w:themeColor="text1"/>
          <w:sz w:val="28"/>
          <w:szCs w:val="28"/>
        </w:rPr>
        <w:t>5</w:t>
      </w:r>
      <w:r w:rsidRPr="00D64969">
        <w:rPr>
          <w:i w:val="0"/>
          <w:color w:val="000000" w:themeColor="text1"/>
          <w:sz w:val="28"/>
          <w:szCs w:val="28"/>
        </w:rPr>
        <w:fldChar w:fldCharType="end"/>
      </w:r>
      <w:r w:rsidRPr="004B0CD7">
        <w:rPr>
          <w:i w:val="0"/>
          <w:color w:val="000000" w:themeColor="text1"/>
          <w:sz w:val="28"/>
          <w:szCs w:val="28"/>
        </w:rPr>
        <w:t xml:space="preserve"> - </w:t>
      </w:r>
      <w:r w:rsidRPr="00D64969">
        <w:rPr>
          <w:i w:val="0"/>
          <w:color w:val="000000" w:themeColor="text1"/>
          <w:sz w:val="28"/>
          <w:szCs w:val="28"/>
        </w:rPr>
        <w:t xml:space="preserve">точка остановы в функции </w:t>
      </w:r>
      <w:r w:rsidRPr="00D64969">
        <w:rPr>
          <w:i w:val="0"/>
          <w:color w:val="000000" w:themeColor="text1"/>
          <w:sz w:val="28"/>
          <w:szCs w:val="28"/>
          <w:lang w:val="en-US"/>
        </w:rPr>
        <w:t>Min</w:t>
      </w:r>
    </w:p>
    <w:p w14:paraId="6EFECD12" w14:textId="6ACFD8F3" w:rsidR="00F23755" w:rsidRPr="008529A1" w:rsidRDefault="004B0CD7" w:rsidP="00F73741">
      <w:pPr>
        <w:spacing w:line="360" w:lineRule="auto"/>
        <w:rPr>
          <w:b/>
          <w:sz w:val="28"/>
          <w:szCs w:val="28"/>
        </w:rPr>
      </w:pPr>
      <w:r w:rsidRPr="008529A1">
        <w:rPr>
          <w:b/>
          <w:sz w:val="28"/>
          <w:szCs w:val="28"/>
        </w:rPr>
        <w:t>Для захода в процедуру нужно воспользоваться кнопкой «Шаг со входом»</w:t>
      </w:r>
      <w:r w:rsidR="00321AA8" w:rsidRPr="008529A1">
        <w:rPr>
          <w:b/>
          <w:sz w:val="28"/>
          <w:szCs w:val="28"/>
        </w:rPr>
        <w:t>:</w:t>
      </w:r>
    </w:p>
    <w:p w14:paraId="7577F4FF" w14:textId="77777777" w:rsidR="004B0CD7" w:rsidRDefault="004B0CD7" w:rsidP="00F7374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49CAB23" wp14:editId="55951A3B">
            <wp:extent cx="5648603" cy="2514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1465" cy="255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C5AB" w14:textId="5E8968A8" w:rsidR="004B0CD7" w:rsidRDefault="004B0CD7" w:rsidP="00F73741">
      <w:pPr>
        <w:pStyle w:val="a4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4B0CD7">
        <w:rPr>
          <w:i w:val="0"/>
          <w:color w:val="000000" w:themeColor="text1"/>
          <w:sz w:val="28"/>
          <w:szCs w:val="28"/>
        </w:rPr>
        <w:t xml:space="preserve">Рисунок </w:t>
      </w:r>
      <w:r w:rsidRPr="004B0CD7">
        <w:rPr>
          <w:i w:val="0"/>
          <w:color w:val="000000" w:themeColor="text1"/>
          <w:sz w:val="28"/>
          <w:szCs w:val="28"/>
        </w:rPr>
        <w:fldChar w:fldCharType="begin"/>
      </w:r>
      <w:r w:rsidRPr="004B0CD7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B0CD7">
        <w:rPr>
          <w:i w:val="0"/>
          <w:color w:val="000000" w:themeColor="text1"/>
          <w:sz w:val="28"/>
          <w:szCs w:val="28"/>
        </w:rPr>
        <w:fldChar w:fldCharType="separate"/>
      </w:r>
      <w:r w:rsidR="00B33D81">
        <w:rPr>
          <w:i w:val="0"/>
          <w:noProof/>
          <w:color w:val="000000" w:themeColor="text1"/>
          <w:sz w:val="28"/>
          <w:szCs w:val="28"/>
        </w:rPr>
        <w:t>6</w:t>
      </w:r>
      <w:r w:rsidRPr="004B0CD7">
        <w:rPr>
          <w:i w:val="0"/>
          <w:color w:val="000000" w:themeColor="text1"/>
          <w:sz w:val="28"/>
          <w:szCs w:val="28"/>
        </w:rPr>
        <w:fldChar w:fldCharType="end"/>
      </w:r>
      <w:r w:rsidRPr="004B0CD7">
        <w:rPr>
          <w:i w:val="0"/>
          <w:color w:val="000000" w:themeColor="text1"/>
          <w:sz w:val="28"/>
          <w:szCs w:val="28"/>
        </w:rPr>
        <w:t xml:space="preserve"> - поток управления </w:t>
      </w:r>
      <w:r w:rsidR="003D5C01">
        <w:rPr>
          <w:i w:val="0"/>
          <w:color w:val="000000" w:themeColor="text1"/>
          <w:sz w:val="28"/>
          <w:szCs w:val="28"/>
        </w:rPr>
        <w:t>блокируется</w:t>
      </w:r>
      <w:r w:rsidRPr="004B0CD7">
        <w:rPr>
          <w:i w:val="0"/>
          <w:color w:val="000000" w:themeColor="text1"/>
          <w:sz w:val="28"/>
          <w:szCs w:val="28"/>
        </w:rPr>
        <w:t xml:space="preserve"> отладчиком при попадании на точку останова</w:t>
      </w:r>
    </w:p>
    <w:p w14:paraId="7F20EF27" w14:textId="255E19DB" w:rsidR="00EE1FE8" w:rsidRDefault="00EE1FE8" w:rsidP="00F737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При нажатии на кнопку «Шаг со входом» отладчик «проваливается» в вызываемую процедуру:</w:t>
      </w:r>
    </w:p>
    <w:p w14:paraId="775B28AD" w14:textId="77777777" w:rsidR="00EE1FE8" w:rsidRDefault="00EE1FE8" w:rsidP="00F7374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5D0E0D7" wp14:editId="294E69B4">
            <wp:extent cx="5105400" cy="1781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99B4" w14:textId="5A0A303E" w:rsidR="00EE1FE8" w:rsidRPr="0011220A" w:rsidRDefault="00EE1FE8" w:rsidP="00F73741">
      <w:pPr>
        <w:pStyle w:val="a4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EE1FE8">
        <w:rPr>
          <w:i w:val="0"/>
          <w:color w:val="000000" w:themeColor="text1"/>
          <w:sz w:val="28"/>
          <w:szCs w:val="28"/>
        </w:rPr>
        <w:t xml:space="preserve">Рисунок </w:t>
      </w:r>
      <w:r w:rsidRPr="00EE1FE8">
        <w:rPr>
          <w:i w:val="0"/>
          <w:color w:val="000000" w:themeColor="text1"/>
          <w:sz w:val="28"/>
          <w:szCs w:val="28"/>
        </w:rPr>
        <w:fldChar w:fldCharType="begin"/>
      </w:r>
      <w:r w:rsidRPr="00EE1FE8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EE1FE8">
        <w:rPr>
          <w:i w:val="0"/>
          <w:color w:val="000000" w:themeColor="text1"/>
          <w:sz w:val="28"/>
          <w:szCs w:val="28"/>
        </w:rPr>
        <w:fldChar w:fldCharType="separate"/>
      </w:r>
      <w:r w:rsidR="00B33D81">
        <w:rPr>
          <w:i w:val="0"/>
          <w:noProof/>
          <w:color w:val="000000" w:themeColor="text1"/>
          <w:sz w:val="28"/>
          <w:szCs w:val="28"/>
        </w:rPr>
        <w:t>7</w:t>
      </w:r>
      <w:r w:rsidRPr="00EE1FE8">
        <w:rPr>
          <w:i w:val="0"/>
          <w:color w:val="000000" w:themeColor="text1"/>
          <w:sz w:val="28"/>
          <w:szCs w:val="28"/>
        </w:rPr>
        <w:fldChar w:fldCharType="end"/>
      </w:r>
      <w:r w:rsidRPr="00EE1FE8">
        <w:rPr>
          <w:i w:val="0"/>
          <w:color w:val="000000" w:themeColor="text1"/>
          <w:sz w:val="28"/>
          <w:szCs w:val="28"/>
        </w:rPr>
        <w:t xml:space="preserve"> - пооперационное выполнение процед</w:t>
      </w:r>
      <w:r w:rsidR="00F502AD">
        <w:rPr>
          <w:i w:val="0"/>
          <w:color w:val="000000" w:themeColor="text1"/>
          <w:sz w:val="28"/>
          <w:szCs w:val="28"/>
        </w:rPr>
        <w:t>у</w:t>
      </w:r>
      <w:r w:rsidRPr="00EE1FE8">
        <w:rPr>
          <w:i w:val="0"/>
          <w:color w:val="000000" w:themeColor="text1"/>
          <w:sz w:val="28"/>
          <w:szCs w:val="28"/>
        </w:rPr>
        <w:t xml:space="preserve">ры </w:t>
      </w:r>
      <w:proofErr w:type="spellStart"/>
      <w:r w:rsidRPr="00EE1FE8">
        <w:rPr>
          <w:i w:val="0"/>
          <w:color w:val="000000" w:themeColor="text1"/>
          <w:sz w:val="28"/>
          <w:szCs w:val="28"/>
          <w:lang w:val="en-US"/>
        </w:rPr>
        <w:t>InputMatrix</w:t>
      </w:r>
      <w:proofErr w:type="spellEnd"/>
    </w:p>
    <w:p w14:paraId="3909EE95" w14:textId="6190BC7F" w:rsidR="00A96F5A" w:rsidRDefault="00A96F5A" w:rsidP="00F73741">
      <w:pPr>
        <w:spacing w:line="360" w:lineRule="auto"/>
        <w:rPr>
          <w:b/>
          <w:sz w:val="28"/>
          <w:szCs w:val="28"/>
        </w:rPr>
      </w:pPr>
      <w:r w:rsidRPr="00A96F5A">
        <w:rPr>
          <w:b/>
          <w:sz w:val="28"/>
          <w:szCs w:val="28"/>
        </w:rPr>
        <w:t>Для немедленного выполнения процедуры нужно воспользоваться кнопкой «Шаг в обход»:</w:t>
      </w:r>
    </w:p>
    <w:p w14:paraId="51CAD262" w14:textId="77777777" w:rsidR="00784201" w:rsidRDefault="00784201" w:rsidP="00F7374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C62B15F" wp14:editId="494AD6C4">
            <wp:extent cx="5210175" cy="224373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615" cy="225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4595" w14:textId="3A077BA1" w:rsidR="00784201" w:rsidRDefault="00784201" w:rsidP="00F73741">
      <w:pPr>
        <w:pStyle w:val="a4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784201">
        <w:rPr>
          <w:i w:val="0"/>
          <w:color w:val="000000" w:themeColor="text1"/>
          <w:sz w:val="28"/>
          <w:szCs w:val="28"/>
        </w:rPr>
        <w:t xml:space="preserve">Рисунок </w:t>
      </w:r>
      <w:r w:rsidRPr="00784201">
        <w:rPr>
          <w:i w:val="0"/>
          <w:color w:val="000000" w:themeColor="text1"/>
          <w:sz w:val="28"/>
          <w:szCs w:val="28"/>
        </w:rPr>
        <w:fldChar w:fldCharType="begin"/>
      </w:r>
      <w:r w:rsidRPr="00784201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84201">
        <w:rPr>
          <w:i w:val="0"/>
          <w:color w:val="000000" w:themeColor="text1"/>
          <w:sz w:val="28"/>
          <w:szCs w:val="28"/>
        </w:rPr>
        <w:fldChar w:fldCharType="separate"/>
      </w:r>
      <w:r w:rsidR="00B33D81">
        <w:rPr>
          <w:i w:val="0"/>
          <w:noProof/>
          <w:color w:val="000000" w:themeColor="text1"/>
          <w:sz w:val="28"/>
          <w:szCs w:val="28"/>
        </w:rPr>
        <w:t>8</w:t>
      </w:r>
      <w:r w:rsidRPr="00784201">
        <w:rPr>
          <w:i w:val="0"/>
          <w:color w:val="000000" w:themeColor="text1"/>
          <w:sz w:val="28"/>
          <w:szCs w:val="28"/>
        </w:rPr>
        <w:fldChar w:fldCharType="end"/>
      </w:r>
      <w:r w:rsidRPr="00784201">
        <w:rPr>
          <w:i w:val="0"/>
          <w:color w:val="000000" w:themeColor="text1"/>
          <w:sz w:val="28"/>
          <w:szCs w:val="28"/>
        </w:rPr>
        <w:t xml:space="preserve"> - для пропуска пооперационного </w:t>
      </w:r>
      <w:r w:rsidR="0002142E" w:rsidRPr="00784201">
        <w:rPr>
          <w:i w:val="0"/>
          <w:color w:val="000000" w:themeColor="text1"/>
          <w:sz w:val="28"/>
          <w:szCs w:val="28"/>
        </w:rPr>
        <w:t>выполнения</w:t>
      </w:r>
      <w:r w:rsidRPr="00784201">
        <w:rPr>
          <w:i w:val="0"/>
          <w:color w:val="000000" w:themeColor="text1"/>
          <w:sz w:val="28"/>
          <w:szCs w:val="28"/>
        </w:rPr>
        <w:t xml:space="preserve"> можно использовать "Шаг в обход"</w:t>
      </w:r>
    </w:p>
    <w:p w14:paraId="605FB59C" w14:textId="77777777" w:rsidR="00784201" w:rsidRDefault="00784201" w:rsidP="00F7374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74290C3" wp14:editId="45C43A8A">
            <wp:extent cx="5382159" cy="223837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0016" cy="22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1875" w14:textId="74381D43" w:rsidR="00784201" w:rsidRDefault="00784201" w:rsidP="00F73741">
      <w:pPr>
        <w:pStyle w:val="a4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784201">
        <w:rPr>
          <w:i w:val="0"/>
          <w:color w:val="000000" w:themeColor="text1"/>
          <w:sz w:val="28"/>
          <w:szCs w:val="28"/>
        </w:rPr>
        <w:t xml:space="preserve">Рисунок </w:t>
      </w:r>
      <w:r w:rsidRPr="00784201">
        <w:rPr>
          <w:i w:val="0"/>
          <w:color w:val="000000" w:themeColor="text1"/>
          <w:sz w:val="28"/>
          <w:szCs w:val="28"/>
        </w:rPr>
        <w:fldChar w:fldCharType="begin"/>
      </w:r>
      <w:r w:rsidRPr="00784201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84201">
        <w:rPr>
          <w:i w:val="0"/>
          <w:color w:val="000000" w:themeColor="text1"/>
          <w:sz w:val="28"/>
          <w:szCs w:val="28"/>
        </w:rPr>
        <w:fldChar w:fldCharType="separate"/>
      </w:r>
      <w:r w:rsidR="00B33D81">
        <w:rPr>
          <w:i w:val="0"/>
          <w:noProof/>
          <w:color w:val="000000" w:themeColor="text1"/>
          <w:sz w:val="28"/>
          <w:szCs w:val="28"/>
        </w:rPr>
        <w:t>9</w:t>
      </w:r>
      <w:r w:rsidRPr="00784201">
        <w:rPr>
          <w:i w:val="0"/>
          <w:color w:val="000000" w:themeColor="text1"/>
          <w:sz w:val="28"/>
          <w:szCs w:val="28"/>
        </w:rPr>
        <w:fldChar w:fldCharType="end"/>
      </w:r>
      <w:r w:rsidRPr="00784201">
        <w:rPr>
          <w:i w:val="0"/>
          <w:color w:val="000000" w:themeColor="text1"/>
          <w:sz w:val="28"/>
          <w:szCs w:val="28"/>
        </w:rPr>
        <w:t xml:space="preserve"> - отладчик </w:t>
      </w:r>
      <w:r w:rsidR="004B6699">
        <w:rPr>
          <w:i w:val="0"/>
          <w:color w:val="000000" w:themeColor="text1"/>
          <w:sz w:val="28"/>
          <w:szCs w:val="28"/>
        </w:rPr>
        <w:t>разблокировал</w:t>
      </w:r>
      <w:r w:rsidRPr="00784201">
        <w:rPr>
          <w:i w:val="0"/>
          <w:color w:val="000000" w:themeColor="text1"/>
          <w:sz w:val="28"/>
          <w:szCs w:val="28"/>
        </w:rPr>
        <w:t xml:space="preserve"> поток управления, давая процедуре выполнит</w:t>
      </w:r>
      <w:r w:rsidR="008662F4">
        <w:rPr>
          <w:i w:val="0"/>
          <w:color w:val="000000" w:themeColor="text1"/>
          <w:sz w:val="28"/>
          <w:szCs w:val="28"/>
        </w:rPr>
        <w:t>ь</w:t>
      </w:r>
      <w:r w:rsidRPr="00784201">
        <w:rPr>
          <w:i w:val="0"/>
          <w:color w:val="000000" w:themeColor="text1"/>
          <w:sz w:val="28"/>
          <w:szCs w:val="28"/>
        </w:rPr>
        <w:t xml:space="preserve">ся без участия человека. На скрине </w:t>
      </w:r>
      <w:r w:rsidR="00384900">
        <w:rPr>
          <w:i w:val="0"/>
          <w:color w:val="000000" w:themeColor="text1"/>
          <w:sz w:val="28"/>
          <w:szCs w:val="28"/>
        </w:rPr>
        <w:t>процедура</w:t>
      </w:r>
      <w:r w:rsidRPr="00784201">
        <w:rPr>
          <w:i w:val="0"/>
          <w:color w:val="000000" w:themeColor="text1"/>
          <w:sz w:val="28"/>
          <w:szCs w:val="28"/>
        </w:rPr>
        <w:t xml:space="preserve"> ещё не успела завершить работу, т.к. ожидает пользова</w:t>
      </w:r>
      <w:r>
        <w:rPr>
          <w:i w:val="0"/>
          <w:color w:val="000000" w:themeColor="text1"/>
          <w:sz w:val="28"/>
          <w:szCs w:val="28"/>
        </w:rPr>
        <w:t>те</w:t>
      </w:r>
      <w:r w:rsidRPr="00784201">
        <w:rPr>
          <w:i w:val="0"/>
          <w:color w:val="000000" w:themeColor="text1"/>
          <w:sz w:val="28"/>
          <w:szCs w:val="28"/>
        </w:rPr>
        <w:t>льский ввод</w:t>
      </w:r>
      <w:bookmarkStart w:id="0" w:name="_GoBack"/>
      <w:bookmarkEnd w:id="0"/>
    </w:p>
    <w:p w14:paraId="5E54B05B" w14:textId="77777777" w:rsidR="0011220A" w:rsidRDefault="0011220A" w:rsidP="00F73741">
      <w:pPr>
        <w:spacing w:line="360" w:lineRule="auto"/>
        <w:rPr>
          <w:b/>
          <w:sz w:val="28"/>
          <w:szCs w:val="28"/>
        </w:rPr>
      </w:pPr>
    </w:p>
    <w:p w14:paraId="4A0EB4EE" w14:textId="77777777" w:rsidR="0011220A" w:rsidRDefault="0011220A" w:rsidP="00F73741">
      <w:pPr>
        <w:spacing w:line="360" w:lineRule="auto"/>
        <w:rPr>
          <w:b/>
          <w:sz w:val="28"/>
          <w:szCs w:val="28"/>
        </w:rPr>
      </w:pPr>
    </w:p>
    <w:p w14:paraId="4EE75A49" w14:textId="71FE7656" w:rsidR="00993E84" w:rsidRDefault="00993E84" w:rsidP="00F7374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Для просмотра значений переменных </w:t>
      </w:r>
      <w:r w:rsidR="00336378">
        <w:rPr>
          <w:b/>
          <w:sz w:val="28"/>
          <w:szCs w:val="28"/>
        </w:rPr>
        <w:t>нужно навести курсор на название желаемой переменной или обратиться к окну «Локальные переменные»:</w:t>
      </w:r>
    </w:p>
    <w:p w14:paraId="37045588" w14:textId="77777777" w:rsidR="00336378" w:rsidRDefault="00336378" w:rsidP="00F7374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24F5025" wp14:editId="550AB108">
            <wp:extent cx="6645910" cy="1864360"/>
            <wp:effectExtent l="0" t="0" r="254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4FD5" w14:textId="57102C1C" w:rsidR="00336378" w:rsidRPr="00336378" w:rsidRDefault="00336378" w:rsidP="00F73741">
      <w:pPr>
        <w:pStyle w:val="a4"/>
        <w:spacing w:line="360" w:lineRule="auto"/>
        <w:jc w:val="center"/>
        <w:rPr>
          <w:b/>
          <w:i w:val="0"/>
          <w:color w:val="000000" w:themeColor="text1"/>
          <w:sz w:val="28"/>
          <w:szCs w:val="28"/>
        </w:rPr>
      </w:pPr>
      <w:r w:rsidRPr="00336378">
        <w:rPr>
          <w:i w:val="0"/>
          <w:color w:val="000000" w:themeColor="text1"/>
          <w:sz w:val="28"/>
          <w:szCs w:val="28"/>
        </w:rPr>
        <w:t xml:space="preserve">Рисунок </w:t>
      </w:r>
      <w:r w:rsidRPr="00336378">
        <w:rPr>
          <w:i w:val="0"/>
          <w:color w:val="000000" w:themeColor="text1"/>
          <w:sz w:val="28"/>
          <w:szCs w:val="28"/>
        </w:rPr>
        <w:fldChar w:fldCharType="begin"/>
      </w:r>
      <w:r w:rsidRPr="00336378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36378">
        <w:rPr>
          <w:i w:val="0"/>
          <w:color w:val="000000" w:themeColor="text1"/>
          <w:sz w:val="28"/>
          <w:szCs w:val="28"/>
        </w:rPr>
        <w:fldChar w:fldCharType="separate"/>
      </w:r>
      <w:r w:rsidR="00B33D81">
        <w:rPr>
          <w:i w:val="0"/>
          <w:noProof/>
          <w:color w:val="000000" w:themeColor="text1"/>
          <w:sz w:val="28"/>
          <w:szCs w:val="28"/>
        </w:rPr>
        <w:t>10</w:t>
      </w:r>
      <w:r w:rsidRPr="00336378">
        <w:rPr>
          <w:i w:val="0"/>
          <w:color w:val="000000" w:themeColor="text1"/>
          <w:sz w:val="28"/>
          <w:szCs w:val="28"/>
        </w:rPr>
        <w:fldChar w:fldCharType="end"/>
      </w:r>
      <w:r w:rsidRPr="00336378">
        <w:rPr>
          <w:i w:val="0"/>
          <w:color w:val="000000" w:themeColor="text1"/>
          <w:sz w:val="28"/>
          <w:szCs w:val="28"/>
        </w:rPr>
        <w:t xml:space="preserve"> - просмотр значений локальных переменных во время исполнения</w:t>
      </w:r>
    </w:p>
    <w:p w14:paraId="5908CAD5" w14:textId="400B9A47" w:rsidR="006F7208" w:rsidRDefault="006F7208" w:rsidP="00F7374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48C55478" w14:textId="3D175F66" w:rsidR="00B33D81" w:rsidRDefault="00B33D81" w:rsidP="00F7374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4B3B1BB" wp14:editId="3CB63F6E">
            <wp:extent cx="3124200" cy="1781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5EED" w14:textId="53FDB457" w:rsidR="00B33D81" w:rsidRPr="00B33D81" w:rsidRDefault="00B33D81" w:rsidP="00F73741">
      <w:pPr>
        <w:pStyle w:val="a4"/>
        <w:spacing w:line="360" w:lineRule="auto"/>
        <w:jc w:val="center"/>
        <w:rPr>
          <w:b/>
          <w:i w:val="0"/>
          <w:color w:val="000000" w:themeColor="text1"/>
          <w:sz w:val="28"/>
          <w:szCs w:val="28"/>
        </w:rPr>
      </w:pPr>
      <w:r w:rsidRPr="00B33D81">
        <w:rPr>
          <w:i w:val="0"/>
          <w:color w:val="000000" w:themeColor="text1"/>
          <w:sz w:val="28"/>
          <w:szCs w:val="28"/>
        </w:rPr>
        <w:t xml:space="preserve">Рисунок </w:t>
      </w:r>
      <w:r w:rsidRPr="00B33D81">
        <w:rPr>
          <w:i w:val="0"/>
          <w:color w:val="000000" w:themeColor="text1"/>
          <w:sz w:val="28"/>
          <w:szCs w:val="28"/>
        </w:rPr>
        <w:fldChar w:fldCharType="begin"/>
      </w:r>
      <w:r w:rsidRPr="00B33D81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33D81">
        <w:rPr>
          <w:i w:val="0"/>
          <w:color w:val="000000" w:themeColor="text1"/>
          <w:sz w:val="28"/>
          <w:szCs w:val="28"/>
        </w:rPr>
        <w:fldChar w:fldCharType="separate"/>
      </w:r>
      <w:r w:rsidRPr="00B33D81">
        <w:rPr>
          <w:i w:val="0"/>
          <w:noProof/>
          <w:color w:val="000000" w:themeColor="text1"/>
          <w:sz w:val="28"/>
          <w:szCs w:val="28"/>
        </w:rPr>
        <w:t>11</w:t>
      </w:r>
      <w:r w:rsidRPr="00B33D81">
        <w:rPr>
          <w:i w:val="0"/>
          <w:color w:val="000000" w:themeColor="text1"/>
          <w:sz w:val="28"/>
          <w:szCs w:val="28"/>
        </w:rPr>
        <w:fldChar w:fldCharType="end"/>
      </w:r>
      <w:r w:rsidRPr="00B33D81">
        <w:rPr>
          <w:i w:val="0"/>
          <w:color w:val="000000" w:themeColor="text1"/>
          <w:sz w:val="28"/>
          <w:szCs w:val="28"/>
        </w:rPr>
        <w:t xml:space="preserve"> - пример работы программы</w:t>
      </w:r>
    </w:p>
    <w:p w14:paraId="600B2E1D" w14:textId="3E37AD0D" w:rsidR="00227B43" w:rsidRDefault="006F7208" w:rsidP="00F7374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78F6ADF3" w14:textId="3A2483EF" w:rsidR="00227B43" w:rsidRPr="00227B43" w:rsidRDefault="00227B43" w:rsidP="00F73741">
      <w:pPr>
        <w:spacing w:line="360" w:lineRule="auto"/>
        <w:rPr>
          <w:sz w:val="28"/>
        </w:rPr>
      </w:pPr>
      <w:r>
        <w:rPr>
          <w:sz w:val="28"/>
        </w:rPr>
        <w:t xml:space="preserve">В результате были изучены принципы работы функций и процедур, принципы отладки в </w:t>
      </w:r>
      <w:r>
        <w:rPr>
          <w:sz w:val="28"/>
          <w:lang w:val="en-US"/>
        </w:rPr>
        <w:t>Lazarus</w:t>
      </w:r>
      <w:r>
        <w:rPr>
          <w:sz w:val="28"/>
        </w:rPr>
        <w:t xml:space="preserve">, установлены различия между функциями и процедурами. На мой взгляд, для решения данной задачи предпочтительнее будет использование функций, чем процедур, т.к. </w:t>
      </w:r>
      <w:r w:rsidR="002567B2">
        <w:rPr>
          <w:sz w:val="28"/>
        </w:rPr>
        <w:t>функции могут возвращать значения, что удобнее для написания кода.</w:t>
      </w:r>
    </w:p>
    <w:sectPr w:rsidR="00227B43" w:rsidRPr="00227B43" w:rsidSect="00D02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13055"/>
    <w:multiLevelType w:val="hybridMultilevel"/>
    <w:tmpl w:val="38824D22"/>
    <w:lvl w:ilvl="0" w:tplc="B06EF868">
      <w:start w:val="1"/>
      <w:numFmt w:val="decimal"/>
      <w:lvlText w:val="%1)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5"/>
    <w:rsid w:val="0001214D"/>
    <w:rsid w:val="0002142E"/>
    <w:rsid w:val="00093C1A"/>
    <w:rsid w:val="000C11DB"/>
    <w:rsid w:val="0011220A"/>
    <w:rsid w:val="00115946"/>
    <w:rsid w:val="00227B43"/>
    <w:rsid w:val="002567B2"/>
    <w:rsid w:val="002A115A"/>
    <w:rsid w:val="002F7634"/>
    <w:rsid w:val="0030287F"/>
    <w:rsid w:val="00321AA8"/>
    <w:rsid w:val="00336378"/>
    <w:rsid w:val="00365F6D"/>
    <w:rsid w:val="00384900"/>
    <w:rsid w:val="003B0002"/>
    <w:rsid w:val="003D5C01"/>
    <w:rsid w:val="00425B77"/>
    <w:rsid w:val="004B0CD7"/>
    <w:rsid w:val="004B378A"/>
    <w:rsid w:val="004B6699"/>
    <w:rsid w:val="0052682A"/>
    <w:rsid w:val="00604C18"/>
    <w:rsid w:val="006B7DEF"/>
    <w:rsid w:val="006C3FD1"/>
    <w:rsid w:val="006F7208"/>
    <w:rsid w:val="00742585"/>
    <w:rsid w:val="00757FD9"/>
    <w:rsid w:val="00784201"/>
    <w:rsid w:val="008529A1"/>
    <w:rsid w:val="008662F4"/>
    <w:rsid w:val="008B5CDF"/>
    <w:rsid w:val="008F1DDA"/>
    <w:rsid w:val="009276CF"/>
    <w:rsid w:val="00993E84"/>
    <w:rsid w:val="009A4BFD"/>
    <w:rsid w:val="00A476FC"/>
    <w:rsid w:val="00A96F5A"/>
    <w:rsid w:val="00AE6923"/>
    <w:rsid w:val="00B11469"/>
    <w:rsid w:val="00B33D81"/>
    <w:rsid w:val="00B4477F"/>
    <w:rsid w:val="00B72251"/>
    <w:rsid w:val="00BD2F33"/>
    <w:rsid w:val="00C11EB5"/>
    <w:rsid w:val="00C42BEB"/>
    <w:rsid w:val="00C66FD0"/>
    <w:rsid w:val="00C9646B"/>
    <w:rsid w:val="00CA2021"/>
    <w:rsid w:val="00D02390"/>
    <w:rsid w:val="00D15825"/>
    <w:rsid w:val="00D64969"/>
    <w:rsid w:val="00E12854"/>
    <w:rsid w:val="00E8349E"/>
    <w:rsid w:val="00EE1FE8"/>
    <w:rsid w:val="00F23755"/>
    <w:rsid w:val="00F502AD"/>
    <w:rsid w:val="00F73741"/>
    <w:rsid w:val="00FE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4122"/>
  <w15:chartTrackingRefBased/>
  <w15:docId w15:val="{FB89B4C1-33BE-4BC8-BB46-C6EB233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3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0239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Норм. с кр. строкой"/>
    <w:basedOn w:val="a"/>
    <w:rsid w:val="00B72251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  <w:style w:type="paragraph" w:styleId="a4">
    <w:name w:val="caption"/>
    <w:basedOn w:val="a"/>
    <w:next w:val="a"/>
    <w:uiPriority w:val="35"/>
    <w:unhideWhenUsed/>
    <w:qFormat/>
    <w:rsid w:val="006C3FD1"/>
    <w:pPr>
      <w:spacing w:after="200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B33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58</cp:revision>
  <dcterms:created xsi:type="dcterms:W3CDTF">2022-09-09T12:25:00Z</dcterms:created>
  <dcterms:modified xsi:type="dcterms:W3CDTF">2022-09-26T12:53:00Z</dcterms:modified>
</cp:coreProperties>
</file>