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C2" w:rsidRDefault="004E094E">
      <w:r>
        <w:t xml:space="preserve">L’architecture du serveur python se structure autour d’un système </w:t>
      </w:r>
      <w:proofErr w:type="spellStart"/>
      <w:r>
        <w:t>multi-threads</w:t>
      </w:r>
      <w:proofErr w:type="spellEnd"/>
      <w:r>
        <w:t>.</w:t>
      </w:r>
    </w:p>
    <w:p w:rsidR="004E094E" w:rsidRDefault="004E094E">
      <w:r>
        <w:t>Nous aurons deux threads d’écoute (</w:t>
      </w:r>
      <w:proofErr w:type="spellStart"/>
      <w:r>
        <w:t>listeners</w:t>
      </w:r>
      <w:proofErr w:type="spellEnd"/>
      <w:r>
        <w:t xml:space="preserve">) destinés à recevoir les trames envoyées par la passerelle </w:t>
      </w:r>
      <w:proofErr w:type="spellStart"/>
      <w:r>
        <w:t>EnOcean</w:t>
      </w:r>
      <w:proofErr w:type="spellEnd"/>
      <w:r>
        <w:t xml:space="preserve"> d’une part et par l’application Web (tablette) d’autre part.</w:t>
      </w:r>
    </w:p>
    <w:p w:rsidR="004E094E" w:rsidRDefault="004E094E">
      <w:r>
        <w:t xml:space="preserve">A la réception d’une trame, ces threads utiliseront le </w:t>
      </w:r>
      <w:proofErr w:type="spellStart"/>
      <w:r>
        <w:t>parser</w:t>
      </w:r>
      <w:proofErr w:type="spellEnd"/>
      <w:r>
        <w:t xml:space="preserve"> pour trier les informations, rejetteront immédiatement les trames incorrectes puis feront passer ces informations dans la base d’informations (architecture plus détaillée de celle-ci à demander à V et A) avant d’envoyer un signal « s1 » au thread Command.</w:t>
      </w:r>
    </w:p>
    <w:p w:rsidR="004E094E" w:rsidRDefault="004E094E">
      <w:r>
        <w:t xml:space="preserve">Le thread Command crée est à l’origine d’un </w:t>
      </w:r>
      <w:proofErr w:type="spellStart"/>
      <w:r>
        <w:t>Timer</w:t>
      </w:r>
      <w:proofErr w:type="spellEnd"/>
      <w:r>
        <w:t xml:space="preserve"> qui renvoi à chaque cycle un signal « s1 » défini qui a faire réagir le thread Command (par un </w:t>
      </w:r>
      <w:proofErr w:type="spellStart"/>
      <w:r>
        <w:t>handler</w:t>
      </w:r>
      <w:proofErr w:type="spellEnd"/>
      <w:r>
        <w:t>) et qui le force à faire appel au moteur de règles.</w:t>
      </w:r>
    </w:p>
    <w:p w:rsidR="004E094E" w:rsidRDefault="004E094E">
      <w:r>
        <w:t>Le moteur de règle examine la base d’information où sont stockées les informations contenues dans les trames reçues (éventuellement un historique de ces informations si cela est nécessaire à l’interprétation d’une règle) et à partir d’un ensemble de pré-conditions définies statiquement, choisi une</w:t>
      </w:r>
      <w:r w:rsidR="00316E91">
        <w:t xml:space="preserve"> ou plusieurs</w:t>
      </w:r>
      <w:r>
        <w:t xml:space="preserve"> commande</w:t>
      </w:r>
      <w:r w:rsidR="00316E91">
        <w:t>s</w:t>
      </w:r>
      <w:r>
        <w:t xml:space="preserve"> (</w:t>
      </w:r>
      <w:proofErr w:type="spellStart"/>
      <w:r>
        <w:t>ie</w:t>
      </w:r>
      <w:proofErr w:type="spellEnd"/>
      <w:r>
        <w:t xml:space="preserve"> une information à encoder au sein d’une trame) et </w:t>
      </w:r>
      <w:r w:rsidR="00316E91">
        <w:t>le thread Command crée alors autant de threads Sender que de commandes à envoyer (celles-ci peuvent être envoyées à la passerelle ou à l’application Web).</w:t>
      </w:r>
    </w:p>
    <w:p w:rsidR="00316E91" w:rsidRDefault="004E094E">
      <w:r>
        <w:t>A la réception d’une commande, l</w:t>
      </w:r>
      <w:r w:rsidR="00316E91">
        <w:t>e Sender encode la commande (</w:t>
      </w:r>
      <w:proofErr w:type="spellStart"/>
      <w:r w:rsidR="00316E91">
        <w:t>ie</w:t>
      </w:r>
      <w:proofErr w:type="spellEnd"/>
      <w:r w:rsidR="00316E91">
        <w:t xml:space="preserve"> l’information dans une trame compréhensible par le système </w:t>
      </w:r>
      <w:proofErr w:type="spellStart"/>
      <w:r w:rsidR="00316E91">
        <w:t>EnOcean</w:t>
      </w:r>
      <w:proofErr w:type="spellEnd"/>
      <w:r w:rsidR="00316E91">
        <w:t xml:space="preserve"> ou selon le formalisme choisit pour l’application Web (à définir avec M) puis envoie l’information sur le port de communication.</w:t>
      </w:r>
    </w:p>
    <w:p w:rsidR="00316E91" w:rsidRDefault="00316E91"/>
    <w:p w:rsidR="00316E91" w:rsidRDefault="00316E91">
      <w:r>
        <w:t>Note : Les ports des différentes machines, les identifiants des capteurs, les règles de décision des commandes doivent être définies statiquement dans le programme ou dans un fichier.</w:t>
      </w:r>
    </w:p>
    <w:p w:rsidR="00316E91" w:rsidRDefault="00316E91">
      <w:r>
        <w:t xml:space="preserve">Note : Penser à réarmer le </w:t>
      </w:r>
      <w:proofErr w:type="spellStart"/>
      <w:r>
        <w:t>Timer</w:t>
      </w:r>
      <w:proofErr w:type="spellEnd"/>
      <w:r>
        <w:t xml:space="preserve"> à chaque fin de boucle.</w:t>
      </w:r>
    </w:p>
    <w:p w:rsidR="00316E91" w:rsidRDefault="00316E91"/>
    <w:sectPr w:rsidR="00316E91" w:rsidSect="00944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094E"/>
    <w:rsid w:val="00123E67"/>
    <w:rsid w:val="00316E91"/>
    <w:rsid w:val="004E094E"/>
    <w:rsid w:val="0094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Cyprien</dc:creator>
  <cp:lastModifiedBy>Cyprien</cp:lastModifiedBy>
  <cp:revision>1</cp:revision>
  <dcterms:created xsi:type="dcterms:W3CDTF">2014-01-14T20:35:00Z</dcterms:created>
  <dcterms:modified xsi:type="dcterms:W3CDTF">2014-01-14T20:57:00Z</dcterms:modified>
</cp:coreProperties>
</file>