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E5471" w14:textId="77777777" w:rsidR="001C6D4E" w:rsidRPr="00AD0A1A" w:rsidRDefault="001C6D4E" w:rsidP="001C6D4E">
      <w:pPr>
        <w:spacing w:line="23" w:lineRule="atLeast"/>
        <w:jc w:val="right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Додаток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r w:rsidRPr="00AD0A1A">
        <w:rPr>
          <w:rFonts w:eastAsia="Calibri" w:cs="Times New Roman"/>
          <w:sz w:val="24"/>
          <w:szCs w:val="24"/>
        </w:rPr>
        <w:t>2.</w:t>
      </w:r>
      <w:r w:rsidRPr="00AD0A1A">
        <w:rPr>
          <w:rFonts w:eastAsia="Calibri" w:cs="Times New Roman"/>
          <w:sz w:val="24"/>
          <w:szCs w:val="24"/>
          <w:lang w:val="ru-RU"/>
        </w:rPr>
        <w:t>3</w:t>
      </w:r>
    </w:p>
    <w:p w14:paraId="037E5472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</w:rPr>
      </w:pPr>
      <w:r w:rsidRPr="00AD0A1A">
        <w:rPr>
          <w:rFonts w:eastAsia="Calibri" w:cs="Times New Roman"/>
          <w:sz w:val="24"/>
          <w:szCs w:val="24"/>
          <w:lang w:val="ru-RU"/>
        </w:rPr>
        <w:t>Зв</w:t>
      </w:r>
      <w:r w:rsidRPr="00AD0A1A">
        <w:rPr>
          <w:rFonts w:eastAsia="Calibri" w:cs="Times New Roman"/>
          <w:sz w:val="24"/>
          <w:szCs w:val="24"/>
        </w:rPr>
        <w:t xml:space="preserve">іт по практичній робот №2 з цивільного захисту на тему </w:t>
      </w:r>
    </w:p>
    <w:p w14:paraId="037E5473" w14:textId="77777777" w:rsidR="001C6D4E" w:rsidRPr="00AD0A1A" w:rsidRDefault="001C6D4E" w:rsidP="0067022D">
      <w:pPr>
        <w:spacing w:line="23" w:lineRule="atLeast"/>
        <w:ind w:right="1133" w:firstLine="993"/>
        <w:jc w:val="center"/>
        <w:rPr>
          <w:rFonts w:eastAsia="Calibri" w:cs="Times New Roman"/>
          <w:b/>
          <w:sz w:val="24"/>
          <w:szCs w:val="24"/>
        </w:rPr>
      </w:pPr>
      <w:r w:rsidRPr="00AD0A1A">
        <w:rPr>
          <w:rFonts w:eastAsia="Calibri" w:cs="Times New Roman"/>
          <w:b/>
          <w:sz w:val="24"/>
          <w:szCs w:val="24"/>
        </w:rPr>
        <w:t>Прогнозування та оцінювання хімічної обстановки</w:t>
      </w:r>
      <w:r w:rsidR="0067022D">
        <w:rPr>
          <w:rFonts w:eastAsia="Calibri" w:cs="Times New Roman"/>
          <w:b/>
          <w:sz w:val="24"/>
          <w:szCs w:val="24"/>
        </w:rPr>
        <w:t xml:space="preserve"> </w:t>
      </w:r>
      <w:r w:rsidRPr="00AD0A1A">
        <w:rPr>
          <w:rFonts w:eastAsia="Calibri" w:cs="Times New Roman"/>
          <w:b/>
          <w:sz w:val="24"/>
          <w:szCs w:val="24"/>
        </w:rPr>
        <w:t>під час аварії на хімічно небезпечних об’єктах</w:t>
      </w:r>
    </w:p>
    <w:p w14:paraId="037E5474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</w:rPr>
      </w:pPr>
    </w:p>
    <w:p w14:paraId="037E5475" w14:textId="0253E20A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 w:val="24"/>
          <w:szCs w:val="24"/>
        </w:rPr>
      </w:pPr>
      <w:r w:rsidRPr="006719F4">
        <w:rPr>
          <w:rFonts w:eastAsia="Calibri" w:cs="Times New Roman"/>
          <w:sz w:val="24"/>
          <w:szCs w:val="24"/>
        </w:rPr>
        <w:t>Пр</w:t>
      </w:r>
      <w:r w:rsidRPr="00AD0A1A">
        <w:rPr>
          <w:rFonts w:eastAsia="Calibri" w:cs="Times New Roman"/>
          <w:sz w:val="24"/>
          <w:szCs w:val="24"/>
        </w:rPr>
        <w:t xml:space="preserve">ізвище, ініціали </w:t>
      </w:r>
      <w:proofErr w:type="spellStart"/>
      <w:r w:rsidR="006719F4">
        <w:rPr>
          <w:rFonts w:eastAsia="Calibri" w:cs="Times New Roman"/>
          <w:sz w:val="24"/>
          <w:szCs w:val="24"/>
        </w:rPr>
        <w:t>Дєрюгін</w:t>
      </w:r>
      <w:proofErr w:type="spellEnd"/>
      <w:r w:rsidR="006719F4">
        <w:rPr>
          <w:rFonts w:eastAsia="Calibri" w:cs="Times New Roman"/>
          <w:sz w:val="24"/>
          <w:szCs w:val="24"/>
        </w:rPr>
        <w:t xml:space="preserve"> Єгор</w:t>
      </w:r>
      <w:r w:rsidRPr="00AD0A1A">
        <w:rPr>
          <w:rFonts w:eastAsia="Calibri" w:cs="Times New Roman"/>
          <w:sz w:val="24"/>
          <w:szCs w:val="24"/>
        </w:rPr>
        <w:t xml:space="preserve"> група</w:t>
      </w:r>
      <w:r w:rsidR="006719F4">
        <w:rPr>
          <w:rFonts w:eastAsia="Calibri" w:cs="Times New Roman"/>
          <w:sz w:val="24"/>
          <w:szCs w:val="24"/>
        </w:rPr>
        <w:t xml:space="preserve"> ДА-81</w:t>
      </w:r>
      <w:r w:rsidRPr="00AD0A1A">
        <w:rPr>
          <w:rFonts w:eastAsia="Calibri" w:cs="Times New Roman"/>
          <w:sz w:val="24"/>
          <w:szCs w:val="24"/>
        </w:rPr>
        <w:t xml:space="preserve"> номер варіанту</w:t>
      </w:r>
      <w:r w:rsidR="006719F4">
        <w:rPr>
          <w:rFonts w:eastAsia="Calibri" w:cs="Times New Roman"/>
          <w:sz w:val="24"/>
          <w:szCs w:val="24"/>
        </w:rPr>
        <w:t xml:space="preserve"> 7</w:t>
      </w:r>
    </w:p>
    <w:p w14:paraId="037E5476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  <w:lang w:val="ru-RU"/>
        </w:rPr>
      </w:pPr>
      <w:r w:rsidRPr="00AD0A1A">
        <w:rPr>
          <w:rFonts w:eastAsia="Calibri" w:cs="Times New Roman"/>
          <w:b/>
          <w:sz w:val="24"/>
          <w:szCs w:val="24"/>
        </w:rPr>
        <w:t>Вихідні дані:</w:t>
      </w:r>
    </w:p>
    <w:p w14:paraId="037E5477" w14:textId="4BD5270C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Найменування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НХР </w:t>
      </w:r>
      <w:r w:rsidR="006719F4">
        <w:rPr>
          <w:rFonts w:eastAsia="Calibri" w:cs="Times New Roman"/>
          <w:sz w:val="24"/>
          <w:szCs w:val="24"/>
          <w:lang w:val="ru-RU"/>
        </w:rPr>
        <w:t xml:space="preserve">– </w:t>
      </w:r>
      <w:proofErr w:type="spellStart"/>
      <w:r w:rsidR="006719F4">
        <w:rPr>
          <w:rFonts w:eastAsia="Calibri" w:cs="Times New Roman"/>
          <w:sz w:val="24"/>
          <w:szCs w:val="24"/>
          <w:lang w:val="ru-RU"/>
        </w:rPr>
        <w:t>Сірчастий</w:t>
      </w:r>
      <w:proofErr w:type="spellEnd"/>
      <w:r w:rsidR="006719F4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6719F4">
        <w:rPr>
          <w:rFonts w:eastAsia="Calibri" w:cs="Times New Roman"/>
          <w:sz w:val="24"/>
          <w:szCs w:val="24"/>
          <w:lang w:val="ru-RU"/>
        </w:rPr>
        <w:t>ангідрид</w:t>
      </w:r>
      <w:proofErr w:type="spellEnd"/>
    </w:p>
    <w:p w14:paraId="037E5478" w14:textId="71DD11A8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Маса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НХР (G), т </w:t>
      </w:r>
      <w:r w:rsidR="006719F4">
        <w:rPr>
          <w:rFonts w:eastAsia="Calibri" w:cs="Times New Roman"/>
          <w:sz w:val="24"/>
          <w:szCs w:val="24"/>
          <w:lang w:val="ru-RU"/>
        </w:rPr>
        <w:t>– 25 т</w:t>
      </w:r>
    </w:p>
    <w:p w14:paraId="037E5479" w14:textId="14FBEF49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Наявність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обвалування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-</w:t>
      </w:r>
      <w:r w:rsidR="006719F4">
        <w:rPr>
          <w:rFonts w:eastAsia="Calibri" w:cs="Times New Roman"/>
          <w:sz w:val="24"/>
          <w:szCs w:val="24"/>
          <w:lang w:val="ru-RU"/>
        </w:rPr>
        <w:t xml:space="preserve"> обвалований</w:t>
      </w:r>
    </w:p>
    <w:p w14:paraId="037E547A" w14:textId="33F84E13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Відстань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до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місця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аварії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(R), км </w:t>
      </w:r>
      <w:r w:rsidR="006719F4">
        <w:rPr>
          <w:rFonts w:eastAsia="Calibri" w:cs="Times New Roman"/>
          <w:sz w:val="24"/>
          <w:szCs w:val="24"/>
          <w:lang w:val="ru-RU"/>
        </w:rPr>
        <w:t>– 2,5 км</w:t>
      </w:r>
    </w:p>
    <w:p w14:paraId="037E547B" w14:textId="77C5EC38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r w:rsidRPr="00AD0A1A">
        <w:rPr>
          <w:rFonts w:eastAsia="Calibri" w:cs="Times New Roman"/>
          <w:sz w:val="24"/>
          <w:szCs w:val="24"/>
          <w:lang w:val="ru-RU"/>
        </w:rPr>
        <w:t xml:space="preserve">Характеристика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місцевості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-</w:t>
      </w:r>
      <w:r w:rsidR="006719F4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6719F4">
        <w:rPr>
          <w:rFonts w:eastAsia="Calibri" w:cs="Times New Roman"/>
          <w:sz w:val="24"/>
          <w:szCs w:val="24"/>
          <w:lang w:val="ru-RU"/>
        </w:rPr>
        <w:t>відкрита</w:t>
      </w:r>
      <w:proofErr w:type="spellEnd"/>
    </w:p>
    <w:p w14:paraId="037E547C" w14:textId="47A84171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Ступінь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вертикальної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стійкості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повітря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-</w:t>
      </w:r>
      <w:r w:rsidR="006719F4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6719F4">
        <w:rPr>
          <w:rFonts w:eastAsia="Calibri" w:cs="Times New Roman"/>
          <w:sz w:val="24"/>
          <w:szCs w:val="24"/>
          <w:lang w:val="ru-RU"/>
        </w:rPr>
        <w:t>Інверсія</w:t>
      </w:r>
      <w:proofErr w:type="spellEnd"/>
    </w:p>
    <w:p w14:paraId="037E547D" w14:textId="4E4D2EF6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Швидкість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вітру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(V), м/с </w:t>
      </w:r>
      <w:r w:rsidR="006719F4">
        <w:rPr>
          <w:rFonts w:eastAsia="Calibri" w:cs="Times New Roman"/>
          <w:sz w:val="24"/>
          <w:szCs w:val="24"/>
          <w:lang w:val="ru-RU"/>
        </w:rPr>
        <w:t>– 2 м/с</w:t>
      </w:r>
    </w:p>
    <w:p w14:paraId="037E547E" w14:textId="4652C2AF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Забезпеченість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протигазами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>, % -</w:t>
      </w:r>
      <w:r w:rsidR="006719F4">
        <w:rPr>
          <w:rFonts w:eastAsia="Calibri" w:cs="Times New Roman"/>
          <w:sz w:val="24"/>
          <w:szCs w:val="24"/>
          <w:lang w:val="ru-RU"/>
        </w:rPr>
        <w:t xml:space="preserve"> 50%</w:t>
      </w:r>
    </w:p>
    <w:p w14:paraId="037E547F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sz w:val="24"/>
          <w:szCs w:val="24"/>
        </w:rPr>
      </w:pPr>
      <w:r w:rsidRPr="00AD0A1A">
        <w:rPr>
          <w:rFonts w:eastAsia="Calibri" w:cs="Times New Roman"/>
          <w:b/>
          <w:sz w:val="24"/>
          <w:szCs w:val="24"/>
        </w:rPr>
        <w:t>Розрахункова частина:</w:t>
      </w:r>
    </w:p>
    <w:p w14:paraId="037E5480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  <w:lang w:val="ru-RU"/>
        </w:rPr>
        <w:t>1.</w:t>
      </w:r>
      <w:r w:rsidRPr="00AD0A1A">
        <w:rPr>
          <w:rFonts w:eastAsia="Calibri" w:cs="Times New Roman"/>
          <w:szCs w:val="28"/>
          <w:lang w:val="ru-RU"/>
        </w:rPr>
        <w:t xml:space="preserve"> </w:t>
      </w:r>
      <w:r w:rsidRPr="00AD0A1A">
        <w:rPr>
          <w:rFonts w:eastAsia="Calibri" w:cs="Times New Roman"/>
          <w:b/>
          <w:szCs w:val="28"/>
        </w:rPr>
        <w:t>Визначення розмірів і площі ЗХЗ</w:t>
      </w:r>
    </w:p>
    <w:p w14:paraId="037E5481" w14:textId="70039308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proofErr w:type="spellStart"/>
      <w:proofErr w:type="gramStart"/>
      <w:r w:rsidRPr="00AD0A1A">
        <w:rPr>
          <w:rFonts w:eastAsia="Calibri" w:cs="Times New Roman"/>
          <w:szCs w:val="28"/>
          <w:lang w:val="ru-RU"/>
        </w:rPr>
        <w:t>Г</w:t>
      </w:r>
      <w:r w:rsidRPr="00AD0A1A">
        <w:rPr>
          <w:rFonts w:eastAsia="Calibri" w:cs="Times New Roman"/>
          <w:szCs w:val="28"/>
          <w:vertAlign w:val="subscript"/>
          <w:lang w:val="ru-RU"/>
        </w:rPr>
        <w:t>табл</w:t>
      </w:r>
      <w:proofErr w:type="spellEnd"/>
      <w:r w:rsidRPr="00AD0A1A">
        <w:rPr>
          <w:rFonts w:eastAsia="Calibri" w:cs="Times New Roman"/>
          <w:szCs w:val="28"/>
          <w:lang w:val="ru-RU"/>
        </w:rPr>
        <w:t>.=</w:t>
      </w:r>
      <w:proofErr w:type="gramEnd"/>
      <w:r w:rsidR="006719F4">
        <w:rPr>
          <w:rFonts w:eastAsia="Calibri" w:cs="Times New Roman"/>
          <w:szCs w:val="28"/>
          <w:lang w:val="ru-RU"/>
        </w:rPr>
        <w:t>7</w:t>
      </w:r>
    </w:p>
    <w:p w14:paraId="037E5482" w14:textId="32C5EACE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коефіцієнт обваловування, </w:t>
      </w:r>
      <w:proofErr w:type="spellStart"/>
      <w:r w:rsidRPr="00AD0A1A">
        <w:rPr>
          <w:rFonts w:eastAsia="Calibri" w:cs="Times New Roman"/>
          <w:szCs w:val="28"/>
        </w:rPr>
        <w:t>Кобв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6719F4">
        <w:rPr>
          <w:rFonts w:eastAsia="Calibri" w:cs="Times New Roman"/>
          <w:szCs w:val="28"/>
        </w:rPr>
        <w:t xml:space="preserve"> 1,5</w:t>
      </w:r>
    </w:p>
    <w:p w14:paraId="037E5483" w14:textId="04D91A8E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коеф</w:t>
      </w:r>
      <w:r w:rsidRPr="00AD0A1A">
        <w:rPr>
          <w:rFonts w:eastAsia="Calibri" w:cs="Times New Roman"/>
          <w:szCs w:val="28"/>
        </w:rPr>
        <w:t>іцієнт</w:t>
      </w:r>
      <w:proofErr w:type="spellEnd"/>
      <w:r w:rsidRPr="00AD0A1A">
        <w:rPr>
          <w:rFonts w:eastAsia="Calibri" w:cs="Times New Roman"/>
          <w:szCs w:val="28"/>
        </w:rPr>
        <w:t xml:space="preserve"> місцевості, </w:t>
      </w:r>
      <w:proofErr w:type="spellStart"/>
      <w:r w:rsidRPr="00AD0A1A">
        <w:rPr>
          <w:rFonts w:eastAsia="Calibri" w:cs="Times New Roman"/>
          <w:szCs w:val="28"/>
        </w:rPr>
        <w:t>Кмісц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6719F4">
        <w:rPr>
          <w:rFonts w:eastAsia="Calibri" w:cs="Times New Roman"/>
          <w:szCs w:val="28"/>
        </w:rPr>
        <w:t xml:space="preserve"> 1</w:t>
      </w:r>
    </w:p>
    <w:p w14:paraId="037E5484" w14:textId="01F832DA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коефіцієнт, що враховує швидкість вітру, </w:t>
      </w:r>
      <w:proofErr w:type="spellStart"/>
      <w:r w:rsidRPr="00AD0A1A">
        <w:rPr>
          <w:rFonts w:eastAsia="Calibri" w:cs="Times New Roman"/>
          <w:szCs w:val="28"/>
        </w:rPr>
        <w:t>Кв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6719F4">
        <w:rPr>
          <w:rFonts w:eastAsia="Calibri" w:cs="Times New Roman"/>
          <w:szCs w:val="28"/>
        </w:rPr>
        <w:t xml:space="preserve"> 0,6</w:t>
      </w:r>
    </w:p>
    <w:p w14:paraId="037E5485" w14:textId="4AC6FF26" w:rsidR="001C6D4E" w:rsidRPr="006719F4" w:rsidRDefault="001C6D4E" w:rsidP="001C6D4E">
      <w:pPr>
        <w:spacing w:line="23" w:lineRule="atLeast"/>
        <w:jc w:val="both"/>
        <w:rPr>
          <w:rFonts w:eastAsia="Calibri" w:cs="Times New Roman"/>
          <w:i/>
          <w:szCs w:val="28"/>
          <w:lang w:val="ru-RU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глибина</w:t>
      </w:r>
      <w:proofErr w:type="spellEnd"/>
      <w:r w:rsidRPr="00AD0A1A">
        <w:rPr>
          <w:rFonts w:eastAsia="Calibri" w:cs="Times New Roman"/>
          <w:szCs w:val="28"/>
          <w:lang w:val="ru-RU"/>
        </w:rPr>
        <w:t xml:space="preserve"> Г=</w:t>
      </w:r>
      <w:r w:rsidR="006719F4">
        <w:rPr>
          <w:rFonts w:eastAsia="Calibri" w:cs="Times New Roman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ru-RU"/>
              </w:rPr>
              <m:t>Г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val="ru-RU"/>
              </w:rPr>
              <m:t>табл</m:t>
            </m:r>
          </m:sub>
        </m:sSub>
        <m:r>
          <w:rPr>
            <w:rFonts w:ascii="Cambria Math" w:eastAsia="Calibri" w:hAnsi="Cambria Math" w:cs="Times New Roman"/>
            <w:szCs w:val="28"/>
            <w:lang w:val="ru-RU"/>
          </w:rPr>
          <m:t>*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обв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  <w:lang w:val="ru-RU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  <w:lang w:val="ru-RU"/>
                  </w:rPr>
                  <m:t>місц</m:t>
                </m:r>
              </m:sub>
            </m:sSub>
          </m:den>
        </m:f>
        <m:r>
          <w:rPr>
            <w:rFonts w:ascii="Cambria Math" w:eastAsia="Calibri" w:hAnsi="Cambria Math" w:cs="Times New Roman"/>
            <w:szCs w:val="28"/>
            <w:lang w:val="ru-RU"/>
          </w:rPr>
          <m:t>=</m:t>
        </m:r>
        <m:r>
          <w:rPr>
            <w:rFonts w:ascii="Cambria Math" w:eastAsia="Calibri" w:hAnsi="Cambria Math" w:cs="Times New Roman"/>
            <w:szCs w:val="28"/>
            <w:lang w:val="ru-RU"/>
          </w:rPr>
          <m:t>7*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val="ru-RU"/>
              </w:rPr>
              <m:t>0,6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ru-RU"/>
              </w:rPr>
              <m:t>1,5*1</m:t>
            </m:r>
          </m:den>
        </m:f>
        <m:r>
          <w:rPr>
            <w:rFonts w:ascii="Cambria Math" w:eastAsia="Calibri" w:hAnsi="Cambria Math" w:cs="Times New Roman"/>
            <w:szCs w:val="28"/>
            <w:lang w:val="ru-RU"/>
          </w:rPr>
          <m:t>=2,8</m:t>
        </m:r>
      </m:oMath>
      <w:r w:rsidR="006719F4">
        <w:rPr>
          <w:rFonts w:eastAsia="Calibri" w:cs="Times New Roman"/>
          <w:szCs w:val="28"/>
          <w:lang w:val="ru-RU"/>
        </w:rPr>
        <w:t xml:space="preserve"> км</w:t>
      </w:r>
    </w:p>
    <w:p w14:paraId="037E5486" w14:textId="5FA950A2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szCs w:val="28"/>
          <w:lang w:val="ru-RU"/>
        </w:rPr>
        <w:t>ширина Ш=</w:t>
      </w:r>
      <w:r w:rsidR="006719F4">
        <w:rPr>
          <w:rFonts w:eastAsia="Calibri" w:cs="Times New Roman"/>
          <w:szCs w:val="28"/>
          <w:lang w:val="ru-RU"/>
        </w:rPr>
        <w:t xml:space="preserve"> 0,2*Г = 0,2*2,8 = 0,56 км </w:t>
      </w:r>
    </w:p>
    <w:p w14:paraId="037E5487" w14:textId="7349D59D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площа</w:t>
      </w:r>
      <w:proofErr w:type="spellEnd"/>
      <w:r w:rsidRPr="00AD0A1A">
        <w:rPr>
          <w:rFonts w:eastAsia="Calibri" w:cs="Times New Roman"/>
          <w:szCs w:val="28"/>
          <w:lang w:val="ru-RU"/>
        </w:rPr>
        <w:t xml:space="preserve"> </w:t>
      </w:r>
      <w:r w:rsidRPr="00AD0A1A">
        <w:rPr>
          <w:rFonts w:eastAsia="Calibri" w:cs="Times New Roman"/>
          <w:szCs w:val="28"/>
          <w:lang w:val="en-US"/>
        </w:rPr>
        <w:t>S</w:t>
      </w:r>
      <w:r w:rsidRPr="00AD0A1A">
        <w:rPr>
          <w:rFonts w:eastAsia="Calibri" w:cs="Times New Roman"/>
          <w:szCs w:val="28"/>
          <w:lang w:val="ru-RU"/>
        </w:rPr>
        <w:t>=</w:t>
      </w:r>
      <w:r w:rsidR="006719F4">
        <w:rPr>
          <w:rFonts w:eastAsia="Calibri" w:cs="Times New Roman"/>
          <w:szCs w:val="28"/>
          <w:lang w:val="ru-RU"/>
        </w:rPr>
        <w:t xml:space="preserve"> 0,5*Г*Ш = 0,5 * 2,8*0,56 = 0,784 км</w:t>
      </w:r>
    </w:p>
    <w:p w14:paraId="037E5488" w14:textId="69866E70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i/>
          <w:szCs w:val="28"/>
        </w:rPr>
      </w:pPr>
      <w:proofErr w:type="spellStart"/>
      <w:r w:rsidRPr="00AD0A1A">
        <w:rPr>
          <w:rFonts w:eastAsia="Calibri" w:cs="Times New Roman"/>
          <w:b/>
          <w:i/>
          <w:szCs w:val="28"/>
          <w:lang w:val="ru-RU"/>
        </w:rPr>
        <w:t>Попередн</w:t>
      </w:r>
      <w:r w:rsidRPr="00AD0A1A">
        <w:rPr>
          <w:rFonts w:eastAsia="Calibri" w:cs="Times New Roman"/>
          <w:b/>
          <w:i/>
          <w:szCs w:val="28"/>
        </w:rPr>
        <w:t>ій</w:t>
      </w:r>
      <w:proofErr w:type="spellEnd"/>
      <w:r w:rsidRPr="00AD0A1A">
        <w:rPr>
          <w:rFonts w:eastAsia="Calibri" w:cs="Times New Roman"/>
          <w:b/>
          <w:i/>
          <w:szCs w:val="28"/>
        </w:rPr>
        <w:t xml:space="preserve"> висновок:</w:t>
      </w:r>
      <w:r w:rsidR="006719F4">
        <w:rPr>
          <w:rFonts w:eastAsia="Calibri" w:cs="Times New Roman"/>
          <w:b/>
          <w:i/>
          <w:szCs w:val="28"/>
        </w:rPr>
        <w:t xml:space="preserve"> цех потрапляє до ЗХЗ</w:t>
      </w:r>
    </w:p>
    <w:p w14:paraId="037E5489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</w:rPr>
        <w:t>2</w:t>
      </w:r>
      <w:r w:rsidRPr="00AD0A1A">
        <w:rPr>
          <w:rFonts w:eastAsia="Calibri" w:cs="Times New Roman"/>
          <w:b/>
          <w:szCs w:val="28"/>
        </w:rPr>
        <w:t>. Час підходу хмари зараженого повітря до цеху</w:t>
      </w:r>
    </w:p>
    <w:p w14:paraId="037E548A" w14:textId="3FE27E16" w:rsidR="001C6D4E" w:rsidRPr="00AD0A1A" w:rsidRDefault="001C6D4E" w:rsidP="001C6D4E">
      <w:pPr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>швидкості переміщення хмари W=</w:t>
      </w:r>
      <w:r w:rsidR="006719F4">
        <w:rPr>
          <w:rFonts w:eastAsia="Times New Roman" w:cs="Times New Roman"/>
          <w:szCs w:val="28"/>
          <w:lang w:eastAsia="ru-RU"/>
        </w:rPr>
        <w:t xml:space="preserve"> 10 км/год</w:t>
      </w:r>
    </w:p>
    <w:p w14:paraId="037E548B" w14:textId="0F6235B2" w:rsidR="001C6D4E" w:rsidRPr="00AD0A1A" w:rsidRDefault="001C6D4E" w:rsidP="001C6D4E">
      <w:pPr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 xml:space="preserve">час підходу хмари </w:t>
      </w:r>
      <w:r w:rsidRPr="00AD0A1A">
        <w:rPr>
          <w:rFonts w:eastAsia="Times New Roman" w:cs="Times New Roman"/>
          <w:i/>
          <w:szCs w:val="28"/>
          <w:lang w:val="en-US" w:eastAsia="ru-RU"/>
        </w:rPr>
        <w:t>t</w:t>
      </w:r>
      <w:proofErr w:type="spellStart"/>
      <w:r w:rsidRPr="00AD0A1A">
        <w:rPr>
          <w:rFonts w:eastAsia="Times New Roman" w:cs="Times New Roman"/>
          <w:i/>
          <w:szCs w:val="28"/>
          <w:vertAlign w:val="subscript"/>
          <w:lang w:eastAsia="ru-RU"/>
        </w:rPr>
        <w:t>підх</w:t>
      </w:r>
      <w:proofErr w:type="spellEnd"/>
      <w:r w:rsidRPr="00AD0A1A">
        <w:rPr>
          <w:rFonts w:eastAsia="Times New Roman" w:cs="Times New Roman"/>
          <w:szCs w:val="28"/>
          <w:lang w:eastAsia="ru-RU"/>
        </w:rPr>
        <w:t xml:space="preserve"> =</w:t>
      </w:r>
      <w:r w:rsidR="006719F4">
        <w:rPr>
          <w:rFonts w:eastAsia="Times New Roman" w:cs="Times New Roman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</m:t>
            </m:r>
          </m:den>
        </m:f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2,5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10</m:t>
            </m:r>
          </m:den>
        </m:f>
        <m:r>
          <w:rPr>
            <w:rFonts w:ascii="Cambria Math" w:eastAsia="Times New Roman" w:hAnsi="Cambria Math" w:cs="Times New Roman"/>
            <w:szCs w:val="28"/>
            <w:lang w:eastAsia="ru-RU"/>
          </w:rPr>
          <m:t>=0,25 год=15 хвилин</m:t>
        </m:r>
      </m:oMath>
    </w:p>
    <w:p w14:paraId="037E548C" w14:textId="35872895" w:rsidR="001C6D4E" w:rsidRPr="00AD0A1A" w:rsidRDefault="001C6D4E" w:rsidP="001C6D4E">
      <w:pPr>
        <w:spacing w:line="23" w:lineRule="atLeast"/>
        <w:jc w:val="both"/>
        <w:rPr>
          <w:rFonts w:eastAsia="Times New Roman" w:cs="Times New Roman"/>
          <w:b/>
          <w:i/>
          <w:szCs w:val="28"/>
          <w:lang w:eastAsia="ru-RU"/>
        </w:rPr>
      </w:pPr>
      <w:r w:rsidRPr="00AD0A1A">
        <w:rPr>
          <w:rFonts w:eastAsia="Times New Roman" w:cs="Times New Roman"/>
          <w:b/>
          <w:i/>
          <w:szCs w:val="28"/>
          <w:lang w:eastAsia="ru-RU"/>
        </w:rPr>
        <w:t xml:space="preserve">Висновок: </w:t>
      </w:r>
      <w:r w:rsidR="006719F4">
        <w:rPr>
          <w:rFonts w:eastAsia="Times New Roman" w:cs="Times New Roman"/>
          <w:b/>
          <w:i/>
          <w:szCs w:val="28"/>
          <w:lang w:eastAsia="ru-RU"/>
        </w:rPr>
        <w:t>через 15 хвилин після розливу почнеться зараження території цеху</w:t>
      </w:r>
    </w:p>
    <w:p w14:paraId="037E548D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</w:rPr>
        <w:t>3</w:t>
      </w:r>
      <w:r w:rsidRPr="00AD0A1A">
        <w:rPr>
          <w:rFonts w:eastAsia="Calibri" w:cs="Times New Roman"/>
          <w:b/>
          <w:szCs w:val="28"/>
        </w:rPr>
        <w:t>. Тривалість зараження цеху</w:t>
      </w:r>
    </w:p>
    <w:p w14:paraId="037E548E" w14:textId="33C03FE0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szCs w:val="28"/>
        </w:rPr>
        <w:t>часу ураження</w:t>
      </w:r>
      <w:r w:rsidRPr="00AD0A1A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AD0A1A">
        <w:rPr>
          <w:rFonts w:eastAsia="Calibri" w:cs="Times New Roman"/>
          <w:i/>
          <w:szCs w:val="28"/>
        </w:rPr>
        <w:t>t</w:t>
      </w:r>
      <w:r w:rsidRPr="00AD0A1A">
        <w:rPr>
          <w:rFonts w:eastAsia="Calibri" w:cs="Times New Roman"/>
          <w:i/>
          <w:szCs w:val="28"/>
          <w:vertAlign w:val="subscript"/>
        </w:rPr>
        <w:t>ур.табл</w:t>
      </w:r>
      <w:proofErr w:type="spellEnd"/>
      <w:r w:rsidRPr="00AD0A1A">
        <w:rPr>
          <w:rFonts w:eastAsia="Calibri" w:cs="Times New Roman"/>
          <w:szCs w:val="28"/>
          <w:lang w:val="ru-RU"/>
        </w:rPr>
        <w:t>=</w:t>
      </w:r>
      <w:r w:rsidR="006719F4">
        <w:rPr>
          <w:rFonts w:eastAsia="Calibri" w:cs="Times New Roman"/>
          <w:szCs w:val="28"/>
          <w:lang w:val="ru-RU"/>
        </w:rPr>
        <w:t xml:space="preserve"> 20 год</w:t>
      </w:r>
    </w:p>
    <w:p w14:paraId="037E548F" w14:textId="219A0D4B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поправочний коефіцієнт </w:t>
      </w:r>
      <w:proofErr w:type="spellStart"/>
      <w:r w:rsidRPr="00AD0A1A">
        <w:rPr>
          <w:rFonts w:eastAsia="Calibri" w:cs="Times New Roman"/>
          <w:i/>
          <w:szCs w:val="28"/>
        </w:rPr>
        <w:t>К</w:t>
      </w:r>
      <w:r w:rsidRPr="00AD0A1A">
        <w:rPr>
          <w:rFonts w:eastAsia="Calibri" w:cs="Times New Roman"/>
          <w:i/>
          <w:szCs w:val="28"/>
          <w:vertAlign w:val="subscript"/>
        </w:rPr>
        <w:t>шв</w:t>
      </w:r>
      <w:proofErr w:type="spellEnd"/>
      <w:r w:rsidRPr="00AD0A1A">
        <w:rPr>
          <w:rFonts w:eastAsia="Calibri" w:cs="Times New Roman"/>
          <w:szCs w:val="28"/>
        </w:rPr>
        <w:t>=</w:t>
      </w:r>
      <w:r w:rsidR="006719F4">
        <w:rPr>
          <w:rFonts w:eastAsia="Calibri" w:cs="Times New Roman"/>
          <w:szCs w:val="28"/>
        </w:rPr>
        <w:t xml:space="preserve"> 0,7</w:t>
      </w:r>
    </w:p>
    <w:p w14:paraId="037E5490" w14:textId="0F81EE74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часу дії ураження </w:t>
      </w:r>
      <w:proofErr w:type="spellStart"/>
      <w:r w:rsidRPr="00AD0A1A">
        <w:rPr>
          <w:rFonts w:eastAsia="Calibri" w:cs="Times New Roman"/>
          <w:i/>
          <w:szCs w:val="28"/>
        </w:rPr>
        <w:t>t</w:t>
      </w:r>
      <w:r w:rsidRPr="00AD0A1A">
        <w:rPr>
          <w:rFonts w:eastAsia="Calibri" w:cs="Times New Roman"/>
          <w:i/>
          <w:szCs w:val="28"/>
          <w:vertAlign w:val="subscript"/>
        </w:rPr>
        <w:t>ур</w:t>
      </w:r>
      <w:proofErr w:type="spellEnd"/>
      <w:r w:rsidRPr="00AD0A1A">
        <w:rPr>
          <w:rFonts w:eastAsia="Calibri" w:cs="Times New Roman"/>
          <w:szCs w:val="28"/>
        </w:rPr>
        <w:t>=</w:t>
      </w:r>
      <w:r w:rsidR="006719F4">
        <w:rPr>
          <w:rFonts w:eastAsia="Calibri" w:cs="Times New Roman"/>
          <w:szCs w:val="28"/>
        </w:rPr>
        <w:t xml:space="preserve"> </w:t>
      </w:r>
      <w:proofErr w:type="spellStart"/>
      <w:r w:rsidR="006719F4" w:rsidRPr="00AD0A1A">
        <w:rPr>
          <w:rFonts w:eastAsia="Calibri" w:cs="Times New Roman"/>
          <w:i/>
          <w:szCs w:val="28"/>
        </w:rPr>
        <w:t>t</w:t>
      </w:r>
      <w:r w:rsidR="006719F4" w:rsidRPr="00AD0A1A">
        <w:rPr>
          <w:rFonts w:eastAsia="Calibri" w:cs="Times New Roman"/>
          <w:i/>
          <w:szCs w:val="28"/>
          <w:vertAlign w:val="subscript"/>
        </w:rPr>
        <w:t>ур.табл</w:t>
      </w:r>
      <w:proofErr w:type="spellEnd"/>
      <w:r w:rsidR="006719F4">
        <w:rPr>
          <w:rFonts w:eastAsia="Calibri" w:cs="Times New Roman"/>
          <w:i/>
          <w:szCs w:val="28"/>
          <w:vertAlign w:val="subscript"/>
        </w:rPr>
        <w:t xml:space="preserve"> * </w:t>
      </w:r>
      <w:proofErr w:type="spellStart"/>
      <w:r w:rsidR="006719F4" w:rsidRPr="00AD0A1A">
        <w:rPr>
          <w:rFonts w:eastAsia="Calibri" w:cs="Times New Roman"/>
          <w:i/>
          <w:szCs w:val="28"/>
        </w:rPr>
        <w:t>К</w:t>
      </w:r>
      <w:r w:rsidR="006719F4" w:rsidRPr="00AD0A1A">
        <w:rPr>
          <w:rFonts w:eastAsia="Calibri" w:cs="Times New Roman"/>
          <w:i/>
          <w:szCs w:val="28"/>
          <w:vertAlign w:val="subscript"/>
        </w:rPr>
        <w:t>шв</w:t>
      </w:r>
      <w:proofErr w:type="spellEnd"/>
      <w:r w:rsidR="006719F4">
        <w:rPr>
          <w:rFonts w:eastAsia="Calibri" w:cs="Times New Roman"/>
          <w:i/>
          <w:szCs w:val="28"/>
          <w:vertAlign w:val="subscript"/>
        </w:rPr>
        <w:t xml:space="preserve"> = 20*0,7 = 14 </w:t>
      </w:r>
      <w:r w:rsidR="006719F4">
        <w:rPr>
          <w:rFonts w:eastAsia="Calibri" w:cs="Times New Roman"/>
          <w:szCs w:val="28"/>
        </w:rPr>
        <w:t>год</w:t>
      </w:r>
    </w:p>
    <w:p w14:paraId="037E5491" w14:textId="626BDD49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i/>
          <w:szCs w:val="28"/>
        </w:rPr>
      </w:pPr>
      <w:r w:rsidRPr="00AD0A1A">
        <w:rPr>
          <w:rFonts w:eastAsia="Calibri" w:cs="Times New Roman"/>
          <w:b/>
          <w:i/>
          <w:szCs w:val="28"/>
        </w:rPr>
        <w:t>Висновок:</w:t>
      </w:r>
      <w:r w:rsidR="006719F4">
        <w:rPr>
          <w:rFonts w:eastAsia="Calibri" w:cs="Times New Roman"/>
          <w:b/>
          <w:i/>
          <w:szCs w:val="28"/>
        </w:rPr>
        <w:t xml:space="preserve"> тривалість зараження території розташування цеху очікується протягом 14 годин</w:t>
      </w:r>
    </w:p>
    <w:p w14:paraId="037E5492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b/>
          <w:szCs w:val="28"/>
          <w:u w:val="single"/>
        </w:rPr>
        <w:t>4</w:t>
      </w:r>
      <w:r w:rsidRPr="00AD0A1A">
        <w:rPr>
          <w:rFonts w:eastAsia="Calibri" w:cs="Times New Roman"/>
          <w:b/>
          <w:szCs w:val="28"/>
        </w:rPr>
        <w:t>. Можливі утрати серед робітників цеху</w:t>
      </w:r>
    </w:p>
    <w:p w14:paraId="037E5493" w14:textId="32769F54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vertAlign w:val="superscript"/>
        </w:rPr>
      </w:pPr>
      <w:r w:rsidRPr="00AD0A1A">
        <w:rPr>
          <w:rFonts w:eastAsia="Calibri" w:cs="Times New Roman"/>
          <w:szCs w:val="28"/>
        </w:rPr>
        <w:t xml:space="preserve">Утрати в будівлях </w:t>
      </w:r>
      <w:proofErr w:type="spellStart"/>
      <w:r w:rsidRPr="00AD0A1A">
        <w:rPr>
          <w:rFonts w:eastAsia="Calibri" w:cs="Times New Roman"/>
          <w:szCs w:val="28"/>
        </w:rPr>
        <w:t>У</w:t>
      </w:r>
      <w:r w:rsidRPr="00AD0A1A">
        <w:rPr>
          <w:rFonts w:eastAsia="Calibri" w:cs="Times New Roman"/>
          <w:szCs w:val="28"/>
          <w:vertAlign w:val="subscript"/>
        </w:rPr>
        <w:t>буд</w:t>
      </w:r>
      <w:proofErr w:type="spellEnd"/>
      <w:r w:rsidRPr="00AD0A1A">
        <w:rPr>
          <w:rFonts w:eastAsia="Calibri" w:cs="Times New Roman"/>
          <w:szCs w:val="28"/>
        </w:rPr>
        <w:t>=</w:t>
      </w:r>
      <w:r w:rsidR="006719F4">
        <w:rPr>
          <w:rFonts w:eastAsia="Calibri" w:cs="Times New Roman"/>
          <w:szCs w:val="28"/>
        </w:rPr>
        <w:t xml:space="preserve"> 27%</w:t>
      </w:r>
    </w:p>
    <w:p w14:paraId="037E5494" w14:textId="74946CA0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Утрати поза будівлями (на відкритій місцевості) </w:t>
      </w:r>
      <w:proofErr w:type="spellStart"/>
      <w:r w:rsidRPr="00AD0A1A">
        <w:rPr>
          <w:rFonts w:eastAsia="Calibri" w:cs="Times New Roman"/>
          <w:szCs w:val="28"/>
        </w:rPr>
        <w:t>У</w:t>
      </w:r>
      <w:r w:rsidRPr="00AD0A1A">
        <w:rPr>
          <w:rFonts w:eastAsia="Calibri" w:cs="Times New Roman"/>
          <w:szCs w:val="28"/>
          <w:vertAlign w:val="subscript"/>
        </w:rPr>
        <w:t>місц</w:t>
      </w:r>
      <w:proofErr w:type="spellEnd"/>
      <w:r w:rsidRPr="00AD0A1A">
        <w:rPr>
          <w:rFonts w:eastAsia="Calibri" w:cs="Times New Roman"/>
          <w:szCs w:val="28"/>
        </w:rPr>
        <w:t xml:space="preserve">= </w:t>
      </w:r>
      <w:r w:rsidR="006719F4">
        <w:rPr>
          <w:rFonts w:eastAsia="Calibri" w:cs="Times New Roman"/>
          <w:szCs w:val="28"/>
        </w:rPr>
        <w:t>50%</w:t>
      </w:r>
    </w:p>
    <w:p w14:paraId="037E5495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b/>
          <w:szCs w:val="28"/>
          <w:u w:val="single"/>
        </w:rPr>
        <w:t>5.</w:t>
      </w:r>
      <w:r w:rsidRPr="00AD0A1A">
        <w:rPr>
          <w:rFonts w:eastAsia="Calibri" w:cs="Times New Roman"/>
          <w:b/>
          <w:szCs w:val="28"/>
        </w:rPr>
        <w:t xml:space="preserve"> Загальні висновки</w:t>
      </w:r>
    </w:p>
    <w:p w14:paraId="037E5496" w14:textId="1D7AAB39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1. Чи потрапляє цех у ЗХЗ –</w:t>
      </w:r>
      <w:r w:rsidR="006719F4">
        <w:rPr>
          <w:rFonts w:eastAsia="Calibri" w:cs="Times New Roman"/>
          <w:szCs w:val="28"/>
        </w:rPr>
        <w:t xml:space="preserve"> цех потрапляє у ЗХЗ</w:t>
      </w:r>
    </w:p>
    <w:p w14:paraId="037E5497" w14:textId="68978E6B" w:rsidR="001C6D4E" w:rsidRPr="00AD0A1A" w:rsidRDefault="001C6D4E" w:rsidP="001C6D4E">
      <w:pPr>
        <w:tabs>
          <w:tab w:val="left" w:pos="2445"/>
        </w:tabs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 xml:space="preserve">2. Час руху людей із ЗХЗ </w:t>
      </w:r>
      <w:r w:rsidRPr="00AD0A1A">
        <w:rPr>
          <w:rFonts w:eastAsia="Times New Roman" w:cs="Times New Roman"/>
          <w:i/>
          <w:szCs w:val="28"/>
          <w:lang w:val="en-US" w:eastAsia="ru-RU"/>
        </w:rPr>
        <w:t>t</w:t>
      </w:r>
      <w:r w:rsidRPr="00AD0A1A">
        <w:rPr>
          <w:rFonts w:eastAsia="Times New Roman" w:cs="Times New Roman"/>
          <w:i/>
          <w:szCs w:val="28"/>
          <w:vertAlign w:val="subscript"/>
          <w:lang w:eastAsia="ru-RU"/>
        </w:rPr>
        <w:t>рух</w:t>
      </w:r>
      <w:r w:rsidRPr="00AD0A1A">
        <w:rPr>
          <w:rFonts w:eastAsia="Times New Roman" w:cs="Times New Roman"/>
          <w:szCs w:val="28"/>
          <w:lang w:eastAsia="ru-RU"/>
        </w:rPr>
        <w:t xml:space="preserve"> =</w:t>
      </w:r>
      <w:r w:rsidR="006719F4">
        <w:rPr>
          <w:rFonts w:eastAsia="Times New Roman" w:cs="Times New Roman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Ш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80</m:t>
            </m:r>
          </m:den>
        </m:f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560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80</m:t>
            </m:r>
          </m:den>
        </m:f>
        <m:r>
          <w:rPr>
            <w:rFonts w:ascii="Cambria Math" w:eastAsia="Times New Roman" w:hAnsi="Cambria Math" w:cs="Times New Roman"/>
            <w:szCs w:val="28"/>
            <w:lang w:eastAsia="ru-RU"/>
          </w:rPr>
          <m:t>=7 хв</m:t>
        </m:r>
      </m:oMath>
    </w:p>
    <w:p w14:paraId="037E5498" w14:textId="518DD365" w:rsidR="001C6D4E" w:rsidRPr="006719F4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доцільний спосіб зах</w:t>
      </w:r>
      <w:r w:rsidR="00AD0A1A">
        <w:rPr>
          <w:rFonts w:eastAsia="Calibri" w:cs="Times New Roman"/>
          <w:szCs w:val="28"/>
        </w:rPr>
        <w:t>исту робітників цеху (евакуація,</w:t>
      </w:r>
      <w:r w:rsidRPr="00AD0A1A">
        <w:rPr>
          <w:rFonts w:eastAsia="Calibri" w:cs="Times New Roman"/>
          <w:szCs w:val="28"/>
        </w:rPr>
        <w:t xml:space="preserve"> укриття в сховищі</w:t>
      </w:r>
      <w:r w:rsidR="00AD0A1A">
        <w:rPr>
          <w:rFonts w:eastAsia="Calibri" w:cs="Times New Roman"/>
          <w:szCs w:val="28"/>
        </w:rPr>
        <w:t>,..</w:t>
      </w:r>
      <w:r w:rsidRPr="00AD0A1A">
        <w:rPr>
          <w:rFonts w:eastAsia="Calibri" w:cs="Times New Roman"/>
          <w:szCs w:val="28"/>
        </w:rPr>
        <w:t>) –</w:t>
      </w:r>
      <w:r w:rsidR="006719F4">
        <w:rPr>
          <w:rFonts w:eastAsia="Calibri" w:cs="Times New Roman"/>
          <w:szCs w:val="28"/>
        </w:rPr>
        <w:t xml:space="preserve"> </w:t>
      </w:r>
      <w:r w:rsidR="006719F4" w:rsidRPr="00AD0A1A">
        <w:rPr>
          <w:rFonts w:eastAsia="Times New Roman" w:cs="Times New Roman"/>
          <w:i/>
          <w:szCs w:val="28"/>
          <w:lang w:val="en-US" w:eastAsia="ru-RU"/>
        </w:rPr>
        <w:t>t</w:t>
      </w:r>
      <w:proofErr w:type="spellStart"/>
      <w:r w:rsidR="006719F4" w:rsidRPr="00AD0A1A">
        <w:rPr>
          <w:rFonts w:eastAsia="Times New Roman" w:cs="Times New Roman"/>
          <w:i/>
          <w:szCs w:val="28"/>
          <w:vertAlign w:val="subscript"/>
          <w:lang w:eastAsia="ru-RU"/>
        </w:rPr>
        <w:t>підх</w:t>
      </w:r>
      <w:proofErr w:type="spellEnd"/>
      <w:r w:rsidR="006719F4" w:rsidRPr="006719F4">
        <w:rPr>
          <w:rFonts w:eastAsia="Times New Roman" w:cs="Times New Roman"/>
          <w:i/>
          <w:szCs w:val="28"/>
          <w:vertAlign w:val="subscript"/>
          <w:lang w:eastAsia="ru-RU"/>
        </w:rPr>
        <w:t xml:space="preserve"> </w:t>
      </w:r>
      <w:r w:rsidR="006719F4" w:rsidRPr="006719F4">
        <w:rPr>
          <w:rFonts w:eastAsia="Calibri" w:cs="Times New Roman"/>
          <w:szCs w:val="28"/>
        </w:rPr>
        <w:t xml:space="preserve">&gt; </w:t>
      </w:r>
      <w:r w:rsidR="006719F4" w:rsidRPr="00AD0A1A">
        <w:rPr>
          <w:rFonts w:eastAsia="Times New Roman" w:cs="Times New Roman"/>
          <w:i/>
          <w:szCs w:val="28"/>
          <w:lang w:val="en-US" w:eastAsia="ru-RU"/>
        </w:rPr>
        <w:t>t</w:t>
      </w:r>
      <w:r w:rsidR="006719F4" w:rsidRPr="00AD0A1A">
        <w:rPr>
          <w:rFonts w:eastAsia="Times New Roman" w:cs="Times New Roman"/>
          <w:i/>
          <w:szCs w:val="28"/>
          <w:vertAlign w:val="subscript"/>
          <w:lang w:eastAsia="ru-RU"/>
        </w:rPr>
        <w:t>рух</w:t>
      </w:r>
      <w:r w:rsidR="006719F4" w:rsidRPr="006719F4">
        <w:rPr>
          <w:rFonts w:eastAsia="Times New Roman" w:cs="Times New Roman"/>
          <w:i/>
          <w:szCs w:val="28"/>
          <w:vertAlign w:val="subscript"/>
          <w:lang w:eastAsia="ru-RU"/>
        </w:rPr>
        <w:t xml:space="preserve"> </w:t>
      </w:r>
      <w:r w:rsidR="006719F4" w:rsidRPr="006719F4">
        <w:rPr>
          <w:rFonts w:eastAsia="Calibri" w:cs="Times New Roman"/>
          <w:szCs w:val="28"/>
        </w:rPr>
        <w:t xml:space="preserve">+ 2 = 9 </w:t>
      </w:r>
      <w:r w:rsidR="006719F4">
        <w:rPr>
          <w:rFonts w:eastAsia="Calibri" w:cs="Times New Roman"/>
          <w:szCs w:val="28"/>
        </w:rPr>
        <w:t xml:space="preserve">хв, то доцільним засобом евакуації людей є евакуація у безпечний район. </w:t>
      </w:r>
    </w:p>
    <w:p w14:paraId="037E5499" w14:textId="77777777" w:rsidR="00AD0A1A" w:rsidRDefault="00AD0A1A" w:rsidP="001C6D4E">
      <w:pPr>
        <w:rPr>
          <w:rFonts w:eastAsia="Calibri" w:cs="Times New Roman"/>
          <w:szCs w:val="28"/>
        </w:rPr>
      </w:pPr>
    </w:p>
    <w:p w14:paraId="037E549A" w14:textId="5CBE5732" w:rsidR="00BE3F82" w:rsidRDefault="001C6D4E" w:rsidP="001C6D4E">
      <w:pPr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3.  ЗАКЛЮЧЕННЯ:</w:t>
      </w:r>
    </w:p>
    <w:p w14:paraId="3978A4A7" w14:textId="48CA4858" w:rsidR="006719F4" w:rsidRPr="00AD0A1A" w:rsidRDefault="006719F4" w:rsidP="006719F4">
      <w:pPr>
        <w:rPr>
          <w:rFonts w:cs="Times New Roman"/>
        </w:rPr>
      </w:pPr>
      <w:r>
        <w:rPr>
          <w:rFonts w:cs="Times New Roman"/>
        </w:rPr>
        <w:lastRenderedPageBreak/>
        <w:t xml:space="preserve">Проведення евакуаційних заходів при загрозі або під час НС дозволяє надійно захистити велику кількість населення. Недоліками цього способу є велика потреба у часі і великі матеріальні та людські витрати. </w:t>
      </w:r>
      <w:proofErr w:type="spellStart"/>
      <w:r>
        <w:rPr>
          <w:rFonts w:cs="Times New Roman"/>
        </w:rPr>
        <w:t>О</w:t>
      </w:r>
      <w:r>
        <w:rPr>
          <w:rFonts w:cs="Times New Roman"/>
        </w:rPr>
        <w:t>бвалуваність</w:t>
      </w:r>
      <w:proofErr w:type="spellEnd"/>
      <w:r>
        <w:rPr>
          <w:rFonts w:cs="Times New Roman"/>
        </w:rPr>
        <w:t>, відкрита місцевість роблять розповсюдження хмари швидшим</w:t>
      </w:r>
      <w:r>
        <w:rPr>
          <w:rFonts w:cs="Times New Roman"/>
        </w:rPr>
        <w:t>, але меншим за час відходу людей</w:t>
      </w:r>
      <w:r>
        <w:rPr>
          <w:rFonts w:cs="Times New Roman"/>
        </w:rPr>
        <w:t xml:space="preserve"> тому необхідна </w:t>
      </w:r>
      <w:r w:rsidR="00FB4FD8">
        <w:rPr>
          <w:rFonts w:cs="Times New Roman"/>
        </w:rPr>
        <w:t>евакуація до безпечного місця</w:t>
      </w:r>
      <w:r>
        <w:rPr>
          <w:rFonts w:cs="Times New Roman"/>
        </w:rPr>
        <w:t xml:space="preserve">. </w:t>
      </w:r>
      <w:r w:rsidR="00FB4FD8">
        <w:rPr>
          <w:rFonts w:cs="Times New Roman"/>
        </w:rPr>
        <w:t>Через те</w:t>
      </w:r>
      <w:r>
        <w:rPr>
          <w:rFonts w:cs="Times New Roman"/>
        </w:rPr>
        <w:t xml:space="preserve">, що забезпеченість протигазами становить </w:t>
      </w:r>
      <w:r w:rsidR="00FB4FD8">
        <w:rPr>
          <w:rFonts w:cs="Times New Roman"/>
        </w:rPr>
        <w:t>5</w:t>
      </w:r>
      <w:r>
        <w:rPr>
          <w:rFonts w:cs="Times New Roman"/>
        </w:rPr>
        <w:t xml:space="preserve">0% втрати робітників у межах цеху складають </w:t>
      </w:r>
      <w:r w:rsidR="00FB4FD8">
        <w:rPr>
          <w:rFonts w:cs="Times New Roman"/>
        </w:rPr>
        <w:t>27</w:t>
      </w:r>
      <w:r>
        <w:rPr>
          <w:rFonts w:cs="Times New Roman"/>
        </w:rPr>
        <w:t xml:space="preserve">%, а поза межами </w:t>
      </w:r>
      <w:r w:rsidR="00FB4FD8">
        <w:rPr>
          <w:rFonts w:cs="Times New Roman"/>
        </w:rPr>
        <w:t>50</w:t>
      </w:r>
      <w:r>
        <w:rPr>
          <w:rFonts w:cs="Times New Roman"/>
        </w:rPr>
        <w:t>%</w:t>
      </w:r>
      <w:r w:rsidR="00FB4FD8">
        <w:rPr>
          <w:rFonts w:cs="Times New Roman"/>
        </w:rPr>
        <w:t xml:space="preserve">, тому я рекомендував би збільшити забезпечення протигазами. </w:t>
      </w:r>
      <w:bookmarkStart w:id="0" w:name="_GoBack"/>
      <w:bookmarkEnd w:id="0"/>
    </w:p>
    <w:p w14:paraId="0D24024B" w14:textId="77777777" w:rsidR="006719F4" w:rsidRPr="00AD0A1A" w:rsidRDefault="006719F4" w:rsidP="001C6D4E">
      <w:pPr>
        <w:rPr>
          <w:rFonts w:cs="Times New Roman"/>
        </w:rPr>
      </w:pPr>
    </w:p>
    <w:sectPr w:rsidR="006719F4" w:rsidRPr="00AD0A1A" w:rsidSect="0018565C">
      <w:pgSz w:w="11906" w:h="16838"/>
      <w:pgMar w:top="1134" w:right="567" w:bottom="1134" w:left="141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30C03"/>
    <w:multiLevelType w:val="hybridMultilevel"/>
    <w:tmpl w:val="14FA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2DCB"/>
    <w:multiLevelType w:val="hybridMultilevel"/>
    <w:tmpl w:val="D29C658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4E"/>
    <w:rsid w:val="0018565C"/>
    <w:rsid w:val="001C6D4E"/>
    <w:rsid w:val="002D5019"/>
    <w:rsid w:val="0067022D"/>
    <w:rsid w:val="006719F4"/>
    <w:rsid w:val="007A3A36"/>
    <w:rsid w:val="00AD0A1A"/>
    <w:rsid w:val="00BE3F82"/>
    <w:rsid w:val="00DE0A43"/>
    <w:rsid w:val="00F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5471"/>
  <w15:docId w15:val="{8C342198-BC0D-4474-B45A-9BF99EE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наталик</dc:creator>
  <cp:lastModifiedBy>Валерия Железнова</cp:lastModifiedBy>
  <cp:revision>3</cp:revision>
  <dcterms:created xsi:type="dcterms:W3CDTF">2020-09-10T18:32:00Z</dcterms:created>
  <dcterms:modified xsi:type="dcterms:W3CDTF">2021-05-09T19:40:00Z</dcterms:modified>
</cp:coreProperties>
</file>