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98682" w14:textId="77777777" w:rsidR="004231C1" w:rsidRDefault="00727E90">
      <w:r>
        <w:rPr>
          <w:noProof/>
        </w:rPr>
        <w:drawing>
          <wp:inline distT="0" distB="0" distL="0" distR="0" wp14:anchorId="1134E6D4" wp14:editId="3588036C">
            <wp:extent cx="5940425" cy="7936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F8A7" w14:textId="77777777" w:rsidR="00727E90" w:rsidRDefault="00727E90">
      <w:r>
        <w:rPr>
          <w:noProof/>
        </w:rPr>
        <w:lastRenderedPageBreak/>
        <w:drawing>
          <wp:inline distT="0" distB="0" distL="0" distR="0" wp14:anchorId="3DF806C0" wp14:editId="6F27B649">
            <wp:extent cx="5940425" cy="79368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7E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E90"/>
    <w:rsid w:val="00135200"/>
    <w:rsid w:val="00630285"/>
    <w:rsid w:val="00727E90"/>
    <w:rsid w:val="008F77A8"/>
    <w:rsid w:val="009A1A2B"/>
    <w:rsid w:val="00AA5820"/>
    <w:rsid w:val="00F12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BAE1B"/>
  <w15:chartTrackingRefBased/>
  <w15:docId w15:val="{984187BD-669C-4D26-A90D-540877E0C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F12492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F12492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"/>
    <w:link w:val="a7"/>
    <w:autoRedefine/>
    <w:qFormat/>
    <w:rsid w:val="009A1A2B"/>
    <w:pPr>
      <w:spacing w:after="240" w:line="360" w:lineRule="auto"/>
      <w:jc w:val="center"/>
    </w:pPr>
    <w:rPr>
      <w:rFonts w:ascii="Times New Roman" w:hAnsi="Times New Roman"/>
    </w:rPr>
  </w:style>
  <w:style w:type="character" w:customStyle="1" w:styleId="a7">
    <w:name w:val="заголовок ГОСТ Знак"/>
    <w:basedOn w:val="10"/>
    <w:link w:val="a6"/>
    <w:rsid w:val="009A1A2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Железнова</dc:creator>
  <cp:keywords/>
  <dc:description/>
  <cp:lastModifiedBy>Валерия Железнова</cp:lastModifiedBy>
  <cp:revision>1</cp:revision>
  <dcterms:created xsi:type="dcterms:W3CDTF">2021-05-30T16:06:00Z</dcterms:created>
  <dcterms:modified xsi:type="dcterms:W3CDTF">2021-05-30T16:07:00Z</dcterms:modified>
</cp:coreProperties>
</file>