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286b97"/>
          <w:sz w:val="28"/>
          <w:szCs w:val="28"/>
          <w:rtl w:val="0"/>
        </w:rPr>
        <w:t xml:space="preserve">TÀI LIỆU QUY CHUẨN PHÁT TRIỂN</w:t>
      </w:r>
      <w:r w:rsidDel="00000000" w:rsidR="00000000" w:rsidRPr="00000000">
        <w:rPr>
          <w:rtl w:val="0"/>
        </w:rPr>
      </w:r>
    </w:p>
    <w:p w:rsidR="00000000" w:rsidDel="00000000" w:rsidP="00000000" w:rsidRDefault="00000000" w:rsidRPr="00000000" w14:paraId="00000005">
      <w:pPr>
        <w:pStyle w:val="Title"/>
        <w:jc w:val="center"/>
        <w:rPr/>
      </w:pPr>
      <w:r w:rsidDel="00000000" w:rsidR="00000000" w:rsidRPr="00000000">
        <w:rPr>
          <w:rtl w:val="0"/>
        </w:rPr>
        <w:t xml:space="preserve">CODING CONVENTION</w:t>
        <w:br w:type="textWrapping"/>
        <w:t xml:space="preserve">&amp; DEVELOPMENT GUIDELINES</w:t>
      </w:r>
    </w:p>
    <w:p w:rsidR="00000000" w:rsidDel="00000000" w:rsidP="00000000" w:rsidRDefault="00000000" w:rsidRPr="00000000" w14:paraId="00000006">
      <w:pPr>
        <w:jc w:val="center"/>
        <w:rPr/>
      </w:pPr>
      <w:r w:rsidDel="00000000" w:rsidR="00000000" w:rsidRPr="00000000">
        <w:rPr>
          <w:b w:val="1"/>
          <w:bCs w:val="1"/>
          <w:sz w:val="30"/>
          <w:szCs w:val="30"/>
          <w:rtl w:val="0"/>
        </w:rPr>
        <w:t xml:space="preserve">DỰ ÁN HỆ THỐNG TUYỂN DỤNG NỘI BỘ</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color w:val="216c91"/>
          <w:rtl w:val="0"/>
        </w:rPr>
        <w:t xml:space="preserve">FASTAPI  •  NEXT.JS  •  POSTGRESQL  •  DOCKER</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tbl>
      <w:tblPr>
        <w:tblStyle w:val="Table1"/>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0"/>
        </w:trPr>
        <w:tc>
          <w:tcPr>
            <w:shd w:fill="ddeaf3" w:val="clear"/>
            <w:vAlign w:val="center"/>
          </w:tcPr>
          <w:p w:rsidR="00000000" w:rsidDel="00000000" w:rsidP="00000000" w:rsidRDefault="00000000" w:rsidRPr="00000000" w14:paraId="0000000A">
            <w:pPr>
              <w:spacing w:after="20" w:lineRule="auto"/>
              <w:rPr/>
            </w:pPr>
            <w:r w:rsidDel="00000000" w:rsidR="00000000" w:rsidRPr="00000000">
              <w:rPr>
                <w:b w:val="1"/>
                <w:bCs w:val="1"/>
                <w:sz w:val="16"/>
                <w:szCs w:val="16"/>
                <w:rtl w:val="0"/>
              </w:rPr>
              <w:t xml:space="preserve">Thông tin</w:t>
            </w:r>
            <w:r w:rsidDel="00000000" w:rsidR="00000000" w:rsidRPr="00000000">
              <w:rPr>
                <w:rtl w:val="0"/>
              </w:rPr>
            </w:r>
          </w:p>
        </w:tc>
        <w:tc>
          <w:tcPr>
            <w:shd w:fill="ddeaf3" w:val="clear"/>
            <w:vAlign w:val="center"/>
          </w:tcPr>
          <w:p w:rsidR="00000000" w:rsidDel="00000000" w:rsidP="00000000" w:rsidRDefault="00000000" w:rsidRPr="00000000" w14:paraId="0000000B">
            <w:pPr>
              <w:spacing w:after="20" w:lineRule="auto"/>
              <w:rPr/>
            </w:pPr>
            <w:r w:rsidDel="00000000" w:rsidR="00000000" w:rsidRPr="00000000">
              <w:rPr>
                <w:b w:val="1"/>
                <w:bCs w:val="1"/>
                <w:sz w:val="16"/>
                <w:szCs w:val="16"/>
                <w:rtl w:val="0"/>
              </w:rPr>
              <w:t xml:space="preserve">Nội dung</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0C">
            <w:pPr>
              <w:spacing w:after="20" w:lineRule="auto"/>
              <w:rPr/>
            </w:pPr>
            <w:r w:rsidDel="00000000" w:rsidR="00000000" w:rsidRPr="00000000">
              <w:rPr>
                <w:b w:val="0"/>
                <w:bCs w:val="0"/>
                <w:sz w:val="16"/>
                <w:szCs w:val="16"/>
                <w:rtl w:val="0"/>
              </w:rPr>
              <w:t xml:space="preserve">Loại dự án</w:t>
            </w:r>
            <w:r w:rsidDel="00000000" w:rsidR="00000000" w:rsidRPr="00000000">
              <w:rPr>
                <w:rtl w:val="0"/>
              </w:rPr>
            </w:r>
          </w:p>
        </w:tc>
        <w:tc>
          <w:tcPr>
            <w:shd w:fill="f4f8fa" w:val="clear"/>
            <w:vAlign w:val="center"/>
          </w:tcPr>
          <w:p w:rsidR="00000000" w:rsidDel="00000000" w:rsidP="00000000" w:rsidRDefault="00000000" w:rsidRPr="00000000" w14:paraId="0000000D">
            <w:pPr>
              <w:spacing w:after="20" w:lineRule="auto"/>
              <w:rPr/>
            </w:pPr>
            <w:r w:rsidDel="00000000" w:rsidR="00000000" w:rsidRPr="00000000">
              <w:rPr>
                <w:b w:val="0"/>
                <w:bCs w:val="0"/>
                <w:sz w:val="16"/>
                <w:szCs w:val="16"/>
                <w:rtl w:val="0"/>
              </w:rPr>
              <w:t xml:space="preserve">Thực tập cơ sở (TTCS) – sinh viên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0E">
            <w:pPr>
              <w:spacing w:after="20" w:lineRule="auto"/>
              <w:rPr/>
            </w:pPr>
            <w:r w:rsidDel="00000000" w:rsidR="00000000" w:rsidRPr="00000000">
              <w:rPr>
                <w:b w:val="0"/>
                <w:bCs w:val="0"/>
                <w:sz w:val="16"/>
                <w:szCs w:val="16"/>
                <w:rtl w:val="0"/>
              </w:rPr>
              <w:t xml:space="preserve">Phiên bản tài liệu</w:t>
            </w:r>
            <w:r w:rsidDel="00000000" w:rsidR="00000000" w:rsidRPr="00000000">
              <w:rPr>
                <w:rtl w:val="0"/>
              </w:rPr>
            </w:r>
          </w:p>
        </w:tc>
        <w:tc>
          <w:tcPr>
            <w:shd w:fill="ffffff" w:val="clear"/>
            <w:vAlign w:val="center"/>
          </w:tcPr>
          <w:p w:rsidR="00000000" w:rsidDel="00000000" w:rsidP="00000000" w:rsidRDefault="00000000" w:rsidRPr="00000000" w14:paraId="0000000F">
            <w:pPr>
              <w:spacing w:after="20" w:lineRule="auto"/>
              <w:rPr/>
            </w:pPr>
            <w:r w:rsidDel="00000000" w:rsidR="00000000" w:rsidRPr="00000000">
              <w:rPr>
                <w:b w:val="0"/>
                <w:bCs w:val="0"/>
                <w:sz w:val="16"/>
                <w:szCs w:val="16"/>
                <w:rtl w:val="0"/>
              </w:rPr>
              <w:t xml:space="preserve">1.0 – Bản đề xuất để nhóm thống nhất</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10">
            <w:pPr>
              <w:spacing w:after="20" w:lineRule="auto"/>
              <w:rPr/>
            </w:pPr>
            <w:r w:rsidDel="00000000" w:rsidR="00000000" w:rsidRPr="00000000">
              <w:rPr>
                <w:b w:val="0"/>
                <w:bCs w:val="0"/>
                <w:sz w:val="16"/>
                <w:szCs w:val="16"/>
                <w:rtl w:val="0"/>
              </w:rPr>
              <w:t xml:space="preserve">Vai trò phê duyệt</w:t>
            </w:r>
            <w:r w:rsidDel="00000000" w:rsidR="00000000" w:rsidRPr="00000000">
              <w:rPr>
                <w:rtl w:val="0"/>
              </w:rPr>
            </w:r>
          </w:p>
        </w:tc>
        <w:tc>
          <w:tcPr>
            <w:shd w:fill="f4f8fa" w:val="clear"/>
            <w:vAlign w:val="center"/>
          </w:tcPr>
          <w:p w:rsidR="00000000" w:rsidDel="00000000" w:rsidP="00000000" w:rsidRDefault="00000000" w:rsidRPr="00000000" w14:paraId="00000011">
            <w:pPr>
              <w:spacing w:after="20" w:lineRule="auto"/>
              <w:rPr/>
            </w:pPr>
            <w:r w:rsidDel="00000000" w:rsidR="00000000" w:rsidRPr="00000000">
              <w:rPr>
                <w:b w:val="0"/>
                <w:bCs w:val="0"/>
                <w:sz w:val="16"/>
                <w:szCs w:val="16"/>
                <w:rtl w:val="0"/>
              </w:rPr>
              <w:t xml:space="preserve">Product Owner/Mentor và Scrum Master</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12">
            <w:pPr>
              <w:spacing w:after="20" w:lineRule="auto"/>
              <w:rPr/>
            </w:pPr>
            <w:r w:rsidDel="00000000" w:rsidR="00000000" w:rsidRPr="00000000">
              <w:rPr>
                <w:b w:val="0"/>
                <w:bCs w:val="0"/>
                <w:sz w:val="16"/>
                <w:szCs w:val="16"/>
                <w:rtl w:val="0"/>
              </w:rPr>
              <w:t xml:space="preserve">Phạm vi áp dụng</w:t>
            </w:r>
            <w:r w:rsidDel="00000000" w:rsidR="00000000" w:rsidRPr="00000000">
              <w:rPr>
                <w:rtl w:val="0"/>
              </w:rPr>
            </w:r>
          </w:p>
        </w:tc>
        <w:tc>
          <w:tcPr>
            <w:shd w:fill="ffffff" w:val="clear"/>
            <w:vAlign w:val="center"/>
          </w:tcPr>
          <w:p w:rsidR="00000000" w:rsidDel="00000000" w:rsidP="00000000" w:rsidRDefault="00000000" w:rsidRPr="00000000" w14:paraId="00000013">
            <w:pPr>
              <w:spacing w:after="20" w:lineRule="auto"/>
              <w:rPr/>
            </w:pPr>
            <w:r w:rsidDel="00000000" w:rsidR="00000000" w:rsidRPr="00000000">
              <w:rPr>
                <w:b w:val="0"/>
                <w:bCs w:val="0"/>
                <w:sz w:val="16"/>
                <w:szCs w:val="16"/>
                <w:rtl w:val="0"/>
              </w:rPr>
              <w:t xml:space="preserve">Tất cả thành viên lập trình, kiểm thử và triển khai</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Ghi chú: Đây là chuẩn thực hành nhóm ở quy mô đồ án sinh viên; ưu tiên tính nhất quán, khả năng đọc và dễ kiểm tra hơn các quy trình doanh nghiệp phức tạp.</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MỤC LỤC / KẾ HOẠCH NỘI DUNG</w:t>
      </w:r>
    </w:p>
    <w:p w:rsidR="00000000" w:rsidDel="00000000" w:rsidP="00000000" w:rsidRDefault="00000000" w:rsidRPr="00000000" w14:paraId="00000018">
      <w:pPr>
        <w:rPr/>
      </w:pPr>
      <w:r w:rsidDel="00000000" w:rsidR="00000000" w:rsidRPr="00000000">
        <w:rPr>
          <w:rtl w:val="0"/>
        </w:rPr>
        <w:t xml:space="preserve">01. Mục tiêu và phạm vi</w:t>
      </w:r>
    </w:p>
    <w:p w:rsidR="00000000" w:rsidDel="00000000" w:rsidP="00000000" w:rsidRDefault="00000000" w:rsidRPr="00000000" w14:paraId="00000019">
      <w:pPr>
        <w:rPr/>
      </w:pPr>
      <w:r w:rsidDel="00000000" w:rsidR="00000000" w:rsidRPr="00000000">
        <w:rPr>
          <w:rtl w:val="0"/>
        </w:rPr>
        <w:t xml:space="preserve">02. Kiến trúc và công nghệ đề xuất</w:t>
      </w:r>
    </w:p>
    <w:p w:rsidR="00000000" w:rsidDel="00000000" w:rsidP="00000000" w:rsidRDefault="00000000" w:rsidRPr="00000000" w14:paraId="0000001A">
      <w:pPr>
        <w:rPr/>
      </w:pPr>
      <w:r w:rsidDel="00000000" w:rsidR="00000000" w:rsidRPr="00000000">
        <w:rPr>
          <w:rtl w:val="0"/>
        </w:rPr>
        <w:t xml:space="preserve">03. Quy ước chung của toàn dự án</w:t>
      </w:r>
    </w:p>
    <w:p w:rsidR="00000000" w:rsidDel="00000000" w:rsidP="00000000" w:rsidRDefault="00000000" w:rsidRPr="00000000" w14:paraId="0000001B">
      <w:pPr>
        <w:rPr/>
      </w:pPr>
      <w:r w:rsidDel="00000000" w:rsidR="00000000" w:rsidRPr="00000000">
        <w:rPr>
          <w:rtl w:val="0"/>
        </w:rPr>
        <w:t xml:space="preserve">04. Quy chuẩn Backend – FastAPI</w:t>
      </w:r>
    </w:p>
    <w:p w:rsidR="00000000" w:rsidDel="00000000" w:rsidP="00000000" w:rsidRDefault="00000000" w:rsidRPr="00000000" w14:paraId="0000001C">
      <w:pPr>
        <w:rPr/>
      </w:pPr>
      <w:r w:rsidDel="00000000" w:rsidR="00000000" w:rsidRPr="00000000">
        <w:rPr>
          <w:rtl w:val="0"/>
        </w:rPr>
        <w:t xml:space="preserve">05. Quy chuẩn Frontend – Next.js</w:t>
      </w:r>
    </w:p>
    <w:p w:rsidR="00000000" w:rsidDel="00000000" w:rsidP="00000000" w:rsidRDefault="00000000" w:rsidRPr="00000000" w14:paraId="0000001D">
      <w:pPr>
        <w:rPr/>
      </w:pPr>
      <w:r w:rsidDel="00000000" w:rsidR="00000000" w:rsidRPr="00000000">
        <w:rPr>
          <w:rtl w:val="0"/>
        </w:rPr>
        <w:t xml:space="preserve">06. Quy chuẩn cơ sở dữ liệu PostgreSQL</w:t>
      </w:r>
    </w:p>
    <w:p w:rsidR="00000000" w:rsidDel="00000000" w:rsidP="00000000" w:rsidRDefault="00000000" w:rsidRPr="00000000" w14:paraId="0000001E">
      <w:pPr>
        <w:rPr/>
      </w:pPr>
      <w:r w:rsidDel="00000000" w:rsidR="00000000" w:rsidRPr="00000000">
        <w:rPr>
          <w:rtl w:val="0"/>
        </w:rPr>
        <w:t xml:space="preserve">07. Chuẩn REST API và tích hợp</w:t>
      </w:r>
    </w:p>
    <w:p w:rsidR="00000000" w:rsidDel="00000000" w:rsidP="00000000" w:rsidRDefault="00000000" w:rsidRPr="00000000" w14:paraId="0000001F">
      <w:pPr>
        <w:rPr/>
      </w:pPr>
      <w:r w:rsidDel="00000000" w:rsidR="00000000" w:rsidRPr="00000000">
        <w:rPr>
          <w:rtl w:val="0"/>
        </w:rPr>
        <w:t xml:space="preserve">08. Docker và quản lý môi trường</w:t>
      </w:r>
    </w:p>
    <w:p w:rsidR="00000000" w:rsidDel="00000000" w:rsidP="00000000" w:rsidRDefault="00000000" w:rsidRPr="00000000" w14:paraId="00000020">
      <w:pPr>
        <w:rPr/>
      </w:pPr>
      <w:r w:rsidDel="00000000" w:rsidR="00000000" w:rsidRPr="00000000">
        <w:rPr>
          <w:rtl w:val="0"/>
        </w:rPr>
        <w:t xml:space="preserve">09. Git, GitHub, Jira và Pull Request</w:t>
      </w:r>
    </w:p>
    <w:p w:rsidR="00000000" w:rsidDel="00000000" w:rsidP="00000000" w:rsidRDefault="00000000" w:rsidRPr="00000000" w14:paraId="00000021">
      <w:pPr>
        <w:rPr/>
      </w:pPr>
      <w:r w:rsidDel="00000000" w:rsidR="00000000" w:rsidRPr="00000000">
        <w:rPr>
          <w:rtl w:val="0"/>
        </w:rPr>
        <w:t xml:space="preserve">10. Kiểm thử, bảo mật và chất lượng</w:t>
      </w:r>
    </w:p>
    <w:p w:rsidR="00000000" w:rsidDel="00000000" w:rsidP="00000000" w:rsidRDefault="00000000" w:rsidRPr="00000000" w14:paraId="00000022">
      <w:pPr>
        <w:rPr/>
      </w:pPr>
      <w:r w:rsidDel="00000000" w:rsidR="00000000" w:rsidRPr="00000000">
        <w:rPr>
          <w:rtl w:val="0"/>
        </w:rPr>
        <w:t xml:space="preserve">11. Quy trình phối hợp và kế hoạch 6 tuần</w:t>
      </w:r>
    </w:p>
    <w:p w:rsidR="00000000" w:rsidDel="00000000" w:rsidP="00000000" w:rsidRDefault="00000000" w:rsidRPr="00000000" w14:paraId="00000023">
      <w:pPr>
        <w:rPr/>
      </w:pPr>
      <w:r w:rsidDel="00000000" w:rsidR="00000000" w:rsidRPr="00000000">
        <w:rPr>
          <w:rtl w:val="0"/>
        </w:rPr>
        <w:t xml:space="preserve">12. Checklist áp dụng và tiêu chí nghiệm thu</w:t>
      </w:r>
    </w:p>
    <w:p w:rsidR="00000000" w:rsidDel="00000000" w:rsidP="00000000" w:rsidRDefault="00000000" w:rsidRPr="00000000" w14:paraId="00000024">
      <w:pPr>
        <w:rPr/>
      </w:pPr>
      <w:r w:rsidDel="00000000" w:rsidR="00000000" w:rsidRPr="00000000">
        <w:rPr>
          <w:rtl w:val="0"/>
        </w:rPr>
        <w:t xml:space="preserve">Cách sử dụng: các mục “BẮT BUỘC” là điều kiện khi review Pull Request; các mục “KHUYẾN NGHỊ” chỉ thực hiện nếu phù hợp tiến độ.</w:t>
      </w:r>
    </w:p>
    <w:p w:rsidR="00000000" w:rsidDel="00000000" w:rsidP="00000000" w:rsidRDefault="00000000" w:rsidRPr="00000000" w14:paraId="00000025">
      <w:pPr>
        <w:pStyle w:val="Heading1"/>
        <w:rPr/>
      </w:pPr>
      <w:r w:rsidDel="00000000" w:rsidR="00000000" w:rsidRPr="00000000">
        <w:rPr>
          <w:rtl w:val="0"/>
        </w:rPr>
        <w:t xml:space="preserve">TÓM TẮT ĐIỀU HÀNH</w:t>
      </w:r>
    </w:p>
    <w:p w:rsidR="00000000" w:rsidDel="00000000" w:rsidP="00000000" w:rsidRDefault="00000000" w:rsidRPr="00000000" w14:paraId="00000026">
      <w:pPr>
        <w:rPr/>
      </w:pPr>
      <w:r w:rsidDel="00000000" w:rsidR="00000000" w:rsidRPr="00000000">
        <w:rPr>
          <w:rtl w:val="0"/>
        </w:rPr>
        <w:t xml:space="preserve">Đối với đề tài hệ thống tuyển dụng nội bộ, nhóm nên tổ chức một repository chứa ứng dụng Next.js, API FastAPI và hạ tầng Docker Compose. Dùng PostgreSQL làm nguồn dữ liệu chính; giao tiếp frontend–backend qua REST API có quy ước thống nhất; kiểm thử mức cơ bản được thực hiện trước mỗi lần merge.</w:t>
      </w:r>
    </w:p>
    <w:tbl>
      <w:tblPr>
        <w:tblStyle w:val="Table2"/>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0"/>
        </w:trPr>
        <w:tc>
          <w:tcPr>
            <w:shd w:fill="ddeaf3" w:val="clear"/>
            <w:vAlign w:val="center"/>
          </w:tcPr>
          <w:p w:rsidR="00000000" w:rsidDel="00000000" w:rsidP="00000000" w:rsidRDefault="00000000" w:rsidRPr="00000000" w14:paraId="00000027">
            <w:pPr>
              <w:spacing w:after="20" w:lineRule="auto"/>
              <w:rPr/>
            </w:pPr>
            <w:r w:rsidDel="00000000" w:rsidR="00000000" w:rsidRPr="00000000">
              <w:rPr>
                <w:b w:val="1"/>
                <w:bCs w:val="1"/>
                <w:sz w:val="16"/>
                <w:szCs w:val="16"/>
                <w:rtl w:val="0"/>
              </w:rPr>
              <w:t xml:space="preserve">Nên làm ngay</w:t>
            </w:r>
            <w:r w:rsidDel="00000000" w:rsidR="00000000" w:rsidRPr="00000000">
              <w:rPr>
                <w:rtl w:val="0"/>
              </w:rPr>
            </w:r>
          </w:p>
        </w:tc>
        <w:tc>
          <w:tcPr>
            <w:shd w:fill="ddeaf3" w:val="clear"/>
            <w:vAlign w:val="center"/>
          </w:tcPr>
          <w:p w:rsidR="00000000" w:rsidDel="00000000" w:rsidP="00000000" w:rsidRDefault="00000000" w:rsidRPr="00000000" w14:paraId="00000028">
            <w:pPr>
              <w:spacing w:after="20" w:lineRule="auto"/>
              <w:rPr/>
            </w:pPr>
            <w:r w:rsidDel="00000000" w:rsidR="00000000" w:rsidRPr="00000000">
              <w:rPr>
                <w:b w:val="1"/>
                <w:bCs w:val="1"/>
                <w:sz w:val="16"/>
                <w:szCs w:val="16"/>
                <w:rtl w:val="0"/>
              </w:rPr>
              <w:t xml:space="preserve">Để giai đoạn sau</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29">
            <w:pPr>
              <w:spacing w:after="20" w:lineRule="auto"/>
              <w:rPr/>
            </w:pPr>
            <w:r w:rsidDel="00000000" w:rsidR="00000000" w:rsidRPr="00000000">
              <w:rPr>
                <w:b w:val="0"/>
                <w:bCs w:val="0"/>
                <w:sz w:val="16"/>
                <w:szCs w:val="16"/>
                <w:rtl w:val="0"/>
              </w:rPr>
              <w:t xml:space="preserve">TypeScript; formatter/linter; cấu trúc thư mục thống nhất</w:t>
            </w:r>
            <w:r w:rsidDel="00000000" w:rsidR="00000000" w:rsidRPr="00000000">
              <w:rPr>
                <w:rtl w:val="0"/>
              </w:rPr>
            </w:r>
          </w:p>
        </w:tc>
        <w:tc>
          <w:tcPr>
            <w:shd w:fill="f4f8fa" w:val="clear"/>
            <w:vAlign w:val="center"/>
          </w:tcPr>
          <w:p w:rsidR="00000000" w:rsidDel="00000000" w:rsidP="00000000" w:rsidRDefault="00000000" w:rsidRPr="00000000" w14:paraId="0000002A">
            <w:pPr>
              <w:spacing w:after="20" w:lineRule="auto"/>
              <w:rPr/>
            </w:pPr>
            <w:r w:rsidDel="00000000" w:rsidR="00000000" w:rsidRPr="00000000">
              <w:rPr>
                <w:b w:val="0"/>
                <w:bCs w:val="0"/>
                <w:sz w:val="16"/>
                <w:szCs w:val="16"/>
                <w:rtl w:val="0"/>
              </w:rPr>
              <w:t xml:space="preserve">Microservices, Kubernetes, service mesh</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2B">
            <w:pPr>
              <w:spacing w:after="20" w:lineRule="auto"/>
              <w:rPr/>
            </w:pPr>
            <w:r w:rsidDel="00000000" w:rsidR="00000000" w:rsidRPr="00000000">
              <w:rPr>
                <w:b w:val="0"/>
                <w:bCs w:val="0"/>
                <w:sz w:val="16"/>
                <w:szCs w:val="16"/>
                <w:rtl w:val="0"/>
              </w:rPr>
              <w:t xml:space="preserve">Alembic migration; môi trường .env.example</w:t>
            </w:r>
            <w:r w:rsidDel="00000000" w:rsidR="00000000" w:rsidRPr="00000000">
              <w:rPr>
                <w:rtl w:val="0"/>
              </w:rPr>
            </w:r>
          </w:p>
        </w:tc>
        <w:tc>
          <w:tcPr>
            <w:shd w:fill="ffffff" w:val="clear"/>
            <w:vAlign w:val="center"/>
          </w:tcPr>
          <w:p w:rsidR="00000000" w:rsidDel="00000000" w:rsidP="00000000" w:rsidRDefault="00000000" w:rsidRPr="00000000" w14:paraId="0000002C">
            <w:pPr>
              <w:spacing w:after="20" w:lineRule="auto"/>
              <w:rPr/>
            </w:pPr>
            <w:r w:rsidDel="00000000" w:rsidR="00000000" w:rsidRPr="00000000">
              <w:rPr>
                <w:b w:val="0"/>
                <w:bCs w:val="0"/>
                <w:sz w:val="16"/>
                <w:szCs w:val="16"/>
                <w:rtl w:val="0"/>
              </w:rPr>
              <w:t xml:space="preserve">Hạ tầng giám sát phức tạp</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2D">
            <w:pPr>
              <w:spacing w:after="20" w:lineRule="auto"/>
              <w:rPr/>
            </w:pPr>
            <w:r w:rsidDel="00000000" w:rsidR="00000000" w:rsidRPr="00000000">
              <w:rPr>
                <w:b w:val="0"/>
                <w:bCs w:val="0"/>
                <w:sz w:val="16"/>
                <w:szCs w:val="16"/>
                <w:rtl w:val="0"/>
              </w:rPr>
              <w:t xml:space="preserve">Git branches + Pull Request + 1 reviewer</w:t>
            </w:r>
            <w:r w:rsidDel="00000000" w:rsidR="00000000" w:rsidRPr="00000000">
              <w:rPr>
                <w:rtl w:val="0"/>
              </w:rPr>
            </w:r>
          </w:p>
        </w:tc>
        <w:tc>
          <w:tcPr>
            <w:shd w:fill="f4f8fa" w:val="clear"/>
            <w:vAlign w:val="center"/>
          </w:tcPr>
          <w:p w:rsidR="00000000" w:rsidDel="00000000" w:rsidP="00000000" w:rsidRDefault="00000000" w:rsidRPr="00000000" w14:paraId="0000002E">
            <w:pPr>
              <w:spacing w:after="20" w:lineRule="auto"/>
              <w:rPr/>
            </w:pPr>
            <w:r w:rsidDel="00000000" w:rsidR="00000000" w:rsidRPr="00000000">
              <w:rPr>
                <w:b w:val="0"/>
                <w:bCs w:val="0"/>
                <w:sz w:val="16"/>
                <w:szCs w:val="16"/>
                <w:rtl w:val="0"/>
              </w:rPr>
              <w:t xml:space="preserve">GitFlow nhiều nhánh release/hotfix</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2F">
            <w:pPr>
              <w:spacing w:after="20" w:lineRule="auto"/>
              <w:rPr/>
            </w:pPr>
            <w:r w:rsidDel="00000000" w:rsidR="00000000" w:rsidRPr="00000000">
              <w:rPr>
                <w:b w:val="0"/>
                <w:bCs w:val="0"/>
                <w:sz w:val="16"/>
                <w:szCs w:val="16"/>
                <w:rtl w:val="0"/>
              </w:rPr>
              <w:t xml:space="preserve">Pytest API chính + QA manual checklist</w:t>
            </w:r>
            <w:r w:rsidDel="00000000" w:rsidR="00000000" w:rsidRPr="00000000">
              <w:rPr>
                <w:rtl w:val="0"/>
              </w:rPr>
            </w:r>
          </w:p>
        </w:tc>
        <w:tc>
          <w:tcPr>
            <w:shd w:fill="ffffff" w:val="clear"/>
            <w:vAlign w:val="center"/>
          </w:tcPr>
          <w:p w:rsidR="00000000" w:rsidDel="00000000" w:rsidP="00000000" w:rsidRDefault="00000000" w:rsidRPr="00000000" w14:paraId="00000030">
            <w:pPr>
              <w:spacing w:after="20" w:lineRule="auto"/>
              <w:rPr/>
            </w:pPr>
            <w:r w:rsidDel="00000000" w:rsidR="00000000" w:rsidRPr="00000000">
              <w:rPr>
                <w:b w:val="0"/>
                <w:bCs w:val="0"/>
                <w:sz w:val="16"/>
                <w:szCs w:val="16"/>
                <w:rtl w:val="0"/>
              </w:rPr>
              <w:t xml:space="preserve">E2E toàn diện, mục tiêu coverage cứng</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31">
            <w:pPr>
              <w:spacing w:after="20" w:lineRule="auto"/>
              <w:rPr/>
            </w:pPr>
            <w:r w:rsidDel="00000000" w:rsidR="00000000" w:rsidRPr="00000000">
              <w:rPr>
                <w:b w:val="0"/>
                <w:bCs w:val="0"/>
                <w:sz w:val="16"/>
                <w:szCs w:val="16"/>
                <w:rtl w:val="0"/>
              </w:rPr>
              <w:t xml:space="preserve">Docker Compose chạy local/demo</w:t>
            </w:r>
            <w:r w:rsidDel="00000000" w:rsidR="00000000" w:rsidRPr="00000000">
              <w:rPr>
                <w:rtl w:val="0"/>
              </w:rPr>
            </w:r>
          </w:p>
        </w:tc>
        <w:tc>
          <w:tcPr>
            <w:shd w:fill="f4f8fa" w:val="clear"/>
            <w:vAlign w:val="center"/>
          </w:tcPr>
          <w:p w:rsidR="00000000" w:rsidDel="00000000" w:rsidP="00000000" w:rsidRDefault="00000000" w:rsidRPr="00000000" w14:paraId="00000032">
            <w:pPr>
              <w:spacing w:after="20" w:lineRule="auto"/>
              <w:rPr/>
            </w:pPr>
            <w:r w:rsidDel="00000000" w:rsidR="00000000" w:rsidRPr="00000000">
              <w:rPr>
                <w:b w:val="0"/>
                <w:bCs w:val="0"/>
                <w:sz w:val="16"/>
                <w:szCs w:val="16"/>
                <w:rtl w:val="0"/>
              </w:rPr>
              <w:t xml:space="preserve">CI/CD nhiều môi trường với cloud trả phí</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1. MỤC TIÊU VÀ PHẠM VI</w:t>
      </w:r>
    </w:p>
    <w:p w:rsidR="00000000" w:rsidDel="00000000" w:rsidP="00000000" w:rsidRDefault="00000000" w:rsidRPr="00000000" w14:paraId="00000035">
      <w:pPr>
        <w:rPr/>
      </w:pPr>
      <w:r w:rsidDel="00000000" w:rsidR="00000000" w:rsidRPr="00000000">
        <w:rPr>
          <w:rtl w:val="0"/>
        </w:rPr>
        <w:t xml:space="preserve">Mục tiêu: mọi thành viên đọc hiểu và chỉnh sửa mã nguồn của nhau; giảm xung đột khi tích hợp; giúp Scrum Master và QA nghiệm thu từng User Story; có thể chạy dự án trên máy thành viên và máy trình diễn bằng cùng một bộ lệnh.</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Phạm vi sản phẩm MVP: tài khoản và vai trò (HR, quản lý, ứng viên nếu có trong backlog); vị trí tuyển dụng; đăng tin và cập nhật trạng thái; hồ sơ ứng tuyển; theo dõi vòng tuyển dụng; tìm kiếm/lọc cơ bản.</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Không tự mở rộng chức năng ngoài Product Backlog đã được Mentor/PO thống nhất.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Quy ước viết code áp dụng từ Sprint đầu tiên; thay đổi quy ước phải có Pull Request cập nhật chính tài liệu này.</w:t>
      </w:r>
    </w:p>
    <w:p w:rsidR="00000000" w:rsidDel="00000000" w:rsidP="00000000" w:rsidRDefault="00000000" w:rsidRPr="00000000" w14:paraId="00000039">
      <w:pPr>
        <w:pStyle w:val="Heading1"/>
        <w:rPr/>
      </w:pPr>
      <w:r w:rsidDel="00000000" w:rsidR="00000000" w:rsidRPr="00000000">
        <w:rPr>
          <w:rtl w:val="0"/>
        </w:rPr>
        <w:t xml:space="preserve">2. KIẾN TRÚC VÀ CÔNG NGHỆ ĐỀ XUẤT</w:t>
      </w:r>
    </w:p>
    <w:tbl>
      <w:tblPr>
        <w:tblStyle w:val="Table3"/>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0"/>
        </w:trPr>
        <w:tc>
          <w:tcPr>
            <w:shd w:fill="ddeaf3" w:val="clear"/>
            <w:vAlign w:val="center"/>
          </w:tcPr>
          <w:p w:rsidR="00000000" w:rsidDel="00000000" w:rsidP="00000000" w:rsidRDefault="00000000" w:rsidRPr="00000000" w14:paraId="0000003A">
            <w:pPr>
              <w:spacing w:after="20" w:lineRule="auto"/>
              <w:rPr/>
            </w:pPr>
            <w:r w:rsidDel="00000000" w:rsidR="00000000" w:rsidRPr="00000000">
              <w:rPr>
                <w:b w:val="1"/>
                <w:bCs w:val="1"/>
                <w:sz w:val="16"/>
                <w:szCs w:val="16"/>
                <w:rtl w:val="0"/>
              </w:rPr>
              <w:t xml:space="preserve">Lớp</w:t>
            </w:r>
            <w:r w:rsidDel="00000000" w:rsidR="00000000" w:rsidRPr="00000000">
              <w:rPr>
                <w:rtl w:val="0"/>
              </w:rPr>
            </w:r>
          </w:p>
        </w:tc>
        <w:tc>
          <w:tcPr>
            <w:shd w:fill="ddeaf3" w:val="clear"/>
            <w:vAlign w:val="center"/>
          </w:tcPr>
          <w:p w:rsidR="00000000" w:rsidDel="00000000" w:rsidP="00000000" w:rsidRDefault="00000000" w:rsidRPr="00000000" w14:paraId="0000003B">
            <w:pPr>
              <w:spacing w:after="20" w:lineRule="auto"/>
              <w:rPr/>
            </w:pPr>
            <w:r w:rsidDel="00000000" w:rsidR="00000000" w:rsidRPr="00000000">
              <w:rPr>
                <w:b w:val="1"/>
                <w:bCs w:val="1"/>
                <w:sz w:val="16"/>
                <w:szCs w:val="16"/>
                <w:rtl w:val="0"/>
              </w:rPr>
              <w:t xml:space="preserve">Lựa chọn</w:t>
            </w:r>
            <w:r w:rsidDel="00000000" w:rsidR="00000000" w:rsidRPr="00000000">
              <w:rPr>
                <w:rtl w:val="0"/>
              </w:rPr>
            </w:r>
          </w:p>
        </w:tc>
        <w:tc>
          <w:tcPr>
            <w:shd w:fill="ddeaf3" w:val="clear"/>
            <w:vAlign w:val="center"/>
          </w:tcPr>
          <w:p w:rsidR="00000000" w:rsidDel="00000000" w:rsidP="00000000" w:rsidRDefault="00000000" w:rsidRPr="00000000" w14:paraId="0000003C">
            <w:pPr>
              <w:spacing w:after="20" w:lineRule="auto"/>
              <w:rPr/>
            </w:pPr>
            <w:r w:rsidDel="00000000" w:rsidR="00000000" w:rsidRPr="00000000">
              <w:rPr>
                <w:b w:val="1"/>
                <w:bCs w:val="1"/>
                <w:sz w:val="16"/>
                <w:szCs w:val="16"/>
                <w:rtl w:val="0"/>
              </w:rPr>
              <w:t xml:space="preserve">Lý do</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3D">
            <w:pPr>
              <w:spacing w:after="20" w:lineRule="auto"/>
              <w:rPr/>
            </w:pPr>
            <w:r w:rsidDel="00000000" w:rsidR="00000000" w:rsidRPr="00000000">
              <w:rPr>
                <w:b w:val="0"/>
                <w:bCs w:val="0"/>
                <w:sz w:val="16"/>
                <w:szCs w:val="16"/>
                <w:rtl w:val="0"/>
              </w:rPr>
              <w:t xml:space="preserve">Frontend</w:t>
            </w:r>
            <w:r w:rsidDel="00000000" w:rsidR="00000000" w:rsidRPr="00000000">
              <w:rPr>
                <w:rtl w:val="0"/>
              </w:rPr>
            </w:r>
          </w:p>
        </w:tc>
        <w:tc>
          <w:tcPr>
            <w:shd w:fill="f4f8fa" w:val="clear"/>
            <w:vAlign w:val="center"/>
          </w:tcPr>
          <w:p w:rsidR="00000000" w:rsidDel="00000000" w:rsidP="00000000" w:rsidRDefault="00000000" w:rsidRPr="00000000" w14:paraId="0000003E">
            <w:pPr>
              <w:spacing w:after="20" w:lineRule="auto"/>
              <w:rPr/>
            </w:pPr>
            <w:r w:rsidDel="00000000" w:rsidR="00000000" w:rsidRPr="00000000">
              <w:rPr>
                <w:b w:val="0"/>
                <w:bCs w:val="0"/>
                <w:sz w:val="16"/>
                <w:szCs w:val="16"/>
                <w:rtl w:val="0"/>
              </w:rPr>
              <w:t xml:space="preserve">Next.js App Router + TypeScript</w:t>
            </w:r>
            <w:r w:rsidDel="00000000" w:rsidR="00000000" w:rsidRPr="00000000">
              <w:rPr>
                <w:rtl w:val="0"/>
              </w:rPr>
            </w:r>
          </w:p>
        </w:tc>
        <w:tc>
          <w:tcPr>
            <w:shd w:fill="f4f8fa" w:val="clear"/>
            <w:vAlign w:val="center"/>
          </w:tcPr>
          <w:p w:rsidR="00000000" w:rsidDel="00000000" w:rsidP="00000000" w:rsidRDefault="00000000" w:rsidRPr="00000000" w14:paraId="0000003F">
            <w:pPr>
              <w:spacing w:after="20" w:lineRule="auto"/>
              <w:rPr/>
            </w:pPr>
            <w:r w:rsidDel="00000000" w:rsidR="00000000" w:rsidRPr="00000000">
              <w:rPr>
                <w:b w:val="0"/>
                <w:bCs w:val="0"/>
                <w:sz w:val="16"/>
                <w:szCs w:val="16"/>
                <w:rtl w:val="0"/>
              </w:rPr>
              <w:t xml:space="preserve">Component rõ ràng; có định kiểu dữ liệu</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40">
            <w:pPr>
              <w:spacing w:after="20" w:lineRule="auto"/>
              <w:rPr/>
            </w:pPr>
            <w:r w:rsidDel="00000000" w:rsidR="00000000" w:rsidRPr="00000000">
              <w:rPr>
                <w:b w:val="0"/>
                <w:bCs w:val="0"/>
                <w:sz w:val="16"/>
                <w:szCs w:val="16"/>
                <w:rtl w:val="0"/>
              </w:rPr>
              <w:t xml:space="preserve">Backend</w:t>
            </w:r>
            <w:r w:rsidDel="00000000" w:rsidR="00000000" w:rsidRPr="00000000">
              <w:rPr>
                <w:rtl w:val="0"/>
              </w:rPr>
            </w:r>
          </w:p>
        </w:tc>
        <w:tc>
          <w:tcPr>
            <w:shd w:fill="ffffff" w:val="clear"/>
            <w:vAlign w:val="center"/>
          </w:tcPr>
          <w:p w:rsidR="00000000" w:rsidDel="00000000" w:rsidP="00000000" w:rsidRDefault="00000000" w:rsidRPr="00000000" w14:paraId="00000041">
            <w:pPr>
              <w:spacing w:after="20" w:lineRule="auto"/>
              <w:rPr/>
            </w:pPr>
            <w:r w:rsidDel="00000000" w:rsidR="00000000" w:rsidRPr="00000000">
              <w:rPr>
                <w:b w:val="0"/>
                <w:bCs w:val="0"/>
                <w:sz w:val="16"/>
                <w:szCs w:val="16"/>
                <w:rtl w:val="0"/>
              </w:rPr>
              <w:t xml:space="preserve">FastAPI + Pydantic + SQLAlchemy</w:t>
            </w:r>
            <w:r w:rsidDel="00000000" w:rsidR="00000000" w:rsidRPr="00000000">
              <w:rPr>
                <w:rtl w:val="0"/>
              </w:rPr>
            </w:r>
          </w:p>
        </w:tc>
        <w:tc>
          <w:tcPr>
            <w:shd w:fill="ffffff" w:val="clear"/>
            <w:vAlign w:val="center"/>
          </w:tcPr>
          <w:p w:rsidR="00000000" w:rsidDel="00000000" w:rsidP="00000000" w:rsidRDefault="00000000" w:rsidRPr="00000000" w14:paraId="00000042">
            <w:pPr>
              <w:spacing w:after="20" w:lineRule="auto"/>
              <w:rPr/>
            </w:pPr>
            <w:r w:rsidDel="00000000" w:rsidR="00000000" w:rsidRPr="00000000">
              <w:rPr>
                <w:b w:val="0"/>
                <w:bCs w:val="0"/>
                <w:sz w:val="16"/>
                <w:szCs w:val="16"/>
                <w:rtl w:val="0"/>
              </w:rPr>
              <w:t xml:space="preserve">API có schema và OpenAPI; dễ học Python</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43">
            <w:pPr>
              <w:spacing w:after="20" w:lineRule="auto"/>
              <w:rPr/>
            </w:pPr>
            <w:r w:rsidDel="00000000" w:rsidR="00000000" w:rsidRPr="00000000">
              <w:rPr>
                <w:b w:val="0"/>
                <w:bCs w:val="0"/>
                <w:sz w:val="16"/>
                <w:szCs w:val="16"/>
                <w:rtl w:val="0"/>
              </w:rPr>
              <w:t xml:space="preserve">Database</w:t>
            </w:r>
            <w:r w:rsidDel="00000000" w:rsidR="00000000" w:rsidRPr="00000000">
              <w:rPr>
                <w:rtl w:val="0"/>
              </w:rPr>
            </w:r>
          </w:p>
        </w:tc>
        <w:tc>
          <w:tcPr>
            <w:shd w:fill="f4f8fa" w:val="clear"/>
            <w:vAlign w:val="center"/>
          </w:tcPr>
          <w:p w:rsidR="00000000" w:rsidDel="00000000" w:rsidP="00000000" w:rsidRDefault="00000000" w:rsidRPr="00000000" w14:paraId="00000044">
            <w:pPr>
              <w:spacing w:after="20" w:lineRule="auto"/>
              <w:rPr/>
            </w:pPr>
            <w:r w:rsidDel="00000000" w:rsidR="00000000" w:rsidRPr="00000000">
              <w:rPr>
                <w:b w:val="0"/>
                <w:bCs w:val="0"/>
                <w:sz w:val="16"/>
                <w:szCs w:val="16"/>
                <w:rtl w:val="0"/>
              </w:rPr>
              <w:t xml:space="preserve">PostgreSQL + Alembic</w:t>
            </w:r>
            <w:r w:rsidDel="00000000" w:rsidR="00000000" w:rsidRPr="00000000">
              <w:rPr>
                <w:rtl w:val="0"/>
              </w:rPr>
            </w:r>
          </w:p>
        </w:tc>
        <w:tc>
          <w:tcPr>
            <w:shd w:fill="f4f8fa" w:val="clear"/>
            <w:vAlign w:val="center"/>
          </w:tcPr>
          <w:p w:rsidR="00000000" w:rsidDel="00000000" w:rsidP="00000000" w:rsidRDefault="00000000" w:rsidRPr="00000000" w14:paraId="00000045">
            <w:pPr>
              <w:spacing w:after="20" w:lineRule="auto"/>
              <w:rPr/>
            </w:pPr>
            <w:r w:rsidDel="00000000" w:rsidR="00000000" w:rsidRPr="00000000">
              <w:rPr>
                <w:b w:val="0"/>
                <w:bCs w:val="0"/>
                <w:sz w:val="16"/>
                <w:szCs w:val="16"/>
                <w:rtl w:val="0"/>
              </w:rPr>
              <w:t xml:space="preserve">Ràng buộc quan hệ; quản lý migration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46">
            <w:pPr>
              <w:spacing w:after="20" w:lineRule="auto"/>
              <w:rPr/>
            </w:pPr>
            <w:r w:rsidDel="00000000" w:rsidR="00000000" w:rsidRPr="00000000">
              <w:rPr>
                <w:b w:val="0"/>
                <w:bCs w:val="0"/>
                <w:sz w:val="16"/>
                <w:szCs w:val="16"/>
                <w:rtl w:val="0"/>
              </w:rPr>
              <w:t xml:space="preserve">Hạ tầng</w:t>
            </w:r>
            <w:r w:rsidDel="00000000" w:rsidR="00000000" w:rsidRPr="00000000">
              <w:rPr>
                <w:rtl w:val="0"/>
              </w:rPr>
            </w:r>
          </w:p>
        </w:tc>
        <w:tc>
          <w:tcPr>
            <w:shd w:fill="ffffff" w:val="clear"/>
            <w:vAlign w:val="center"/>
          </w:tcPr>
          <w:p w:rsidR="00000000" w:rsidDel="00000000" w:rsidP="00000000" w:rsidRDefault="00000000" w:rsidRPr="00000000" w14:paraId="00000047">
            <w:pPr>
              <w:spacing w:after="20" w:lineRule="auto"/>
              <w:rPr/>
            </w:pPr>
            <w:r w:rsidDel="00000000" w:rsidR="00000000" w:rsidRPr="00000000">
              <w:rPr>
                <w:b w:val="0"/>
                <w:bCs w:val="0"/>
                <w:sz w:val="16"/>
                <w:szCs w:val="16"/>
                <w:rtl w:val="0"/>
              </w:rPr>
              <w:t xml:space="preserve">Docker Compose (web, api, db)</w:t>
            </w:r>
            <w:r w:rsidDel="00000000" w:rsidR="00000000" w:rsidRPr="00000000">
              <w:rPr>
                <w:rtl w:val="0"/>
              </w:rPr>
            </w:r>
          </w:p>
        </w:tc>
        <w:tc>
          <w:tcPr>
            <w:shd w:fill="ffffff" w:val="clear"/>
            <w:vAlign w:val="center"/>
          </w:tcPr>
          <w:p w:rsidR="00000000" w:rsidDel="00000000" w:rsidP="00000000" w:rsidRDefault="00000000" w:rsidRPr="00000000" w14:paraId="00000048">
            <w:pPr>
              <w:spacing w:after="20" w:lineRule="auto"/>
              <w:rPr/>
            </w:pPr>
            <w:r w:rsidDel="00000000" w:rsidR="00000000" w:rsidRPr="00000000">
              <w:rPr>
                <w:b w:val="0"/>
                <w:bCs w:val="0"/>
                <w:sz w:val="16"/>
                <w:szCs w:val="16"/>
                <w:rtl w:val="0"/>
              </w:rPr>
              <w:t xml:space="preserve">Khởi chạy và demo thống nhất</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49">
            <w:pPr>
              <w:spacing w:after="20" w:lineRule="auto"/>
              <w:rPr/>
            </w:pPr>
            <w:r w:rsidDel="00000000" w:rsidR="00000000" w:rsidRPr="00000000">
              <w:rPr>
                <w:b w:val="0"/>
                <w:bCs w:val="0"/>
                <w:sz w:val="16"/>
                <w:szCs w:val="16"/>
                <w:rtl w:val="0"/>
              </w:rPr>
              <w:t xml:space="preserve">Công cụ</w:t>
            </w:r>
            <w:r w:rsidDel="00000000" w:rsidR="00000000" w:rsidRPr="00000000">
              <w:rPr>
                <w:rtl w:val="0"/>
              </w:rPr>
            </w:r>
          </w:p>
        </w:tc>
        <w:tc>
          <w:tcPr>
            <w:shd w:fill="f4f8fa" w:val="clear"/>
            <w:vAlign w:val="center"/>
          </w:tcPr>
          <w:p w:rsidR="00000000" w:rsidDel="00000000" w:rsidP="00000000" w:rsidRDefault="00000000" w:rsidRPr="00000000" w14:paraId="0000004A">
            <w:pPr>
              <w:spacing w:after="20" w:lineRule="auto"/>
              <w:rPr/>
            </w:pPr>
            <w:r w:rsidDel="00000000" w:rsidR="00000000" w:rsidRPr="00000000">
              <w:rPr>
                <w:b w:val="0"/>
                <w:bCs w:val="0"/>
                <w:sz w:val="16"/>
                <w:szCs w:val="16"/>
                <w:rtl w:val="0"/>
              </w:rPr>
              <w:t xml:space="preserve">GitHub + Jira + VS Code</w:t>
            </w:r>
            <w:r w:rsidDel="00000000" w:rsidR="00000000" w:rsidRPr="00000000">
              <w:rPr>
                <w:rtl w:val="0"/>
              </w:rPr>
            </w:r>
          </w:p>
        </w:tc>
        <w:tc>
          <w:tcPr>
            <w:shd w:fill="f4f8fa" w:val="clear"/>
            <w:vAlign w:val="center"/>
          </w:tcPr>
          <w:p w:rsidR="00000000" w:rsidDel="00000000" w:rsidP="00000000" w:rsidRDefault="00000000" w:rsidRPr="00000000" w14:paraId="0000004B">
            <w:pPr>
              <w:spacing w:after="20" w:lineRule="auto"/>
              <w:rPr/>
            </w:pPr>
            <w:r w:rsidDel="00000000" w:rsidR="00000000" w:rsidRPr="00000000">
              <w:rPr>
                <w:b w:val="0"/>
                <w:bCs w:val="0"/>
                <w:sz w:val="16"/>
                <w:szCs w:val="16"/>
                <w:rtl w:val="0"/>
              </w:rPr>
              <w:t xml:space="preserve">Phù hợp teamwork sinh viên</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Luồng đơn giản: trình duyệt → Next.js → FastAPI (/api/v1) → PostgreSQL. Frontend không kết nối trực tiếp database. API kiểm tra quyền truy cập phía server, không chỉ ẩn nút ở giao diện.</w:t>
      </w:r>
    </w:p>
    <w:p w:rsidR="00000000" w:rsidDel="00000000" w:rsidP="00000000" w:rsidRDefault="00000000" w:rsidRPr="00000000" w14:paraId="0000004E">
      <w:pPr>
        <w:pStyle w:val="Heading1"/>
        <w:rPr/>
      </w:pPr>
      <w:r w:rsidDel="00000000" w:rsidR="00000000" w:rsidRPr="00000000">
        <w:rPr>
          <w:rtl w:val="0"/>
        </w:rPr>
        <w:t xml:space="preserve">3. QUY ƯỚC CHUNG CỦA TOÀN DỰ ÁN</w:t>
      </w:r>
    </w:p>
    <w:tbl>
      <w:tblPr>
        <w:tblStyle w:val="Table4"/>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0"/>
        </w:trPr>
        <w:tc>
          <w:tcPr>
            <w:shd w:fill="ddeaf3" w:val="clear"/>
            <w:vAlign w:val="center"/>
          </w:tcPr>
          <w:p w:rsidR="00000000" w:rsidDel="00000000" w:rsidP="00000000" w:rsidRDefault="00000000" w:rsidRPr="00000000" w14:paraId="0000004F">
            <w:pPr>
              <w:spacing w:after="20" w:lineRule="auto"/>
              <w:rPr/>
            </w:pPr>
            <w:r w:rsidDel="00000000" w:rsidR="00000000" w:rsidRPr="00000000">
              <w:rPr>
                <w:b w:val="1"/>
                <w:bCs w:val="1"/>
                <w:sz w:val="16"/>
                <w:szCs w:val="16"/>
                <w:rtl w:val="0"/>
              </w:rPr>
              <w:t xml:space="preserve">Nội dung</w:t>
            </w:r>
            <w:r w:rsidDel="00000000" w:rsidR="00000000" w:rsidRPr="00000000">
              <w:rPr>
                <w:rtl w:val="0"/>
              </w:rPr>
            </w:r>
          </w:p>
        </w:tc>
        <w:tc>
          <w:tcPr>
            <w:shd w:fill="ddeaf3" w:val="clear"/>
            <w:vAlign w:val="center"/>
          </w:tcPr>
          <w:p w:rsidR="00000000" w:rsidDel="00000000" w:rsidP="00000000" w:rsidRDefault="00000000" w:rsidRPr="00000000" w14:paraId="00000050">
            <w:pPr>
              <w:spacing w:after="20" w:lineRule="auto"/>
              <w:rPr/>
            </w:pPr>
            <w:r w:rsidDel="00000000" w:rsidR="00000000" w:rsidRPr="00000000">
              <w:rPr>
                <w:b w:val="1"/>
                <w:bCs w:val="1"/>
                <w:sz w:val="16"/>
                <w:szCs w:val="16"/>
                <w:rtl w:val="0"/>
              </w:rPr>
              <w:t xml:space="preserve">Quy định</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51">
            <w:pPr>
              <w:spacing w:after="20" w:lineRule="auto"/>
              <w:rPr/>
            </w:pPr>
            <w:r w:rsidDel="00000000" w:rsidR="00000000" w:rsidRPr="00000000">
              <w:rPr>
                <w:b w:val="0"/>
                <w:bCs w:val="0"/>
                <w:sz w:val="16"/>
                <w:szCs w:val="16"/>
                <w:rtl w:val="0"/>
              </w:rPr>
              <w:t xml:space="preserve">Ngôn ngữ mã nguồn</w:t>
            </w:r>
            <w:r w:rsidDel="00000000" w:rsidR="00000000" w:rsidRPr="00000000">
              <w:rPr>
                <w:rtl w:val="0"/>
              </w:rPr>
            </w:r>
          </w:p>
        </w:tc>
        <w:tc>
          <w:tcPr>
            <w:shd w:fill="f4f8fa" w:val="clear"/>
            <w:vAlign w:val="center"/>
          </w:tcPr>
          <w:p w:rsidR="00000000" w:rsidDel="00000000" w:rsidP="00000000" w:rsidRDefault="00000000" w:rsidRPr="00000000" w14:paraId="00000052">
            <w:pPr>
              <w:spacing w:after="20" w:lineRule="auto"/>
              <w:rPr/>
            </w:pPr>
            <w:r w:rsidDel="00000000" w:rsidR="00000000" w:rsidRPr="00000000">
              <w:rPr>
                <w:b w:val="0"/>
                <w:bCs w:val="0"/>
                <w:sz w:val="16"/>
                <w:szCs w:val="16"/>
                <w:rtl w:val="0"/>
              </w:rPr>
              <w:t xml:space="preserve">Tên biến/hàm/file, API, commit: tiếng Anh; báo cáo và trao đổi: tiếng Việt</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53">
            <w:pPr>
              <w:spacing w:after="20" w:lineRule="auto"/>
              <w:rPr/>
            </w:pPr>
            <w:r w:rsidDel="00000000" w:rsidR="00000000" w:rsidRPr="00000000">
              <w:rPr>
                <w:b w:val="0"/>
                <w:bCs w:val="0"/>
                <w:sz w:val="16"/>
                <w:szCs w:val="16"/>
                <w:rtl w:val="0"/>
              </w:rPr>
              <w:t xml:space="preserve">Định dạng</w:t>
            </w:r>
            <w:r w:rsidDel="00000000" w:rsidR="00000000" w:rsidRPr="00000000">
              <w:rPr>
                <w:rtl w:val="0"/>
              </w:rPr>
            </w:r>
          </w:p>
        </w:tc>
        <w:tc>
          <w:tcPr>
            <w:shd w:fill="ffffff" w:val="clear"/>
            <w:vAlign w:val="center"/>
          </w:tcPr>
          <w:p w:rsidR="00000000" w:rsidDel="00000000" w:rsidP="00000000" w:rsidRDefault="00000000" w:rsidRPr="00000000" w14:paraId="00000054">
            <w:pPr>
              <w:spacing w:after="20" w:lineRule="auto"/>
              <w:rPr/>
            </w:pPr>
            <w:r w:rsidDel="00000000" w:rsidR="00000000" w:rsidRPr="00000000">
              <w:rPr>
                <w:b w:val="0"/>
                <w:bCs w:val="0"/>
                <w:sz w:val="16"/>
                <w:szCs w:val="16"/>
                <w:rtl w:val="0"/>
              </w:rPr>
              <w:t xml:space="preserve">UTF-8; LF; 4 spaces cho Python, 2 spaces cho TypeScript/JSON/YAML</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55">
            <w:pPr>
              <w:spacing w:after="20" w:lineRule="auto"/>
              <w:rPr/>
            </w:pPr>
            <w:r w:rsidDel="00000000" w:rsidR="00000000" w:rsidRPr="00000000">
              <w:rPr>
                <w:b w:val="0"/>
                <w:bCs w:val="0"/>
                <w:sz w:val="16"/>
                <w:szCs w:val="16"/>
                <w:rtl w:val="0"/>
              </w:rPr>
              <w:t xml:space="preserve">Tên có ý nghĩa</w:t>
            </w:r>
            <w:r w:rsidDel="00000000" w:rsidR="00000000" w:rsidRPr="00000000">
              <w:rPr>
                <w:rtl w:val="0"/>
              </w:rPr>
            </w:r>
          </w:p>
        </w:tc>
        <w:tc>
          <w:tcPr>
            <w:shd w:fill="f4f8fa" w:val="clear"/>
            <w:vAlign w:val="center"/>
          </w:tcPr>
          <w:p w:rsidR="00000000" w:rsidDel="00000000" w:rsidP="00000000" w:rsidRDefault="00000000" w:rsidRPr="00000000" w14:paraId="00000056">
            <w:pPr>
              <w:spacing w:after="20" w:lineRule="auto"/>
              <w:rPr/>
            </w:pPr>
            <w:r w:rsidDel="00000000" w:rsidR="00000000" w:rsidRPr="00000000">
              <w:rPr>
                <w:b w:val="0"/>
                <w:bCs w:val="0"/>
                <w:sz w:val="16"/>
                <w:szCs w:val="16"/>
                <w:rtl w:val="0"/>
              </w:rPr>
              <w:t xml:space="preserve">Không dùng data1, temp2 hoặc viết tắt khó hiểu; ngoại lệ i, j trong vòng lặp ngắn</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57">
            <w:pPr>
              <w:spacing w:after="20" w:lineRule="auto"/>
              <w:rPr/>
            </w:pPr>
            <w:r w:rsidDel="00000000" w:rsidR="00000000" w:rsidRPr="00000000">
              <w:rPr>
                <w:b w:val="0"/>
                <w:bCs w:val="0"/>
                <w:sz w:val="16"/>
                <w:szCs w:val="16"/>
                <w:rtl w:val="0"/>
              </w:rPr>
              <w:t xml:space="preserve">Thời gian</w:t>
            </w:r>
            <w:r w:rsidDel="00000000" w:rsidR="00000000" w:rsidRPr="00000000">
              <w:rPr>
                <w:rtl w:val="0"/>
              </w:rPr>
            </w:r>
          </w:p>
        </w:tc>
        <w:tc>
          <w:tcPr>
            <w:shd w:fill="ffffff" w:val="clear"/>
            <w:vAlign w:val="center"/>
          </w:tcPr>
          <w:p w:rsidR="00000000" w:rsidDel="00000000" w:rsidP="00000000" w:rsidRDefault="00000000" w:rsidRPr="00000000" w14:paraId="00000058">
            <w:pPr>
              <w:spacing w:after="20" w:lineRule="auto"/>
              <w:rPr/>
            </w:pPr>
            <w:r w:rsidDel="00000000" w:rsidR="00000000" w:rsidRPr="00000000">
              <w:rPr>
                <w:b w:val="0"/>
                <w:bCs w:val="0"/>
                <w:sz w:val="16"/>
                <w:szCs w:val="16"/>
                <w:rtl w:val="0"/>
              </w:rPr>
              <w:t xml:space="preserve">Lưu UTC trong DB; hiển thị theo múi giờ người dùng</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59">
            <w:pPr>
              <w:spacing w:after="20" w:lineRule="auto"/>
              <w:rPr/>
            </w:pPr>
            <w:r w:rsidDel="00000000" w:rsidR="00000000" w:rsidRPr="00000000">
              <w:rPr>
                <w:b w:val="0"/>
                <w:bCs w:val="0"/>
                <w:sz w:val="16"/>
                <w:szCs w:val="16"/>
                <w:rtl w:val="0"/>
              </w:rPr>
              <w:t xml:space="preserve">Bí mật</w:t>
            </w:r>
            <w:r w:rsidDel="00000000" w:rsidR="00000000" w:rsidRPr="00000000">
              <w:rPr>
                <w:rtl w:val="0"/>
              </w:rPr>
            </w:r>
          </w:p>
        </w:tc>
        <w:tc>
          <w:tcPr>
            <w:shd w:fill="f4f8fa" w:val="clear"/>
            <w:vAlign w:val="center"/>
          </w:tcPr>
          <w:p w:rsidR="00000000" w:rsidDel="00000000" w:rsidP="00000000" w:rsidRDefault="00000000" w:rsidRPr="00000000" w14:paraId="0000005A">
            <w:pPr>
              <w:spacing w:after="20" w:lineRule="auto"/>
              <w:rPr/>
            </w:pPr>
            <w:r w:rsidDel="00000000" w:rsidR="00000000" w:rsidRPr="00000000">
              <w:rPr>
                <w:b w:val="0"/>
                <w:bCs w:val="0"/>
                <w:sz w:val="16"/>
                <w:szCs w:val="16"/>
                <w:rtl w:val="0"/>
              </w:rPr>
              <w:t xml:space="preserve">Không commit .env, password, token, dữ liệu ứng viên thật</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5B">
            <w:pPr>
              <w:spacing w:after="20" w:lineRule="auto"/>
              <w:rPr/>
            </w:pPr>
            <w:r w:rsidDel="00000000" w:rsidR="00000000" w:rsidRPr="00000000">
              <w:rPr>
                <w:b w:val="0"/>
                <w:bCs w:val="0"/>
                <w:sz w:val="16"/>
                <w:szCs w:val="16"/>
                <w:rtl w:val="0"/>
              </w:rPr>
              <w:t xml:space="preserve">Một trách nhiệm</w:t>
            </w:r>
            <w:r w:rsidDel="00000000" w:rsidR="00000000" w:rsidRPr="00000000">
              <w:rPr>
                <w:rtl w:val="0"/>
              </w:rPr>
            </w:r>
          </w:p>
        </w:tc>
        <w:tc>
          <w:tcPr>
            <w:shd w:fill="ffffff" w:val="clear"/>
            <w:vAlign w:val="center"/>
          </w:tcPr>
          <w:p w:rsidR="00000000" w:rsidDel="00000000" w:rsidP="00000000" w:rsidRDefault="00000000" w:rsidRPr="00000000" w14:paraId="0000005C">
            <w:pPr>
              <w:spacing w:after="20" w:lineRule="auto"/>
              <w:rPr/>
            </w:pPr>
            <w:r w:rsidDel="00000000" w:rsidR="00000000" w:rsidRPr="00000000">
              <w:rPr>
                <w:b w:val="0"/>
                <w:bCs w:val="0"/>
                <w:sz w:val="16"/>
                <w:szCs w:val="16"/>
                <w:rtl w:val="0"/>
              </w:rPr>
              <w:t xml:space="preserve">Hàm nhỏ và có mục đích; tránh viết business logic trong router hoặc UI</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4. QUY CHUẨN BACKEND – FASTAPI</w:t>
      </w:r>
    </w:p>
    <w:p w:rsidR="00000000" w:rsidDel="00000000" w:rsidP="00000000" w:rsidRDefault="00000000" w:rsidRPr="00000000" w14:paraId="0000005F">
      <w:pPr>
        <w:pStyle w:val="Heading2"/>
        <w:rPr/>
      </w:pPr>
      <w:r w:rsidDel="00000000" w:rsidR="00000000" w:rsidRPr="00000000">
        <w:rPr>
          <w:rtl w:val="0"/>
        </w:rPr>
        <w:t xml:space="preserve">4.1. Cấu trúc thư mục</w:t>
      </w:r>
    </w:p>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backend/</w:t>
      </w:r>
    </w:p>
    <w:p w:rsidR="00000000" w:rsidDel="00000000" w:rsidP="00000000" w:rsidRDefault="00000000" w:rsidRPr="00000000" w14:paraId="0000006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app/</w:t>
      </w:r>
    </w:p>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main.py</w:t>
      </w:r>
    </w:p>
    <w:p w:rsidR="00000000" w:rsidDel="00000000" w:rsidP="00000000" w:rsidRDefault="00000000" w:rsidRPr="00000000" w14:paraId="0000006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core/          # config, security, database</w:t>
      </w:r>
    </w:p>
    <w:p w:rsidR="00000000" w:rsidDel="00000000" w:rsidP="00000000" w:rsidRDefault="00000000" w:rsidRPr="00000000" w14:paraId="0000006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api/v1/        # route modules: auth.py, jobs.py, applications.py</w:t>
      </w:r>
    </w:p>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models/        # SQLAlchemy models</w:t>
      </w:r>
    </w:p>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schemas/       # Pydantic request/response</w:t>
      </w:r>
    </w:p>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services/      # business logic</w:t>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repositories/  # database access (chỉ khi thực sự cần)</w:t>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alembic/         # migrations</w:t>
      </w:r>
    </w:p>
    <w:p w:rsidR="00000000" w:rsidDel="00000000" w:rsidP="00000000" w:rsidRDefault="00000000" w:rsidRPr="00000000" w14:paraId="0000006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tests/           # test_auth.py, test_jobs.py</w:t>
      </w:r>
    </w:p>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pyproject.toml</w:t>
      </w:r>
    </w:p>
    <w:p w:rsidR="00000000" w:rsidDel="00000000" w:rsidP="00000000" w:rsidRDefault="00000000" w:rsidRPr="00000000" w14:paraId="0000006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.env.example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Không nhất thiết tạo repository layer cho mọi bảng trong giai đoạn MVP. Tách services khi route bắt đầu có nghiệp vụ phức tạp; ưu tiên ít tầng nhưng rõ trách nhiệm.</w:t>
      </w:r>
    </w:p>
    <w:p w:rsidR="00000000" w:rsidDel="00000000" w:rsidP="00000000" w:rsidRDefault="00000000" w:rsidRPr="00000000" w14:paraId="0000006F">
      <w:pPr>
        <w:pStyle w:val="Heading2"/>
        <w:rPr/>
      </w:pPr>
      <w:r w:rsidDel="00000000" w:rsidR="00000000" w:rsidRPr="00000000">
        <w:rPr>
          <w:rtl w:val="0"/>
        </w:rPr>
        <w:t xml:space="preserve">4.2. Quy tắc đặt tên và style</w:t>
      </w:r>
    </w:p>
    <w:tbl>
      <w:tblPr>
        <w:tblStyle w:val="Table5"/>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0"/>
        </w:trPr>
        <w:tc>
          <w:tcPr>
            <w:shd w:fill="ddeaf3" w:val="clear"/>
            <w:vAlign w:val="center"/>
          </w:tcPr>
          <w:p w:rsidR="00000000" w:rsidDel="00000000" w:rsidP="00000000" w:rsidRDefault="00000000" w:rsidRPr="00000000" w14:paraId="00000070">
            <w:pPr>
              <w:spacing w:after="20" w:lineRule="auto"/>
              <w:rPr/>
            </w:pPr>
            <w:r w:rsidDel="00000000" w:rsidR="00000000" w:rsidRPr="00000000">
              <w:rPr>
                <w:b w:val="1"/>
                <w:bCs w:val="1"/>
                <w:sz w:val="16"/>
                <w:szCs w:val="16"/>
                <w:rtl w:val="0"/>
              </w:rPr>
              <w:t xml:space="preserve">Đối tượng</w:t>
            </w:r>
            <w:r w:rsidDel="00000000" w:rsidR="00000000" w:rsidRPr="00000000">
              <w:rPr>
                <w:rtl w:val="0"/>
              </w:rPr>
            </w:r>
          </w:p>
        </w:tc>
        <w:tc>
          <w:tcPr>
            <w:shd w:fill="ddeaf3" w:val="clear"/>
            <w:vAlign w:val="center"/>
          </w:tcPr>
          <w:p w:rsidR="00000000" w:rsidDel="00000000" w:rsidP="00000000" w:rsidRDefault="00000000" w:rsidRPr="00000000" w14:paraId="00000071">
            <w:pPr>
              <w:spacing w:after="20" w:lineRule="auto"/>
              <w:rPr/>
            </w:pPr>
            <w:r w:rsidDel="00000000" w:rsidR="00000000" w:rsidRPr="00000000">
              <w:rPr>
                <w:b w:val="1"/>
                <w:bCs w:val="1"/>
                <w:sz w:val="16"/>
                <w:szCs w:val="16"/>
                <w:rtl w:val="0"/>
              </w:rPr>
              <w:t xml:space="preserve">Quy ước</w:t>
            </w:r>
            <w:r w:rsidDel="00000000" w:rsidR="00000000" w:rsidRPr="00000000">
              <w:rPr>
                <w:rtl w:val="0"/>
              </w:rPr>
            </w:r>
          </w:p>
        </w:tc>
        <w:tc>
          <w:tcPr>
            <w:shd w:fill="ddeaf3" w:val="clear"/>
            <w:vAlign w:val="center"/>
          </w:tcPr>
          <w:p w:rsidR="00000000" w:rsidDel="00000000" w:rsidP="00000000" w:rsidRDefault="00000000" w:rsidRPr="00000000" w14:paraId="00000072">
            <w:pPr>
              <w:spacing w:after="20" w:lineRule="auto"/>
              <w:rPr/>
            </w:pPr>
            <w:r w:rsidDel="00000000" w:rsidR="00000000" w:rsidRPr="00000000">
              <w:rPr>
                <w:b w:val="1"/>
                <w:bCs w:val="1"/>
                <w:sz w:val="16"/>
                <w:szCs w:val="16"/>
                <w:rtl w:val="0"/>
              </w:rPr>
              <w:t xml:space="preserve">Ví dụ</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73">
            <w:pPr>
              <w:spacing w:after="20" w:lineRule="auto"/>
              <w:rPr/>
            </w:pPr>
            <w:r w:rsidDel="00000000" w:rsidR="00000000" w:rsidRPr="00000000">
              <w:rPr>
                <w:b w:val="0"/>
                <w:bCs w:val="0"/>
                <w:sz w:val="16"/>
                <w:szCs w:val="16"/>
                <w:rtl w:val="0"/>
              </w:rPr>
              <w:t xml:space="preserve">File/module</w:t>
            </w:r>
            <w:r w:rsidDel="00000000" w:rsidR="00000000" w:rsidRPr="00000000">
              <w:rPr>
                <w:rtl w:val="0"/>
              </w:rPr>
            </w:r>
          </w:p>
        </w:tc>
        <w:tc>
          <w:tcPr>
            <w:shd w:fill="f4f8fa" w:val="clear"/>
            <w:vAlign w:val="center"/>
          </w:tcPr>
          <w:p w:rsidR="00000000" w:rsidDel="00000000" w:rsidP="00000000" w:rsidRDefault="00000000" w:rsidRPr="00000000" w14:paraId="00000074">
            <w:pPr>
              <w:spacing w:after="20" w:lineRule="auto"/>
              <w:rPr/>
            </w:pPr>
            <w:r w:rsidDel="00000000" w:rsidR="00000000" w:rsidRPr="00000000">
              <w:rPr>
                <w:b w:val="0"/>
                <w:bCs w:val="0"/>
                <w:sz w:val="16"/>
                <w:szCs w:val="16"/>
                <w:rtl w:val="0"/>
              </w:rPr>
              <w:t xml:space="preserve">snake_case</w:t>
            </w:r>
            <w:r w:rsidDel="00000000" w:rsidR="00000000" w:rsidRPr="00000000">
              <w:rPr>
                <w:rtl w:val="0"/>
              </w:rPr>
            </w:r>
          </w:p>
        </w:tc>
        <w:tc>
          <w:tcPr>
            <w:shd w:fill="f4f8fa" w:val="clear"/>
            <w:vAlign w:val="center"/>
          </w:tcPr>
          <w:p w:rsidR="00000000" w:rsidDel="00000000" w:rsidP="00000000" w:rsidRDefault="00000000" w:rsidRPr="00000000" w14:paraId="00000075">
            <w:pPr>
              <w:spacing w:after="20" w:lineRule="auto"/>
              <w:rPr/>
            </w:pPr>
            <w:r w:rsidDel="00000000" w:rsidR="00000000" w:rsidRPr="00000000">
              <w:rPr>
                <w:b w:val="0"/>
                <w:bCs w:val="0"/>
                <w:sz w:val="16"/>
                <w:szCs w:val="16"/>
                <w:rtl w:val="0"/>
              </w:rPr>
              <w:t xml:space="preserve">job_service.py</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76">
            <w:pPr>
              <w:spacing w:after="20" w:lineRule="auto"/>
              <w:rPr/>
            </w:pPr>
            <w:r w:rsidDel="00000000" w:rsidR="00000000" w:rsidRPr="00000000">
              <w:rPr>
                <w:b w:val="0"/>
                <w:bCs w:val="0"/>
                <w:sz w:val="16"/>
                <w:szCs w:val="16"/>
                <w:rtl w:val="0"/>
              </w:rPr>
              <w:t xml:space="preserve">Biến/hàm</w:t>
            </w:r>
            <w:r w:rsidDel="00000000" w:rsidR="00000000" w:rsidRPr="00000000">
              <w:rPr>
                <w:rtl w:val="0"/>
              </w:rPr>
            </w:r>
          </w:p>
        </w:tc>
        <w:tc>
          <w:tcPr>
            <w:shd w:fill="ffffff" w:val="clear"/>
            <w:vAlign w:val="center"/>
          </w:tcPr>
          <w:p w:rsidR="00000000" w:rsidDel="00000000" w:rsidP="00000000" w:rsidRDefault="00000000" w:rsidRPr="00000000" w14:paraId="00000077">
            <w:pPr>
              <w:spacing w:after="20" w:lineRule="auto"/>
              <w:rPr/>
            </w:pPr>
            <w:r w:rsidDel="00000000" w:rsidR="00000000" w:rsidRPr="00000000">
              <w:rPr>
                <w:b w:val="0"/>
                <w:bCs w:val="0"/>
                <w:sz w:val="16"/>
                <w:szCs w:val="16"/>
                <w:rtl w:val="0"/>
              </w:rPr>
              <w:t xml:space="preserve">snake_case</w:t>
            </w:r>
            <w:r w:rsidDel="00000000" w:rsidR="00000000" w:rsidRPr="00000000">
              <w:rPr>
                <w:rtl w:val="0"/>
              </w:rPr>
            </w:r>
          </w:p>
        </w:tc>
        <w:tc>
          <w:tcPr>
            <w:shd w:fill="ffffff" w:val="clear"/>
            <w:vAlign w:val="center"/>
          </w:tcPr>
          <w:p w:rsidR="00000000" w:rsidDel="00000000" w:rsidP="00000000" w:rsidRDefault="00000000" w:rsidRPr="00000000" w14:paraId="00000078">
            <w:pPr>
              <w:spacing w:after="20" w:lineRule="auto"/>
              <w:rPr/>
            </w:pPr>
            <w:r w:rsidDel="00000000" w:rsidR="00000000" w:rsidRPr="00000000">
              <w:rPr>
                <w:b w:val="0"/>
                <w:bCs w:val="0"/>
                <w:sz w:val="16"/>
                <w:szCs w:val="16"/>
                <w:rtl w:val="0"/>
              </w:rPr>
              <w:t xml:space="preserve">get_job_by_id()</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79">
            <w:pPr>
              <w:spacing w:after="20" w:lineRule="auto"/>
              <w:rPr/>
            </w:pPr>
            <w:r w:rsidDel="00000000" w:rsidR="00000000" w:rsidRPr="00000000">
              <w:rPr>
                <w:b w:val="0"/>
                <w:bCs w:val="0"/>
                <w:sz w:val="16"/>
                <w:szCs w:val="16"/>
                <w:rtl w:val="0"/>
              </w:rPr>
              <w:t xml:space="preserve">Class / schema</w:t>
            </w:r>
            <w:r w:rsidDel="00000000" w:rsidR="00000000" w:rsidRPr="00000000">
              <w:rPr>
                <w:rtl w:val="0"/>
              </w:rPr>
            </w:r>
          </w:p>
        </w:tc>
        <w:tc>
          <w:tcPr>
            <w:shd w:fill="f4f8fa" w:val="clear"/>
            <w:vAlign w:val="center"/>
          </w:tcPr>
          <w:p w:rsidR="00000000" w:rsidDel="00000000" w:rsidP="00000000" w:rsidRDefault="00000000" w:rsidRPr="00000000" w14:paraId="0000007A">
            <w:pPr>
              <w:spacing w:after="20" w:lineRule="auto"/>
              <w:rPr/>
            </w:pPr>
            <w:r w:rsidDel="00000000" w:rsidR="00000000" w:rsidRPr="00000000">
              <w:rPr>
                <w:b w:val="0"/>
                <w:bCs w:val="0"/>
                <w:sz w:val="16"/>
                <w:szCs w:val="16"/>
                <w:rtl w:val="0"/>
              </w:rPr>
              <w:t xml:space="preserve">PascalCase</w:t>
            </w:r>
            <w:r w:rsidDel="00000000" w:rsidR="00000000" w:rsidRPr="00000000">
              <w:rPr>
                <w:rtl w:val="0"/>
              </w:rPr>
            </w:r>
          </w:p>
        </w:tc>
        <w:tc>
          <w:tcPr>
            <w:shd w:fill="f4f8fa" w:val="clear"/>
            <w:vAlign w:val="center"/>
          </w:tcPr>
          <w:p w:rsidR="00000000" w:rsidDel="00000000" w:rsidP="00000000" w:rsidRDefault="00000000" w:rsidRPr="00000000" w14:paraId="0000007B">
            <w:pPr>
              <w:spacing w:after="20" w:lineRule="auto"/>
              <w:rPr/>
            </w:pPr>
            <w:r w:rsidDel="00000000" w:rsidR="00000000" w:rsidRPr="00000000">
              <w:rPr>
                <w:b w:val="0"/>
                <w:bCs w:val="0"/>
                <w:sz w:val="16"/>
                <w:szCs w:val="16"/>
                <w:rtl w:val="0"/>
              </w:rPr>
              <w:t xml:space="preserve">JobCreate, JobResponse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7C">
            <w:pPr>
              <w:spacing w:after="20" w:lineRule="auto"/>
              <w:rPr/>
            </w:pPr>
            <w:r w:rsidDel="00000000" w:rsidR="00000000" w:rsidRPr="00000000">
              <w:rPr>
                <w:b w:val="0"/>
                <w:bCs w:val="0"/>
                <w:sz w:val="16"/>
                <w:szCs w:val="16"/>
                <w:rtl w:val="0"/>
              </w:rPr>
              <w:t xml:space="preserve">Hằng số</w:t>
            </w:r>
            <w:r w:rsidDel="00000000" w:rsidR="00000000" w:rsidRPr="00000000">
              <w:rPr>
                <w:rtl w:val="0"/>
              </w:rPr>
            </w:r>
          </w:p>
        </w:tc>
        <w:tc>
          <w:tcPr>
            <w:shd w:fill="ffffff" w:val="clear"/>
            <w:vAlign w:val="center"/>
          </w:tcPr>
          <w:p w:rsidR="00000000" w:rsidDel="00000000" w:rsidP="00000000" w:rsidRDefault="00000000" w:rsidRPr="00000000" w14:paraId="0000007D">
            <w:pPr>
              <w:spacing w:after="20" w:lineRule="auto"/>
              <w:rPr/>
            </w:pPr>
            <w:r w:rsidDel="00000000" w:rsidR="00000000" w:rsidRPr="00000000">
              <w:rPr>
                <w:b w:val="0"/>
                <w:bCs w:val="0"/>
                <w:sz w:val="16"/>
                <w:szCs w:val="16"/>
                <w:rtl w:val="0"/>
              </w:rPr>
              <w:t xml:space="preserve">UPPER_SNAKE_CASE</w:t>
            </w:r>
            <w:r w:rsidDel="00000000" w:rsidR="00000000" w:rsidRPr="00000000">
              <w:rPr>
                <w:rtl w:val="0"/>
              </w:rPr>
            </w:r>
          </w:p>
        </w:tc>
        <w:tc>
          <w:tcPr>
            <w:shd w:fill="ffffff" w:val="clear"/>
            <w:vAlign w:val="center"/>
          </w:tcPr>
          <w:p w:rsidR="00000000" w:rsidDel="00000000" w:rsidP="00000000" w:rsidRDefault="00000000" w:rsidRPr="00000000" w14:paraId="0000007E">
            <w:pPr>
              <w:spacing w:after="20" w:lineRule="auto"/>
              <w:rPr/>
            </w:pPr>
            <w:r w:rsidDel="00000000" w:rsidR="00000000" w:rsidRPr="00000000">
              <w:rPr>
                <w:b w:val="0"/>
                <w:bCs w:val="0"/>
                <w:sz w:val="16"/>
                <w:szCs w:val="16"/>
                <w:rtl w:val="0"/>
              </w:rPr>
              <w:t xml:space="preserve">MAX_UPLOAD_SIZE</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7F">
            <w:pPr>
              <w:spacing w:after="20" w:lineRule="auto"/>
              <w:rPr/>
            </w:pPr>
            <w:r w:rsidDel="00000000" w:rsidR="00000000" w:rsidRPr="00000000">
              <w:rPr>
                <w:b w:val="0"/>
                <w:bCs w:val="0"/>
                <w:sz w:val="16"/>
                <w:szCs w:val="16"/>
                <w:rtl w:val="0"/>
              </w:rPr>
              <w:t xml:space="preserve">Router prefix</w:t>
            </w:r>
            <w:r w:rsidDel="00000000" w:rsidR="00000000" w:rsidRPr="00000000">
              <w:rPr>
                <w:rtl w:val="0"/>
              </w:rPr>
            </w:r>
          </w:p>
        </w:tc>
        <w:tc>
          <w:tcPr>
            <w:shd w:fill="f4f8fa" w:val="clear"/>
            <w:vAlign w:val="center"/>
          </w:tcPr>
          <w:p w:rsidR="00000000" w:rsidDel="00000000" w:rsidP="00000000" w:rsidRDefault="00000000" w:rsidRPr="00000000" w14:paraId="00000080">
            <w:pPr>
              <w:spacing w:after="20" w:lineRule="auto"/>
              <w:rPr/>
            </w:pPr>
            <w:r w:rsidDel="00000000" w:rsidR="00000000" w:rsidRPr="00000000">
              <w:rPr>
                <w:b w:val="0"/>
                <w:bCs w:val="0"/>
                <w:sz w:val="16"/>
                <w:szCs w:val="16"/>
                <w:rtl w:val="0"/>
              </w:rPr>
              <w:t xml:space="preserve">Danh từ số nhiều, chữ thường</w:t>
            </w:r>
            <w:r w:rsidDel="00000000" w:rsidR="00000000" w:rsidRPr="00000000">
              <w:rPr>
                <w:rtl w:val="0"/>
              </w:rPr>
            </w:r>
          </w:p>
        </w:tc>
        <w:tc>
          <w:tcPr>
            <w:shd w:fill="f4f8fa" w:val="clear"/>
            <w:vAlign w:val="center"/>
          </w:tcPr>
          <w:p w:rsidR="00000000" w:rsidDel="00000000" w:rsidP="00000000" w:rsidRDefault="00000000" w:rsidRPr="00000000" w14:paraId="00000081">
            <w:pPr>
              <w:spacing w:after="20" w:lineRule="auto"/>
              <w:rPr/>
            </w:pPr>
            <w:r w:rsidDel="00000000" w:rsidR="00000000" w:rsidRPr="00000000">
              <w:rPr>
                <w:b w:val="0"/>
                <w:bCs w:val="0"/>
                <w:sz w:val="16"/>
                <w:szCs w:val="16"/>
                <w:rtl w:val="0"/>
              </w:rPr>
              <w:t xml:space="preserve">/api/v1/jobs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82">
            <w:pPr>
              <w:spacing w:after="20" w:lineRule="auto"/>
              <w:rPr/>
            </w:pPr>
            <w:r w:rsidDel="00000000" w:rsidR="00000000" w:rsidRPr="00000000">
              <w:rPr>
                <w:b w:val="0"/>
                <w:bCs w:val="0"/>
                <w:sz w:val="16"/>
                <w:szCs w:val="16"/>
                <w:rtl w:val="0"/>
              </w:rPr>
              <w:t xml:space="preserve">Type hint</w:t>
            </w:r>
            <w:r w:rsidDel="00000000" w:rsidR="00000000" w:rsidRPr="00000000">
              <w:rPr>
                <w:rtl w:val="0"/>
              </w:rPr>
            </w:r>
          </w:p>
        </w:tc>
        <w:tc>
          <w:tcPr>
            <w:shd w:fill="ffffff" w:val="clear"/>
            <w:vAlign w:val="center"/>
          </w:tcPr>
          <w:p w:rsidR="00000000" w:rsidDel="00000000" w:rsidP="00000000" w:rsidRDefault="00000000" w:rsidRPr="00000000" w14:paraId="00000083">
            <w:pPr>
              <w:spacing w:after="20" w:lineRule="auto"/>
              <w:rPr/>
            </w:pPr>
            <w:r w:rsidDel="00000000" w:rsidR="00000000" w:rsidRPr="00000000">
              <w:rPr>
                <w:b w:val="0"/>
                <w:bCs w:val="0"/>
                <w:sz w:val="16"/>
                <w:szCs w:val="16"/>
                <w:rtl w:val="0"/>
              </w:rPr>
              <w:t xml:space="preserve">Bắt buộc ở hàm API/service mới</w:t>
            </w:r>
            <w:r w:rsidDel="00000000" w:rsidR="00000000" w:rsidRPr="00000000">
              <w:rPr>
                <w:rtl w:val="0"/>
              </w:rPr>
            </w:r>
          </w:p>
        </w:tc>
        <w:tc>
          <w:tcPr>
            <w:shd w:fill="ffffff" w:val="clear"/>
            <w:vAlign w:val="center"/>
          </w:tcPr>
          <w:p w:rsidR="00000000" w:rsidDel="00000000" w:rsidP="00000000" w:rsidRDefault="00000000" w:rsidRPr="00000000" w14:paraId="00000084">
            <w:pPr>
              <w:spacing w:after="20" w:lineRule="auto"/>
              <w:rPr/>
            </w:pPr>
            <w:r w:rsidDel="00000000" w:rsidR="00000000" w:rsidRPr="00000000">
              <w:rPr>
                <w:b w:val="0"/>
                <w:bCs w:val="0"/>
                <w:sz w:val="16"/>
                <w:szCs w:val="16"/>
                <w:rtl w:val="0"/>
              </w:rPr>
              <w:t xml:space="preserve">def create_job(payload: JobCreate) -&gt; JobResponse:</w:t>
            </w: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4.3. Quy trình xử lý</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Router nhận request, xác thực, kiểm tra dữ liệu bằng Pydantic và chuyển cho service.</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Service xử lý nghiệp vụ: kiểm tra trạng thái vị trí tuyển dụng, quyền người dùng, quy tắc ứng tuyển.</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Lớp database thực hiện truy vấn và transaction khi cần; router không viết truy vấn SQL dài.</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Trả mã HTTP phù hợp; dùng schema phản hồi để không vô tình trả password_hash hoặc dữ liệu riêng tư.</w:t>
      </w:r>
    </w:p>
    <w:p w:rsidR="00000000" w:rsidDel="00000000" w:rsidP="00000000" w:rsidRDefault="00000000" w:rsidRPr="00000000" w14:paraId="0000008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Ví dụ minh họa: naming và cấu trúc router</w:t>
      </w:r>
    </w:p>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@router.get('/jobs/{job_id}', response_model=JobResponse)</w:t>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def get_job(job_id: int, db: Session = Depends(get_db)):</w:t>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job = job_service.get_job(db, job_id)</w:t>
      </w:r>
    </w:p>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if job is None:</w:t>
      </w:r>
    </w:p>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raise HTTPException(status_code=404, detail='Job not found')</w:t>
      </w:r>
    </w:p>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return job</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BẮT BUỘC: dùng Ruff để lint/format Python; bổ sung type hint ở hàm mới. KHUYẾN NGHỊ: tránh bắt Exception chung rồi trả 200; log lỗi kỹ thuật phía server nhưng không để lộ stack trace cho client.</w:t>
      </w:r>
    </w:p>
    <w:p w:rsidR="00000000" w:rsidDel="00000000" w:rsidP="00000000" w:rsidRDefault="00000000" w:rsidRPr="00000000" w14:paraId="00000094">
      <w:pPr>
        <w:pStyle w:val="Heading1"/>
        <w:rPr/>
      </w:pPr>
      <w:r w:rsidDel="00000000" w:rsidR="00000000" w:rsidRPr="00000000">
        <w:rPr>
          <w:rtl w:val="0"/>
        </w:rPr>
        <w:t xml:space="preserve">5. QUY CHUẨN FRONTEND – NEXT.JS</w:t>
      </w:r>
    </w:p>
    <w:p w:rsidR="00000000" w:rsidDel="00000000" w:rsidP="00000000" w:rsidRDefault="00000000" w:rsidRPr="00000000" w14:paraId="00000095">
      <w:pPr>
        <w:pStyle w:val="Heading2"/>
        <w:rPr/>
      </w:pPr>
      <w:r w:rsidDel="00000000" w:rsidR="00000000" w:rsidRPr="00000000">
        <w:rPr>
          <w:rtl w:val="0"/>
        </w:rPr>
        <w:t xml:space="preserve">5.1. Cấu trúc và trách nhiệm</w:t>
      </w:r>
    </w:p>
    <w:p w:rsidR="00000000" w:rsidDel="00000000" w:rsidP="00000000" w:rsidRDefault="00000000" w:rsidRPr="00000000" w14:paraId="0000009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frontend/</w:t>
      </w:r>
    </w:p>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src/</w:t>
      </w:r>
    </w:p>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app/                 # routes, layout, loading/error pages</w:t>
      </w:r>
    </w:p>
    <w:p w:rsidR="00000000" w:rsidDel="00000000" w:rsidP="00000000" w:rsidRDefault="00000000" w:rsidRPr="00000000" w14:paraId="0000009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components/          # ui/, layout/, shared/</w:t>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features/            # jobs/, applications/, auth/</w:t>
      </w:r>
    </w:p>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lib/                 # api-client.ts, utils.ts</w:t>
      </w:r>
    </w:p>
    <w:p w:rsidR="00000000" w:rsidDel="00000000" w:rsidP="00000000" w:rsidRDefault="00000000" w:rsidRPr="00000000" w14:paraId="0000009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types/               # shared TypeScript types</w:t>
      </w:r>
    </w:p>
    <w:p w:rsidR="00000000" w:rsidDel="00000000" w:rsidP="00000000" w:rsidRDefault="00000000" w:rsidRPr="00000000" w14:paraId="0000009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hooks/               # reusable React hooks</w:t>
      </w:r>
    </w:p>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public/</w:t>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.env.example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Mỗi feature có thể chứa components/, services/, types/ nếu đủ lớn; không tạo quá nhiều lớp chỉ để “đẹp kiến trúc”. Server Components ưu tiên cho hiển thị dữ liệu; dùng Client Components khi cần state, tương tác hoặc browser API.</w:t>
      </w:r>
    </w:p>
    <w:p w:rsidR="00000000" w:rsidDel="00000000" w:rsidP="00000000" w:rsidRDefault="00000000" w:rsidRPr="00000000" w14:paraId="000000A2">
      <w:pPr>
        <w:pStyle w:val="Heading2"/>
        <w:rPr/>
      </w:pPr>
      <w:r w:rsidDel="00000000" w:rsidR="00000000" w:rsidRPr="00000000">
        <w:rPr>
          <w:rtl w:val="0"/>
        </w:rPr>
        <w:t xml:space="preserve">5.2. Quy tắc đặt tên</w:t>
      </w:r>
    </w:p>
    <w:tbl>
      <w:tblPr>
        <w:tblStyle w:val="Table6"/>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0"/>
        </w:trPr>
        <w:tc>
          <w:tcPr>
            <w:shd w:fill="ddeaf3" w:val="clear"/>
            <w:vAlign w:val="center"/>
          </w:tcPr>
          <w:p w:rsidR="00000000" w:rsidDel="00000000" w:rsidP="00000000" w:rsidRDefault="00000000" w:rsidRPr="00000000" w14:paraId="000000A3">
            <w:pPr>
              <w:spacing w:after="20" w:lineRule="auto"/>
              <w:rPr/>
            </w:pPr>
            <w:r w:rsidDel="00000000" w:rsidR="00000000" w:rsidRPr="00000000">
              <w:rPr>
                <w:b w:val="1"/>
                <w:bCs w:val="1"/>
                <w:sz w:val="16"/>
                <w:szCs w:val="16"/>
                <w:rtl w:val="0"/>
              </w:rPr>
              <w:t xml:space="preserve">Đối tượng</w:t>
            </w:r>
            <w:r w:rsidDel="00000000" w:rsidR="00000000" w:rsidRPr="00000000">
              <w:rPr>
                <w:rtl w:val="0"/>
              </w:rPr>
            </w:r>
          </w:p>
        </w:tc>
        <w:tc>
          <w:tcPr>
            <w:shd w:fill="ddeaf3" w:val="clear"/>
            <w:vAlign w:val="center"/>
          </w:tcPr>
          <w:p w:rsidR="00000000" w:rsidDel="00000000" w:rsidP="00000000" w:rsidRDefault="00000000" w:rsidRPr="00000000" w14:paraId="000000A4">
            <w:pPr>
              <w:spacing w:after="20" w:lineRule="auto"/>
              <w:rPr/>
            </w:pPr>
            <w:r w:rsidDel="00000000" w:rsidR="00000000" w:rsidRPr="00000000">
              <w:rPr>
                <w:b w:val="1"/>
                <w:bCs w:val="1"/>
                <w:sz w:val="16"/>
                <w:szCs w:val="16"/>
                <w:rtl w:val="0"/>
              </w:rPr>
              <w:t xml:space="preserve">Quy tắc</w:t>
            </w:r>
            <w:r w:rsidDel="00000000" w:rsidR="00000000" w:rsidRPr="00000000">
              <w:rPr>
                <w:rtl w:val="0"/>
              </w:rPr>
            </w:r>
          </w:p>
        </w:tc>
        <w:tc>
          <w:tcPr>
            <w:shd w:fill="ddeaf3" w:val="clear"/>
            <w:vAlign w:val="center"/>
          </w:tcPr>
          <w:p w:rsidR="00000000" w:rsidDel="00000000" w:rsidP="00000000" w:rsidRDefault="00000000" w:rsidRPr="00000000" w14:paraId="000000A5">
            <w:pPr>
              <w:spacing w:after="20" w:lineRule="auto"/>
              <w:rPr/>
            </w:pPr>
            <w:r w:rsidDel="00000000" w:rsidR="00000000" w:rsidRPr="00000000">
              <w:rPr>
                <w:b w:val="1"/>
                <w:bCs w:val="1"/>
                <w:sz w:val="16"/>
                <w:szCs w:val="16"/>
                <w:rtl w:val="0"/>
              </w:rPr>
              <w:t xml:space="preserve">Ví dụ</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A6">
            <w:pPr>
              <w:spacing w:after="20" w:lineRule="auto"/>
              <w:rPr/>
            </w:pPr>
            <w:r w:rsidDel="00000000" w:rsidR="00000000" w:rsidRPr="00000000">
              <w:rPr>
                <w:b w:val="0"/>
                <w:bCs w:val="0"/>
                <w:sz w:val="16"/>
                <w:szCs w:val="16"/>
                <w:rtl w:val="0"/>
              </w:rPr>
              <w:t xml:space="preserve">React component</w:t>
            </w:r>
            <w:r w:rsidDel="00000000" w:rsidR="00000000" w:rsidRPr="00000000">
              <w:rPr>
                <w:rtl w:val="0"/>
              </w:rPr>
            </w:r>
          </w:p>
        </w:tc>
        <w:tc>
          <w:tcPr>
            <w:shd w:fill="f4f8fa" w:val="clear"/>
            <w:vAlign w:val="center"/>
          </w:tcPr>
          <w:p w:rsidR="00000000" w:rsidDel="00000000" w:rsidP="00000000" w:rsidRDefault="00000000" w:rsidRPr="00000000" w14:paraId="000000A7">
            <w:pPr>
              <w:spacing w:after="20" w:lineRule="auto"/>
              <w:rPr/>
            </w:pPr>
            <w:r w:rsidDel="00000000" w:rsidR="00000000" w:rsidRPr="00000000">
              <w:rPr>
                <w:b w:val="0"/>
                <w:bCs w:val="0"/>
                <w:sz w:val="16"/>
                <w:szCs w:val="16"/>
                <w:rtl w:val="0"/>
              </w:rPr>
              <w:t xml:space="preserve">PascalCase</w:t>
            </w:r>
            <w:r w:rsidDel="00000000" w:rsidR="00000000" w:rsidRPr="00000000">
              <w:rPr>
                <w:rtl w:val="0"/>
              </w:rPr>
            </w:r>
          </w:p>
        </w:tc>
        <w:tc>
          <w:tcPr>
            <w:shd w:fill="f4f8fa" w:val="clear"/>
            <w:vAlign w:val="center"/>
          </w:tcPr>
          <w:p w:rsidR="00000000" w:rsidDel="00000000" w:rsidP="00000000" w:rsidRDefault="00000000" w:rsidRPr="00000000" w14:paraId="000000A8">
            <w:pPr>
              <w:spacing w:after="20" w:lineRule="auto"/>
              <w:rPr/>
            </w:pPr>
            <w:r w:rsidDel="00000000" w:rsidR="00000000" w:rsidRPr="00000000">
              <w:rPr>
                <w:b w:val="0"/>
                <w:bCs w:val="0"/>
                <w:sz w:val="16"/>
                <w:szCs w:val="16"/>
                <w:rtl w:val="0"/>
              </w:rPr>
              <w:t xml:space="preserve">JobCard.tsx</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A9">
            <w:pPr>
              <w:spacing w:after="20" w:lineRule="auto"/>
              <w:rPr/>
            </w:pPr>
            <w:r w:rsidDel="00000000" w:rsidR="00000000" w:rsidRPr="00000000">
              <w:rPr>
                <w:b w:val="0"/>
                <w:bCs w:val="0"/>
                <w:sz w:val="16"/>
                <w:szCs w:val="16"/>
                <w:rtl w:val="0"/>
              </w:rPr>
              <w:t xml:space="preserve">Hook</w:t>
            </w:r>
            <w:r w:rsidDel="00000000" w:rsidR="00000000" w:rsidRPr="00000000">
              <w:rPr>
                <w:rtl w:val="0"/>
              </w:rPr>
            </w:r>
          </w:p>
        </w:tc>
        <w:tc>
          <w:tcPr>
            <w:shd w:fill="ffffff" w:val="clear"/>
            <w:vAlign w:val="center"/>
          </w:tcPr>
          <w:p w:rsidR="00000000" w:rsidDel="00000000" w:rsidP="00000000" w:rsidRDefault="00000000" w:rsidRPr="00000000" w14:paraId="000000AA">
            <w:pPr>
              <w:spacing w:after="20" w:lineRule="auto"/>
              <w:rPr/>
            </w:pPr>
            <w:r w:rsidDel="00000000" w:rsidR="00000000" w:rsidRPr="00000000">
              <w:rPr>
                <w:b w:val="0"/>
                <w:bCs w:val="0"/>
                <w:sz w:val="16"/>
                <w:szCs w:val="16"/>
                <w:rtl w:val="0"/>
              </w:rPr>
              <w:t xml:space="preserve">camelCase, bắt đầu use</w:t>
            </w:r>
            <w:r w:rsidDel="00000000" w:rsidR="00000000" w:rsidRPr="00000000">
              <w:rPr>
                <w:rtl w:val="0"/>
              </w:rPr>
            </w:r>
          </w:p>
        </w:tc>
        <w:tc>
          <w:tcPr>
            <w:shd w:fill="ffffff" w:val="clear"/>
            <w:vAlign w:val="center"/>
          </w:tcPr>
          <w:p w:rsidR="00000000" w:rsidDel="00000000" w:rsidP="00000000" w:rsidRDefault="00000000" w:rsidRPr="00000000" w14:paraId="000000AB">
            <w:pPr>
              <w:spacing w:after="20" w:lineRule="auto"/>
              <w:rPr/>
            </w:pPr>
            <w:r w:rsidDel="00000000" w:rsidR="00000000" w:rsidRPr="00000000">
              <w:rPr>
                <w:b w:val="0"/>
                <w:bCs w:val="0"/>
                <w:sz w:val="16"/>
                <w:szCs w:val="16"/>
                <w:rtl w:val="0"/>
              </w:rPr>
              <w:t xml:space="preserve">useJobFilters.ts</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AC">
            <w:pPr>
              <w:spacing w:after="20" w:lineRule="auto"/>
              <w:rPr/>
            </w:pPr>
            <w:r w:rsidDel="00000000" w:rsidR="00000000" w:rsidRPr="00000000">
              <w:rPr>
                <w:b w:val="0"/>
                <w:bCs w:val="0"/>
                <w:sz w:val="16"/>
                <w:szCs w:val="16"/>
                <w:rtl w:val="0"/>
              </w:rPr>
              <w:t xml:space="preserve">Hàm/biến</w:t>
            </w:r>
            <w:r w:rsidDel="00000000" w:rsidR="00000000" w:rsidRPr="00000000">
              <w:rPr>
                <w:rtl w:val="0"/>
              </w:rPr>
            </w:r>
          </w:p>
        </w:tc>
        <w:tc>
          <w:tcPr>
            <w:shd w:fill="f4f8fa" w:val="clear"/>
            <w:vAlign w:val="center"/>
          </w:tcPr>
          <w:p w:rsidR="00000000" w:rsidDel="00000000" w:rsidP="00000000" w:rsidRDefault="00000000" w:rsidRPr="00000000" w14:paraId="000000AD">
            <w:pPr>
              <w:spacing w:after="20" w:lineRule="auto"/>
              <w:rPr/>
            </w:pPr>
            <w:r w:rsidDel="00000000" w:rsidR="00000000" w:rsidRPr="00000000">
              <w:rPr>
                <w:b w:val="0"/>
                <w:bCs w:val="0"/>
                <w:sz w:val="16"/>
                <w:szCs w:val="16"/>
                <w:rtl w:val="0"/>
              </w:rPr>
              <w:t xml:space="preserve">camelCase</w:t>
            </w:r>
            <w:r w:rsidDel="00000000" w:rsidR="00000000" w:rsidRPr="00000000">
              <w:rPr>
                <w:rtl w:val="0"/>
              </w:rPr>
            </w:r>
          </w:p>
        </w:tc>
        <w:tc>
          <w:tcPr>
            <w:shd w:fill="f4f8fa" w:val="clear"/>
            <w:vAlign w:val="center"/>
          </w:tcPr>
          <w:p w:rsidR="00000000" w:rsidDel="00000000" w:rsidP="00000000" w:rsidRDefault="00000000" w:rsidRPr="00000000" w14:paraId="000000AE">
            <w:pPr>
              <w:spacing w:after="20" w:lineRule="auto"/>
              <w:rPr/>
            </w:pPr>
            <w:r w:rsidDel="00000000" w:rsidR="00000000" w:rsidRPr="00000000">
              <w:rPr>
                <w:b w:val="0"/>
                <w:bCs w:val="0"/>
                <w:sz w:val="16"/>
                <w:szCs w:val="16"/>
                <w:rtl w:val="0"/>
              </w:rPr>
              <w:t xml:space="preserve">fetchJobDetails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AF">
            <w:pPr>
              <w:spacing w:after="20" w:lineRule="auto"/>
              <w:rPr/>
            </w:pPr>
            <w:r w:rsidDel="00000000" w:rsidR="00000000" w:rsidRPr="00000000">
              <w:rPr>
                <w:b w:val="0"/>
                <w:bCs w:val="0"/>
                <w:sz w:val="16"/>
                <w:szCs w:val="16"/>
                <w:rtl w:val="0"/>
              </w:rPr>
              <w:t xml:space="preserve">Hằng số</w:t>
            </w:r>
            <w:r w:rsidDel="00000000" w:rsidR="00000000" w:rsidRPr="00000000">
              <w:rPr>
                <w:rtl w:val="0"/>
              </w:rPr>
            </w:r>
          </w:p>
        </w:tc>
        <w:tc>
          <w:tcPr>
            <w:shd w:fill="ffffff" w:val="clear"/>
            <w:vAlign w:val="center"/>
          </w:tcPr>
          <w:p w:rsidR="00000000" w:rsidDel="00000000" w:rsidP="00000000" w:rsidRDefault="00000000" w:rsidRPr="00000000" w14:paraId="000000B0">
            <w:pPr>
              <w:spacing w:after="20" w:lineRule="auto"/>
              <w:rPr/>
            </w:pPr>
            <w:r w:rsidDel="00000000" w:rsidR="00000000" w:rsidRPr="00000000">
              <w:rPr>
                <w:b w:val="0"/>
                <w:bCs w:val="0"/>
                <w:sz w:val="16"/>
                <w:szCs w:val="16"/>
                <w:rtl w:val="0"/>
              </w:rPr>
              <w:t xml:space="preserve">UPPER_SNAKE_CASE</w:t>
            </w:r>
            <w:r w:rsidDel="00000000" w:rsidR="00000000" w:rsidRPr="00000000">
              <w:rPr>
                <w:rtl w:val="0"/>
              </w:rPr>
            </w:r>
          </w:p>
        </w:tc>
        <w:tc>
          <w:tcPr>
            <w:shd w:fill="ffffff" w:val="clear"/>
            <w:vAlign w:val="center"/>
          </w:tcPr>
          <w:p w:rsidR="00000000" w:rsidDel="00000000" w:rsidP="00000000" w:rsidRDefault="00000000" w:rsidRPr="00000000" w14:paraId="000000B1">
            <w:pPr>
              <w:spacing w:after="20" w:lineRule="auto"/>
              <w:rPr/>
            </w:pPr>
            <w:r w:rsidDel="00000000" w:rsidR="00000000" w:rsidRPr="00000000">
              <w:rPr>
                <w:b w:val="0"/>
                <w:bCs w:val="0"/>
                <w:sz w:val="16"/>
                <w:szCs w:val="16"/>
                <w:rtl w:val="0"/>
              </w:rPr>
              <w:t xml:space="preserve">MAX_FILE_SIZE</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B2">
            <w:pPr>
              <w:spacing w:after="20" w:lineRule="auto"/>
              <w:rPr/>
            </w:pPr>
            <w:r w:rsidDel="00000000" w:rsidR="00000000" w:rsidRPr="00000000">
              <w:rPr>
                <w:b w:val="0"/>
                <w:bCs w:val="0"/>
                <w:sz w:val="16"/>
                <w:szCs w:val="16"/>
                <w:rtl w:val="0"/>
              </w:rPr>
              <w:t xml:space="preserve">Thư mục route</w:t>
            </w:r>
            <w:r w:rsidDel="00000000" w:rsidR="00000000" w:rsidRPr="00000000">
              <w:rPr>
                <w:rtl w:val="0"/>
              </w:rPr>
            </w:r>
          </w:p>
        </w:tc>
        <w:tc>
          <w:tcPr>
            <w:shd w:fill="f4f8fa" w:val="clear"/>
            <w:vAlign w:val="center"/>
          </w:tcPr>
          <w:p w:rsidR="00000000" w:rsidDel="00000000" w:rsidP="00000000" w:rsidRDefault="00000000" w:rsidRPr="00000000" w14:paraId="000000B3">
            <w:pPr>
              <w:spacing w:after="20" w:lineRule="auto"/>
              <w:rPr/>
            </w:pPr>
            <w:r w:rsidDel="00000000" w:rsidR="00000000" w:rsidRPr="00000000">
              <w:rPr>
                <w:b w:val="0"/>
                <w:bCs w:val="0"/>
                <w:sz w:val="16"/>
                <w:szCs w:val="16"/>
                <w:rtl w:val="0"/>
              </w:rPr>
              <w:t xml:space="preserve">kebab-case</w:t>
            </w:r>
            <w:r w:rsidDel="00000000" w:rsidR="00000000" w:rsidRPr="00000000">
              <w:rPr>
                <w:rtl w:val="0"/>
              </w:rPr>
            </w:r>
          </w:p>
        </w:tc>
        <w:tc>
          <w:tcPr>
            <w:shd w:fill="f4f8fa" w:val="clear"/>
            <w:vAlign w:val="center"/>
          </w:tcPr>
          <w:p w:rsidR="00000000" w:rsidDel="00000000" w:rsidP="00000000" w:rsidRDefault="00000000" w:rsidRPr="00000000" w14:paraId="000000B4">
            <w:pPr>
              <w:spacing w:after="20" w:lineRule="auto"/>
              <w:rPr/>
            </w:pPr>
            <w:r w:rsidDel="00000000" w:rsidR="00000000" w:rsidRPr="00000000">
              <w:rPr>
                <w:b w:val="0"/>
                <w:bCs w:val="0"/>
                <w:sz w:val="16"/>
                <w:szCs w:val="16"/>
                <w:rtl w:val="0"/>
              </w:rPr>
              <w:t xml:space="preserve">job-applications/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B5">
            <w:pPr>
              <w:spacing w:after="20" w:lineRule="auto"/>
              <w:rPr/>
            </w:pPr>
            <w:r w:rsidDel="00000000" w:rsidR="00000000" w:rsidRPr="00000000">
              <w:rPr>
                <w:b w:val="0"/>
                <w:bCs w:val="0"/>
                <w:sz w:val="16"/>
                <w:szCs w:val="16"/>
                <w:rtl w:val="0"/>
              </w:rPr>
              <w:t xml:space="preserve">Type / interface</w:t>
            </w:r>
            <w:r w:rsidDel="00000000" w:rsidR="00000000" w:rsidRPr="00000000">
              <w:rPr>
                <w:rtl w:val="0"/>
              </w:rPr>
            </w:r>
          </w:p>
        </w:tc>
        <w:tc>
          <w:tcPr>
            <w:shd w:fill="ffffff" w:val="clear"/>
            <w:vAlign w:val="center"/>
          </w:tcPr>
          <w:p w:rsidR="00000000" w:rsidDel="00000000" w:rsidP="00000000" w:rsidRDefault="00000000" w:rsidRPr="00000000" w14:paraId="000000B6">
            <w:pPr>
              <w:spacing w:after="20" w:lineRule="auto"/>
              <w:rPr/>
            </w:pPr>
            <w:r w:rsidDel="00000000" w:rsidR="00000000" w:rsidRPr="00000000">
              <w:rPr>
                <w:b w:val="0"/>
                <w:bCs w:val="0"/>
                <w:sz w:val="16"/>
                <w:szCs w:val="16"/>
                <w:rtl w:val="0"/>
              </w:rPr>
              <w:t xml:space="preserve">PascalCase</w:t>
            </w:r>
            <w:r w:rsidDel="00000000" w:rsidR="00000000" w:rsidRPr="00000000">
              <w:rPr>
                <w:rtl w:val="0"/>
              </w:rPr>
            </w:r>
          </w:p>
        </w:tc>
        <w:tc>
          <w:tcPr>
            <w:shd w:fill="ffffff" w:val="clear"/>
            <w:vAlign w:val="center"/>
          </w:tcPr>
          <w:p w:rsidR="00000000" w:rsidDel="00000000" w:rsidP="00000000" w:rsidRDefault="00000000" w:rsidRPr="00000000" w14:paraId="000000B7">
            <w:pPr>
              <w:spacing w:after="20" w:lineRule="auto"/>
              <w:rPr/>
            </w:pPr>
            <w:r w:rsidDel="00000000" w:rsidR="00000000" w:rsidRPr="00000000">
              <w:rPr>
                <w:b w:val="0"/>
                <w:bCs w:val="0"/>
                <w:sz w:val="16"/>
                <w:szCs w:val="16"/>
                <w:rtl w:val="0"/>
              </w:rPr>
              <w:t xml:space="preserve">JobApplication</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B8">
            <w:pPr>
              <w:spacing w:after="20" w:lineRule="auto"/>
              <w:rPr/>
            </w:pPr>
            <w:r w:rsidDel="00000000" w:rsidR="00000000" w:rsidRPr="00000000">
              <w:rPr>
                <w:b w:val="0"/>
                <w:bCs w:val="0"/>
                <w:sz w:val="16"/>
                <w:szCs w:val="16"/>
                <w:rtl w:val="0"/>
              </w:rPr>
              <w:t xml:space="preserve">Boolean</w:t>
            </w:r>
            <w:r w:rsidDel="00000000" w:rsidR="00000000" w:rsidRPr="00000000">
              <w:rPr>
                <w:rtl w:val="0"/>
              </w:rPr>
            </w:r>
          </w:p>
        </w:tc>
        <w:tc>
          <w:tcPr>
            <w:shd w:fill="f4f8fa" w:val="clear"/>
            <w:vAlign w:val="center"/>
          </w:tcPr>
          <w:p w:rsidR="00000000" w:rsidDel="00000000" w:rsidP="00000000" w:rsidRDefault="00000000" w:rsidRPr="00000000" w14:paraId="000000B9">
            <w:pPr>
              <w:spacing w:after="20" w:lineRule="auto"/>
              <w:rPr/>
            </w:pPr>
            <w:r w:rsidDel="00000000" w:rsidR="00000000" w:rsidRPr="00000000">
              <w:rPr>
                <w:b w:val="0"/>
                <w:bCs w:val="0"/>
                <w:sz w:val="16"/>
                <w:szCs w:val="16"/>
                <w:rtl w:val="0"/>
              </w:rPr>
              <w:t xml:space="preserve">is/has/can làm tiền tố</w:t>
            </w:r>
            <w:r w:rsidDel="00000000" w:rsidR="00000000" w:rsidRPr="00000000">
              <w:rPr>
                <w:rtl w:val="0"/>
              </w:rPr>
            </w:r>
          </w:p>
        </w:tc>
        <w:tc>
          <w:tcPr>
            <w:shd w:fill="f4f8fa" w:val="clear"/>
            <w:vAlign w:val="center"/>
          </w:tcPr>
          <w:p w:rsidR="00000000" w:rsidDel="00000000" w:rsidP="00000000" w:rsidRDefault="00000000" w:rsidRPr="00000000" w14:paraId="000000BA">
            <w:pPr>
              <w:spacing w:after="20" w:lineRule="auto"/>
              <w:rPr/>
            </w:pPr>
            <w:r w:rsidDel="00000000" w:rsidR="00000000" w:rsidRPr="00000000">
              <w:rPr>
                <w:b w:val="0"/>
                <w:bCs w:val="0"/>
                <w:sz w:val="16"/>
                <w:szCs w:val="16"/>
                <w:rtl w:val="0"/>
              </w:rPr>
              <w:t xml:space="preserve">isLoading, canApprove</w:t>
            </w: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tl w:val="0"/>
        </w:rPr>
        <w:t xml:space="preserve">5.3. Các quy định bắt buộc</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Sử dụng TypeScript; tránh any nếu có thể khai báo kiểu cụ thể hoặc unknown.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Dùng ESLint và Prettier; một component không ôm đồng thời gọi API, điều khiển form và render bảng dài.</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Tập trung lời gọi API trong services/lib; đọc API base URL từ biến môi trường hợp lệ.</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Mọi form có kiểm tra input và hiển thị trạng thái loading, empty, error và success.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Không coi kiểm tra quyền ở frontend là bảo mật; backend xác thực và phân quyền tất cả API.</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Đặt tên component theo nghiệp vụ, tránh Page1.tsx, FormNew.tsx, Button2.tsx.</w:t>
      </w:r>
    </w:p>
    <w:p w:rsidR="00000000" w:rsidDel="00000000" w:rsidP="00000000" w:rsidRDefault="00000000" w:rsidRPr="00000000" w14:paraId="000000C3">
      <w:pPr>
        <w:pStyle w:val="Heading1"/>
        <w:rPr/>
      </w:pPr>
      <w:r w:rsidDel="00000000" w:rsidR="00000000" w:rsidRPr="00000000">
        <w:rPr>
          <w:rtl w:val="0"/>
        </w:rPr>
        <w:t xml:space="preserve">6. QUY CHUẨN DATABASE – POSTGRESQL</w:t>
      </w:r>
    </w:p>
    <w:tbl>
      <w:tblPr>
        <w:tblStyle w:val="Table7"/>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0"/>
        </w:trPr>
        <w:tc>
          <w:tcPr>
            <w:shd w:fill="ddeaf3" w:val="clear"/>
            <w:vAlign w:val="center"/>
          </w:tcPr>
          <w:p w:rsidR="00000000" w:rsidDel="00000000" w:rsidP="00000000" w:rsidRDefault="00000000" w:rsidRPr="00000000" w14:paraId="000000C4">
            <w:pPr>
              <w:spacing w:after="20" w:lineRule="auto"/>
              <w:rPr/>
            </w:pPr>
            <w:r w:rsidDel="00000000" w:rsidR="00000000" w:rsidRPr="00000000">
              <w:rPr>
                <w:b w:val="1"/>
                <w:bCs w:val="1"/>
                <w:sz w:val="16"/>
                <w:szCs w:val="16"/>
                <w:rtl w:val="0"/>
              </w:rPr>
              <w:t xml:space="preserve">Đối tượng</w:t>
            </w:r>
            <w:r w:rsidDel="00000000" w:rsidR="00000000" w:rsidRPr="00000000">
              <w:rPr>
                <w:rtl w:val="0"/>
              </w:rPr>
            </w:r>
          </w:p>
        </w:tc>
        <w:tc>
          <w:tcPr>
            <w:shd w:fill="ddeaf3" w:val="clear"/>
            <w:vAlign w:val="center"/>
          </w:tcPr>
          <w:p w:rsidR="00000000" w:rsidDel="00000000" w:rsidP="00000000" w:rsidRDefault="00000000" w:rsidRPr="00000000" w14:paraId="000000C5">
            <w:pPr>
              <w:spacing w:after="20" w:lineRule="auto"/>
              <w:rPr/>
            </w:pPr>
            <w:r w:rsidDel="00000000" w:rsidR="00000000" w:rsidRPr="00000000">
              <w:rPr>
                <w:b w:val="1"/>
                <w:bCs w:val="1"/>
                <w:sz w:val="16"/>
                <w:szCs w:val="16"/>
                <w:rtl w:val="0"/>
              </w:rPr>
              <w:t xml:space="preserve">Quy định</w:t>
            </w:r>
            <w:r w:rsidDel="00000000" w:rsidR="00000000" w:rsidRPr="00000000">
              <w:rPr>
                <w:rtl w:val="0"/>
              </w:rPr>
            </w:r>
          </w:p>
        </w:tc>
        <w:tc>
          <w:tcPr>
            <w:shd w:fill="ddeaf3" w:val="clear"/>
            <w:vAlign w:val="center"/>
          </w:tcPr>
          <w:p w:rsidR="00000000" w:rsidDel="00000000" w:rsidP="00000000" w:rsidRDefault="00000000" w:rsidRPr="00000000" w14:paraId="000000C6">
            <w:pPr>
              <w:spacing w:after="20" w:lineRule="auto"/>
              <w:rPr/>
            </w:pPr>
            <w:r w:rsidDel="00000000" w:rsidR="00000000" w:rsidRPr="00000000">
              <w:rPr>
                <w:b w:val="1"/>
                <w:bCs w:val="1"/>
                <w:sz w:val="16"/>
                <w:szCs w:val="16"/>
                <w:rtl w:val="0"/>
              </w:rPr>
              <w:t xml:space="preserve">Ví dụ</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C7">
            <w:pPr>
              <w:spacing w:after="20" w:lineRule="auto"/>
              <w:rPr/>
            </w:pPr>
            <w:r w:rsidDel="00000000" w:rsidR="00000000" w:rsidRPr="00000000">
              <w:rPr>
                <w:b w:val="0"/>
                <w:bCs w:val="0"/>
                <w:sz w:val="16"/>
                <w:szCs w:val="16"/>
                <w:rtl w:val="0"/>
              </w:rPr>
              <w:t xml:space="preserve">Bảng/cột</w:t>
            </w:r>
            <w:r w:rsidDel="00000000" w:rsidR="00000000" w:rsidRPr="00000000">
              <w:rPr>
                <w:rtl w:val="0"/>
              </w:rPr>
            </w:r>
          </w:p>
        </w:tc>
        <w:tc>
          <w:tcPr>
            <w:shd w:fill="f4f8fa" w:val="clear"/>
            <w:vAlign w:val="center"/>
          </w:tcPr>
          <w:p w:rsidR="00000000" w:rsidDel="00000000" w:rsidP="00000000" w:rsidRDefault="00000000" w:rsidRPr="00000000" w14:paraId="000000C8">
            <w:pPr>
              <w:spacing w:after="20" w:lineRule="auto"/>
              <w:rPr/>
            </w:pPr>
            <w:r w:rsidDel="00000000" w:rsidR="00000000" w:rsidRPr="00000000">
              <w:rPr>
                <w:b w:val="0"/>
                <w:bCs w:val="0"/>
                <w:sz w:val="16"/>
                <w:szCs w:val="16"/>
                <w:rtl w:val="0"/>
              </w:rPr>
              <w:t xml:space="preserve">snake_case, chữ thường</w:t>
            </w:r>
            <w:r w:rsidDel="00000000" w:rsidR="00000000" w:rsidRPr="00000000">
              <w:rPr>
                <w:rtl w:val="0"/>
              </w:rPr>
            </w:r>
          </w:p>
        </w:tc>
        <w:tc>
          <w:tcPr>
            <w:shd w:fill="f4f8fa" w:val="clear"/>
            <w:vAlign w:val="center"/>
          </w:tcPr>
          <w:p w:rsidR="00000000" w:rsidDel="00000000" w:rsidP="00000000" w:rsidRDefault="00000000" w:rsidRPr="00000000" w14:paraId="000000C9">
            <w:pPr>
              <w:spacing w:after="20" w:lineRule="auto"/>
              <w:rPr/>
            </w:pPr>
            <w:r w:rsidDel="00000000" w:rsidR="00000000" w:rsidRPr="00000000">
              <w:rPr>
                <w:b w:val="0"/>
                <w:bCs w:val="0"/>
                <w:sz w:val="16"/>
                <w:szCs w:val="16"/>
                <w:rtl w:val="0"/>
              </w:rPr>
              <w:t xml:space="preserve">job_applications, created_at</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CA">
            <w:pPr>
              <w:spacing w:after="20" w:lineRule="auto"/>
              <w:rPr/>
            </w:pPr>
            <w:r w:rsidDel="00000000" w:rsidR="00000000" w:rsidRPr="00000000">
              <w:rPr>
                <w:b w:val="0"/>
                <w:bCs w:val="0"/>
                <w:sz w:val="16"/>
                <w:szCs w:val="16"/>
                <w:rtl w:val="0"/>
              </w:rPr>
              <w:t xml:space="preserve">Khóa chính</w:t>
            </w:r>
            <w:r w:rsidDel="00000000" w:rsidR="00000000" w:rsidRPr="00000000">
              <w:rPr>
                <w:rtl w:val="0"/>
              </w:rPr>
            </w:r>
          </w:p>
        </w:tc>
        <w:tc>
          <w:tcPr>
            <w:shd w:fill="ffffff" w:val="clear"/>
            <w:vAlign w:val="center"/>
          </w:tcPr>
          <w:p w:rsidR="00000000" w:rsidDel="00000000" w:rsidP="00000000" w:rsidRDefault="00000000" w:rsidRPr="00000000" w14:paraId="000000CB">
            <w:pPr>
              <w:spacing w:after="20" w:lineRule="auto"/>
              <w:rPr/>
            </w:pPr>
            <w:r w:rsidDel="00000000" w:rsidR="00000000" w:rsidRPr="00000000">
              <w:rPr>
                <w:b w:val="0"/>
                <w:bCs w:val="0"/>
                <w:sz w:val="16"/>
                <w:szCs w:val="16"/>
                <w:rtl w:val="0"/>
              </w:rPr>
              <w:t xml:space="preserve">id; bigint identity hoặc UUID theo thống nhất</w:t>
            </w:r>
            <w:r w:rsidDel="00000000" w:rsidR="00000000" w:rsidRPr="00000000">
              <w:rPr>
                <w:rtl w:val="0"/>
              </w:rPr>
            </w:r>
          </w:p>
        </w:tc>
        <w:tc>
          <w:tcPr>
            <w:shd w:fill="ffffff" w:val="clear"/>
            <w:vAlign w:val="center"/>
          </w:tcPr>
          <w:p w:rsidR="00000000" w:rsidDel="00000000" w:rsidP="00000000" w:rsidRDefault="00000000" w:rsidRPr="00000000" w14:paraId="000000CC">
            <w:pPr>
              <w:spacing w:after="20" w:lineRule="auto"/>
              <w:rPr/>
            </w:pPr>
            <w:r w:rsidDel="00000000" w:rsidR="00000000" w:rsidRPr="00000000">
              <w:rPr>
                <w:b w:val="0"/>
                <w:bCs w:val="0"/>
                <w:sz w:val="16"/>
                <w:szCs w:val="16"/>
                <w:rtl w:val="0"/>
              </w:rPr>
              <w:t xml:space="preserve">jobs.id</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CD">
            <w:pPr>
              <w:spacing w:after="20" w:lineRule="auto"/>
              <w:rPr/>
            </w:pPr>
            <w:r w:rsidDel="00000000" w:rsidR="00000000" w:rsidRPr="00000000">
              <w:rPr>
                <w:b w:val="0"/>
                <w:bCs w:val="0"/>
                <w:sz w:val="16"/>
                <w:szCs w:val="16"/>
                <w:rtl w:val="0"/>
              </w:rPr>
              <w:t xml:space="preserve">Khóa ngoại</w:t>
            </w:r>
            <w:r w:rsidDel="00000000" w:rsidR="00000000" w:rsidRPr="00000000">
              <w:rPr>
                <w:rtl w:val="0"/>
              </w:rPr>
            </w:r>
          </w:p>
        </w:tc>
        <w:tc>
          <w:tcPr>
            <w:shd w:fill="f4f8fa" w:val="clear"/>
            <w:vAlign w:val="center"/>
          </w:tcPr>
          <w:p w:rsidR="00000000" w:rsidDel="00000000" w:rsidP="00000000" w:rsidRDefault="00000000" w:rsidRPr="00000000" w14:paraId="000000CE">
            <w:pPr>
              <w:spacing w:after="20" w:lineRule="auto"/>
              <w:rPr/>
            </w:pPr>
            <w:r w:rsidDel="00000000" w:rsidR="00000000" w:rsidRPr="00000000">
              <w:rPr>
                <w:b w:val="0"/>
                <w:bCs w:val="0"/>
                <w:sz w:val="16"/>
                <w:szCs w:val="16"/>
                <w:rtl w:val="0"/>
              </w:rPr>
              <w:t xml:space="preserve">&lt;entity&gt;_id</w:t>
            </w:r>
            <w:r w:rsidDel="00000000" w:rsidR="00000000" w:rsidRPr="00000000">
              <w:rPr>
                <w:rtl w:val="0"/>
              </w:rPr>
            </w:r>
          </w:p>
        </w:tc>
        <w:tc>
          <w:tcPr>
            <w:shd w:fill="f4f8fa" w:val="clear"/>
            <w:vAlign w:val="center"/>
          </w:tcPr>
          <w:p w:rsidR="00000000" w:rsidDel="00000000" w:rsidP="00000000" w:rsidRDefault="00000000" w:rsidRPr="00000000" w14:paraId="000000CF">
            <w:pPr>
              <w:spacing w:after="20" w:lineRule="auto"/>
              <w:rPr/>
            </w:pPr>
            <w:r w:rsidDel="00000000" w:rsidR="00000000" w:rsidRPr="00000000">
              <w:rPr>
                <w:b w:val="0"/>
                <w:bCs w:val="0"/>
                <w:sz w:val="16"/>
                <w:szCs w:val="16"/>
                <w:rtl w:val="0"/>
              </w:rPr>
              <w:t xml:space="preserve">job_id, applicant_id</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D0">
            <w:pPr>
              <w:spacing w:after="20" w:lineRule="auto"/>
              <w:rPr/>
            </w:pPr>
            <w:r w:rsidDel="00000000" w:rsidR="00000000" w:rsidRPr="00000000">
              <w:rPr>
                <w:b w:val="0"/>
                <w:bCs w:val="0"/>
                <w:sz w:val="16"/>
                <w:szCs w:val="16"/>
                <w:rtl w:val="0"/>
              </w:rPr>
              <w:t xml:space="preserve">Unique</w:t>
            </w:r>
            <w:r w:rsidDel="00000000" w:rsidR="00000000" w:rsidRPr="00000000">
              <w:rPr>
                <w:rtl w:val="0"/>
              </w:rPr>
            </w:r>
          </w:p>
        </w:tc>
        <w:tc>
          <w:tcPr>
            <w:shd w:fill="ffffff" w:val="clear"/>
            <w:vAlign w:val="center"/>
          </w:tcPr>
          <w:p w:rsidR="00000000" w:rsidDel="00000000" w:rsidP="00000000" w:rsidRDefault="00000000" w:rsidRPr="00000000" w14:paraId="000000D1">
            <w:pPr>
              <w:spacing w:after="20" w:lineRule="auto"/>
              <w:rPr/>
            </w:pPr>
            <w:r w:rsidDel="00000000" w:rsidR="00000000" w:rsidRPr="00000000">
              <w:rPr>
                <w:b w:val="0"/>
                <w:bCs w:val="0"/>
                <w:sz w:val="16"/>
                <w:szCs w:val="16"/>
                <w:rtl w:val="0"/>
              </w:rPr>
              <w:t xml:space="preserve">unique trên email hoặc định danh nghiệp vụ</w:t>
            </w:r>
            <w:r w:rsidDel="00000000" w:rsidR="00000000" w:rsidRPr="00000000">
              <w:rPr>
                <w:rtl w:val="0"/>
              </w:rPr>
            </w:r>
          </w:p>
        </w:tc>
        <w:tc>
          <w:tcPr>
            <w:shd w:fill="ffffff" w:val="clear"/>
            <w:vAlign w:val="center"/>
          </w:tcPr>
          <w:p w:rsidR="00000000" w:rsidDel="00000000" w:rsidP="00000000" w:rsidRDefault="00000000" w:rsidRPr="00000000" w14:paraId="000000D2">
            <w:pPr>
              <w:spacing w:after="20" w:lineRule="auto"/>
              <w:rPr/>
            </w:pPr>
            <w:r w:rsidDel="00000000" w:rsidR="00000000" w:rsidRPr="00000000">
              <w:rPr>
                <w:b w:val="0"/>
                <w:bCs w:val="0"/>
                <w:sz w:val="16"/>
                <w:szCs w:val="16"/>
                <w:rtl w:val="0"/>
              </w:rPr>
              <w:t xml:space="preserve">users.email</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D3">
            <w:pPr>
              <w:spacing w:after="20" w:lineRule="auto"/>
              <w:rPr/>
            </w:pPr>
            <w:r w:rsidDel="00000000" w:rsidR="00000000" w:rsidRPr="00000000">
              <w:rPr>
                <w:b w:val="0"/>
                <w:bCs w:val="0"/>
                <w:sz w:val="16"/>
                <w:szCs w:val="16"/>
                <w:rtl w:val="0"/>
              </w:rPr>
              <w:t xml:space="preserve">Thời gian</w:t>
            </w:r>
            <w:r w:rsidDel="00000000" w:rsidR="00000000" w:rsidRPr="00000000">
              <w:rPr>
                <w:rtl w:val="0"/>
              </w:rPr>
            </w:r>
          </w:p>
        </w:tc>
        <w:tc>
          <w:tcPr>
            <w:shd w:fill="f4f8fa" w:val="clear"/>
            <w:vAlign w:val="center"/>
          </w:tcPr>
          <w:p w:rsidR="00000000" w:rsidDel="00000000" w:rsidP="00000000" w:rsidRDefault="00000000" w:rsidRPr="00000000" w14:paraId="000000D4">
            <w:pPr>
              <w:spacing w:after="20" w:lineRule="auto"/>
              <w:rPr/>
            </w:pPr>
            <w:r w:rsidDel="00000000" w:rsidR="00000000" w:rsidRPr="00000000">
              <w:rPr>
                <w:b w:val="0"/>
                <w:bCs w:val="0"/>
                <w:sz w:val="16"/>
                <w:szCs w:val="16"/>
                <w:rtl w:val="0"/>
              </w:rPr>
              <w:t xml:space="preserve">created_at, updated_at; timestamptz</w:t>
            </w:r>
            <w:r w:rsidDel="00000000" w:rsidR="00000000" w:rsidRPr="00000000">
              <w:rPr>
                <w:rtl w:val="0"/>
              </w:rPr>
            </w:r>
          </w:p>
        </w:tc>
        <w:tc>
          <w:tcPr>
            <w:shd w:fill="f4f8fa" w:val="clear"/>
            <w:vAlign w:val="center"/>
          </w:tcPr>
          <w:p w:rsidR="00000000" w:rsidDel="00000000" w:rsidP="00000000" w:rsidRDefault="00000000" w:rsidRPr="00000000" w14:paraId="000000D5">
            <w:pPr>
              <w:spacing w:after="20" w:lineRule="auto"/>
              <w:rPr/>
            </w:pPr>
            <w:r w:rsidDel="00000000" w:rsidR="00000000" w:rsidRPr="00000000">
              <w:rPr>
                <w:b w:val="0"/>
                <w:bCs w:val="0"/>
                <w:sz w:val="16"/>
                <w:szCs w:val="16"/>
                <w:rtl w:val="0"/>
              </w:rPr>
              <w:t xml:space="preserve">2026-09-26T...Z</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D6">
            <w:pPr>
              <w:spacing w:after="20" w:lineRule="auto"/>
              <w:rPr/>
            </w:pPr>
            <w:r w:rsidDel="00000000" w:rsidR="00000000" w:rsidRPr="00000000">
              <w:rPr>
                <w:b w:val="0"/>
                <w:bCs w:val="0"/>
                <w:sz w:val="16"/>
                <w:szCs w:val="16"/>
                <w:rtl w:val="0"/>
              </w:rPr>
              <w:t xml:space="preserve">Migration</w:t>
            </w:r>
            <w:r w:rsidDel="00000000" w:rsidR="00000000" w:rsidRPr="00000000">
              <w:rPr>
                <w:rtl w:val="0"/>
              </w:rPr>
            </w:r>
          </w:p>
        </w:tc>
        <w:tc>
          <w:tcPr>
            <w:shd w:fill="ffffff" w:val="clear"/>
            <w:vAlign w:val="center"/>
          </w:tcPr>
          <w:p w:rsidR="00000000" w:rsidDel="00000000" w:rsidP="00000000" w:rsidRDefault="00000000" w:rsidRPr="00000000" w14:paraId="000000D7">
            <w:pPr>
              <w:spacing w:after="20" w:lineRule="auto"/>
              <w:rPr/>
            </w:pPr>
            <w:r w:rsidDel="00000000" w:rsidR="00000000" w:rsidRPr="00000000">
              <w:rPr>
                <w:b w:val="0"/>
                <w:bCs w:val="0"/>
                <w:sz w:val="16"/>
                <w:szCs w:val="16"/>
                <w:rtl w:val="0"/>
              </w:rPr>
              <w:t xml:space="preserve">Alembic; mỗi thay đổi schema có revision</w:t>
            </w:r>
            <w:r w:rsidDel="00000000" w:rsidR="00000000" w:rsidRPr="00000000">
              <w:rPr>
                <w:rtl w:val="0"/>
              </w:rPr>
            </w:r>
          </w:p>
        </w:tc>
        <w:tc>
          <w:tcPr>
            <w:shd w:fill="ffffff" w:val="clear"/>
            <w:vAlign w:val="center"/>
          </w:tcPr>
          <w:p w:rsidR="00000000" w:rsidDel="00000000" w:rsidP="00000000" w:rsidRDefault="00000000" w:rsidRPr="00000000" w14:paraId="000000D8">
            <w:pPr>
              <w:spacing w:after="20" w:lineRule="auto"/>
              <w:rPr/>
            </w:pPr>
            <w:r w:rsidDel="00000000" w:rsidR="00000000" w:rsidRPr="00000000">
              <w:rPr>
                <w:b w:val="0"/>
                <w:bCs w:val="0"/>
                <w:sz w:val="16"/>
                <w:szCs w:val="16"/>
                <w:rtl w:val="0"/>
              </w:rPr>
              <w:t xml:space="preserve">add_application_status</w:t>
            </w:r>
            <w:r w:rsidDel="00000000" w:rsidR="00000000" w:rsidRPr="00000000">
              <w:rPr>
                <w:rtl w:val="0"/>
              </w:rPr>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Mô hình dữ liệu tối thiểu có thể gồm users, departments, jobs, applications, application_status_history. Tùy backlog, có thể thêm interviews và attachments ở sprint sau. Tránh lưu trùng thông tin phòng ban trong nhiều bảng; thêm index cho cột FK và cột thường dùng tìm kiếm/lọc khi có nhu cầu thực tế.</w:t>
      </w:r>
    </w:p>
    <w:p w:rsidR="00000000" w:rsidDel="00000000" w:rsidP="00000000" w:rsidRDefault="00000000" w:rsidRPr="00000000" w14:paraId="000000DB">
      <w:pPr>
        <w:rPr/>
      </w:pPr>
      <w:r w:rsidDel="00000000" w:rsidR="00000000" w:rsidRPr="00000000">
        <w:rPr>
          <w:rtl w:val="0"/>
        </w:rPr>
        <w:t xml:space="preserve">BẮT BUỘC: mật khẩu phải hash bằng thư viện phù hợp, không lưu plaintext; dùng ràng buộc FK và unique; không chỉnh schema thủ công trên máy một người rồi yêu cầu cả nhóm làm lại. Seed chỉ chứa dữ liệu giả.</w:t>
      </w:r>
    </w:p>
    <w:p w:rsidR="00000000" w:rsidDel="00000000" w:rsidP="00000000" w:rsidRDefault="00000000" w:rsidRPr="00000000" w14:paraId="000000DC">
      <w:pPr>
        <w:pStyle w:val="Heading1"/>
        <w:rPr/>
      </w:pPr>
      <w:r w:rsidDel="00000000" w:rsidR="00000000" w:rsidRPr="00000000">
        <w:rPr>
          <w:rtl w:val="0"/>
        </w:rPr>
        <w:t xml:space="preserve">7. CHUẨN REST API VÀ TÍCH HỢP</w:t>
      </w:r>
    </w:p>
    <w:p w:rsidR="00000000" w:rsidDel="00000000" w:rsidP="00000000" w:rsidRDefault="00000000" w:rsidRPr="00000000" w14:paraId="000000D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GET    /api/v1/jobs              # danh sách</w:t>
      </w:r>
    </w:p>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GET    /api/v1/jobs/{id}         # chi tiết</w:t>
      </w:r>
    </w:p>
    <w:p w:rsidR="00000000" w:rsidDel="00000000" w:rsidP="00000000" w:rsidRDefault="00000000" w:rsidRPr="00000000" w14:paraId="000000D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POST   /api/v1/jobs              # tạo mới (được phân quyền)</w:t>
      </w:r>
    </w:p>
    <w:p w:rsidR="00000000" w:rsidDel="00000000" w:rsidP="00000000" w:rsidRDefault="00000000" w:rsidRPr="00000000" w14:paraId="000000E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PATCH  /api/v1/jobs/{id}         # cập nhật một phần</w:t>
      </w:r>
    </w:p>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POST   /api/v1/applications     # gửi hồ sơ</w:t>
      </w:r>
    </w:p>
    <w:p w:rsidR="00000000" w:rsidDel="00000000" w:rsidP="00000000" w:rsidRDefault="00000000" w:rsidRPr="00000000" w14:paraId="000000E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GET    /api/v1/applications/{id} # xem theo quyền</w:t>
      </w:r>
    </w:p>
    <w:p w:rsidR="00000000" w:rsidDel="00000000" w:rsidP="00000000" w:rsidRDefault="00000000" w:rsidRPr="00000000" w14:paraId="000000E3">
      <w:pPr>
        <w:rPr/>
      </w:pPr>
      <w:r w:rsidDel="00000000" w:rsidR="00000000" w:rsidRPr="00000000">
        <w:rPr>
          <w:rtl w:val="0"/>
        </w:rPr>
      </w:r>
    </w:p>
    <w:tbl>
      <w:tblPr>
        <w:tblStyle w:val="Table8"/>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0"/>
        </w:trPr>
        <w:tc>
          <w:tcPr>
            <w:shd w:fill="ddeaf3" w:val="clear"/>
            <w:vAlign w:val="center"/>
          </w:tcPr>
          <w:p w:rsidR="00000000" w:rsidDel="00000000" w:rsidP="00000000" w:rsidRDefault="00000000" w:rsidRPr="00000000" w14:paraId="000000E4">
            <w:pPr>
              <w:spacing w:after="20" w:lineRule="auto"/>
              <w:rPr/>
            </w:pPr>
            <w:r w:rsidDel="00000000" w:rsidR="00000000" w:rsidRPr="00000000">
              <w:rPr>
                <w:b w:val="1"/>
                <w:bCs w:val="1"/>
                <w:sz w:val="16"/>
                <w:szCs w:val="16"/>
                <w:rtl w:val="0"/>
              </w:rPr>
              <w:t xml:space="preserve">Tình huống</w:t>
            </w:r>
            <w:r w:rsidDel="00000000" w:rsidR="00000000" w:rsidRPr="00000000">
              <w:rPr>
                <w:rtl w:val="0"/>
              </w:rPr>
            </w:r>
          </w:p>
        </w:tc>
        <w:tc>
          <w:tcPr>
            <w:shd w:fill="ddeaf3" w:val="clear"/>
            <w:vAlign w:val="center"/>
          </w:tcPr>
          <w:p w:rsidR="00000000" w:rsidDel="00000000" w:rsidP="00000000" w:rsidRDefault="00000000" w:rsidRPr="00000000" w14:paraId="000000E5">
            <w:pPr>
              <w:spacing w:after="20" w:lineRule="auto"/>
              <w:rPr/>
            </w:pPr>
            <w:r w:rsidDel="00000000" w:rsidR="00000000" w:rsidRPr="00000000">
              <w:rPr>
                <w:b w:val="1"/>
                <w:bCs w:val="1"/>
                <w:sz w:val="16"/>
                <w:szCs w:val="16"/>
                <w:rtl w:val="0"/>
              </w:rPr>
              <w:t xml:space="preserve">HTTP status</w:t>
            </w:r>
            <w:r w:rsidDel="00000000" w:rsidR="00000000" w:rsidRPr="00000000">
              <w:rPr>
                <w:rtl w:val="0"/>
              </w:rPr>
            </w:r>
          </w:p>
        </w:tc>
        <w:tc>
          <w:tcPr>
            <w:shd w:fill="ddeaf3" w:val="clear"/>
            <w:vAlign w:val="center"/>
          </w:tcPr>
          <w:p w:rsidR="00000000" w:rsidDel="00000000" w:rsidP="00000000" w:rsidRDefault="00000000" w:rsidRPr="00000000" w14:paraId="000000E6">
            <w:pPr>
              <w:spacing w:after="20" w:lineRule="auto"/>
              <w:rPr/>
            </w:pPr>
            <w:r w:rsidDel="00000000" w:rsidR="00000000" w:rsidRPr="00000000">
              <w:rPr>
                <w:b w:val="1"/>
                <w:bCs w:val="1"/>
                <w:sz w:val="16"/>
                <w:szCs w:val="16"/>
                <w:rtl w:val="0"/>
              </w:rPr>
              <w:t xml:space="preserve">Quy tắc</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E7">
            <w:pPr>
              <w:spacing w:after="20" w:lineRule="auto"/>
              <w:rPr/>
            </w:pPr>
            <w:r w:rsidDel="00000000" w:rsidR="00000000" w:rsidRPr="00000000">
              <w:rPr>
                <w:b w:val="0"/>
                <w:bCs w:val="0"/>
                <w:sz w:val="16"/>
                <w:szCs w:val="16"/>
                <w:rtl w:val="0"/>
              </w:rPr>
              <w:t xml:space="preserve">Đọc/tạo thành công</w:t>
            </w:r>
            <w:r w:rsidDel="00000000" w:rsidR="00000000" w:rsidRPr="00000000">
              <w:rPr>
                <w:rtl w:val="0"/>
              </w:rPr>
            </w:r>
          </w:p>
        </w:tc>
        <w:tc>
          <w:tcPr>
            <w:shd w:fill="f4f8fa" w:val="clear"/>
            <w:vAlign w:val="center"/>
          </w:tcPr>
          <w:p w:rsidR="00000000" w:rsidDel="00000000" w:rsidP="00000000" w:rsidRDefault="00000000" w:rsidRPr="00000000" w14:paraId="000000E8">
            <w:pPr>
              <w:spacing w:after="20" w:lineRule="auto"/>
              <w:rPr/>
            </w:pPr>
            <w:r w:rsidDel="00000000" w:rsidR="00000000" w:rsidRPr="00000000">
              <w:rPr>
                <w:b w:val="0"/>
                <w:bCs w:val="0"/>
                <w:sz w:val="16"/>
                <w:szCs w:val="16"/>
                <w:rtl w:val="0"/>
              </w:rPr>
              <w:t xml:space="preserve">200 / 201</w:t>
            </w:r>
            <w:r w:rsidDel="00000000" w:rsidR="00000000" w:rsidRPr="00000000">
              <w:rPr>
                <w:rtl w:val="0"/>
              </w:rPr>
            </w:r>
          </w:p>
        </w:tc>
        <w:tc>
          <w:tcPr>
            <w:shd w:fill="f4f8fa" w:val="clear"/>
            <w:vAlign w:val="center"/>
          </w:tcPr>
          <w:p w:rsidR="00000000" w:rsidDel="00000000" w:rsidP="00000000" w:rsidRDefault="00000000" w:rsidRPr="00000000" w14:paraId="000000E9">
            <w:pPr>
              <w:spacing w:after="20" w:lineRule="auto"/>
              <w:rPr/>
            </w:pPr>
            <w:r w:rsidDel="00000000" w:rsidR="00000000" w:rsidRPr="00000000">
              <w:rPr>
                <w:b w:val="0"/>
                <w:bCs w:val="0"/>
                <w:sz w:val="16"/>
                <w:szCs w:val="16"/>
                <w:rtl w:val="0"/>
              </w:rPr>
              <w:t xml:space="preserve">Trả JSON đã định kiểu</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EA">
            <w:pPr>
              <w:spacing w:after="20" w:lineRule="auto"/>
              <w:rPr/>
            </w:pPr>
            <w:r w:rsidDel="00000000" w:rsidR="00000000" w:rsidRPr="00000000">
              <w:rPr>
                <w:b w:val="0"/>
                <w:bCs w:val="0"/>
                <w:sz w:val="16"/>
                <w:szCs w:val="16"/>
                <w:rtl w:val="0"/>
              </w:rPr>
              <w:t xml:space="preserve">Sai dữ liệu đầu vào</w:t>
            </w:r>
            <w:r w:rsidDel="00000000" w:rsidR="00000000" w:rsidRPr="00000000">
              <w:rPr>
                <w:rtl w:val="0"/>
              </w:rPr>
            </w:r>
          </w:p>
        </w:tc>
        <w:tc>
          <w:tcPr>
            <w:shd w:fill="ffffff" w:val="clear"/>
            <w:vAlign w:val="center"/>
          </w:tcPr>
          <w:p w:rsidR="00000000" w:rsidDel="00000000" w:rsidP="00000000" w:rsidRDefault="00000000" w:rsidRPr="00000000" w14:paraId="000000EB">
            <w:pPr>
              <w:spacing w:after="20" w:lineRule="auto"/>
              <w:rPr/>
            </w:pPr>
            <w:r w:rsidDel="00000000" w:rsidR="00000000" w:rsidRPr="00000000">
              <w:rPr>
                <w:b w:val="0"/>
                <w:bCs w:val="0"/>
                <w:sz w:val="16"/>
                <w:szCs w:val="16"/>
                <w:rtl w:val="0"/>
              </w:rPr>
              <w:t xml:space="preserve">422</w:t>
            </w:r>
            <w:r w:rsidDel="00000000" w:rsidR="00000000" w:rsidRPr="00000000">
              <w:rPr>
                <w:rtl w:val="0"/>
              </w:rPr>
            </w:r>
          </w:p>
        </w:tc>
        <w:tc>
          <w:tcPr>
            <w:shd w:fill="ffffff" w:val="clear"/>
            <w:vAlign w:val="center"/>
          </w:tcPr>
          <w:p w:rsidR="00000000" w:rsidDel="00000000" w:rsidP="00000000" w:rsidRDefault="00000000" w:rsidRPr="00000000" w14:paraId="000000EC">
            <w:pPr>
              <w:spacing w:after="20" w:lineRule="auto"/>
              <w:rPr/>
            </w:pPr>
            <w:r w:rsidDel="00000000" w:rsidR="00000000" w:rsidRPr="00000000">
              <w:rPr>
                <w:b w:val="0"/>
                <w:bCs w:val="0"/>
                <w:sz w:val="16"/>
                <w:szCs w:val="16"/>
                <w:rtl w:val="0"/>
              </w:rPr>
              <w:t xml:space="preserve">Thông báo trường lỗi từ validation</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ED">
            <w:pPr>
              <w:spacing w:after="20" w:lineRule="auto"/>
              <w:rPr/>
            </w:pPr>
            <w:r w:rsidDel="00000000" w:rsidR="00000000" w:rsidRPr="00000000">
              <w:rPr>
                <w:b w:val="0"/>
                <w:bCs w:val="0"/>
                <w:sz w:val="16"/>
                <w:szCs w:val="16"/>
                <w:rtl w:val="0"/>
              </w:rPr>
              <w:t xml:space="preserve">Chưa đăng nhập</w:t>
            </w:r>
            <w:r w:rsidDel="00000000" w:rsidR="00000000" w:rsidRPr="00000000">
              <w:rPr>
                <w:rtl w:val="0"/>
              </w:rPr>
            </w:r>
          </w:p>
        </w:tc>
        <w:tc>
          <w:tcPr>
            <w:shd w:fill="f4f8fa" w:val="clear"/>
            <w:vAlign w:val="center"/>
          </w:tcPr>
          <w:p w:rsidR="00000000" w:rsidDel="00000000" w:rsidP="00000000" w:rsidRDefault="00000000" w:rsidRPr="00000000" w14:paraId="000000EE">
            <w:pPr>
              <w:spacing w:after="20" w:lineRule="auto"/>
              <w:rPr/>
            </w:pPr>
            <w:r w:rsidDel="00000000" w:rsidR="00000000" w:rsidRPr="00000000">
              <w:rPr>
                <w:b w:val="0"/>
                <w:bCs w:val="0"/>
                <w:sz w:val="16"/>
                <w:szCs w:val="16"/>
                <w:rtl w:val="0"/>
              </w:rPr>
              <w:t xml:space="preserve">401</w:t>
            </w:r>
            <w:r w:rsidDel="00000000" w:rsidR="00000000" w:rsidRPr="00000000">
              <w:rPr>
                <w:rtl w:val="0"/>
              </w:rPr>
            </w:r>
          </w:p>
        </w:tc>
        <w:tc>
          <w:tcPr>
            <w:shd w:fill="f4f8fa" w:val="clear"/>
            <w:vAlign w:val="center"/>
          </w:tcPr>
          <w:p w:rsidR="00000000" w:rsidDel="00000000" w:rsidP="00000000" w:rsidRDefault="00000000" w:rsidRPr="00000000" w14:paraId="000000EF">
            <w:pPr>
              <w:spacing w:after="20" w:lineRule="auto"/>
              <w:rPr/>
            </w:pPr>
            <w:r w:rsidDel="00000000" w:rsidR="00000000" w:rsidRPr="00000000">
              <w:rPr>
                <w:b w:val="0"/>
                <w:bCs w:val="0"/>
                <w:sz w:val="16"/>
                <w:szCs w:val="16"/>
                <w:rtl w:val="0"/>
              </w:rPr>
              <w:t xml:space="preserve">Không lộ dữ liệu</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F0">
            <w:pPr>
              <w:spacing w:after="20" w:lineRule="auto"/>
              <w:rPr/>
            </w:pPr>
            <w:r w:rsidDel="00000000" w:rsidR="00000000" w:rsidRPr="00000000">
              <w:rPr>
                <w:b w:val="0"/>
                <w:bCs w:val="0"/>
                <w:sz w:val="16"/>
                <w:szCs w:val="16"/>
                <w:rtl w:val="0"/>
              </w:rPr>
              <w:t xml:space="preserve">Đăng nhập nhưng thiếu quyền</w:t>
            </w:r>
            <w:r w:rsidDel="00000000" w:rsidR="00000000" w:rsidRPr="00000000">
              <w:rPr>
                <w:rtl w:val="0"/>
              </w:rPr>
            </w:r>
          </w:p>
        </w:tc>
        <w:tc>
          <w:tcPr>
            <w:shd w:fill="ffffff" w:val="clear"/>
            <w:vAlign w:val="center"/>
          </w:tcPr>
          <w:p w:rsidR="00000000" w:rsidDel="00000000" w:rsidP="00000000" w:rsidRDefault="00000000" w:rsidRPr="00000000" w14:paraId="000000F1">
            <w:pPr>
              <w:spacing w:after="20" w:lineRule="auto"/>
              <w:rPr/>
            </w:pPr>
            <w:r w:rsidDel="00000000" w:rsidR="00000000" w:rsidRPr="00000000">
              <w:rPr>
                <w:b w:val="0"/>
                <w:bCs w:val="0"/>
                <w:sz w:val="16"/>
                <w:szCs w:val="16"/>
                <w:rtl w:val="0"/>
              </w:rPr>
              <w:t xml:space="preserve">403</w:t>
            </w:r>
            <w:r w:rsidDel="00000000" w:rsidR="00000000" w:rsidRPr="00000000">
              <w:rPr>
                <w:rtl w:val="0"/>
              </w:rPr>
            </w:r>
          </w:p>
        </w:tc>
        <w:tc>
          <w:tcPr>
            <w:shd w:fill="ffffff" w:val="clear"/>
            <w:vAlign w:val="center"/>
          </w:tcPr>
          <w:p w:rsidR="00000000" w:rsidDel="00000000" w:rsidP="00000000" w:rsidRDefault="00000000" w:rsidRPr="00000000" w14:paraId="000000F2">
            <w:pPr>
              <w:spacing w:after="20" w:lineRule="auto"/>
              <w:rPr/>
            </w:pPr>
            <w:r w:rsidDel="00000000" w:rsidR="00000000" w:rsidRPr="00000000">
              <w:rPr>
                <w:b w:val="0"/>
                <w:bCs w:val="0"/>
                <w:sz w:val="16"/>
                <w:szCs w:val="16"/>
                <w:rtl w:val="0"/>
              </w:rPr>
              <w:t xml:space="preserve">Áp dụng cả ở backend</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0F3">
            <w:pPr>
              <w:spacing w:after="20" w:lineRule="auto"/>
              <w:rPr/>
            </w:pPr>
            <w:r w:rsidDel="00000000" w:rsidR="00000000" w:rsidRPr="00000000">
              <w:rPr>
                <w:b w:val="0"/>
                <w:bCs w:val="0"/>
                <w:sz w:val="16"/>
                <w:szCs w:val="16"/>
                <w:rtl w:val="0"/>
              </w:rPr>
              <w:t xml:space="preserve">Không tồn tại</w:t>
            </w:r>
            <w:r w:rsidDel="00000000" w:rsidR="00000000" w:rsidRPr="00000000">
              <w:rPr>
                <w:rtl w:val="0"/>
              </w:rPr>
            </w:r>
          </w:p>
        </w:tc>
        <w:tc>
          <w:tcPr>
            <w:shd w:fill="f4f8fa" w:val="clear"/>
            <w:vAlign w:val="center"/>
          </w:tcPr>
          <w:p w:rsidR="00000000" w:rsidDel="00000000" w:rsidP="00000000" w:rsidRDefault="00000000" w:rsidRPr="00000000" w14:paraId="000000F4">
            <w:pPr>
              <w:spacing w:after="20" w:lineRule="auto"/>
              <w:rPr/>
            </w:pPr>
            <w:r w:rsidDel="00000000" w:rsidR="00000000" w:rsidRPr="00000000">
              <w:rPr>
                <w:b w:val="0"/>
                <w:bCs w:val="0"/>
                <w:sz w:val="16"/>
                <w:szCs w:val="16"/>
                <w:rtl w:val="0"/>
              </w:rPr>
              <w:t xml:space="preserve">404</w:t>
            </w:r>
            <w:r w:rsidDel="00000000" w:rsidR="00000000" w:rsidRPr="00000000">
              <w:rPr>
                <w:rtl w:val="0"/>
              </w:rPr>
            </w:r>
          </w:p>
        </w:tc>
        <w:tc>
          <w:tcPr>
            <w:shd w:fill="f4f8fa" w:val="clear"/>
            <w:vAlign w:val="center"/>
          </w:tcPr>
          <w:p w:rsidR="00000000" w:rsidDel="00000000" w:rsidP="00000000" w:rsidRDefault="00000000" w:rsidRPr="00000000" w14:paraId="000000F5">
            <w:pPr>
              <w:spacing w:after="20" w:lineRule="auto"/>
              <w:rPr/>
            </w:pPr>
            <w:r w:rsidDel="00000000" w:rsidR="00000000" w:rsidRPr="00000000">
              <w:rPr>
                <w:b w:val="0"/>
                <w:bCs w:val="0"/>
                <w:sz w:val="16"/>
                <w:szCs w:val="16"/>
                <w:rtl w:val="0"/>
              </w:rPr>
              <w:t xml:space="preserve">Không tiết lộ thông tin nhạy cảm</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0F6">
            <w:pPr>
              <w:spacing w:after="20" w:lineRule="auto"/>
              <w:rPr/>
            </w:pPr>
            <w:r w:rsidDel="00000000" w:rsidR="00000000" w:rsidRPr="00000000">
              <w:rPr>
                <w:b w:val="0"/>
                <w:bCs w:val="0"/>
                <w:sz w:val="16"/>
                <w:szCs w:val="16"/>
                <w:rtl w:val="0"/>
              </w:rPr>
              <w:t xml:space="preserve">Lỗi hệ thống</w:t>
            </w:r>
            <w:r w:rsidDel="00000000" w:rsidR="00000000" w:rsidRPr="00000000">
              <w:rPr>
                <w:rtl w:val="0"/>
              </w:rPr>
            </w:r>
          </w:p>
        </w:tc>
        <w:tc>
          <w:tcPr>
            <w:shd w:fill="ffffff" w:val="clear"/>
            <w:vAlign w:val="center"/>
          </w:tcPr>
          <w:p w:rsidR="00000000" w:rsidDel="00000000" w:rsidP="00000000" w:rsidRDefault="00000000" w:rsidRPr="00000000" w14:paraId="000000F7">
            <w:pPr>
              <w:spacing w:after="20" w:lineRule="auto"/>
              <w:rPr/>
            </w:pPr>
            <w:r w:rsidDel="00000000" w:rsidR="00000000" w:rsidRPr="00000000">
              <w:rPr>
                <w:b w:val="0"/>
                <w:bCs w:val="0"/>
                <w:sz w:val="16"/>
                <w:szCs w:val="16"/>
                <w:rtl w:val="0"/>
              </w:rPr>
              <w:t xml:space="preserve">500</w:t>
            </w:r>
            <w:r w:rsidDel="00000000" w:rsidR="00000000" w:rsidRPr="00000000">
              <w:rPr>
                <w:rtl w:val="0"/>
              </w:rPr>
            </w:r>
          </w:p>
        </w:tc>
        <w:tc>
          <w:tcPr>
            <w:shd w:fill="ffffff" w:val="clear"/>
            <w:vAlign w:val="center"/>
          </w:tcPr>
          <w:p w:rsidR="00000000" w:rsidDel="00000000" w:rsidP="00000000" w:rsidRDefault="00000000" w:rsidRPr="00000000" w14:paraId="000000F8">
            <w:pPr>
              <w:spacing w:after="20" w:lineRule="auto"/>
              <w:rPr/>
            </w:pPr>
            <w:r w:rsidDel="00000000" w:rsidR="00000000" w:rsidRPr="00000000">
              <w:rPr>
                <w:b w:val="0"/>
                <w:bCs w:val="0"/>
                <w:sz w:val="16"/>
                <w:szCs w:val="16"/>
                <w:rtl w:val="0"/>
              </w:rPr>
              <w:t xml:space="preserve">Log phía server; phản hồi an toàn</w:t>
            </w:r>
            <w:r w:rsidDel="00000000" w:rsidR="00000000" w:rsidRPr="00000000">
              <w:rPr>
                <w:rtl w:val="0"/>
              </w:rPr>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Dùng FastAPI OpenAPI (/docs) làm hợp đồng API; cập nhật các endpoint và schema khi thay đổi. Frontend thống nhất một client xử lý base URL, auth và mapping lỗi; không hard-code URL localhost trong component. Khi dùng cookie auth, cấu hình CSRF, CORS và cookie phù hợp môi trường; nếu dùng bearer token, quản lý vòng đời token chặt chẽ và tránh lưu token nhạy cảm không cần thiết.</w:t>
      </w:r>
    </w:p>
    <w:p w:rsidR="00000000" w:rsidDel="00000000" w:rsidP="00000000" w:rsidRDefault="00000000" w:rsidRPr="00000000" w14:paraId="000000FB">
      <w:pPr>
        <w:pStyle w:val="Heading1"/>
        <w:rPr/>
      </w:pPr>
      <w:r w:rsidDel="00000000" w:rsidR="00000000" w:rsidRPr="00000000">
        <w:rPr>
          <w:rtl w:val="0"/>
        </w:rPr>
        <w:t xml:space="preserve">8. DOCKER VÀ QUẢN LÝ MÔI TRƯỜNG</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Dùng Dockerfile riêng cho frontend và backend; Docker Compose dựng ba dịch vụ: frontend, backend và PostgreSQL.</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Cung cấp .env.example không chứa bí mật; mỗi thành viên tự tạo .env; thiết lập .gitignore bỏ .env, venv, node_modules, build artifacts.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Dùng volume cho PostgreSQL để tránh mất dữ liệu khi restart; không dùng dữ liệu ứng viên thật trên môi trường demo.</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Backend chỉ khởi động sau khi database healthy hoặc có retry khi kết nối; có API /health cơ bản.</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Viết README gồm yêu cầu Docker, lệnh start/stop, migrate, seed, địa chỉ truy cập và lỗi thường gặp.</w:t>
      </w:r>
    </w:p>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Lệnh khởi chạy mẫu, điều chỉnh theo compose thực tế</w:t>
      </w:r>
    </w:p>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docker compose up --build -d</w:t>
      </w:r>
    </w:p>
    <w:p w:rsidR="00000000" w:rsidDel="00000000" w:rsidP="00000000" w:rsidRDefault="00000000" w:rsidRPr="00000000" w14:paraId="0000010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docker compose ps</w:t>
      </w:r>
    </w:p>
    <w:p w:rsidR="00000000" w:rsidDel="00000000" w:rsidP="00000000" w:rsidRDefault="00000000" w:rsidRPr="00000000" w14:paraId="0000010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docker compose logs -f backend</w:t>
      </w:r>
    </w:p>
    <w:p w:rsidR="00000000" w:rsidDel="00000000" w:rsidP="00000000" w:rsidRDefault="00000000" w:rsidRPr="00000000" w14:paraId="0000010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docker compose exec backend alembic upgrade head</w:t>
      </w:r>
    </w:p>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docker compose down  # Không thêm -v nếu muốn giữ dữ liệu DB</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Tránh đưa mật khẩu production vào compose.yaml. Đối với demo trên máy cá nhân, giới hạn public port của PostgreSQL hoặc chỉ cho các container nội bộ truy cập.</w:t>
      </w:r>
    </w:p>
    <w:p w:rsidR="00000000" w:rsidDel="00000000" w:rsidP="00000000" w:rsidRDefault="00000000" w:rsidRPr="00000000" w14:paraId="00000109">
      <w:pPr>
        <w:pStyle w:val="Heading1"/>
        <w:rPr/>
      </w:pPr>
      <w:r w:rsidDel="00000000" w:rsidR="00000000" w:rsidRPr="00000000">
        <w:rPr>
          <w:rtl w:val="0"/>
        </w:rPr>
        <w:t xml:space="preserve">9. GIT, GITHUB, JIRA VÀ PULL REQUEST</w:t>
      </w:r>
    </w:p>
    <w:p w:rsidR="00000000" w:rsidDel="00000000" w:rsidP="00000000" w:rsidRDefault="00000000" w:rsidRPr="00000000" w14:paraId="0000010A">
      <w:pPr>
        <w:pStyle w:val="Heading2"/>
        <w:rPr/>
      </w:pPr>
      <w:r w:rsidDel="00000000" w:rsidR="00000000" w:rsidRPr="00000000">
        <w:rPr>
          <w:rtl w:val="0"/>
        </w:rPr>
        <w:t xml:space="preserve">9.1. Git workflow đơn giản</w:t>
      </w:r>
    </w:p>
    <w:p w:rsidR="00000000" w:rsidDel="00000000" w:rsidP="00000000" w:rsidRDefault="00000000" w:rsidRPr="00000000" w14:paraId="0000010B">
      <w:pPr>
        <w:rPr/>
      </w:pPr>
      <w:r w:rsidDel="00000000" w:rsidR="00000000" w:rsidRPr="00000000">
        <w:rPr>
          <w:rtl w:val="0"/>
        </w:rPr>
        <w:t xml:space="preserve">Dùng main là nhánh ổn định; mỗi Jira Story/Task tạo nhánh mới từ main. Sau review và test mới merge về main. Không cần nhánh develop/release/hotfix cố định nếu dự án chỉ có một bản demo và nhóm nhỏ.</w:t>
      </w:r>
    </w:p>
    <w:p w:rsidR="00000000" w:rsidDel="00000000" w:rsidP="00000000" w:rsidRDefault="00000000" w:rsidRPr="00000000" w14:paraId="0000010C">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git checkout main</w:t>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git pull origin main</w:t>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git checkout -b feature/REC-12-create-job</w:t>
      </w:r>
    </w:p>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git add .</w:t>
      </w:r>
    </w:p>
    <w:p w:rsidR="00000000" w:rsidDel="00000000" w:rsidP="00000000" w:rsidRDefault="00000000" w:rsidRPr="00000000" w14:paraId="0000011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git commit -m 'feat(jobs): create job endpoint'</w:t>
      </w:r>
    </w:p>
    <w:p w:rsidR="00000000" w:rsidDel="00000000" w:rsidP="00000000" w:rsidRDefault="00000000" w:rsidRPr="00000000" w14:paraId="0000011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git push -u origin feature/REC-12-create-job</w:t>
      </w:r>
    </w:p>
    <w:p w:rsidR="00000000" w:rsidDel="00000000" w:rsidP="00000000" w:rsidRDefault="00000000" w:rsidRPr="00000000" w14:paraId="00000112">
      <w:pPr>
        <w:rPr/>
      </w:pPr>
      <w:r w:rsidDel="00000000" w:rsidR="00000000" w:rsidRPr="00000000">
        <w:rPr>
          <w:rtl w:val="0"/>
        </w:rPr>
      </w:r>
    </w:p>
    <w:tbl>
      <w:tblPr>
        <w:tblStyle w:val="Table9"/>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0"/>
        </w:trPr>
        <w:tc>
          <w:tcPr>
            <w:shd w:fill="ddeaf3" w:val="clear"/>
            <w:vAlign w:val="center"/>
          </w:tcPr>
          <w:p w:rsidR="00000000" w:rsidDel="00000000" w:rsidP="00000000" w:rsidRDefault="00000000" w:rsidRPr="00000000" w14:paraId="00000113">
            <w:pPr>
              <w:spacing w:after="20" w:lineRule="auto"/>
              <w:rPr/>
            </w:pPr>
            <w:r w:rsidDel="00000000" w:rsidR="00000000" w:rsidRPr="00000000">
              <w:rPr>
                <w:b w:val="1"/>
                <w:bCs w:val="1"/>
                <w:sz w:val="16"/>
                <w:szCs w:val="16"/>
                <w:rtl w:val="0"/>
              </w:rPr>
              <w:t xml:space="preserve">Loại</w:t>
            </w:r>
            <w:r w:rsidDel="00000000" w:rsidR="00000000" w:rsidRPr="00000000">
              <w:rPr>
                <w:rtl w:val="0"/>
              </w:rPr>
            </w:r>
          </w:p>
        </w:tc>
        <w:tc>
          <w:tcPr>
            <w:shd w:fill="ddeaf3" w:val="clear"/>
            <w:vAlign w:val="center"/>
          </w:tcPr>
          <w:p w:rsidR="00000000" w:rsidDel="00000000" w:rsidP="00000000" w:rsidRDefault="00000000" w:rsidRPr="00000000" w14:paraId="00000114">
            <w:pPr>
              <w:spacing w:after="20" w:lineRule="auto"/>
              <w:rPr/>
            </w:pPr>
            <w:r w:rsidDel="00000000" w:rsidR="00000000" w:rsidRPr="00000000">
              <w:rPr>
                <w:b w:val="1"/>
                <w:bCs w:val="1"/>
                <w:sz w:val="16"/>
                <w:szCs w:val="16"/>
                <w:rtl w:val="0"/>
              </w:rPr>
              <w:t xml:space="preserve">Tên nhánh / commit mẫu</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115">
            <w:pPr>
              <w:spacing w:after="20" w:lineRule="auto"/>
              <w:rPr/>
            </w:pPr>
            <w:r w:rsidDel="00000000" w:rsidR="00000000" w:rsidRPr="00000000">
              <w:rPr>
                <w:b w:val="0"/>
                <w:bCs w:val="0"/>
                <w:sz w:val="16"/>
                <w:szCs w:val="16"/>
                <w:rtl w:val="0"/>
              </w:rPr>
              <w:t xml:space="preserve">Feature</w:t>
            </w:r>
            <w:r w:rsidDel="00000000" w:rsidR="00000000" w:rsidRPr="00000000">
              <w:rPr>
                <w:rtl w:val="0"/>
              </w:rPr>
            </w:r>
          </w:p>
        </w:tc>
        <w:tc>
          <w:tcPr>
            <w:shd w:fill="f4f8fa" w:val="clear"/>
            <w:vAlign w:val="center"/>
          </w:tcPr>
          <w:p w:rsidR="00000000" w:rsidDel="00000000" w:rsidP="00000000" w:rsidRDefault="00000000" w:rsidRPr="00000000" w14:paraId="00000116">
            <w:pPr>
              <w:spacing w:after="20" w:lineRule="auto"/>
              <w:rPr/>
            </w:pPr>
            <w:r w:rsidDel="00000000" w:rsidR="00000000" w:rsidRPr="00000000">
              <w:rPr>
                <w:b w:val="0"/>
                <w:bCs w:val="0"/>
                <w:sz w:val="16"/>
                <w:szCs w:val="16"/>
                <w:rtl w:val="0"/>
              </w:rPr>
              <w:t xml:space="preserve">feature/REC-12-create-job | feat(jobs): add job form</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17">
            <w:pPr>
              <w:spacing w:after="20" w:lineRule="auto"/>
              <w:rPr/>
            </w:pPr>
            <w:r w:rsidDel="00000000" w:rsidR="00000000" w:rsidRPr="00000000">
              <w:rPr>
                <w:b w:val="0"/>
                <w:bCs w:val="0"/>
                <w:sz w:val="16"/>
                <w:szCs w:val="16"/>
                <w:rtl w:val="0"/>
              </w:rPr>
              <w:t xml:space="preserve">Fix</w:t>
            </w:r>
            <w:r w:rsidDel="00000000" w:rsidR="00000000" w:rsidRPr="00000000">
              <w:rPr>
                <w:rtl w:val="0"/>
              </w:rPr>
            </w:r>
          </w:p>
        </w:tc>
        <w:tc>
          <w:tcPr>
            <w:shd w:fill="ffffff" w:val="clear"/>
            <w:vAlign w:val="center"/>
          </w:tcPr>
          <w:p w:rsidR="00000000" w:rsidDel="00000000" w:rsidP="00000000" w:rsidRDefault="00000000" w:rsidRPr="00000000" w14:paraId="00000118">
            <w:pPr>
              <w:spacing w:after="20" w:lineRule="auto"/>
              <w:rPr/>
            </w:pPr>
            <w:r w:rsidDel="00000000" w:rsidR="00000000" w:rsidRPr="00000000">
              <w:rPr>
                <w:b w:val="0"/>
                <w:bCs w:val="0"/>
                <w:sz w:val="16"/>
                <w:szCs w:val="16"/>
                <w:rtl w:val="0"/>
              </w:rPr>
              <w:t xml:space="preserve">fix/REC-18-invalid-email | fix(auth): validate email</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119">
            <w:pPr>
              <w:spacing w:after="20" w:lineRule="auto"/>
              <w:rPr/>
            </w:pPr>
            <w:r w:rsidDel="00000000" w:rsidR="00000000" w:rsidRPr="00000000">
              <w:rPr>
                <w:b w:val="0"/>
                <w:bCs w:val="0"/>
                <w:sz w:val="16"/>
                <w:szCs w:val="16"/>
                <w:rtl w:val="0"/>
              </w:rPr>
              <w:t xml:space="preserve">Documentation</w:t>
            </w:r>
            <w:r w:rsidDel="00000000" w:rsidR="00000000" w:rsidRPr="00000000">
              <w:rPr>
                <w:rtl w:val="0"/>
              </w:rPr>
            </w:r>
          </w:p>
        </w:tc>
        <w:tc>
          <w:tcPr>
            <w:shd w:fill="f4f8fa" w:val="clear"/>
            <w:vAlign w:val="center"/>
          </w:tcPr>
          <w:p w:rsidR="00000000" w:rsidDel="00000000" w:rsidP="00000000" w:rsidRDefault="00000000" w:rsidRPr="00000000" w14:paraId="0000011A">
            <w:pPr>
              <w:spacing w:after="20" w:lineRule="auto"/>
              <w:rPr/>
            </w:pPr>
            <w:r w:rsidDel="00000000" w:rsidR="00000000" w:rsidRPr="00000000">
              <w:rPr>
                <w:b w:val="0"/>
                <w:bCs w:val="0"/>
                <w:sz w:val="16"/>
                <w:szCs w:val="16"/>
                <w:rtl w:val="0"/>
              </w:rPr>
              <w:t xml:space="preserve">docs/REC-21-api-guide | docs: add API guide</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1B">
            <w:pPr>
              <w:spacing w:after="20" w:lineRule="auto"/>
              <w:rPr/>
            </w:pPr>
            <w:r w:rsidDel="00000000" w:rsidR="00000000" w:rsidRPr="00000000">
              <w:rPr>
                <w:b w:val="0"/>
                <w:bCs w:val="0"/>
                <w:sz w:val="16"/>
                <w:szCs w:val="16"/>
                <w:rtl w:val="0"/>
              </w:rPr>
              <w:t xml:space="preserve">Refactor</w:t>
            </w:r>
            <w:r w:rsidDel="00000000" w:rsidR="00000000" w:rsidRPr="00000000">
              <w:rPr>
                <w:rtl w:val="0"/>
              </w:rPr>
            </w:r>
          </w:p>
        </w:tc>
        <w:tc>
          <w:tcPr>
            <w:shd w:fill="ffffff" w:val="clear"/>
            <w:vAlign w:val="center"/>
          </w:tcPr>
          <w:p w:rsidR="00000000" w:rsidDel="00000000" w:rsidP="00000000" w:rsidRDefault="00000000" w:rsidRPr="00000000" w14:paraId="0000011C">
            <w:pPr>
              <w:spacing w:after="20" w:lineRule="auto"/>
              <w:rPr/>
            </w:pPr>
            <w:r w:rsidDel="00000000" w:rsidR="00000000" w:rsidRPr="00000000">
              <w:rPr>
                <w:b w:val="0"/>
                <w:bCs w:val="0"/>
                <w:sz w:val="16"/>
                <w:szCs w:val="16"/>
                <w:rtl w:val="0"/>
              </w:rPr>
              <w:t xml:space="preserve">refactor/REC-27-job-service | refactor(jobs): simplify service</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11D">
            <w:pPr>
              <w:spacing w:after="20" w:lineRule="auto"/>
              <w:rPr/>
            </w:pPr>
            <w:r w:rsidDel="00000000" w:rsidR="00000000" w:rsidRPr="00000000">
              <w:rPr>
                <w:b w:val="0"/>
                <w:bCs w:val="0"/>
                <w:sz w:val="16"/>
                <w:szCs w:val="16"/>
                <w:rtl w:val="0"/>
              </w:rPr>
              <w:t xml:space="preserve">Testing</w:t>
            </w:r>
            <w:r w:rsidDel="00000000" w:rsidR="00000000" w:rsidRPr="00000000">
              <w:rPr>
                <w:rtl w:val="0"/>
              </w:rPr>
            </w:r>
          </w:p>
        </w:tc>
        <w:tc>
          <w:tcPr>
            <w:shd w:fill="f4f8fa" w:val="clear"/>
            <w:vAlign w:val="center"/>
          </w:tcPr>
          <w:p w:rsidR="00000000" w:rsidDel="00000000" w:rsidP="00000000" w:rsidRDefault="00000000" w:rsidRPr="00000000" w14:paraId="0000011E">
            <w:pPr>
              <w:spacing w:after="20" w:lineRule="auto"/>
              <w:rPr/>
            </w:pPr>
            <w:r w:rsidDel="00000000" w:rsidR="00000000" w:rsidRPr="00000000">
              <w:rPr>
                <w:b w:val="0"/>
                <w:bCs w:val="0"/>
                <w:sz w:val="16"/>
                <w:szCs w:val="16"/>
                <w:rtl w:val="0"/>
              </w:rPr>
              <w:t xml:space="preserve">test/REC-30-job-api | test(jobs): cover create flow</w:t>
            </w:r>
            <w:r w:rsidDel="00000000" w:rsidR="00000000" w:rsidRPr="00000000">
              <w:rPr>
                <w:rtl w:val="0"/>
              </w:rPr>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rPr/>
      </w:pPr>
      <w:r w:rsidDel="00000000" w:rsidR="00000000" w:rsidRPr="00000000">
        <w:rPr>
          <w:rtl w:val="0"/>
        </w:rPr>
        <w:t xml:space="preserve">9.2. Quy trình Pull Request</w:t>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Task đã có mô tả và Acceptance Criteria trên Jira; một task có một người chịu trách nhiệm chính.</w:t>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Tạo branch theo mã Jira; commit nhỏ, rõ phạm vi; cập nhật tài liệu/migration khi cần.</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Mở PR mô tả vấn đề, thay đổi chính, ảnh/chứng cứ test giao diện hoặc API và mã Jira.</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Ít nhất một thành viên khác review; QA kiểm tra chức năng thuộc phạm vi task trước khi đóng Story.</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Chỉ merge sau khi giải quyết comment và chạy test/lint có liên quan; không push trực tiếp main.</w:t>
      </w:r>
    </w:p>
    <w:p w:rsidR="00000000" w:rsidDel="00000000" w:rsidP="00000000" w:rsidRDefault="00000000" w:rsidRPr="00000000" w14:paraId="00000126">
      <w:pPr>
        <w:rPr/>
      </w:pPr>
      <w:r w:rsidDel="00000000" w:rsidR="00000000" w:rsidRPr="00000000">
        <w:rPr>
          <w:rtl w:val="0"/>
        </w:rPr>
        <w:t xml:space="preserve">Quy trình Jira đề xuất: To Do → In Progress → Code Review → Testing → Done. Nếu bảng Jira bị giới hạn cột, dùng To Do → In Progress → Done và checklist review/test trong issue; không mất thời gian tùy biến workflow quá mức.</w:t>
      </w:r>
    </w:p>
    <w:p w:rsidR="00000000" w:rsidDel="00000000" w:rsidP="00000000" w:rsidRDefault="00000000" w:rsidRPr="00000000" w14:paraId="00000127">
      <w:pPr>
        <w:pStyle w:val="Heading1"/>
        <w:rPr/>
      </w:pPr>
      <w:r w:rsidDel="00000000" w:rsidR="00000000" w:rsidRPr="00000000">
        <w:rPr>
          <w:rtl w:val="0"/>
        </w:rPr>
        <w:t xml:space="preserve">10. KIỂM THỬ, BẢO MẬT VÀ CHẤT LƯỢNG</w:t>
      </w:r>
    </w:p>
    <w:tbl>
      <w:tblPr>
        <w:tblStyle w:val="Table10"/>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0"/>
        </w:trPr>
        <w:tc>
          <w:tcPr>
            <w:shd w:fill="ddeaf3" w:val="clear"/>
            <w:vAlign w:val="center"/>
          </w:tcPr>
          <w:p w:rsidR="00000000" w:rsidDel="00000000" w:rsidP="00000000" w:rsidRDefault="00000000" w:rsidRPr="00000000" w14:paraId="00000128">
            <w:pPr>
              <w:spacing w:after="20" w:lineRule="auto"/>
              <w:rPr/>
            </w:pPr>
            <w:r w:rsidDel="00000000" w:rsidR="00000000" w:rsidRPr="00000000">
              <w:rPr>
                <w:b w:val="1"/>
                <w:bCs w:val="1"/>
                <w:sz w:val="16"/>
                <w:szCs w:val="16"/>
                <w:rtl w:val="0"/>
              </w:rPr>
              <w:t xml:space="preserve">Phần</w:t>
            </w:r>
            <w:r w:rsidDel="00000000" w:rsidR="00000000" w:rsidRPr="00000000">
              <w:rPr>
                <w:rtl w:val="0"/>
              </w:rPr>
            </w:r>
          </w:p>
        </w:tc>
        <w:tc>
          <w:tcPr>
            <w:shd w:fill="ddeaf3" w:val="clear"/>
            <w:vAlign w:val="center"/>
          </w:tcPr>
          <w:p w:rsidR="00000000" w:rsidDel="00000000" w:rsidP="00000000" w:rsidRDefault="00000000" w:rsidRPr="00000000" w14:paraId="00000129">
            <w:pPr>
              <w:spacing w:after="20" w:lineRule="auto"/>
              <w:rPr/>
            </w:pPr>
            <w:r w:rsidDel="00000000" w:rsidR="00000000" w:rsidRPr="00000000">
              <w:rPr>
                <w:b w:val="1"/>
                <w:bCs w:val="1"/>
                <w:sz w:val="16"/>
                <w:szCs w:val="16"/>
                <w:rtl w:val="0"/>
              </w:rPr>
              <w:t xml:space="preserve">Mức tối thiểu cần đạt</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12A">
            <w:pPr>
              <w:spacing w:after="20" w:lineRule="auto"/>
              <w:rPr/>
            </w:pPr>
            <w:r w:rsidDel="00000000" w:rsidR="00000000" w:rsidRPr="00000000">
              <w:rPr>
                <w:b w:val="0"/>
                <w:bCs w:val="0"/>
                <w:sz w:val="16"/>
                <w:szCs w:val="16"/>
                <w:rtl w:val="0"/>
              </w:rPr>
              <w:t xml:space="preserve">Backend</w:t>
            </w:r>
            <w:r w:rsidDel="00000000" w:rsidR="00000000" w:rsidRPr="00000000">
              <w:rPr>
                <w:rtl w:val="0"/>
              </w:rPr>
            </w:r>
          </w:p>
        </w:tc>
        <w:tc>
          <w:tcPr>
            <w:shd w:fill="f4f8fa" w:val="clear"/>
            <w:vAlign w:val="center"/>
          </w:tcPr>
          <w:p w:rsidR="00000000" w:rsidDel="00000000" w:rsidP="00000000" w:rsidRDefault="00000000" w:rsidRPr="00000000" w14:paraId="0000012B">
            <w:pPr>
              <w:spacing w:after="20" w:lineRule="auto"/>
              <w:rPr/>
            </w:pPr>
            <w:r w:rsidDel="00000000" w:rsidR="00000000" w:rsidRPr="00000000">
              <w:rPr>
                <w:b w:val="0"/>
                <w:bCs w:val="0"/>
                <w:sz w:val="16"/>
                <w:szCs w:val="16"/>
                <w:rtl w:val="0"/>
              </w:rPr>
              <w:t xml:space="preserve">Pytest cho login, tạo job, ứng tuyển, phân quyền, dữ liệu lỗi</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2C">
            <w:pPr>
              <w:spacing w:after="20" w:lineRule="auto"/>
              <w:rPr/>
            </w:pPr>
            <w:r w:rsidDel="00000000" w:rsidR="00000000" w:rsidRPr="00000000">
              <w:rPr>
                <w:b w:val="0"/>
                <w:bCs w:val="0"/>
                <w:sz w:val="16"/>
                <w:szCs w:val="16"/>
                <w:rtl w:val="0"/>
              </w:rPr>
              <w:t xml:space="preserve">Frontend</w:t>
            </w:r>
            <w:r w:rsidDel="00000000" w:rsidR="00000000" w:rsidRPr="00000000">
              <w:rPr>
                <w:rtl w:val="0"/>
              </w:rPr>
            </w:r>
          </w:p>
        </w:tc>
        <w:tc>
          <w:tcPr>
            <w:shd w:fill="ffffff" w:val="clear"/>
            <w:vAlign w:val="center"/>
          </w:tcPr>
          <w:p w:rsidR="00000000" w:rsidDel="00000000" w:rsidP="00000000" w:rsidRDefault="00000000" w:rsidRPr="00000000" w14:paraId="0000012D">
            <w:pPr>
              <w:spacing w:after="20" w:lineRule="auto"/>
              <w:rPr/>
            </w:pPr>
            <w:r w:rsidDel="00000000" w:rsidR="00000000" w:rsidRPr="00000000">
              <w:rPr>
                <w:b w:val="0"/>
                <w:bCs w:val="0"/>
                <w:sz w:val="16"/>
                <w:szCs w:val="16"/>
                <w:rtl w:val="0"/>
              </w:rPr>
              <w:t xml:space="preserve">ESLint + TypeScript check; QA thao tác form, danh sách, trạng thái lỗi</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12E">
            <w:pPr>
              <w:spacing w:after="20" w:lineRule="auto"/>
              <w:rPr/>
            </w:pPr>
            <w:r w:rsidDel="00000000" w:rsidR="00000000" w:rsidRPr="00000000">
              <w:rPr>
                <w:b w:val="0"/>
                <w:bCs w:val="0"/>
                <w:sz w:val="16"/>
                <w:szCs w:val="16"/>
                <w:rtl w:val="0"/>
              </w:rPr>
              <w:t xml:space="preserve">Database</w:t>
            </w:r>
            <w:r w:rsidDel="00000000" w:rsidR="00000000" w:rsidRPr="00000000">
              <w:rPr>
                <w:rtl w:val="0"/>
              </w:rPr>
            </w:r>
          </w:p>
        </w:tc>
        <w:tc>
          <w:tcPr>
            <w:shd w:fill="f4f8fa" w:val="clear"/>
            <w:vAlign w:val="center"/>
          </w:tcPr>
          <w:p w:rsidR="00000000" w:rsidDel="00000000" w:rsidP="00000000" w:rsidRDefault="00000000" w:rsidRPr="00000000" w14:paraId="0000012F">
            <w:pPr>
              <w:spacing w:after="20" w:lineRule="auto"/>
              <w:rPr/>
            </w:pPr>
            <w:r w:rsidDel="00000000" w:rsidR="00000000" w:rsidRPr="00000000">
              <w:rPr>
                <w:b w:val="0"/>
                <w:bCs w:val="0"/>
                <w:sz w:val="16"/>
                <w:szCs w:val="16"/>
                <w:rtl w:val="0"/>
              </w:rPr>
              <w:t xml:space="preserve">Migration upgrade được từ database rỗng; FK/unique hoạt động</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30">
            <w:pPr>
              <w:spacing w:after="20" w:lineRule="auto"/>
              <w:rPr/>
            </w:pPr>
            <w:r w:rsidDel="00000000" w:rsidR="00000000" w:rsidRPr="00000000">
              <w:rPr>
                <w:b w:val="0"/>
                <w:bCs w:val="0"/>
                <w:sz w:val="16"/>
                <w:szCs w:val="16"/>
                <w:rtl w:val="0"/>
              </w:rPr>
              <w:t xml:space="preserve">Tích hợp</w:t>
            </w:r>
            <w:r w:rsidDel="00000000" w:rsidR="00000000" w:rsidRPr="00000000">
              <w:rPr>
                <w:rtl w:val="0"/>
              </w:rPr>
            </w:r>
          </w:p>
        </w:tc>
        <w:tc>
          <w:tcPr>
            <w:shd w:fill="ffffff" w:val="clear"/>
            <w:vAlign w:val="center"/>
          </w:tcPr>
          <w:p w:rsidR="00000000" w:rsidDel="00000000" w:rsidP="00000000" w:rsidRDefault="00000000" w:rsidRPr="00000000" w14:paraId="00000131">
            <w:pPr>
              <w:spacing w:after="20" w:lineRule="auto"/>
              <w:rPr/>
            </w:pPr>
            <w:r w:rsidDel="00000000" w:rsidR="00000000" w:rsidRPr="00000000">
              <w:rPr>
                <w:b w:val="0"/>
                <w:bCs w:val="0"/>
                <w:sz w:val="16"/>
                <w:szCs w:val="16"/>
                <w:rtl w:val="0"/>
              </w:rPr>
              <w:t xml:space="preserve">API request/response phù hợp OpenAPI; demo end-to-end các flow chính</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132">
            <w:pPr>
              <w:spacing w:after="20" w:lineRule="auto"/>
              <w:rPr/>
            </w:pPr>
            <w:r w:rsidDel="00000000" w:rsidR="00000000" w:rsidRPr="00000000">
              <w:rPr>
                <w:b w:val="0"/>
                <w:bCs w:val="0"/>
                <w:sz w:val="16"/>
                <w:szCs w:val="16"/>
                <w:rtl w:val="0"/>
              </w:rPr>
              <w:t xml:space="preserve">Bảo mật</w:t>
            </w:r>
            <w:r w:rsidDel="00000000" w:rsidR="00000000" w:rsidRPr="00000000">
              <w:rPr>
                <w:rtl w:val="0"/>
              </w:rPr>
            </w:r>
          </w:p>
        </w:tc>
        <w:tc>
          <w:tcPr>
            <w:shd w:fill="f4f8fa" w:val="clear"/>
            <w:vAlign w:val="center"/>
          </w:tcPr>
          <w:p w:rsidR="00000000" w:rsidDel="00000000" w:rsidP="00000000" w:rsidRDefault="00000000" w:rsidRPr="00000000" w14:paraId="00000133">
            <w:pPr>
              <w:spacing w:after="20" w:lineRule="auto"/>
              <w:rPr/>
            </w:pPr>
            <w:r w:rsidDel="00000000" w:rsidR="00000000" w:rsidRPr="00000000">
              <w:rPr>
                <w:b w:val="0"/>
                <w:bCs w:val="0"/>
                <w:sz w:val="16"/>
                <w:szCs w:val="16"/>
                <w:rtl w:val="0"/>
              </w:rPr>
              <w:t xml:space="preserve">Hash mật khẩu, kiểm tra role server-side, validate dữ liệu, không commit secrets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34">
            <w:pPr>
              <w:spacing w:after="20" w:lineRule="auto"/>
              <w:rPr/>
            </w:pPr>
            <w:r w:rsidDel="00000000" w:rsidR="00000000" w:rsidRPr="00000000">
              <w:rPr>
                <w:b w:val="0"/>
                <w:bCs w:val="0"/>
                <w:sz w:val="16"/>
                <w:szCs w:val="16"/>
                <w:rtl w:val="0"/>
              </w:rPr>
              <w:t xml:space="preserve">Deployment</w:t>
            </w:r>
            <w:r w:rsidDel="00000000" w:rsidR="00000000" w:rsidRPr="00000000">
              <w:rPr>
                <w:rtl w:val="0"/>
              </w:rPr>
            </w:r>
          </w:p>
        </w:tc>
        <w:tc>
          <w:tcPr>
            <w:shd w:fill="ffffff" w:val="clear"/>
            <w:vAlign w:val="center"/>
          </w:tcPr>
          <w:p w:rsidR="00000000" w:rsidDel="00000000" w:rsidP="00000000" w:rsidRDefault="00000000" w:rsidRPr="00000000" w14:paraId="00000135">
            <w:pPr>
              <w:spacing w:after="20" w:lineRule="auto"/>
              <w:rPr/>
            </w:pPr>
            <w:r w:rsidDel="00000000" w:rsidR="00000000" w:rsidRPr="00000000">
              <w:rPr>
                <w:b w:val="0"/>
                <w:bCs w:val="0"/>
                <w:sz w:val="16"/>
                <w:szCs w:val="16"/>
                <w:rtl w:val="0"/>
              </w:rPr>
              <w:t xml:space="preserve">docker compose up khởi chạy; có README và dữ liệu demo giả</w:t>
            </w: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Quy tắc lưu trữ hồ sơ: chỉ yêu cầu thông tin ứng viên thật sự cần cho bài toán; hạn chế quyền xem, không ghi hồ sơ và mật khẩu vào log; nếu cho upload CV, giới hạn dung lượng, loại file và kiểm tra quyền tải xuống. Với tài liệu và bản demo sinh viên, dữ liệu giả là lựa chọn mặc định.</w:t>
      </w:r>
    </w:p>
    <w:p w:rsidR="00000000" w:rsidDel="00000000" w:rsidP="00000000" w:rsidRDefault="00000000" w:rsidRPr="00000000" w14:paraId="00000138">
      <w:pPr>
        <w:rPr/>
      </w:pPr>
      <w:r w:rsidDel="00000000" w:rsidR="00000000" w:rsidRPr="00000000">
        <w:rPr>
          <w:rtl w:val="0"/>
        </w:rPr>
        <w:t xml:space="preserve">Không áp đặt 100% test coverage. Ưu tiên test các đường đi rủi ro cao: login, RBAC, tạo/cập nhật job, ứng tuyển và thay đổi trạng thái hồ sơ.</w:t>
      </w:r>
    </w:p>
    <w:p w:rsidR="00000000" w:rsidDel="00000000" w:rsidP="00000000" w:rsidRDefault="00000000" w:rsidRPr="00000000" w14:paraId="00000139">
      <w:pPr>
        <w:pStyle w:val="Heading1"/>
        <w:rPr/>
      </w:pPr>
      <w:r w:rsidDel="00000000" w:rsidR="00000000" w:rsidRPr="00000000">
        <w:rPr>
          <w:rtl w:val="0"/>
        </w:rPr>
        <w:t xml:space="preserve">11. TỔ CHỨC NHÓM VÀ KẾ HOẠCH ÁP DỤNG 6 TUẦN</w:t>
      </w:r>
    </w:p>
    <w:tbl>
      <w:tblPr>
        <w:tblStyle w:val="Table11"/>
        <w:tblW w:w="98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93"/>
        <w:gridCol w:w="3293"/>
        <w:gridCol w:w="3293"/>
        <w:tblGridChange w:id="0">
          <w:tblGrid>
            <w:gridCol w:w="3293"/>
            <w:gridCol w:w="3293"/>
            <w:gridCol w:w="3293"/>
          </w:tblGrid>
        </w:tblGridChange>
      </w:tblGrid>
      <w:tr>
        <w:trPr>
          <w:cantSplit w:val="1"/>
          <w:tblHeader w:val="0"/>
        </w:trPr>
        <w:tc>
          <w:tcPr>
            <w:shd w:fill="ddeaf3" w:val="clear"/>
            <w:vAlign w:val="center"/>
          </w:tcPr>
          <w:p w:rsidR="00000000" w:rsidDel="00000000" w:rsidP="00000000" w:rsidRDefault="00000000" w:rsidRPr="00000000" w14:paraId="0000013A">
            <w:pPr>
              <w:spacing w:after="20" w:lineRule="auto"/>
              <w:rPr/>
            </w:pPr>
            <w:r w:rsidDel="00000000" w:rsidR="00000000" w:rsidRPr="00000000">
              <w:rPr>
                <w:b w:val="1"/>
                <w:bCs w:val="1"/>
                <w:sz w:val="16"/>
                <w:szCs w:val="16"/>
                <w:rtl w:val="0"/>
              </w:rPr>
              <w:t xml:space="preserve">Tuần</w:t>
            </w:r>
            <w:r w:rsidDel="00000000" w:rsidR="00000000" w:rsidRPr="00000000">
              <w:rPr>
                <w:rtl w:val="0"/>
              </w:rPr>
            </w:r>
          </w:p>
        </w:tc>
        <w:tc>
          <w:tcPr>
            <w:shd w:fill="ddeaf3" w:val="clear"/>
            <w:vAlign w:val="center"/>
          </w:tcPr>
          <w:p w:rsidR="00000000" w:rsidDel="00000000" w:rsidP="00000000" w:rsidRDefault="00000000" w:rsidRPr="00000000" w14:paraId="0000013B">
            <w:pPr>
              <w:spacing w:after="20" w:lineRule="auto"/>
              <w:rPr/>
            </w:pPr>
            <w:r w:rsidDel="00000000" w:rsidR="00000000" w:rsidRPr="00000000">
              <w:rPr>
                <w:b w:val="1"/>
                <w:bCs w:val="1"/>
                <w:sz w:val="16"/>
                <w:szCs w:val="16"/>
                <w:rtl w:val="0"/>
              </w:rPr>
              <w:t xml:space="preserve">Kết quả bàn giao tối thiểu</w:t>
            </w:r>
            <w:r w:rsidDel="00000000" w:rsidR="00000000" w:rsidRPr="00000000">
              <w:rPr>
                <w:rtl w:val="0"/>
              </w:rPr>
            </w:r>
          </w:p>
        </w:tc>
        <w:tc>
          <w:tcPr>
            <w:shd w:fill="ddeaf3" w:val="clear"/>
            <w:vAlign w:val="center"/>
          </w:tcPr>
          <w:p w:rsidR="00000000" w:rsidDel="00000000" w:rsidP="00000000" w:rsidRDefault="00000000" w:rsidRPr="00000000" w14:paraId="0000013C">
            <w:pPr>
              <w:spacing w:after="20" w:lineRule="auto"/>
              <w:rPr/>
            </w:pPr>
            <w:r w:rsidDel="00000000" w:rsidR="00000000" w:rsidRPr="00000000">
              <w:rPr>
                <w:b w:val="1"/>
                <w:bCs w:val="1"/>
                <w:sz w:val="16"/>
                <w:szCs w:val="16"/>
                <w:rtl w:val="0"/>
              </w:rPr>
              <w:t xml:space="preserve">Vai trò chính</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13D">
            <w:pPr>
              <w:spacing w:after="20" w:lineRule="auto"/>
              <w:rPr/>
            </w:pPr>
            <w:r w:rsidDel="00000000" w:rsidR="00000000" w:rsidRPr="00000000">
              <w:rPr>
                <w:b w:val="0"/>
                <w:bCs w:val="0"/>
                <w:sz w:val="16"/>
                <w:szCs w:val="16"/>
                <w:rtl w:val="0"/>
              </w:rPr>
              <w:t xml:space="preserve">1</w:t>
            </w:r>
            <w:r w:rsidDel="00000000" w:rsidR="00000000" w:rsidRPr="00000000">
              <w:rPr>
                <w:rtl w:val="0"/>
              </w:rPr>
            </w:r>
          </w:p>
        </w:tc>
        <w:tc>
          <w:tcPr>
            <w:shd w:fill="f4f8fa" w:val="clear"/>
            <w:vAlign w:val="center"/>
          </w:tcPr>
          <w:p w:rsidR="00000000" w:rsidDel="00000000" w:rsidP="00000000" w:rsidRDefault="00000000" w:rsidRPr="00000000" w14:paraId="0000013E">
            <w:pPr>
              <w:spacing w:after="20" w:lineRule="auto"/>
              <w:rPr/>
            </w:pPr>
            <w:r w:rsidDel="00000000" w:rsidR="00000000" w:rsidRPr="00000000">
              <w:rPr>
                <w:b w:val="0"/>
                <w:bCs w:val="0"/>
                <w:sz w:val="16"/>
                <w:szCs w:val="16"/>
                <w:rtl w:val="0"/>
              </w:rPr>
              <w:t xml:space="preserve">Chốt backlog MVP, repo, conventions, ERD sơ bộ, Docker Compose skeleton</w:t>
            </w:r>
            <w:r w:rsidDel="00000000" w:rsidR="00000000" w:rsidRPr="00000000">
              <w:rPr>
                <w:rtl w:val="0"/>
              </w:rPr>
            </w:r>
          </w:p>
        </w:tc>
        <w:tc>
          <w:tcPr>
            <w:shd w:fill="f4f8fa" w:val="clear"/>
            <w:vAlign w:val="center"/>
          </w:tcPr>
          <w:p w:rsidR="00000000" w:rsidDel="00000000" w:rsidP="00000000" w:rsidRDefault="00000000" w:rsidRPr="00000000" w14:paraId="0000013F">
            <w:pPr>
              <w:spacing w:after="20" w:lineRule="auto"/>
              <w:rPr/>
            </w:pPr>
            <w:r w:rsidDel="00000000" w:rsidR="00000000" w:rsidRPr="00000000">
              <w:rPr>
                <w:b w:val="0"/>
                <w:bCs w:val="0"/>
                <w:sz w:val="16"/>
                <w:szCs w:val="16"/>
                <w:rtl w:val="0"/>
              </w:rPr>
              <w:t xml:space="preserve">SM + PO + Tech leads</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40">
            <w:pPr>
              <w:spacing w:after="20" w:lineRule="auto"/>
              <w:rPr/>
            </w:pPr>
            <w:r w:rsidDel="00000000" w:rsidR="00000000" w:rsidRPr="00000000">
              <w:rPr>
                <w:b w:val="0"/>
                <w:bCs w:val="0"/>
                <w:sz w:val="16"/>
                <w:szCs w:val="16"/>
                <w:rtl w:val="0"/>
              </w:rPr>
              <w:t xml:space="preserve">2</w:t>
            </w:r>
            <w:r w:rsidDel="00000000" w:rsidR="00000000" w:rsidRPr="00000000">
              <w:rPr>
                <w:rtl w:val="0"/>
              </w:rPr>
            </w:r>
          </w:p>
        </w:tc>
        <w:tc>
          <w:tcPr>
            <w:shd w:fill="ffffff" w:val="clear"/>
            <w:vAlign w:val="center"/>
          </w:tcPr>
          <w:p w:rsidR="00000000" w:rsidDel="00000000" w:rsidP="00000000" w:rsidRDefault="00000000" w:rsidRPr="00000000" w14:paraId="00000141">
            <w:pPr>
              <w:spacing w:after="20" w:lineRule="auto"/>
              <w:rPr/>
            </w:pPr>
            <w:r w:rsidDel="00000000" w:rsidR="00000000" w:rsidRPr="00000000">
              <w:rPr>
                <w:b w:val="0"/>
                <w:bCs w:val="0"/>
                <w:sz w:val="16"/>
                <w:szCs w:val="16"/>
                <w:rtl w:val="0"/>
              </w:rPr>
              <w:t xml:space="preserve">Auth, users/roles, database migration, layout và API client</w:t>
            </w:r>
            <w:r w:rsidDel="00000000" w:rsidR="00000000" w:rsidRPr="00000000">
              <w:rPr>
                <w:rtl w:val="0"/>
              </w:rPr>
            </w:r>
          </w:p>
        </w:tc>
        <w:tc>
          <w:tcPr>
            <w:shd w:fill="ffffff" w:val="clear"/>
            <w:vAlign w:val="center"/>
          </w:tcPr>
          <w:p w:rsidR="00000000" w:rsidDel="00000000" w:rsidP="00000000" w:rsidRDefault="00000000" w:rsidRPr="00000000" w14:paraId="00000142">
            <w:pPr>
              <w:spacing w:after="20" w:lineRule="auto"/>
              <w:rPr/>
            </w:pPr>
            <w:r w:rsidDel="00000000" w:rsidR="00000000" w:rsidRPr="00000000">
              <w:rPr>
                <w:b w:val="0"/>
                <w:bCs w:val="0"/>
                <w:sz w:val="16"/>
                <w:szCs w:val="16"/>
                <w:rtl w:val="0"/>
              </w:rPr>
              <w:t xml:space="preserve">Backend + Frontend</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143">
            <w:pPr>
              <w:spacing w:after="20" w:lineRule="auto"/>
              <w:rPr/>
            </w:pPr>
            <w:r w:rsidDel="00000000" w:rsidR="00000000" w:rsidRPr="00000000">
              <w:rPr>
                <w:b w:val="0"/>
                <w:bCs w:val="0"/>
                <w:sz w:val="16"/>
                <w:szCs w:val="16"/>
                <w:rtl w:val="0"/>
              </w:rPr>
              <w:t xml:space="preserve">3</w:t>
            </w:r>
            <w:r w:rsidDel="00000000" w:rsidR="00000000" w:rsidRPr="00000000">
              <w:rPr>
                <w:rtl w:val="0"/>
              </w:rPr>
            </w:r>
          </w:p>
        </w:tc>
        <w:tc>
          <w:tcPr>
            <w:shd w:fill="f4f8fa" w:val="clear"/>
            <w:vAlign w:val="center"/>
          </w:tcPr>
          <w:p w:rsidR="00000000" w:rsidDel="00000000" w:rsidP="00000000" w:rsidRDefault="00000000" w:rsidRPr="00000000" w14:paraId="00000144">
            <w:pPr>
              <w:spacing w:after="20" w:lineRule="auto"/>
              <w:rPr/>
            </w:pPr>
            <w:r w:rsidDel="00000000" w:rsidR="00000000" w:rsidRPr="00000000">
              <w:rPr>
                <w:b w:val="0"/>
                <w:bCs w:val="0"/>
                <w:sz w:val="16"/>
                <w:szCs w:val="16"/>
                <w:rtl w:val="0"/>
              </w:rPr>
              <w:t xml:space="preserve">CRUD vị trí tuyển dụng, API docs, UI danh sách/chi tiết</w:t>
            </w:r>
            <w:r w:rsidDel="00000000" w:rsidR="00000000" w:rsidRPr="00000000">
              <w:rPr>
                <w:rtl w:val="0"/>
              </w:rPr>
            </w:r>
          </w:p>
        </w:tc>
        <w:tc>
          <w:tcPr>
            <w:shd w:fill="f4f8fa" w:val="clear"/>
            <w:vAlign w:val="center"/>
          </w:tcPr>
          <w:p w:rsidR="00000000" w:rsidDel="00000000" w:rsidP="00000000" w:rsidRDefault="00000000" w:rsidRPr="00000000" w14:paraId="00000145">
            <w:pPr>
              <w:spacing w:after="20" w:lineRule="auto"/>
              <w:rPr/>
            </w:pPr>
            <w:r w:rsidDel="00000000" w:rsidR="00000000" w:rsidRPr="00000000">
              <w:rPr>
                <w:b w:val="0"/>
                <w:bCs w:val="0"/>
                <w:sz w:val="16"/>
                <w:szCs w:val="16"/>
                <w:rtl w:val="0"/>
              </w:rPr>
              <w:t xml:space="preserve">Backend + Frontend</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46">
            <w:pPr>
              <w:spacing w:after="20" w:lineRule="auto"/>
              <w:rPr/>
            </w:pPr>
            <w:r w:rsidDel="00000000" w:rsidR="00000000" w:rsidRPr="00000000">
              <w:rPr>
                <w:b w:val="0"/>
                <w:bCs w:val="0"/>
                <w:sz w:val="16"/>
                <w:szCs w:val="16"/>
                <w:rtl w:val="0"/>
              </w:rPr>
              <w:t xml:space="preserve">4</w:t>
            </w:r>
            <w:r w:rsidDel="00000000" w:rsidR="00000000" w:rsidRPr="00000000">
              <w:rPr>
                <w:rtl w:val="0"/>
              </w:rPr>
            </w:r>
          </w:p>
        </w:tc>
        <w:tc>
          <w:tcPr>
            <w:shd w:fill="ffffff" w:val="clear"/>
            <w:vAlign w:val="center"/>
          </w:tcPr>
          <w:p w:rsidR="00000000" w:rsidDel="00000000" w:rsidP="00000000" w:rsidRDefault="00000000" w:rsidRPr="00000000" w14:paraId="00000147">
            <w:pPr>
              <w:spacing w:after="20" w:lineRule="auto"/>
              <w:rPr/>
            </w:pPr>
            <w:r w:rsidDel="00000000" w:rsidR="00000000" w:rsidRPr="00000000">
              <w:rPr>
                <w:b w:val="0"/>
                <w:bCs w:val="0"/>
                <w:sz w:val="16"/>
                <w:szCs w:val="16"/>
                <w:rtl w:val="0"/>
              </w:rPr>
              <w:t xml:space="preserve">Nộp hồ sơ ứng tuyển và tiến trình xử lý; test luồng end-to-end</w:t>
            </w:r>
            <w:r w:rsidDel="00000000" w:rsidR="00000000" w:rsidRPr="00000000">
              <w:rPr>
                <w:rtl w:val="0"/>
              </w:rPr>
            </w:r>
          </w:p>
        </w:tc>
        <w:tc>
          <w:tcPr>
            <w:shd w:fill="ffffff" w:val="clear"/>
            <w:vAlign w:val="center"/>
          </w:tcPr>
          <w:p w:rsidR="00000000" w:rsidDel="00000000" w:rsidP="00000000" w:rsidRDefault="00000000" w:rsidRPr="00000000" w14:paraId="00000148">
            <w:pPr>
              <w:spacing w:after="20" w:lineRule="auto"/>
              <w:rPr/>
            </w:pPr>
            <w:r w:rsidDel="00000000" w:rsidR="00000000" w:rsidRPr="00000000">
              <w:rPr>
                <w:b w:val="0"/>
                <w:bCs w:val="0"/>
                <w:sz w:val="16"/>
                <w:szCs w:val="16"/>
                <w:rtl w:val="0"/>
              </w:rPr>
              <w:t xml:space="preserve">Cả nhóm + QA</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149">
            <w:pPr>
              <w:spacing w:after="20" w:lineRule="auto"/>
              <w:rPr/>
            </w:pPr>
            <w:r w:rsidDel="00000000" w:rsidR="00000000" w:rsidRPr="00000000">
              <w:rPr>
                <w:b w:val="0"/>
                <w:bCs w:val="0"/>
                <w:sz w:val="16"/>
                <w:szCs w:val="16"/>
                <w:rtl w:val="0"/>
              </w:rPr>
              <w:t xml:space="preserve">5</w:t>
            </w:r>
            <w:r w:rsidDel="00000000" w:rsidR="00000000" w:rsidRPr="00000000">
              <w:rPr>
                <w:rtl w:val="0"/>
              </w:rPr>
            </w:r>
          </w:p>
        </w:tc>
        <w:tc>
          <w:tcPr>
            <w:shd w:fill="f4f8fa" w:val="clear"/>
            <w:vAlign w:val="center"/>
          </w:tcPr>
          <w:p w:rsidR="00000000" w:rsidDel="00000000" w:rsidP="00000000" w:rsidRDefault="00000000" w:rsidRPr="00000000" w14:paraId="0000014A">
            <w:pPr>
              <w:spacing w:after="20" w:lineRule="auto"/>
              <w:rPr/>
            </w:pPr>
            <w:r w:rsidDel="00000000" w:rsidR="00000000" w:rsidRPr="00000000">
              <w:rPr>
                <w:b w:val="0"/>
                <w:bCs w:val="0"/>
                <w:sz w:val="16"/>
                <w:szCs w:val="16"/>
                <w:rtl w:val="0"/>
              </w:rPr>
              <w:t xml:space="preserve">Tích hợp, sửa lỗi, seed dữ liệu demo, kiểm tra phân quyền</w:t>
            </w:r>
            <w:r w:rsidDel="00000000" w:rsidR="00000000" w:rsidRPr="00000000">
              <w:rPr>
                <w:rtl w:val="0"/>
              </w:rPr>
            </w:r>
          </w:p>
        </w:tc>
        <w:tc>
          <w:tcPr>
            <w:shd w:fill="f4f8fa" w:val="clear"/>
            <w:vAlign w:val="center"/>
          </w:tcPr>
          <w:p w:rsidR="00000000" w:rsidDel="00000000" w:rsidP="00000000" w:rsidRDefault="00000000" w:rsidRPr="00000000" w14:paraId="0000014B">
            <w:pPr>
              <w:spacing w:after="20" w:lineRule="auto"/>
              <w:rPr/>
            </w:pPr>
            <w:r w:rsidDel="00000000" w:rsidR="00000000" w:rsidRPr="00000000">
              <w:rPr>
                <w:b w:val="0"/>
                <w:bCs w:val="0"/>
                <w:sz w:val="16"/>
                <w:szCs w:val="16"/>
                <w:rtl w:val="0"/>
              </w:rPr>
              <w:t xml:space="preserve">QA + Dev</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4C">
            <w:pPr>
              <w:spacing w:after="20" w:lineRule="auto"/>
              <w:rPr/>
            </w:pPr>
            <w:r w:rsidDel="00000000" w:rsidR="00000000" w:rsidRPr="00000000">
              <w:rPr>
                <w:b w:val="0"/>
                <w:bCs w:val="0"/>
                <w:sz w:val="16"/>
                <w:szCs w:val="16"/>
                <w:rtl w:val="0"/>
              </w:rPr>
              <w:t xml:space="preserve">6</w:t>
            </w:r>
            <w:r w:rsidDel="00000000" w:rsidR="00000000" w:rsidRPr="00000000">
              <w:rPr>
                <w:rtl w:val="0"/>
              </w:rPr>
            </w:r>
          </w:p>
        </w:tc>
        <w:tc>
          <w:tcPr>
            <w:shd w:fill="ffffff" w:val="clear"/>
            <w:vAlign w:val="center"/>
          </w:tcPr>
          <w:p w:rsidR="00000000" w:rsidDel="00000000" w:rsidP="00000000" w:rsidRDefault="00000000" w:rsidRPr="00000000" w14:paraId="0000014D">
            <w:pPr>
              <w:spacing w:after="20" w:lineRule="auto"/>
              <w:rPr/>
            </w:pPr>
            <w:r w:rsidDel="00000000" w:rsidR="00000000" w:rsidRPr="00000000">
              <w:rPr>
                <w:b w:val="0"/>
                <w:bCs w:val="0"/>
                <w:sz w:val="16"/>
                <w:szCs w:val="16"/>
                <w:rtl w:val="0"/>
              </w:rPr>
              <w:t xml:space="preserve">Hoàn thiện README, chạy Docker demo, tài liệu và diễn tập báo cáo</w:t>
            </w:r>
            <w:r w:rsidDel="00000000" w:rsidR="00000000" w:rsidRPr="00000000">
              <w:rPr>
                <w:rtl w:val="0"/>
              </w:rPr>
            </w:r>
          </w:p>
        </w:tc>
        <w:tc>
          <w:tcPr>
            <w:shd w:fill="ffffff" w:val="clear"/>
            <w:vAlign w:val="center"/>
          </w:tcPr>
          <w:p w:rsidR="00000000" w:rsidDel="00000000" w:rsidP="00000000" w:rsidRDefault="00000000" w:rsidRPr="00000000" w14:paraId="0000014E">
            <w:pPr>
              <w:spacing w:after="20" w:lineRule="auto"/>
              <w:rPr/>
            </w:pPr>
            <w:r w:rsidDel="00000000" w:rsidR="00000000" w:rsidRPr="00000000">
              <w:rPr>
                <w:b w:val="0"/>
                <w:bCs w:val="0"/>
                <w:sz w:val="16"/>
                <w:szCs w:val="16"/>
                <w:rtl w:val="0"/>
              </w:rPr>
              <w:t xml:space="preserve">SM + cả nhóm</w:t>
            </w:r>
            <w:r w:rsidDel="00000000" w:rsidR="00000000" w:rsidRPr="00000000">
              <w:rPr>
                <w:rtl w:val="0"/>
              </w:rPr>
            </w:r>
          </w:p>
        </w:tc>
      </w:tr>
    </w:tbl>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Phân vai có thể kiêm nhiệm trong nhóm nhỏ: Scrum Master điều phối Jira và các buổi Scrum; Mentor/PO ưu tiên backlog và nghiệm thu; 1–2 thành viên backend; 1–2 frontend; một thành viên QA kiểm tra chéo. QA có thể đồng thời lập trình nhưng không tự xác nhận hoàn tất toàn bộ chức năng mình viết.</w:t>
      </w:r>
    </w:p>
    <w:p w:rsidR="00000000" w:rsidDel="00000000" w:rsidP="00000000" w:rsidRDefault="00000000" w:rsidRPr="00000000" w14:paraId="00000151">
      <w:pPr>
        <w:rPr/>
      </w:pPr>
      <w:r w:rsidDel="00000000" w:rsidR="00000000" w:rsidRPr="00000000">
        <w:rPr>
          <w:rtl w:val="0"/>
        </w:rPr>
        <w:t xml:space="preserve">Nghi thức thực tế: Sprint Planning đầu tuần (30–45 phút); trao đổi ngắn 2–3 lần/tuần (10–15 phút); review/demo cuối tuần; retrospective ngắn để quyết định một cải tiến cụ thể. Chỉ dùng lịch này như đề xuất, điều chỉnh theo lịch học.</w:t>
      </w:r>
    </w:p>
    <w:p w:rsidR="00000000" w:rsidDel="00000000" w:rsidP="00000000" w:rsidRDefault="00000000" w:rsidRPr="00000000" w14:paraId="00000152">
      <w:pPr>
        <w:pStyle w:val="Heading1"/>
        <w:rPr/>
      </w:pPr>
      <w:r w:rsidDel="00000000" w:rsidR="00000000" w:rsidRPr="00000000">
        <w:rPr>
          <w:rtl w:val="0"/>
        </w:rPr>
        <w:t xml:space="preserve">12. CHECKLIST VÀ TIÊU CHÍ NGHIỆM THU</w:t>
      </w:r>
    </w:p>
    <w:p w:rsidR="00000000" w:rsidDel="00000000" w:rsidP="00000000" w:rsidRDefault="00000000" w:rsidRPr="00000000" w14:paraId="00000153">
      <w:pPr>
        <w:pStyle w:val="Heading2"/>
        <w:rPr/>
      </w:pPr>
      <w:r w:rsidDel="00000000" w:rsidR="00000000" w:rsidRPr="00000000">
        <w:rPr>
          <w:rtl w:val="0"/>
        </w:rPr>
        <w:t xml:space="preserve">12.1. Definition of Ready (trước khi bắt đầu task)</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Issue Jira có mục tiêu rõ ràng, mô tả hành vi và Acceptance Criteria đủ kiểm tra.</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Xác định API/schema nếu task liên quan nhiều thành viên; rõ người thực hiện và phụ thuộc.</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Task đủ nhỏ để hoàn thành và review trong một Sprint sinh viên.</w:t>
      </w:r>
    </w:p>
    <w:p w:rsidR="00000000" w:rsidDel="00000000" w:rsidP="00000000" w:rsidRDefault="00000000" w:rsidRPr="00000000" w14:paraId="00000157">
      <w:pPr>
        <w:pStyle w:val="Heading2"/>
        <w:rPr/>
      </w:pPr>
      <w:r w:rsidDel="00000000" w:rsidR="00000000" w:rsidRPr="00000000">
        <w:rPr>
          <w:rtl w:val="0"/>
        </w:rPr>
        <w:t xml:space="preserve">12.2. Definition of Done / checklist PR</w:t>
      </w:r>
    </w:p>
    <w:p w:rsidR="00000000" w:rsidDel="00000000" w:rsidP="00000000" w:rsidRDefault="00000000" w:rsidRPr="00000000" w14:paraId="00000158">
      <w:pPr>
        <w:rPr/>
      </w:pPr>
      <w:r w:rsidDel="00000000" w:rsidR="00000000" w:rsidRPr="00000000">
        <w:rPr>
          <w:rtl w:val="0"/>
        </w:rPr>
        <w:t xml:space="preserve">[ ] Tên branch/commit đúng quy ước, PR liên kết mã Jira.</w:t>
      </w:r>
    </w:p>
    <w:p w:rsidR="00000000" w:rsidDel="00000000" w:rsidP="00000000" w:rsidRDefault="00000000" w:rsidRPr="00000000" w14:paraId="00000159">
      <w:pPr>
        <w:rPr/>
      </w:pPr>
      <w:r w:rsidDel="00000000" w:rsidR="00000000" w:rsidRPr="00000000">
        <w:rPr>
          <w:rtl w:val="0"/>
        </w:rPr>
        <w:t xml:space="preserve">[ ] Code đã format/lint; không còn debug print, secrets hoặc dữ liệu thật.</w:t>
      </w:r>
    </w:p>
    <w:p w:rsidR="00000000" w:rsidDel="00000000" w:rsidP="00000000" w:rsidRDefault="00000000" w:rsidRPr="00000000" w14:paraId="0000015A">
      <w:pPr>
        <w:rPr/>
      </w:pPr>
      <w:r w:rsidDel="00000000" w:rsidR="00000000" w:rsidRPr="00000000">
        <w:rPr>
          <w:rtl w:val="0"/>
        </w:rPr>
        <w:t xml:space="preserve">[ ] Endpoint có validation, response schema và kiểm tra quyền thích hợp.</w:t>
      </w:r>
    </w:p>
    <w:p w:rsidR="00000000" w:rsidDel="00000000" w:rsidP="00000000" w:rsidRDefault="00000000" w:rsidRPr="00000000" w14:paraId="0000015B">
      <w:pPr>
        <w:rPr/>
      </w:pPr>
      <w:r w:rsidDel="00000000" w:rsidR="00000000" w:rsidRPr="00000000">
        <w:rPr>
          <w:rtl w:val="0"/>
        </w:rPr>
        <w:t xml:space="preserve">[ ] Nếu đổi database: có migration và cập nhật .env.example nếu cần.</w:t>
      </w:r>
    </w:p>
    <w:p w:rsidR="00000000" w:rsidDel="00000000" w:rsidP="00000000" w:rsidRDefault="00000000" w:rsidRPr="00000000" w14:paraId="0000015C">
      <w:pPr>
        <w:rPr/>
      </w:pPr>
      <w:r w:rsidDel="00000000" w:rsidR="00000000" w:rsidRPr="00000000">
        <w:rPr>
          <w:rtl w:val="0"/>
        </w:rPr>
        <w:t xml:space="preserve">[ ] Test thành công luồng chính + trường hợp lỗi liên quan; đính kèm chứng cứ.</w:t>
      </w:r>
    </w:p>
    <w:p w:rsidR="00000000" w:rsidDel="00000000" w:rsidP="00000000" w:rsidRDefault="00000000" w:rsidRPr="00000000" w14:paraId="0000015D">
      <w:pPr>
        <w:rPr/>
      </w:pPr>
      <w:r w:rsidDel="00000000" w:rsidR="00000000" w:rsidRPr="00000000">
        <w:rPr>
          <w:rtl w:val="0"/>
        </w:rPr>
        <w:t xml:space="preserve">[ ] Không phá vỡ luồng hiện có; reviewer đã phê duyệt.</w:t>
      </w:r>
    </w:p>
    <w:p w:rsidR="00000000" w:rsidDel="00000000" w:rsidP="00000000" w:rsidRDefault="00000000" w:rsidRPr="00000000" w14:paraId="0000015E">
      <w:pPr>
        <w:rPr/>
      </w:pPr>
      <w:r w:rsidDel="00000000" w:rsidR="00000000" w:rsidRPr="00000000">
        <w:rPr>
          <w:rtl w:val="0"/>
        </w:rPr>
        <w:t xml:space="preserve">[ ] QA đã xác nhận Acceptance Criteria hoặc ghi rõ lỗi cần sửa.</w:t>
      </w:r>
    </w:p>
    <w:p w:rsidR="00000000" w:rsidDel="00000000" w:rsidP="00000000" w:rsidRDefault="00000000" w:rsidRPr="00000000" w14:paraId="0000015F">
      <w:pPr>
        <w:rPr/>
      </w:pPr>
      <w:r w:rsidDel="00000000" w:rsidR="00000000" w:rsidRPr="00000000">
        <w:rPr>
          <w:rtl w:val="0"/>
        </w:rPr>
        <w:t xml:space="preserve">[ ] README/OpenAPI được cập nhật khi giao diện vận hành thay đổi.</w:t>
      </w:r>
    </w:p>
    <w:p w:rsidR="00000000" w:rsidDel="00000000" w:rsidP="00000000" w:rsidRDefault="00000000" w:rsidRPr="00000000" w14:paraId="00000160">
      <w:pPr>
        <w:pStyle w:val="Heading2"/>
        <w:rPr/>
      </w:pPr>
      <w:r w:rsidDel="00000000" w:rsidR="00000000" w:rsidRPr="00000000">
        <w:rPr>
          <w:rtl w:val="0"/>
        </w:rPr>
        <w:t xml:space="preserve">12.3. Các rủi ro cần tránh</w:t>
      </w:r>
    </w:p>
    <w:tbl>
      <w:tblPr>
        <w:tblStyle w:val="Table12"/>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0"/>
        </w:trPr>
        <w:tc>
          <w:tcPr>
            <w:shd w:fill="ddeaf3" w:val="clear"/>
            <w:vAlign w:val="center"/>
          </w:tcPr>
          <w:p w:rsidR="00000000" w:rsidDel="00000000" w:rsidP="00000000" w:rsidRDefault="00000000" w:rsidRPr="00000000" w14:paraId="00000161">
            <w:pPr>
              <w:spacing w:after="20" w:lineRule="auto"/>
              <w:rPr/>
            </w:pPr>
            <w:r w:rsidDel="00000000" w:rsidR="00000000" w:rsidRPr="00000000">
              <w:rPr>
                <w:b w:val="1"/>
                <w:bCs w:val="1"/>
                <w:sz w:val="16"/>
                <w:szCs w:val="16"/>
                <w:rtl w:val="0"/>
              </w:rPr>
              <w:t xml:space="preserve">Rủi ro</w:t>
            </w:r>
            <w:r w:rsidDel="00000000" w:rsidR="00000000" w:rsidRPr="00000000">
              <w:rPr>
                <w:rtl w:val="0"/>
              </w:rPr>
            </w:r>
          </w:p>
        </w:tc>
        <w:tc>
          <w:tcPr>
            <w:shd w:fill="ddeaf3" w:val="clear"/>
            <w:vAlign w:val="center"/>
          </w:tcPr>
          <w:p w:rsidR="00000000" w:rsidDel="00000000" w:rsidP="00000000" w:rsidRDefault="00000000" w:rsidRPr="00000000" w14:paraId="00000162">
            <w:pPr>
              <w:spacing w:after="20" w:lineRule="auto"/>
              <w:rPr/>
            </w:pPr>
            <w:r w:rsidDel="00000000" w:rsidR="00000000" w:rsidRPr="00000000">
              <w:rPr>
                <w:b w:val="1"/>
                <w:bCs w:val="1"/>
                <w:sz w:val="16"/>
                <w:szCs w:val="16"/>
                <w:rtl w:val="0"/>
              </w:rPr>
              <w:t xml:space="preserve">Biện pháp khả thi</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163">
            <w:pPr>
              <w:spacing w:after="20" w:lineRule="auto"/>
              <w:rPr/>
            </w:pPr>
            <w:r w:rsidDel="00000000" w:rsidR="00000000" w:rsidRPr="00000000">
              <w:rPr>
                <w:b w:val="0"/>
                <w:bCs w:val="0"/>
                <w:sz w:val="16"/>
                <w:szCs w:val="16"/>
                <w:rtl w:val="0"/>
              </w:rPr>
              <w:t xml:space="preserve">Mỗi người tự đặt tên API khác nhau</w:t>
            </w:r>
            <w:r w:rsidDel="00000000" w:rsidR="00000000" w:rsidRPr="00000000">
              <w:rPr>
                <w:rtl w:val="0"/>
              </w:rPr>
            </w:r>
          </w:p>
        </w:tc>
        <w:tc>
          <w:tcPr>
            <w:shd w:fill="f4f8fa" w:val="clear"/>
            <w:vAlign w:val="center"/>
          </w:tcPr>
          <w:p w:rsidR="00000000" w:rsidDel="00000000" w:rsidP="00000000" w:rsidRDefault="00000000" w:rsidRPr="00000000" w14:paraId="00000164">
            <w:pPr>
              <w:spacing w:after="20" w:lineRule="auto"/>
              <w:rPr/>
            </w:pPr>
            <w:r w:rsidDel="00000000" w:rsidR="00000000" w:rsidRPr="00000000">
              <w:rPr>
                <w:b w:val="0"/>
                <w:bCs w:val="0"/>
                <w:sz w:val="16"/>
                <w:szCs w:val="16"/>
                <w:rtl w:val="0"/>
              </w:rPr>
              <w:t xml:space="preserve">Chốt endpoint và schema trước khi code UI</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65">
            <w:pPr>
              <w:spacing w:after="20" w:lineRule="auto"/>
              <w:rPr/>
            </w:pPr>
            <w:r w:rsidDel="00000000" w:rsidR="00000000" w:rsidRPr="00000000">
              <w:rPr>
                <w:b w:val="0"/>
                <w:bCs w:val="0"/>
                <w:sz w:val="16"/>
                <w:szCs w:val="16"/>
                <w:rtl w:val="0"/>
              </w:rPr>
              <w:t xml:space="preserve">Merge muộn, xung đột lớn</w:t>
            </w:r>
            <w:r w:rsidDel="00000000" w:rsidR="00000000" w:rsidRPr="00000000">
              <w:rPr>
                <w:rtl w:val="0"/>
              </w:rPr>
            </w:r>
          </w:p>
        </w:tc>
        <w:tc>
          <w:tcPr>
            <w:shd w:fill="ffffff" w:val="clear"/>
            <w:vAlign w:val="center"/>
          </w:tcPr>
          <w:p w:rsidR="00000000" w:rsidDel="00000000" w:rsidP="00000000" w:rsidRDefault="00000000" w:rsidRPr="00000000" w14:paraId="00000166">
            <w:pPr>
              <w:spacing w:after="20" w:lineRule="auto"/>
              <w:rPr/>
            </w:pPr>
            <w:r w:rsidDel="00000000" w:rsidR="00000000" w:rsidRPr="00000000">
              <w:rPr>
                <w:b w:val="0"/>
                <w:bCs w:val="0"/>
                <w:sz w:val="16"/>
                <w:szCs w:val="16"/>
                <w:rtl w:val="0"/>
              </w:rPr>
              <w:t xml:space="preserve">PR nhỏ; đồng bộ main thường xuyên</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167">
            <w:pPr>
              <w:spacing w:after="20" w:lineRule="auto"/>
              <w:rPr/>
            </w:pPr>
            <w:r w:rsidDel="00000000" w:rsidR="00000000" w:rsidRPr="00000000">
              <w:rPr>
                <w:b w:val="0"/>
                <w:bCs w:val="0"/>
                <w:sz w:val="16"/>
                <w:szCs w:val="16"/>
                <w:rtl w:val="0"/>
              </w:rPr>
              <w:t xml:space="preserve">Demo chỉ chạy trên máy tác giả</w:t>
            </w:r>
            <w:r w:rsidDel="00000000" w:rsidR="00000000" w:rsidRPr="00000000">
              <w:rPr>
                <w:rtl w:val="0"/>
              </w:rPr>
            </w:r>
          </w:p>
        </w:tc>
        <w:tc>
          <w:tcPr>
            <w:shd w:fill="f4f8fa" w:val="clear"/>
            <w:vAlign w:val="center"/>
          </w:tcPr>
          <w:p w:rsidR="00000000" w:rsidDel="00000000" w:rsidP="00000000" w:rsidRDefault="00000000" w:rsidRPr="00000000" w14:paraId="00000168">
            <w:pPr>
              <w:spacing w:after="20" w:lineRule="auto"/>
              <w:rPr/>
            </w:pPr>
            <w:r w:rsidDel="00000000" w:rsidR="00000000" w:rsidRPr="00000000">
              <w:rPr>
                <w:b w:val="0"/>
                <w:bCs w:val="0"/>
                <w:sz w:val="16"/>
                <w:szCs w:val="16"/>
                <w:rtl w:val="0"/>
              </w:rPr>
              <w:t xml:space="preserve">Docker Compose + README chạy máy mới</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69">
            <w:pPr>
              <w:spacing w:after="20" w:lineRule="auto"/>
              <w:rPr/>
            </w:pPr>
            <w:r w:rsidDel="00000000" w:rsidR="00000000" w:rsidRPr="00000000">
              <w:rPr>
                <w:b w:val="0"/>
                <w:bCs w:val="0"/>
                <w:sz w:val="16"/>
                <w:szCs w:val="16"/>
                <w:rtl w:val="0"/>
              </w:rPr>
              <w:t xml:space="preserve">Dữ liệu DB thay đổi không đồng nhất</w:t>
            </w:r>
            <w:r w:rsidDel="00000000" w:rsidR="00000000" w:rsidRPr="00000000">
              <w:rPr>
                <w:rtl w:val="0"/>
              </w:rPr>
            </w:r>
          </w:p>
        </w:tc>
        <w:tc>
          <w:tcPr>
            <w:shd w:fill="ffffff" w:val="clear"/>
            <w:vAlign w:val="center"/>
          </w:tcPr>
          <w:p w:rsidR="00000000" w:rsidDel="00000000" w:rsidP="00000000" w:rsidRDefault="00000000" w:rsidRPr="00000000" w14:paraId="0000016A">
            <w:pPr>
              <w:spacing w:after="20" w:lineRule="auto"/>
              <w:rPr/>
            </w:pPr>
            <w:r w:rsidDel="00000000" w:rsidR="00000000" w:rsidRPr="00000000">
              <w:rPr>
                <w:b w:val="0"/>
                <w:bCs w:val="0"/>
                <w:sz w:val="16"/>
                <w:szCs w:val="16"/>
                <w:rtl w:val="0"/>
              </w:rPr>
              <w:t xml:space="preserve">Alembic migration + seed</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16B">
            <w:pPr>
              <w:spacing w:after="20" w:lineRule="auto"/>
              <w:rPr/>
            </w:pPr>
            <w:r w:rsidDel="00000000" w:rsidR="00000000" w:rsidRPr="00000000">
              <w:rPr>
                <w:b w:val="0"/>
                <w:bCs w:val="0"/>
                <w:sz w:val="16"/>
                <w:szCs w:val="16"/>
                <w:rtl w:val="0"/>
              </w:rPr>
              <w:t xml:space="preserve">Tính năng quá nhiều, thiếu thời gian test</w:t>
            </w:r>
            <w:r w:rsidDel="00000000" w:rsidR="00000000" w:rsidRPr="00000000">
              <w:rPr>
                <w:rtl w:val="0"/>
              </w:rPr>
            </w:r>
          </w:p>
        </w:tc>
        <w:tc>
          <w:tcPr>
            <w:shd w:fill="f4f8fa" w:val="clear"/>
            <w:vAlign w:val="center"/>
          </w:tcPr>
          <w:p w:rsidR="00000000" w:rsidDel="00000000" w:rsidP="00000000" w:rsidRDefault="00000000" w:rsidRPr="00000000" w14:paraId="0000016C">
            <w:pPr>
              <w:spacing w:after="20" w:lineRule="auto"/>
              <w:rPr/>
            </w:pPr>
            <w:r w:rsidDel="00000000" w:rsidR="00000000" w:rsidRPr="00000000">
              <w:rPr>
                <w:b w:val="0"/>
                <w:bCs w:val="0"/>
                <w:sz w:val="16"/>
                <w:szCs w:val="16"/>
                <w:rtl w:val="0"/>
              </w:rPr>
              <w:t xml:space="preserve">Khóa phạm vi MVP từ đầu, ưu tiên user flow cốt lõi</w:t>
            </w:r>
            <w:r w:rsidDel="00000000" w:rsidR="00000000" w:rsidRPr="00000000">
              <w:rPr>
                <w:rtl w:val="0"/>
              </w:rPr>
            </w:r>
          </w:p>
        </w:tc>
      </w:tr>
    </w:tbl>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tl w:val="0"/>
        </w:rPr>
        <w:t xml:space="preserve">PHỤ LỤC A. CÔNG CỤ THỰC THI QUY CHUẨN</w:t>
      </w:r>
    </w:p>
    <w:tbl>
      <w:tblPr>
        <w:tblStyle w:val="Table13"/>
        <w:tblW w:w="98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39"/>
        <w:gridCol w:w="4939"/>
        <w:tblGridChange w:id="0">
          <w:tblGrid>
            <w:gridCol w:w="4939"/>
            <w:gridCol w:w="4939"/>
          </w:tblGrid>
        </w:tblGridChange>
      </w:tblGrid>
      <w:tr>
        <w:trPr>
          <w:cantSplit w:val="1"/>
          <w:tblHeader w:val="0"/>
        </w:trPr>
        <w:tc>
          <w:tcPr>
            <w:shd w:fill="ddeaf3" w:val="clear"/>
            <w:vAlign w:val="center"/>
          </w:tcPr>
          <w:p w:rsidR="00000000" w:rsidDel="00000000" w:rsidP="00000000" w:rsidRDefault="00000000" w:rsidRPr="00000000" w14:paraId="0000016F">
            <w:pPr>
              <w:spacing w:after="20" w:lineRule="auto"/>
              <w:rPr/>
            </w:pPr>
            <w:r w:rsidDel="00000000" w:rsidR="00000000" w:rsidRPr="00000000">
              <w:rPr>
                <w:b w:val="1"/>
                <w:bCs w:val="1"/>
                <w:sz w:val="16"/>
                <w:szCs w:val="16"/>
                <w:rtl w:val="0"/>
              </w:rPr>
              <w:t xml:space="preserve">Công nghệ</w:t>
            </w:r>
            <w:r w:rsidDel="00000000" w:rsidR="00000000" w:rsidRPr="00000000">
              <w:rPr>
                <w:rtl w:val="0"/>
              </w:rPr>
            </w:r>
          </w:p>
        </w:tc>
        <w:tc>
          <w:tcPr>
            <w:shd w:fill="ddeaf3" w:val="clear"/>
            <w:vAlign w:val="center"/>
          </w:tcPr>
          <w:p w:rsidR="00000000" w:rsidDel="00000000" w:rsidP="00000000" w:rsidRDefault="00000000" w:rsidRPr="00000000" w14:paraId="00000170">
            <w:pPr>
              <w:spacing w:after="20" w:lineRule="auto"/>
              <w:rPr/>
            </w:pPr>
            <w:r w:rsidDel="00000000" w:rsidR="00000000" w:rsidRPr="00000000">
              <w:rPr>
                <w:b w:val="1"/>
                <w:bCs w:val="1"/>
                <w:sz w:val="16"/>
                <w:szCs w:val="16"/>
                <w:rtl w:val="0"/>
              </w:rPr>
              <w:t xml:space="preserve">Bắt buộc / đề xuất</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171">
            <w:pPr>
              <w:spacing w:after="20" w:lineRule="auto"/>
              <w:rPr/>
            </w:pPr>
            <w:r w:rsidDel="00000000" w:rsidR="00000000" w:rsidRPr="00000000">
              <w:rPr>
                <w:b w:val="0"/>
                <w:bCs w:val="0"/>
                <w:sz w:val="16"/>
                <w:szCs w:val="16"/>
                <w:rtl w:val="0"/>
              </w:rPr>
              <w:t xml:space="preserve">Python</w:t>
            </w:r>
            <w:r w:rsidDel="00000000" w:rsidR="00000000" w:rsidRPr="00000000">
              <w:rPr>
                <w:rtl w:val="0"/>
              </w:rPr>
            </w:r>
          </w:p>
        </w:tc>
        <w:tc>
          <w:tcPr>
            <w:shd w:fill="f4f8fa" w:val="clear"/>
            <w:vAlign w:val="center"/>
          </w:tcPr>
          <w:p w:rsidR="00000000" w:rsidDel="00000000" w:rsidP="00000000" w:rsidRDefault="00000000" w:rsidRPr="00000000" w14:paraId="00000172">
            <w:pPr>
              <w:spacing w:after="20" w:lineRule="auto"/>
              <w:rPr/>
            </w:pPr>
            <w:r w:rsidDel="00000000" w:rsidR="00000000" w:rsidRPr="00000000">
              <w:rPr>
                <w:b w:val="0"/>
                <w:bCs w:val="0"/>
                <w:sz w:val="16"/>
                <w:szCs w:val="16"/>
                <w:rtl w:val="0"/>
              </w:rPr>
              <w:t xml:space="preserve">Ruff format + lint; Pytest; Alembic</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73">
            <w:pPr>
              <w:spacing w:after="20" w:lineRule="auto"/>
              <w:rPr/>
            </w:pPr>
            <w:r w:rsidDel="00000000" w:rsidR="00000000" w:rsidRPr="00000000">
              <w:rPr>
                <w:b w:val="0"/>
                <w:bCs w:val="0"/>
                <w:sz w:val="16"/>
                <w:szCs w:val="16"/>
                <w:rtl w:val="0"/>
              </w:rPr>
              <w:t xml:space="preserve">Next.js</w:t>
            </w:r>
            <w:r w:rsidDel="00000000" w:rsidR="00000000" w:rsidRPr="00000000">
              <w:rPr>
                <w:rtl w:val="0"/>
              </w:rPr>
            </w:r>
          </w:p>
        </w:tc>
        <w:tc>
          <w:tcPr>
            <w:shd w:fill="ffffff" w:val="clear"/>
            <w:vAlign w:val="center"/>
          </w:tcPr>
          <w:p w:rsidR="00000000" w:rsidDel="00000000" w:rsidP="00000000" w:rsidRDefault="00000000" w:rsidRPr="00000000" w14:paraId="00000174">
            <w:pPr>
              <w:spacing w:after="20" w:lineRule="auto"/>
              <w:rPr/>
            </w:pPr>
            <w:r w:rsidDel="00000000" w:rsidR="00000000" w:rsidRPr="00000000">
              <w:rPr>
                <w:b w:val="0"/>
                <w:bCs w:val="0"/>
                <w:sz w:val="16"/>
                <w:szCs w:val="16"/>
                <w:rtl w:val="0"/>
              </w:rPr>
              <w:t xml:space="preserve">TypeScript; ESLint; Prettier</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175">
            <w:pPr>
              <w:spacing w:after="20" w:lineRule="auto"/>
              <w:rPr/>
            </w:pPr>
            <w:r w:rsidDel="00000000" w:rsidR="00000000" w:rsidRPr="00000000">
              <w:rPr>
                <w:b w:val="0"/>
                <w:bCs w:val="0"/>
                <w:sz w:val="16"/>
                <w:szCs w:val="16"/>
                <w:rtl w:val="0"/>
              </w:rPr>
              <w:t xml:space="preserve">API</w:t>
            </w:r>
            <w:r w:rsidDel="00000000" w:rsidR="00000000" w:rsidRPr="00000000">
              <w:rPr>
                <w:rtl w:val="0"/>
              </w:rPr>
            </w:r>
          </w:p>
        </w:tc>
        <w:tc>
          <w:tcPr>
            <w:shd w:fill="f4f8fa" w:val="clear"/>
            <w:vAlign w:val="center"/>
          </w:tcPr>
          <w:p w:rsidR="00000000" w:rsidDel="00000000" w:rsidP="00000000" w:rsidRDefault="00000000" w:rsidRPr="00000000" w14:paraId="00000176">
            <w:pPr>
              <w:spacing w:after="20" w:lineRule="auto"/>
              <w:rPr/>
            </w:pPr>
            <w:r w:rsidDel="00000000" w:rsidR="00000000" w:rsidRPr="00000000">
              <w:rPr>
                <w:b w:val="0"/>
                <w:bCs w:val="0"/>
                <w:sz w:val="16"/>
                <w:szCs w:val="16"/>
                <w:rtl w:val="0"/>
              </w:rPr>
              <w:t xml:space="preserve">OpenAPI tích hợp trong FastAPI; bộ request smoke test</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77">
            <w:pPr>
              <w:spacing w:after="20" w:lineRule="auto"/>
              <w:rPr/>
            </w:pPr>
            <w:r w:rsidDel="00000000" w:rsidR="00000000" w:rsidRPr="00000000">
              <w:rPr>
                <w:b w:val="0"/>
                <w:bCs w:val="0"/>
                <w:sz w:val="16"/>
                <w:szCs w:val="16"/>
                <w:rtl w:val="0"/>
              </w:rPr>
              <w:t xml:space="preserve">Git</w:t>
            </w:r>
            <w:r w:rsidDel="00000000" w:rsidR="00000000" w:rsidRPr="00000000">
              <w:rPr>
                <w:rtl w:val="0"/>
              </w:rPr>
            </w:r>
          </w:p>
        </w:tc>
        <w:tc>
          <w:tcPr>
            <w:shd w:fill="ffffff" w:val="clear"/>
            <w:vAlign w:val="center"/>
          </w:tcPr>
          <w:p w:rsidR="00000000" w:rsidDel="00000000" w:rsidP="00000000" w:rsidRDefault="00000000" w:rsidRPr="00000000" w14:paraId="00000178">
            <w:pPr>
              <w:spacing w:after="20" w:lineRule="auto"/>
              <w:rPr/>
            </w:pPr>
            <w:r w:rsidDel="00000000" w:rsidR="00000000" w:rsidRPr="00000000">
              <w:rPr>
                <w:b w:val="0"/>
                <w:bCs w:val="0"/>
                <w:sz w:val="16"/>
                <w:szCs w:val="16"/>
                <w:rtl w:val="0"/>
              </w:rPr>
              <w:t xml:space="preserve">PR template; .gitignore; branch protection nếu repo hỗ trợ</w:t>
            </w:r>
            <w:r w:rsidDel="00000000" w:rsidR="00000000" w:rsidRPr="00000000">
              <w:rPr>
                <w:rtl w:val="0"/>
              </w:rPr>
            </w:r>
          </w:p>
        </w:tc>
      </w:tr>
      <w:tr>
        <w:trPr>
          <w:cantSplit w:val="1"/>
          <w:tblHeader w:val="0"/>
        </w:trPr>
        <w:tc>
          <w:tcPr>
            <w:shd w:fill="f4f8fa" w:val="clear"/>
            <w:vAlign w:val="center"/>
          </w:tcPr>
          <w:p w:rsidR="00000000" w:rsidDel="00000000" w:rsidP="00000000" w:rsidRDefault="00000000" w:rsidRPr="00000000" w14:paraId="00000179">
            <w:pPr>
              <w:spacing w:after="20" w:lineRule="auto"/>
              <w:rPr/>
            </w:pPr>
            <w:r w:rsidDel="00000000" w:rsidR="00000000" w:rsidRPr="00000000">
              <w:rPr>
                <w:b w:val="0"/>
                <w:bCs w:val="0"/>
                <w:sz w:val="16"/>
                <w:szCs w:val="16"/>
                <w:rtl w:val="0"/>
              </w:rPr>
              <w:t xml:space="preserve">Docker</w:t>
            </w:r>
            <w:r w:rsidDel="00000000" w:rsidR="00000000" w:rsidRPr="00000000">
              <w:rPr>
                <w:rtl w:val="0"/>
              </w:rPr>
            </w:r>
          </w:p>
        </w:tc>
        <w:tc>
          <w:tcPr>
            <w:shd w:fill="f4f8fa" w:val="clear"/>
            <w:vAlign w:val="center"/>
          </w:tcPr>
          <w:p w:rsidR="00000000" w:rsidDel="00000000" w:rsidP="00000000" w:rsidRDefault="00000000" w:rsidRPr="00000000" w14:paraId="0000017A">
            <w:pPr>
              <w:spacing w:after="20" w:lineRule="auto"/>
              <w:rPr/>
            </w:pPr>
            <w:r w:rsidDel="00000000" w:rsidR="00000000" w:rsidRPr="00000000">
              <w:rPr>
                <w:b w:val="0"/>
                <w:bCs w:val="0"/>
                <w:sz w:val="16"/>
                <w:szCs w:val="16"/>
                <w:rtl w:val="0"/>
              </w:rPr>
              <w:t xml:space="preserve">compose.yaml; Dockerfiles; .env.example; healthcheck</w:t>
            </w:r>
            <w:r w:rsidDel="00000000" w:rsidR="00000000" w:rsidRPr="00000000">
              <w:rPr>
                <w:rtl w:val="0"/>
              </w:rPr>
            </w:r>
          </w:p>
        </w:tc>
      </w:tr>
      <w:tr>
        <w:trPr>
          <w:cantSplit w:val="1"/>
          <w:tblHeader w:val="0"/>
        </w:trPr>
        <w:tc>
          <w:tcPr>
            <w:shd w:fill="ffffff" w:val="clear"/>
            <w:vAlign w:val="center"/>
          </w:tcPr>
          <w:p w:rsidR="00000000" w:rsidDel="00000000" w:rsidP="00000000" w:rsidRDefault="00000000" w:rsidRPr="00000000" w14:paraId="0000017B">
            <w:pPr>
              <w:spacing w:after="20" w:lineRule="auto"/>
              <w:rPr/>
            </w:pPr>
            <w:r w:rsidDel="00000000" w:rsidR="00000000" w:rsidRPr="00000000">
              <w:rPr>
                <w:b w:val="0"/>
                <w:bCs w:val="0"/>
                <w:sz w:val="16"/>
                <w:szCs w:val="16"/>
                <w:rtl w:val="0"/>
              </w:rPr>
              <w:t xml:space="preserve">Tài liệu</w:t>
            </w:r>
            <w:r w:rsidDel="00000000" w:rsidR="00000000" w:rsidRPr="00000000">
              <w:rPr>
                <w:rtl w:val="0"/>
              </w:rPr>
            </w:r>
          </w:p>
        </w:tc>
        <w:tc>
          <w:tcPr>
            <w:shd w:fill="ffffff" w:val="clear"/>
            <w:vAlign w:val="center"/>
          </w:tcPr>
          <w:p w:rsidR="00000000" w:rsidDel="00000000" w:rsidP="00000000" w:rsidRDefault="00000000" w:rsidRPr="00000000" w14:paraId="0000017C">
            <w:pPr>
              <w:spacing w:after="20" w:lineRule="auto"/>
              <w:rPr/>
            </w:pPr>
            <w:r w:rsidDel="00000000" w:rsidR="00000000" w:rsidRPr="00000000">
              <w:rPr>
                <w:b w:val="0"/>
                <w:bCs w:val="0"/>
                <w:sz w:val="16"/>
                <w:szCs w:val="16"/>
                <w:rtl w:val="0"/>
              </w:rPr>
              <w:t xml:space="preserve">README.md, docs/api.md (nếu cần), tài liệu coding convention</w:t>
            </w:r>
            <w:r w:rsidDel="00000000" w:rsidR="00000000" w:rsidRPr="00000000">
              <w:rPr>
                <w:rtl w:val="0"/>
              </w:rPr>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1"/>
        <w:rPr/>
      </w:pPr>
      <w:r w:rsidDel="00000000" w:rsidR="00000000" w:rsidRPr="00000000">
        <w:rPr>
          <w:rtl w:val="0"/>
        </w:rPr>
        <w:t xml:space="preserve">PHỤ LỤC B. MẪU PULL REQUEST</w:t>
      </w:r>
    </w:p>
    <w:p w:rsidR="00000000" w:rsidDel="00000000" w:rsidP="00000000" w:rsidRDefault="00000000" w:rsidRPr="00000000" w14:paraId="0000017F">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Jira</w:t>
      </w:r>
    </w:p>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REC-12 – Create job</w:t>
      </w:r>
    </w:p>
    <w:p w:rsidR="00000000" w:rsidDel="00000000" w:rsidP="00000000" w:rsidRDefault="00000000" w:rsidRPr="00000000" w14:paraId="00000181">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Summary</w:t>
      </w:r>
    </w:p>
    <w:p w:rsidR="00000000" w:rsidDel="00000000" w:rsidP="00000000" w:rsidRDefault="00000000" w:rsidRPr="00000000" w14:paraId="00000182">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Add job creation API and form</w:t>
      </w:r>
    </w:p>
    <w:p w:rsidR="00000000" w:rsidDel="00000000" w:rsidP="00000000" w:rsidRDefault="00000000" w:rsidRPr="00000000" w14:paraId="00000183">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Test evidence</w:t>
      </w:r>
    </w:p>
    <w:p w:rsidR="00000000" w:rsidDel="00000000" w:rsidP="00000000" w:rsidRDefault="00000000" w:rsidRPr="00000000" w14:paraId="00000184">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 ] Ruff / ESLint / TypeScript checks</w:t>
      </w:r>
    </w:p>
    <w:p w:rsidR="00000000" w:rsidDel="00000000" w:rsidP="00000000" w:rsidRDefault="00000000" w:rsidRPr="00000000" w14:paraId="00000185">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 ] API test / UI manual test</w:t>
      </w:r>
    </w:p>
    <w:p w:rsidR="00000000" w:rsidDel="00000000" w:rsidP="00000000" w:rsidRDefault="00000000" w:rsidRPr="00000000" w14:paraId="00000186">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Screenshots (for UI changes)</w:t>
      </w:r>
    </w:p>
    <w:p w:rsidR="00000000" w:rsidDel="00000000" w:rsidP="00000000" w:rsidRDefault="00000000" w:rsidRPr="00000000" w14:paraId="00000187">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[attach images]</w:t>
      </w:r>
    </w:p>
    <w:p w:rsidR="00000000" w:rsidDel="00000000" w:rsidP="00000000" w:rsidRDefault="00000000" w:rsidRPr="00000000" w14:paraId="00000188">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 Notes / migration</w:t>
      </w:r>
    </w:p>
    <w:p w:rsidR="00000000" w:rsidDel="00000000" w:rsidP="00000000" w:rsidRDefault="00000000" w:rsidRPr="00000000" w14:paraId="00000189">
      <w:pPr>
        <w:keepNext w:val="1"/>
        <w:keepLines w:val="0"/>
        <w:pageBreakBefore w:val="0"/>
        <w:widowControl w:val="1"/>
        <w:pBdr>
          <w:top w:space="0" w:sz="0" w:val="nil"/>
          <w:left w:space="0" w:sz="0" w:val="nil"/>
          <w:bottom w:space="0" w:sz="0" w:val="nil"/>
          <w:right w:space="0" w:sz="0" w:val="nil"/>
          <w:between w:space="0" w:sz="0" w:val="nil"/>
        </w:pBdr>
        <w:shd w:fill="auto" w:val="clear"/>
        <w:spacing w:after="20" w:before="0" w:line="276" w:lineRule="auto"/>
        <w:ind w:left="230" w:right="0" w:firstLine="0"/>
        <w:jc w:val="left"/>
        <w:rPr>
          <w:rFonts w:ascii="Consolas" w:cs="Consolas" w:eastAsia="Consolas" w:hAnsi="Consolas"/>
          <w:b w:val="0"/>
          <w:bCs w:val="0"/>
          <w:i w:val="0"/>
          <w:iCs w:val="0"/>
          <w:smallCaps w:val="0"/>
          <w:strike w:val="0"/>
          <w:color w:val="222f3c"/>
          <w:sz w:val="16"/>
          <w:szCs w:val="16"/>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22f3c"/>
          <w:sz w:val="16"/>
          <w:szCs w:val="16"/>
          <w:u w:val="none"/>
          <w:shd w:fill="auto" w:val="clear"/>
          <w:vertAlign w:val="baseline"/>
          <w:rtl w:val="0"/>
        </w:rPr>
        <w:t xml:space="preserve">[none or specify migration steps]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Quy ước này là tài liệu sống: Scrum Master tổng hợp đề xuất, nhóm thảo luận ngắn, Mentor/PO xác nhận nếu ảnh hưởng phạm vi, và mọi thay đổi được ghi trong lịch sử phiên bản.</w:t>
      </w:r>
    </w:p>
    <w:sectPr>
      <w:headerReference r:id="rId7" w:type="default"/>
      <w:footerReference r:id="rId8" w:type="default"/>
      <w:pgSz w:h="15840" w:w="12240" w:orient="portrait"/>
      <w:pgMar w:bottom="979" w:top="1080"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5313e"/>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tl w:val="0"/>
      </w:rPr>
      <w:t xml:space="preserve">Tài liệu nhóm – phiên bản 1.0   •   Trang </w:t>
    </w:r>
    <w:r w:rsidDel="00000000" w:rsidR="00000000" w:rsidRPr="00000000">
      <w:rPr>
        <w:rFonts w:ascii="Aptos" w:cs="Aptos" w:eastAsia="Aptos" w:hAnsi="Aptos"/>
        <w:b w:val="0"/>
        <w:bCs w:val="0"/>
        <w:i w:val="0"/>
        <w:iCs w:val="0"/>
        <w:smallCaps w:val="0"/>
        <w:strike w:val="0"/>
        <w:color w:val="25313e"/>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right"/>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TTCS  |  INTERNAL RECRUITMENT SYSTEM  |  CODING CONVENTION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5313e"/>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60" w:lineRule="auto"/>
    </w:pPr>
    <w:rPr>
      <w:rFonts w:ascii="Aptos" w:cs="Aptos" w:eastAsia="Aptos" w:hAnsi="Aptos"/>
      <w:b w:val="1"/>
      <w:bCs w:val="1"/>
      <w:color w:val="133f65"/>
      <w:sz w:val="30"/>
      <w:szCs w:val="30"/>
    </w:rPr>
  </w:style>
  <w:style w:type="paragraph" w:styleId="Heading2">
    <w:name w:val="heading 2"/>
    <w:basedOn w:val="Normal"/>
    <w:next w:val="Normal"/>
    <w:pPr>
      <w:keepNext w:val="1"/>
      <w:keepLines w:val="1"/>
      <w:spacing w:after="100" w:before="140" w:lineRule="auto"/>
    </w:pPr>
    <w:rPr>
      <w:rFonts w:ascii="Aptos" w:cs="Aptos" w:eastAsia="Aptos" w:hAnsi="Aptos"/>
      <w:b w:val="1"/>
      <w:bCs w:val="1"/>
      <w:color w:val="195377"/>
      <w:sz w:val="23"/>
      <w:szCs w:val="23"/>
    </w:rPr>
  </w:style>
  <w:style w:type="paragraph" w:styleId="Heading3">
    <w:name w:val="heading 3"/>
    <w:basedOn w:val="Normal"/>
    <w:next w:val="Normal"/>
    <w:pPr>
      <w:keepNext w:val="1"/>
      <w:keepLines w:val="1"/>
      <w:spacing w:after="100" w:before="140" w:lineRule="auto"/>
    </w:pPr>
    <w:rPr>
      <w:rFonts w:ascii="Aptos" w:cs="Aptos" w:eastAsia="Aptos" w:hAnsi="Aptos"/>
      <w:b w:val="1"/>
      <w:bCs w:val="1"/>
      <w:color w:val="246378"/>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140" w:line="240" w:lineRule="auto"/>
    </w:pPr>
    <w:rPr>
      <w:rFonts w:ascii="Play" w:cs="Play" w:eastAsia="Play" w:hAnsi="Play"/>
      <w:b w:val="1"/>
      <w:bCs w:val="1"/>
      <w:color w:val="112d48"/>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Sample" w:customStyle="1">
    <w:name w:val="Code Sample"/>
    <w:pPr>
      <w:spacing w:after="20"/>
      <w:ind w:left="230"/>
    </w:pPr>
    <w:rPr>
      <w:rFonts w:ascii="Consolas" w:hAnsi="Consolas"/>
      <w:color w:val="222f3c"/>
      <w:sz w:val="1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fz/BsdL2+nPSGZuvABHdJ+2CaQ==">CgMxLjA4AHIhMXhKbEp4Y2ZBM3FTbXM0RkRoM25Mcm4tTGtnNzBUUi0z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dự án TTCS</dc:creator>
</cp:coreProperties>
</file>