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01895EE" w:rsidR="00872A27" w:rsidRPr="00117BBE" w:rsidRDefault="0087560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Victor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Zamana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Penna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C835BB" w:rsidR="00872A27" w:rsidRPr="00117BBE" w:rsidRDefault="0087560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9073795" w:rsidR="0090332E" w:rsidRDefault="0087560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lastRenderedPageBreak/>
        <w:t>RESUMO</w:t>
      </w:r>
      <w:bookmarkEnd w:id="0"/>
    </w:p>
    <w:p w14:paraId="48AC8496" w14:textId="77777777" w:rsidR="00961C02" w:rsidRDefault="00961C02" w:rsidP="00961C02">
      <w:pPr>
        <w:pStyle w:val="NormalWeb"/>
      </w:pPr>
      <w:r>
        <w:t>Este trabalho, que combina teoria e prática, tem como propósito explorar diversos temas fundamentais discutidos ao longo do curso profissionalizante de “Engenheiro de Qualidade de Software” oferecido pela EBAC (Escola Britânica de Artes Criativas &amp; Tecnologia).</w:t>
      </w:r>
    </w:p>
    <w:p w14:paraId="1D67482F" w14:textId="77777777" w:rsidR="00961C02" w:rsidRDefault="00961C02" w:rsidP="00961C02">
      <w:pPr>
        <w:pStyle w:val="NormalWeb"/>
      </w:pPr>
      <w:r>
        <w:t xml:space="preserve">Durante o curso, adquiri uma visão abrangente da área de Qualidade em que atuo, aprendendo técnicas como a criação eficiente de casos de teste, o desenvolvimento guiado por comportamento (BDD), e a integração contínua. Também me aprofundei em diferentes tipos de testes, incluindo testes de performance, segurança, e testes automatizados de </w:t>
      </w:r>
      <w:proofErr w:type="spellStart"/>
      <w:r>
        <w:t>back-end</w:t>
      </w:r>
      <w:proofErr w:type="spellEnd"/>
      <w:r>
        <w:t xml:space="preserve"> e front-end.</w:t>
      </w:r>
    </w:p>
    <w:p w14:paraId="1E48F6D0" w14:textId="77777777" w:rsidR="00961C02" w:rsidRDefault="00961C02" w:rsidP="00961C02">
      <w:pPr>
        <w:pStyle w:val="NormalWeb"/>
      </w:pPr>
      <w:r>
        <w:t>Neste trabalho, serão detalhadas etapas importantes que podem fazer parte da rotina de um profissional de Qualidade durante o ciclo de desenvolvimento. Isso contribui para a entrega de produtos confiáveis e com uma boa experiência de uso, características cada vez mais valorizadas no mercado de TI (Tecnologia da Informação).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74AF3C7B" w:rsidR="00A60721" w:rsidRDefault="000E14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0F0F23AF" w:rsidR="00A60721" w:rsidRDefault="000E14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5A6E0BAA" w:rsidR="00A60721" w:rsidRDefault="000E14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1BDEE9A5" w:rsidR="00A60721" w:rsidRDefault="000E14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52B66FFB" w:rsidR="00A60721" w:rsidRDefault="000E14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19B1D30D" w14:textId="6BB5FFED" w:rsidR="00A60721" w:rsidRDefault="000E14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55FA4A33" w14:textId="5FAF2456" w:rsidR="00A60721" w:rsidRDefault="000E14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A60721">
          <w:rPr>
            <w:noProof/>
            <w:webHidden/>
          </w:rPr>
          <w:fldChar w:fldCharType="end"/>
        </w:r>
      </w:hyperlink>
    </w:p>
    <w:p w14:paraId="7DFD745E" w14:textId="1157EFBE" w:rsidR="00A60721" w:rsidRDefault="000E14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A60721">
          <w:rPr>
            <w:noProof/>
            <w:webHidden/>
          </w:rPr>
          <w:fldChar w:fldCharType="end"/>
        </w:r>
      </w:hyperlink>
    </w:p>
    <w:p w14:paraId="7F664549" w14:textId="6F93893F" w:rsidR="00A60721" w:rsidRDefault="000E14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A60721">
          <w:rPr>
            <w:noProof/>
            <w:webHidden/>
          </w:rPr>
          <w:fldChar w:fldCharType="end"/>
        </w:r>
      </w:hyperlink>
    </w:p>
    <w:p w14:paraId="117D0D90" w14:textId="05325F85" w:rsidR="00A60721" w:rsidRDefault="000E14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A60721">
          <w:rPr>
            <w:noProof/>
            <w:webHidden/>
          </w:rPr>
          <w:fldChar w:fldCharType="end"/>
        </w:r>
      </w:hyperlink>
    </w:p>
    <w:p w14:paraId="057E1386" w14:textId="73BAEFFE" w:rsidR="00A60721" w:rsidRDefault="000E14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A60721">
          <w:rPr>
            <w:noProof/>
            <w:webHidden/>
          </w:rPr>
          <w:fldChar w:fldCharType="end"/>
        </w:r>
      </w:hyperlink>
    </w:p>
    <w:p w14:paraId="50BFB6B9" w14:textId="412ADDBE" w:rsidR="00A60721" w:rsidRDefault="000E14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A60721">
          <w:rPr>
            <w:noProof/>
            <w:webHidden/>
          </w:rPr>
          <w:fldChar w:fldCharType="end"/>
        </w:r>
      </w:hyperlink>
    </w:p>
    <w:p w14:paraId="65D1B624" w14:textId="4C6FB301" w:rsidR="00A60721" w:rsidRDefault="000E14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A60721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59DDF5A5" w14:textId="77777777" w:rsidR="00961C02" w:rsidRDefault="00961C02" w:rsidP="00961C02">
      <w:pPr>
        <w:pStyle w:val="NormalWeb"/>
      </w:pPr>
      <w:r>
        <w:t>A crescente complexidade dos sistemas de software e a demanda por produtos tecnológicos de alta qualidade têm evidenciado a importância crucial da área de Qualidade de Software. Neste cenário, garantir que o software não apenas atenda às especificações funcionais, mas também ofereça uma experiência de usuário consistente e segura, é fundamental para o sucesso no mercado de TI.</w:t>
      </w:r>
    </w:p>
    <w:p w14:paraId="3325A544" w14:textId="77777777" w:rsidR="00961C02" w:rsidRDefault="00961C02" w:rsidP="00961C02">
      <w:pPr>
        <w:pStyle w:val="NormalWeb"/>
      </w:pPr>
      <w:r>
        <w:t>Este trabalho busca proporcionar uma visão abrangente sobre práticas e técnicas essenciais no campo da Qualidade de Software, adquiridas ao longo do curso de “Engenheiro de Qualidade de Software” da EBAC (Escola Britânica de Artes Criativas &amp; Tecnologia). O objetivo principal é explorar os conceitos e metodologias que garantem a entrega de produtos de software confiáveis e de alta performance.</w:t>
      </w:r>
    </w:p>
    <w:p w14:paraId="4641F1E0" w14:textId="77777777" w:rsidR="00961C02" w:rsidRDefault="00961C02" w:rsidP="00961C02">
      <w:pPr>
        <w:pStyle w:val="NormalWeb"/>
      </w:pPr>
      <w:r>
        <w:t xml:space="preserve">O trabalho será dividido em duas partes principais: uma teórica e outra prática. Na seção teórica, abordaremos as principais técnicas e metodologias aprendidas, como a elaboração eficaz de casos de teste, o desenvolvimento guiado por comportamento (BDD), e a integração contínua. Também discutiremos os diferentes tipos de testes, incluindo testes de performance, segurança, e os automatizados para </w:t>
      </w:r>
      <w:proofErr w:type="spellStart"/>
      <w:r>
        <w:t>back-end</w:t>
      </w:r>
      <w:proofErr w:type="spellEnd"/>
      <w:r>
        <w:t xml:space="preserve"> e front-end.</w:t>
      </w:r>
    </w:p>
    <w:p w14:paraId="6AE905D9" w14:textId="77777777" w:rsidR="00961C02" w:rsidRDefault="00961C02" w:rsidP="00961C02">
      <w:pPr>
        <w:pStyle w:val="NormalWeb"/>
      </w:pPr>
      <w:r>
        <w:t>Na parte prática, descreveremos as etapas críticas do ciclo de desenvolvimento de software que um profissional de Qualidade pode enfrentar. Abordaremos como essas etapas contribuem para a entrega de produtos que não apenas atendem às especificações técnicas, mas também oferecem uma experiência de usuário satisfatória e segura.</w:t>
      </w:r>
    </w:p>
    <w:p w14:paraId="0892501E" w14:textId="77777777" w:rsidR="00961C02" w:rsidRDefault="00961C02" w:rsidP="00961C02">
      <w:pPr>
        <w:pStyle w:val="NormalWeb"/>
      </w:pPr>
      <w:r>
        <w:t>Esperamos que este projeto forneça uma visão clara e prática de como as técnicas e ferramentas aprendidas podem ser aplicadas no dia a dia da profissão. Através deste trabalho, pretendemos demonstrar a relevância e a aplicação prática dos conceitos discutidos, e como eles podem impactar positivamente o desenvolvimento de software no atual cenário tecnológico.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D4E0D5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7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proofErr w:type="spellStart"/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</w:t>
      </w:r>
      <w:proofErr w:type="spellEnd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Engineer</w:t>
      </w:r>
      <w:proofErr w:type="spellEnd"/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8" w:history="1"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lojaebacdb</w:t>
        </w:r>
        <w:proofErr w:type="spellEnd"/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9" w:history="1"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lojaebac</w:t>
        </w:r>
        <w:proofErr w:type="spellEnd"/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network create --attachable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wp_db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-p 3306:3306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-network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lojaebacd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b:latest</w:t>
      </w:r>
      <w:proofErr w:type="spellEnd"/>
      <w:proofErr w:type="gramEnd"/>
    </w:p>
    <w:p w14:paraId="1307ACB8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 -p 80:80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  <w:r w:rsidR="003F0979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:latest</w:t>
      </w:r>
      <w:proofErr w:type="spellEnd"/>
      <w:proofErr w:type="gramEnd"/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0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3FA28" w14:textId="0F8FD06E" w:rsidR="00615CC6" w:rsidRPr="00A36CF7" w:rsidRDefault="00C01189" w:rsidP="00615CC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7C66">
        <w:rPr>
          <w:rFonts w:ascii="Arial" w:hAnsi="Arial" w:cs="Arial"/>
          <w:color w:val="000000" w:themeColor="text1"/>
          <w:sz w:val="24"/>
          <w:szCs w:val="24"/>
        </w:rPr>
        <w:t xml:space="preserve">Como este trabalho complementa o que criou em seu Trabalho de Consolidação (Módulo 19), você pode utilizá-lo como base para </w:t>
      </w:r>
      <w:r w:rsidR="00B50C38" w:rsidRPr="009D7C66">
        <w:rPr>
          <w:rFonts w:ascii="Arial" w:hAnsi="Arial" w:cs="Arial"/>
          <w:color w:val="000000" w:themeColor="text1"/>
          <w:sz w:val="24"/>
          <w:szCs w:val="24"/>
        </w:rPr>
        <w:t>o seu Trabalho de Conclusão.</w:t>
      </w:r>
    </w:p>
    <w:p w14:paraId="189FB528" w14:textId="77777777" w:rsidR="008A291B" w:rsidRDefault="008A291B" w:rsidP="008A291B">
      <w:pPr>
        <w:pStyle w:val="Ttulo2"/>
      </w:pPr>
      <w:bookmarkStart w:id="4" w:name="_Toc99483090"/>
      <w:r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proofErr w:type="spellStart"/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2E80A752" w14:textId="1B3BCB47" w:rsidR="008A291B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</w:p>
    <w:p w14:paraId="5FF228ED" w14:textId="536D817A" w:rsidR="00A36CF7" w:rsidRDefault="00A36CF7" w:rsidP="00A36C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B0D1A3F" w14:textId="30B4BADB" w:rsidR="00A36CF7" w:rsidRDefault="00A36CF7" w:rsidP="00A36C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71207A" w14:textId="77777777" w:rsidR="00A36CF7" w:rsidRPr="00A36CF7" w:rsidRDefault="00A36CF7" w:rsidP="00A36C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33BE66" w14:textId="711C1ACE" w:rsidR="00961C02" w:rsidRDefault="00961C02" w:rsidP="00961C0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6F46F661" w14:textId="4C304510" w:rsidR="00961C02" w:rsidRDefault="00961C02" w:rsidP="00961C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Figura </w:t>
      </w:r>
      <w:r w:rsidR="00A36CF7"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 - Mapa mental dos testes implementados</w:t>
      </w:r>
    </w:p>
    <w:p w14:paraId="55721854" w14:textId="2EF7B5A6" w:rsidR="00961C02" w:rsidRDefault="00961C02" w:rsidP="00961C0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2E2F28A8" wp14:editId="11B37F4A">
            <wp:extent cx="5400040" cy="3798701"/>
            <wp:effectExtent l="19050" t="19050" r="10160" b="1143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70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0006629" w14:textId="5A5C3053" w:rsidR="00A36CF7" w:rsidRDefault="00A36CF7" w:rsidP="00961C0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B6BCB1" w14:textId="0671924B" w:rsidR="00A36CF7" w:rsidRDefault="00A36CF7" w:rsidP="00961C0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05FF5E" w14:textId="572294DC" w:rsidR="00A36CF7" w:rsidRDefault="00A36CF7" w:rsidP="00961C0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B5A259" w14:textId="272215C9" w:rsidR="00A36CF7" w:rsidRDefault="00A36CF7" w:rsidP="00961C0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AA979C" w14:textId="68872279" w:rsidR="00A36CF7" w:rsidRDefault="00A36CF7" w:rsidP="00961C0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425DE4" w14:textId="4418B6D0" w:rsidR="00A36CF7" w:rsidRDefault="00A36CF7" w:rsidP="00961C0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2A323E" w14:textId="04D61E7D" w:rsidR="00A36CF7" w:rsidRDefault="00A36CF7" w:rsidP="00961C0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5C4A1A" w14:textId="77777777" w:rsidR="00A36CF7" w:rsidRDefault="00A36CF7" w:rsidP="00961C0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BAF20B" w14:textId="623422B3" w:rsidR="00A36CF7" w:rsidRDefault="00A36CF7" w:rsidP="00A36CF7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2 - Mapa mental dos testes implementados</w:t>
      </w:r>
    </w:p>
    <w:p w14:paraId="052408F8" w14:textId="77777777" w:rsidR="00A36CF7" w:rsidRDefault="00A36CF7" w:rsidP="00A36CF7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0D77547" w14:textId="7630F94F" w:rsidR="00A36CF7" w:rsidRPr="00961C02" w:rsidRDefault="00A36CF7" w:rsidP="00961C0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9527F" wp14:editId="050EC080">
            <wp:extent cx="5400040" cy="4851964"/>
            <wp:effectExtent l="19050" t="19050" r="10160" b="254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96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7A1B7DBA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BB33DE9" w14:textId="72F85367" w:rsidR="00A36CF7" w:rsidRDefault="00A36CF7" w:rsidP="00A36C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A47CD9" w14:textId="30565E62" w:rsidR="00A36CF7" w:rsidRDefault="00A36CF7" w:rsidP="00A36C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6FAF5D" w14:textId="63A773DA" w:rsidR="00A36CF7" w:rsidRDefault="00A36CF7" w:rsidP="00A36C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144FC8" w14:textId="77777777" w:rsidR="00A36CF7" w:rsidRPr="00A36CF7" w:rsidRDefault="00A36CF7" w:rsidP="00A36C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54DE8C" w14:textId="77777777" w:rsidR="00DC6918" w:rsidRDefault="00DC6918" w:rsidP="00DC6918">
      <w:pPr>
        <w:pStyle w:val="PargrafodaLista"/>
        <w:rPr>
          <w:rStyle w:val="Forte"/>
          <w:rFonts w:ascii="Times New Roman" w:eastAsia="Times New Roman" w:hAnsi="Times New Roman" w:cs="Times New Roman"/>
          <w:b w:val="0"/>
          <w:bCs w:val="0"/>
          <w:sz w:val="24"/>
          <w:szCs w:val="24"/>
          <w:lang w:eastAsia="pt-BR"/>
        </w:rPr>
      </w:pPr>
    </w:p>
    <w:p w14:paraId="656C0B10" w14:textId="77777777" w:rsidR="00DC6918" w:rsidRPr="00F15158" w:rsidRDefault="00DC6918" w:rsidP="00DC6918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   CT1- </w:t>
      </w:r>
    </w:p>
    <w:p w14:paraId="3F9FAE81" w14:textId="05A9AE2A" w:rsidR="00A36CF7" w:rsidRPr="00F15158" w:rsidRDefault="00DC6918" w:rsidP="00DC6918">
      <w:pPr>
        <w:pStyle w:val="PargrafodaLista"/>
        <w:rPr>
          <w:rStyle w:val="Forte"/>
          <w:rFonts w:ascii="Arial" w:eastAsia="Arial" w:hAnsi="Arial" w:cs="Arial"/>
          <w:b w:val="0"/>
          <w:bCs w:val="0"/>
          <w:i/>
          <w:iCs/>
          <w:sz w:val="24"/>
          <w:szCs w:val="24"/>
        </w:rPr>
      </w:pPr>
      <w:r w:rsidRPr="00DC6918">
        <w:rPr>
          <w:rFonts w:ascii="Arial" w:eastAsia="Arial" w:hAnsi="Arial" w:cs="Arial"/>
          <w:sz w:val="24"/>
          <w:szCs w:val="24"/>
        </w:rPr>
        <w:t xml:space="preserve">   </w:t>
      </w:r>
      <w:r w:rsidR="00A36CF7" w:rsidRPr="00F15158">
        <w:rPr>
          <w:rStyle w:val="Forte"/>
          <w:rFonts w:ascii="Arial" w:eastAsia="Times New Roman" w:hAnsi="Arial" w:cs="Arial"/>
          <w:b w:val="0"/>
          <w:bCs w:val="0"/>
          <w:i/>
          <w:iCs/>
          <w:sz w:val="24"/>
          <w:szCs w:val="24"/>
          <w:lang w:eastAsia="pt-BR"/>
        </w:rPr>
        <w:t>Cenário</w:t>
      </w:r>
      <w:r w:rsidR="00A36CF7"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: </w:t>
      </w:r>
      <w:r w:rsidR="00A36CF7" w:rsidRPr="00F15158">
        <w:rPr>
          <w:rStyle w:val="Forte"/>
          <w:rFonts w:ascii="Arial" w:eastAsia="Times New Roman" w:hAnsi="Arial" w:cs="Arial"/>
          <w:b w:val="0"/>
          <w:bCs w:val="0"/>
          <w:i/>
          <w:iCs/>
          <w:sz w:val="24"/>
          <w:szCs w:val="24"/>
          <w:lang w:eastAsia="pt-BR"/>
        </w:rPr>
        <w:t>Adicionar produto ao carrinho com sucesso</w:t>
      </w:r>
    </w:p>
    <w:p w14:paraId="5F367933" w14:textId="6A79DC95" w:rsidR="00DC6918" w:rsidRPr="00DC6918" w:rsidRDefault="00A36CF7" w:rsidP="00DC6918">
      <w:pPr>
        <w:pStyle w:val="PargrafodaLista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Dado </w:t>
      </w:r>
    </w:p>
    <w:p w14:paraId="6BF66AD8" w14:textId="05F80B4A" w:rsidR="00A36CF7" w:rsidRPr="00DC6918" w:rsidRDefault="00DC6918" w:rsidP="00A36CF7">
      <w:pPr>
        <w:pStyle w:val="PargrafodaLista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</w:t>
      </w:r>
      <w:r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   </w:t>
      </w:r>
      <w:r w:rsidR="00A36CF7"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>que o usuário está na página do produto</w:t>
      </w:r>
    </w:p>
    <w:p w14:paraId="42DFC98E" w14:textId="77777777" w:rsidR="00DC6918" w:rsidRPr="00DC6918" w:rsidRDefault="00A36CF7" w:rsidP="00A36CF7">
      <w:pPr>
        <w:pStyle w:val="PargrafodaLista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Quando </w:t>
      </w:r>
    </w:p>
    <w:p w14:paraId="676DD475" w14:textId="1D2F9B24" w:rsidR="00A36CF7" w:rsidRPr="00DC6918" w:rsidRDefault="00DC6918" w:rsidP="00A36CF7">
      <w:pPr>
        <w:pStyle w:val="PargrafodaLista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</w:t>
      </w:r>
      <w:r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    </w:t>
      </w:r>
      <w:r w:rsidR="00A36CF7"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>o usuário seleciona as variações do produto, se disponíveis</w:t>
      </w:r>
    </w:p>
    <w:p w14:paraId="548250C6" w14:textId="77777777" w:rsidR="00DC6918" w:rsidRPr="00DC6918" w:rsidRDefault="00A36CF7" w:rsidP="00A36CF7">
      <w:pPr>
        <w:pStyle w:val="PargrafodaLista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E </w:t>
      </w:r>
    </w:p>
    <w:p w14:paraId="7B7C6D3C" w14:textId="33E1301D" w:rsidR="00A36CF7" w:rsidRPr="00DC6918" w:rsidRDefault="00DC6918" w:rsidP="00A36CF7">
      <w:pPr>
        <w:pStyle w:val="PargrafodaLista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</w:t>
      </w:r>
      <w:r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</w:t>
      </w:r>
      <w:r w:rsidR="00A36CF7"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>o usuário preenche a quantidade de itens</w:t>
      </w:r>
    </w:p>
    <w:p w14:paraId="053BC415" w14:textId="77777777" w:rsidR="00DC6918" w:rsidRPr="00DC6918" w:rsidRDefault="00A36CF7" w:rsidP="00A36CF7">
      <w:pPr>
        <w:pStyle w:val="PargrafodaLista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E </w:t>
      </w:r>
    </w:p>
    <w:p w14:paraId="6F7783BD" w14:textId="0BA6EEE2" w:rsidR="00A36CF7" w:rsidRPr="00DC6918" w:rsidRDefault="00DC6918" w:rsidP="00A36CF7">
      <w:pPr>
        <w:pStyle w:val="PargrafodaLista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</w:t>
      </w:r>
      <w:r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</w:t>
      </w:r>
      <w:r w:rsidR="00A36CF7"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>o usuário clica no botão "Comprar"</w:t>
      </w:r>
    </w:p>
    <w:p w14:paraId="71A7F2EE" w14:textId="77777777" w:rsidR="00DC6918" w:rsidRPr="00DC6918" w:rsidRDefault="00A36CF7" w:rsidP="00A36CF7">
      <w:pPr>
        <w:pStyle w:val="PargrafodaLista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Então </w:t>
      </w:r>
    </w:p>
    <w:p w14:paraId="5705EE0F" w14:textId="06C4AEFF" w:rsidR="00A36CF7" w:rsidRPr="00DC6918" w:rsidRDefault="00DC6918" w:rsidP="00A36CF7">
      <w:pPr>
        <w:pStyle w:val="PargrafodaLista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</w:t>
      </w:r>
      <w:r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 xml:space="preserve">       </w:t>
      </w:r>
      <w:r w:rsidR="00A36CF7" w:rsidRPr="00DC6918"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  <w:t>o produto deve ser adicionado ao carrinho</w:t>
      </w:r>
    </w:p>
    <w:p w14:paraId="2C3C1F32" w14:textId="19858487" w:rsidR="00DC6918" w:rsidRDefault="00DC6918" w:rsidP="00A36CF7">
      <w:pPr>
        <w:pStyle w:val="PargrafodaLista"/>
        <w:rPr>
          <w:rStyle w:val="Forte"/>
          <w:rFonts w:ascii="Times New Roman" w:eastAsia="Times New Roman" w:hAnsi="Times New Roman" w:cs="Times New Roman"/>
          <w:b w:val="0"/>
          <w:bCs w:val="0"/>
          <w:sz w:val="24"/>
          <w:szCs w:val="24"/>
          <w:lang w:eastAsia="pt-BR"/>
        </w:rPr>
      </w:pPr>
    </w:p>
    <w:p w14:paraId="3FC4F666" w14:textId="2612CA3D" w:rsidR="00DC6918" w:rsidRPr="00F15158" w:rsidRDefault="00DC6918" w:rsidP="00DC6918">
      <w:pPr>
        <w:spacing w:after="0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CT2 – </w:t>
      </w:r>
    </w:p>
    <w:p w14:paraId="7365E675" w14:textId="5479AC8D" w:rsidR="00DC6918" w:rsidRPr="00F15158" w:rsidRDefault="00DC6918" w:rsidP="00DC6918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F15158">
        <w:rPr>
          <w:rFonts w:ascii="Arial" w:eastAsia="Arial" w:hAnsi="Arial" w:cs="Arial"/>
          <w:i/>
          <w:iCs/>
          <w:sz w:val="24"/>
          <w:szCs w:val="24"/>
        </w:rPr>
        <w:t>Cenário: Deve aumentar Quantidade de um Produto já adicionado no Carrinho</w:t>
      </w:r>
    </w:p>
    <w:p w14:paraId="27470DCB" w14:textId="77777777" w:rsidR="00DC6918" w:rsidRDefault="00DC6918" w:rsidP="00DC6918">
      <w:pPr>
        <w:spacing w:after="0"/>
        <w:rPr>
          <w:rFonts w:ascii="Arial" w:eastAsia="Arial" w:hAnsi="Arial" w:cs="Arial"/>
          <w:sz w:val="24"/>
          <w:szCs w:val="24"/>
        </w:rPr>
      </w:pPr>
    </w:p>
    <w:p w14:paraId="6BE8DED0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5FB8C8FF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Que se está na tela Carrinho</w:t>
      </w:r>
    </w:p>
    <w:p w14:paraId="4F03CD28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 que existem um ou mais Produtos vinculados ao mesmo</w:t>
      </w:r>
    </w:p>
    <w:p w14:paraId="5FE24E4C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</w:t>
      </w:r>
    </w:p>
    <w:p w14:paraId="07E2A07D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Aumentar a Quantidade de itens de um Produto</w:t>
      </w:r>
    </w:p>
    <w:p w14:paraId="1C339DF3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033F3225" w14:textId="739289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Espero que os valores do Carrinho sejam atualizados com sucesso</w:t>
      </w:r>
    </w:p>
    <w:p w14:paraId="57B09915" w14:textId="2CEDA866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1EC7707D" w14:textId="1917D1EC" w:rsidR="00DC6918" w:rsidRPr="00F15158" w:rsidRDefault="00DC6918" w:rsidP="00DC6918">
      <w:pPr>
        <w:spacing w:after="0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CT3 – </w:t>
      </w:r>
    </w:p>
    <w:p w14:paraId="35ACBE03" w14:textId="768A1418" w:rsidR="00DC6918" w:rsidRPr="00F15158" w:rsidRDefault="00DC6918" w:rsidP="00DC6918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F15158">
        <w:rPr>
          <w:rFonts w:ascii="Arial" w:eastAsia="Arial" w:hAnsi="Arial" w:cs="Arial"/>
          <w:i/>
          <w:iCs/>
          <w:sz w:val="24"/>
          <w:szCs w:val="24"/>
        </w:rPr>
        <w:t>Cenário: Deve impedir inclusão de Produto fora do estoque</w:t>
      </w:r>
    </w:p>
    <w:p w14:paraId="3F0237E1" w14:textId="77777777" w:rsidR="00DC6918" w:rsidRDefault="00DC6918" w:rsidP="00DC6918">
      <w:pPr>
        <w:spacing w:after="0"/>
        <w:rPr>
          <w:rFonts w:ascii="Arial" w:eastAsia="Arial" w:hAnsi="Arial" w:cs="Arial"/>
          <w:sz w:val="24"/>
          <w:szCs w:val="24"/>
        </w:rPr>
      </w:pPr>
    </w:p>
    <w:p w14:paraId="532694D2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0A280D37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se está na tela ou modal de um Produto que possui o alerta Fora de Estoque</w:t>
      </w:r>
    </w:p>
    <w:p w14:paraId="3D8FB10D" w14:textId="77777777" w:rsidR="00DC6918" w:rsidRDefault="00DC6918" w:rsidP="00DC6918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</w:t>
      </w:r>
    </w:p>
    <w:p w14:paraId="4C8810CB" w14:textId="7F2FFB55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Clicar no botão já desabilitado comprar</w:t>
      </w:r>
    </w:p>
    <w:p w14:paraId="1AF92A1E" w14:textId="77777777" w:rsidR="00DC6918" w:rsidRDefault="00DC6918" w:rsidP="00DC6918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63D189BA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Espero que seja retornada uma mensagem de alerta</w:t>
      </w:r>
    </w:p>
    <w:p w14:paraId="34622EDE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7CC098BA" w14:textId="150E5E5F" w:rsidR="00DC6918" w:rsidRPr="00F15158" w:rsidRDefault="00DC6918" w:rsidP="00DC6918">
      <w:pPr>
        <w:spacing w:after="0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CT4 – </w:t>
      </w:r>
    </w:p>
    <w:p w14:paraId="2DCB0731" w14:textId="5A410947" w:rsidR="00DC6918" w:rsidRPr="00F15158" w:rsidRDefault="00DC6918" w:rsidP="00DC6918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F15158">
        <w:rPr>
          <w:rFonts w:ascii="Arial" w:eastAsia="Arial" w:hAnsi="Arial" w:cs="Arial"/>
          <w:i/>
          <w:iCs/>
          <w:sz w:val="24"/>
          <w:szCs w:val="24"/>
        </w:rPr>
        <w:t>Cenário: Deve impedir inclusão de Produto com Quantidade inválida</w:t>
      </w:r>
    </w:p>
    <w:p w14:paraId="60DFB0F3" w14:textId="77777777" w:rsidR="00DC6918" w:rsidRDefault="00DC6918" w:rsidP="00DC6918">
      <w:pPr>
        <w:spacing w:after="0"/>
        <w:rPr>
          <w:rFonts w:ascii="Arial" w:eastAsia="Arial" w:hAnsi="Arial" w:cs="Arial"/>
          <w:sz w:val="24"/>
          <w:szCs w:val="24"/>
        </w:rPr>
      </w:pPr>
    </w:p>
    <w:p w14:paraId="0094456E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533836B2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se está na tela ou modal de um Produto ou no Carrinho com itens</w:t>
      </w:r>
    </w:p>
    <w:p w14:paraId="2E972B2D" w14:textId="77777777" w:rsidR="00DC6918" w:rsidRDefault="00DC6918" w:rsidP="00DC6918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Quando</w:t>
      </w:r>
    </w:p>
    <w:p w14:paraId="78601A7C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Preencher uma Quantidade maior que a disponível em Estoque ou preencher uma Quantidade inválida</w:t>
      </w:r>
    </w:p>
    <w:p w14:paraId="19E50FA5" w14:textId="77777777" w:rsidR="00DC6918" w:rsidRDefault="00DC6918" w:rsidP="00DC6918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0395E584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Espero que seja retornada a mensagem explicando cada caso ao usuário</w:t>
      </w:r>
    </w:p>
    <w:p w14:paraId="2892B1C0" w14:textId="01369407" w:rsidR="00DC6918" w:rsidRDefault="00DC6918" w:rsidP="00DC6918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espero que não seja possível adicionar ao carrinho ou seguir para o </w:t>
      </w:r>
      <w:r>
        <w:rPr>
          <w:rFonts w:ascii="Arial" w:eastAsia="Arial" w:hAnsi="Arial" w:cs="Arial"/>
          <w:i/>
          <w:sz w:val="24"/>
          <w:szCs w:val="24"/>
        </w:rPr>
        <w:t>Checkout</w:t>
      </w:r>
    </w:p>
    <w:p w14:paraId="25D993AE" w14:textId="77777777" w:rsidR="00F15158" w:rsidRDefault="00F15158" w:rsidP="00DC6918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</w:p>
    <w:p w14:paraId="7ED8D665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</w:p>
    <w:p w14:paraId="0BA7DC36" w14:textId="54E9E1AF" w:rsidR="00DC6918" w:rsidRDefault="00DC6918" w:rsidP="00DC6918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– </w:t>
      </w:r>
      <w:r w:rsidRPr="00F15158">
        <w:rPr>
          <w:rFonts w:ascii="Arial" w:eastAsia="Arial" w:hAnsi="Arial" w:cs="Arial"/>
          <w:b/>
          <w:bCs/>
          <w:i/>
          <w:sz w:val="24"/>
          <w:szCs w:val="24"/>
        </w:rPr>
        <w:t xml:space="preserve">Login </w:t>
      </w:r>
      <w:r w:rsidRPr="00F15158">
        <w:rPr>
          <w:rFonts w:ascii="Arial" w:eastAsia="Arial" w:hAnsi="Arial" w:cs="Arial"/>
          <w:b/>
          <w:bCs/>
          <w:sz w:val="24"/>
          <w:szCs w:val="24"/>
        </w:rPr>
        <w:t>na plataforma</w:t>
      </w:r>
    </w:p>
    <w:p w14:paraId="2A737821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2F8A8420" w14:textId="1EB1C4A4" w:rsidR="00DC6918" w:rsidRPr="00F15158" w:rsidRDefault="00DC6918" w:rsidP="00DC6918">
      <w:pPr>
        <w:spacing w:after="0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CT1 – </w:t>
      </w:r>
    </w:p>
    <w:p w14:paraId="7B034188" w14:textId="4DB8782F" w:rsidR="00DC6918" w:rsidRPr="00F15158" w:rsidRDefault="00DC6918" w:rsidP="00DC6918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F15158">
        <w:rPr>
          <w:rFonts w:ascii="Arial" w:eastAsia="Arial" w:hAnsi="Arial" w:cs="Arial"/>
          <w:i/>
          <w:iCs/>
          <w:sz w:val="24"/>
          <w:szCs w:val="24"/>
        </w:rPr>
        <w:t>Cenário: Deve realizar Login com sucesso</w:t>
      </w:r>
    </w:p>
    <w:p w14:paraId="46F5E7FB" w14:textId="77777777" w:rsidR="00DC6918" w:rsidRDefault="00DC6918" w:rsidP="00DC6918">
      <w:pPr>
        <w:spacing w:after="0"/>
        <w:rPr>
          <w:rFonts w:ascii="Arial" w:eastAsia="Arial" w:hAnsi="Arial" w:cs="Arial"/>
          <w:sz w:val="24"/>
          <w:szCs w:val="24"/>
        </w:rPr>
      </w:pPr>
    </w:p>
    <w:p w14:paraId="62D15F79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15489640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se está na tela de </w:t>
      </w:r>
      <w:r>
        <w:rPr>
          <w:rFonts w:ascii="Arial" w:eastAsia="Arial" w:hAnsi="Arial" w:cs="Arial"/>
          <w:i/>
          <w:sz w:val="24"/>
          <w:szCs w:val="24"/>
        </w:rPr>
        <w:t>Login</w:t>
      </w:r>
    </w:p>
    <w:p w14:paraId="1CB8E14E" w14:textId="77777777" w:rsidR="00DC6918" w:rsidRDefault="00DC6918" w:rsidP="00DC6918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</w:t>
      </w:r>
    </w:p>
    <w:p w14:paraId="7BA82ED2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Preencher um </w:t>
      </w:r>
      <w:r>
        <w:rPr>
          <w:rFonts w:ascii="Arial" w:eastAsia="Arial" w:hAnsi="Arial" w:cs="Arial"/>
          <w:i/>
          <w:sz w:val="24"/>
          <w:szCs w:val="24"/>
        </w:rPr>
        <w:t>E-mail</w:t>
      </w:r>
      <w:r>
        <w:rPr>
          <w:rFonts w:ascii="Arial" w:eastAsia="Arial" w:hAnsi="Arial" w:cs="Arial"/>
          <w:sz w:val="24"/>
          <w:szCs w:val="24"/>
        </w:rPr>
        <w:t xml:space="preserve"> e Senha válidos</w:t>
      </w:r>
    </w:p>
    <w:p w14:paraId="7E19250C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clicar no botão </w:t>
      </w:r>
      <w:r>
        <w:rPr>
          <w:rFonts w:ascii="Arial" w:eastAsia="Arial" w:hAnsi="Arial" w:cs="Arial"/>
          <w:i/>
          <w:sz w:val="24"/>
          <w:szCs w:val="24"/>
        </w:rPr>
        <w:t>Login</w:t>
      </w:r>
    </w:p>
    <w:p w14:paraId="25AF39D1" w14:textId="77777777" w:rsidR="00DC6918" w:rsidRDefault="00DC6918" w:rsidP="00DC6918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4E49D586" w14:textId="7DE52520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Espero que seja redirecionado para a tela Minha Conta</w:t>
      </w:r>
    </w:p>
    <w:p w14:paraId="5ACE44C5" w14:textId="3631150E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63983C4B" w14:textId="637798DB" w:rsidR="00DC6918" w:rsidRPr="00F15158" w:rsidRDefault="00DC6918" w:rsidP="00DC6918">
      <w:pPr>
        <w:spacing w:after="0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>CT2 –</w:t>
      </w:r>
    </w:p>
    <w:p w14:paraId="1A55AB21" w14:textId="38C16252" w:rsidR="00DC6918" w:rsidRPr="00B50EAF" w:rsidRDefault="00DC6918" w:rsidP="00DC6918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B50EAF">
        <w:rPr>
          <w:rFonts w:ascii="Arial" w:eastAsia="Arial" w:hAnsi="Arial" w:cs="Arial"/>
          <w:i/>
          <w:iCs/>
          <w:sz w:val="24"/>
          <w:szCs w:val="24"/>
        </w:rPr>
        <w:t>Cenário:  Deve impedir Login com Usuário inativo</w:t>
      </w:r>
    </w:p>
    <w:p w14:paraId="6392C117" w14:textId="77777777" w:rsidR="00DC6918" w:rsidRDefault="00DC6918" w:rsidP="00DC6918">
      <w:pPr>
        <w:spacing w:after="0"/>
        <w:rPr>
          <w:rFonts w:ascii="Arial" w:eastAsia="Arial" w:hAnsi="Arial" w:cs="Arial"/>
          <w:sz w:val="24"/>
          <w:szCs w:val="24"/>
        </w:rPr>
      </w:pPr>
    </w:p>
    <w:p w14:paraId="100680BA" w14:textId="77777777" w:rsidR="00DC6918" w:rsidRDefault="00DC6918" w:rsidP="00DC6918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64850C3A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se está na tela de </w:t>
      </w:r>
      <w:r>
        <w:rPr>
          <w:rFonts w:ascii="Arial" w:eastAsia="Arial" w:hAnsi="Arial" w:cs="Arial"/>
          <w:i/>
          <w:sz w:val="24"/>
          <w:szCs w:val="24"/>
        </w:rPr>
        <w:t>Login</w:t>
      </w:r>
    </w:p>
    <w:p w14:paraId="5F32F0CC" w14:textId="77777777" w:rsidR="00DC6918" w:rsidRDefault="00DC6918" w:rsidP="00DC6918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</w:t>
      </w:r>
    </w:p>
    <w:p w14:paraId="404CB93F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Preencher um </w:t>
      </w:r>
      <w:r>
        <w:rPr>
          <w:rFonts w:ascii="Arial" w:eastAsia="Arial" w:hAnsi="Arial" w:cs="Arial"/>
          <w:i/>
          <w:sz w:val="24"/>
          <w:szCs w:val="24"/>
        </w:rPr>
        <w:t>E-mail</w:t>
      </w:r>
      <w:r>
        <w:rPr>
          <w:rFonts w:ascii="Arial" w:eastAsia="Arial" w:hAnsi="Arial" w:cs="Arial"/>
          <w:sz w:val="24"/>
          <w:szCs w:val="24"/>
        </w:rPr>
        <w:t xml:space="preserve"> e Senha de um Usuário com Situação Inativa</w:t>
      </w:r>
    </w:p>
    <w:p w14:paraId="5A6B7862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clicar no botão </w:t>
      </w:r>
      <w:r>
        <w:rPr>
          <w:rFonts w:ascii="Arial" w:eastAsia="Arial" w:hAnsi="Arial" w:cs="Arial"/>
          <w:i/>
          <w:sz w:val="24"/>
          <w:szCs w:val="24"/>
        </w:rPr>
        <w:t>Login</w:t>
      </w:r>
    </w:p>
    <w:p w14:paraId="67F620EA" w14:textId="77777777" w:rsidR="00DC6918" w:rsidRDefault="00DC6918" w:rsidP="00DC6918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68599EA0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Espero que seja exibida uma mensagem de alerta</w:t>
      </w:r>
    </w:p>
    <w:p w14:paraId="5127565C" w14:textId="00A464C2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que não seja redirecionado a área logada</w:t>
      </w:r>
    </w:p>
    <w:p w14:paraId="3DBA1947" w14:textId="77777777" w:rsidR="000A37A6" w:rsidRDefault="000A37A6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72AE63E6" w14:textId="2AA261DA" w:rsidR="000A37A6" w:rsidRPr="00F15158" w:rsidRDefault="000A37A6" w:rsidP="000A37A6">
      <w:pPr>
        <w:spacing w:after="0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CT3 – </w:t>
      </w:r>
    </w:p>
    <w:p w14:paraId="59EF63DE" w14:textId="24350669" w:rsidR="000A37A6" w:rsidRPr="00B50EAF" w:rsidRDefault="000A37A6" w:rsidP="000A37A6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B50EAF">
        <w:rPr>
          <w:rFonts w:ascii="Arial" w:eastAsia="Arial" w:hAnsi="Arial" w:cs="Arial"/>
          <w:i/>
          <w:iCs/>
          <w:sz w:val="24"/>
          <w:szCs w:val="24"/>
        </w:rPr>
        <w:t>Cenário: Deve impedir Login com credenciais inválidas</w:t>
      </w:r>
    </w:p>
    <w:p w14:paraId="4FD712CA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08F8B2BE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47EDD0F4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se está na tela de </w:t>
      </w:r>
      <w:r>
        <w:rPr>
          <w:rFonts w:ascii="Arial" w:eastAsia="Arial" w:hAnsi="Arial" w:cs="Arial"/>
          <w:i/>
          <w:sz w:val="24"/>
          <w:szCs w:val="24"/>
        </w:rPr>
        <w:t>Login</w:t>
      </w:r>
    </w:p>
    <w:p w14:paraId="097607BF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</w:t>
      </w:r>
    </w:p>
    <w:p w14:paraId="1013DB78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Preencher um </w:t>
      </w:r>
      <w:r>
        <w:rPr>
          <w:rFonts w:ascii="Arial" w:eastAsia="Arial" w:hAnsi="Arial" w:cs="Arial"/>
          <w:i/>
          <w:sz w:val="24"/>
          <w:szCs w:val="24"/>
        </w:rPr>
        <w:t>E-mail</w:t>
      </w:r>
      <w:r>
        <w:rPr>
          <w:rFonts w:ascii="Arial" w:eastAsia="Arial" w:hAnsi="Arial" w:cs="Arial"/>
          <w:sz w:val="24"/>
          <w:szCs w:val="24"/>
        </w:rPr>
        <w:t xml:space="preserve"> ou Senha inválidos ou inexistentes</w:t>
      </w:r>
    </w:p>
    <w:p w14:paraId="64D73D18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304FABE5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Espero que seja exibida uma mensagem de alerta</w:t>
      </w:r>
    </w:p>
    <w:p w14:paraId="7B82326D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que não seja redirecionado a área logada</w:t>
      </w:r>
    </w:p>
    <w:p w14:paraId="5C12D7D8" w14:textId="77777777" w:rsidR="000A37A6" w:rsidRDefault="000A37A6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6D28F963" w14:textId="2C1053E3" w:rsidR="00DC6918" w:rsidRDefault="00DC6918" w:rsidP="00DC6918">
      <w:pPr>
        <w:spacing w:after="0"/>
        <w:rPr>
          <w:rFonts w:ascii="Arial" w:eastAsia="Arial" w:hAnsi="Arial" w:cs="Arial"/>
          <w:sz w:val="24"/>
          <w:szCs w:val="24"/>
        </w:rPr>
      </w:pPr>
    </w:p>
    <w:p w14:paraId="096EFD84" w14:textId="77777777" w:rsidR="000A37A6" w:rsidRDefault="000A37A6" w:rsidP="00DC6918">
      <w:pPr>
        <w:spacing w:after="0"/>
        <w:rPr>
          <w:rFonts w:ascii="Arial" w:eastAsia="Arial" w:hAnsi="Arial" w:cs="Arial"/>
          <w:sz w:val="24"/>
          <w:szCs w:val="24"/>
        </w:rPr>
      </w:pPr>
    </w:p>
    <w:p w14:paraId="5E1E20BE" w14:textId="77777777" w:rsidR="000A37A6" w:rsidRPr="00F15158" w:rsidRDefault="000A37A6" w:rsidP="000A37A6">
      <w:pPr>
        <w:spacing w:after="0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CT4 - </w:t>
      </w:r>
    </w:p>
    <w:p w14:paraId="4B26A7C3" w14:textId="13AD02B4" w:rsidR="000A37A6" w:rsidRPr="00B50EAF" w:rsidRDefault="000A37A6" w:rsidP="000A37A6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B50EAF">
        <w:rPr>
          <w:rFonts w:ascii="Arial" w:eastAsia="Arial" w:hAnsi="Arial" w:cs="Arial"/>
          <w:i/>
          <w:iCs/>
          <w:sz w:val="24"/>
          <w:szCs w:val="24"/>
        </w:rPr>
        <w:t>Cenário: Deve impedir Login por 15 minutos após 3 tentativas de acesso</w:t>
      </w:r>
    </w:p>
    <w:p w14:paraId="24FEB5F7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5A977B34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005E55C2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foram realizadas 3 tentativas inválidas de </w:t>
      </w:r>
      <w:r>
        <w:rPr>
          <w:rFonts w:ascii="Arial" w:eastAsia="Arial" w:hAnsi="Arial" w:cs="Arial"/>
          <w:i/>
          <w:sz w:val="24"/>
          <w:szCs w:val="24"/>
        </w:rPr>
        <w:t xml:space="preserve">Login </w:t>
      </w:r>
      <w:r>
        <w:rPr>
          <w:rFonts w:ascii="Arial" w:eastAsia="Arial" w:hAnsi="Arial" w:cs="Arial"/>
          <w:sz w:val="24"/>
          <w:szCs w:val="24"/>
        </w:rPr>
        <w:t xml:space="preserve">com um </w:t>
      </w:r>
      <w:r>
        <w:rPr>
          <w:rFonts w:ascii="Arial" w:eastAsia="Arial" w:hAnsi="Arial" w:cs="Arial"/>
          <w:i/>
          <w:sz w:val="24"/>
          <w:szCs w:val="24"/>
        </w:rPr>
        <w:t>E-mail</w:t>
      </w:r>
    </w:p>
    <w:p w14:paraId="3E0C9B1D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que se está na tela de </w:t>
      </w:r>
      <w:r>
        <w:rPr>
          <w:rFonts w:ascii="Arial" w:eastAsia="Arial" w:hAnsi="Arial" w:cs="Arial"/>
          <w:i/>
          <w:sz w:val="24"/>
          <w:szCs w:val="24"/>
        </w:rPr>
        <w:t>Login</w:t>
      </w:r>
    </w:p>
    <w:p w14:paraId="04A784C0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</w:t>
      </w:r>
    </w:p>
    <w:p w14:paraId="299C7A1D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Preencher o </w:t>
      </w:r>
      <w:r>
        <w:rPr>
          <w:rFonts w:ascii="Arial" w:eastAsia="Arial" w:hAnsi="Arial" w:cs="Arial"/>
          <w:i/>
          <w:sz w:val="24"/>
          <w:szCs w:val="24"/>
        </w:rPr>
        <w:t>E-mail</w:t>
      </w:r>
      <w:r>
        <w:rPr>
          <w:rFonts w:ascii="Arial" w:eastAsia="Arial" w:hAnsi="Arial" w:cs="Arial"/>
          <w:sz w:val="24"/>
          <w:szCs w:val="24"/>
        </w:rPr>
        <w:t xml:space="preserve"> citado</w:t>
      </w:r>
    </w:p>
    <w:p w14:paraId="7305857F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preencher a Senha válida</w:t>
      </w:r>
    </w:p>
    <w:p w14:paraId="35DF469C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clicar no botão </w:t>
      </w:r>
      <w:r>
        <w:rPr>
          <w:rFonts w:ascii="Arial" w:eastAsia="Arial" w:hAnsi="Arial" w:cs="Arial"/>
          <w:i/>
          <w:sz w:val="24"/>
          <w:szCs w:val="24"/>
        </w:rPr>
        <w:t>Login</w:t>
      </w:r>
    </w:p>
    <w:p w14:paraId="51A490AF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314F6463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Espero que seja exibida uma mensagem de alerta explicando que o acesso foi bloqueado por 15 minutos por questões de segurança</w:t>
      </w:r>
    </w:p>
    <w:p w14:paraId="4DCB097F" w14:textId="011E6BB6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que não seja redirecionado a área logada neste período</w:t>
      </w:r>
    </w:p>
    <w:p w14:paraId="0716E7BB" w14:textId="77777777" w:rsidR="00B50EAF" w:rsidRDefault="00B50EAF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01383DAF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46CCF48F" w14:textId="3FCEF1C8" w:rsidR="00B50EAF" w:rsidRPr="00B50EAF" w:rsidRDefault="000A37A6" w:rsidP="00B50EAF">
      <w:pPr>
        <w:spacing w:after="0"/>
        <w:ind w:left="720"/>
        <w:rPr>
          <w:rFonts w:ascii="Arial" w:eastAsia="Arial" w:hAnsi="Arial" w:cs="Arial"/>
          <w:b/>
          <w:bCs/>
          <w:sz w:val="24"/>
          <w:szCs w:val="24"/>
        </w:rPr>
      </w:pPr>
      <w:r w:rsidRPr="00B50EAF">
        <w:rPr>
          <w:rFonts w:ascii="Arial" w:eastAsia="Arial" w:hAnsi="Arial" w:cs="Arial"/>
          <w:b/>
          <w:bCs/>
          <w:sz w:val="24"/>
          <w:szCs w:val="24"/>
        </w:rPr>
        <w:t xml:space="preserve">        </w:t>
      </w:r>
      <w:r w:rsidR="00B50EAF">
        <w:rPr>
          <w:rFonts w:ascii="Arial" w:eastAsia="Arial" w:hAnsi="Arial" w:cs="Arial"/>
          <w:b/>
          <w:bCs/>
          <w:sz w:val="24"/>
          <w:szCs w:val="24"/>
        </w:rPr>
        <w:t xml:space="preserve">                      - </w:t>
      </w:r>
      <w:r w:rsidRPr="00B50EAF">
        <w:rPr>
          <w:rFonts w:ascii="Arial" w:eastAsia="Arial" w:hAnsi="Arial" w:cs="Arial"/>
          <w:b/>
          <w:bCs/>
          <w:sz w:val="24"/>
          <w:szCs w:val="24"/>
        </w:rPr>
        <w:t xml:space="preserve">API de cupons  </w:t>
      </w:r>
    </w:p>
    <w:p w14:paraId="6496D11B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69AB3FE0" w14:textId="47F32150" w:rsidR="000A37A6" w:rsidRPr="00F15158" w:rsidRDefault="000A37A6" w:rsidP="000A37A6">
      <w:pPr>
        <w:spacing w:after="0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CT1 – </w:t>
      </w:r>
    </w:p>
    <w:p w14:paraId="08E0E589" w14:textId="4345C9A1" w:rsidR="000A37A6" w:rsidRPr="00B50EAF" w:rsidRDefault="000A37A6" w:rsidP="000A37A6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B50EAF">
        <w:rPr>
          <w:rFonts w:ascii="Arial" w:eastAsia="Arial" w:hAnsi="Arial" w:cs="Arial"/>
          <w:i/>
          <w:iCs/>
          <w:sz w:val="24"/>
          <w:szCs w:val="24"/>
        </w:rPr>
        <w:t>Cenário: Deve listar um ou mais Cupons com sucesso</w:t>
      </w:r>
    </w:p>
    <w:p w14:paraId="36D25B63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3F08BBA8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4D13FBF0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a requisição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Get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para listar Cupons foi configurada corretamente em um </w:t>
      </w:r>
      <w:r>
        <w:rPr>
          <w:rFonts w:ascii="Arial" w:eastAsia="Arial" w:hAnsi="Arial" w:cs="Arial"/>
          <w:i/>
          <w:sz w:val="24"/>
          <w:szCs w:val="24"/>
        </w:rPr>
        <w:t xml:space="preserve">API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Client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conforme </w:t>
      </w:r>
      <w:r>
        <w:rPr>
          <w:rFonts w:ascii="Arial" w:eastAsia="Arial" w:hAnsi="Arial" w:cs="Arial"/>
          <w:i/>
          <w:sz w:val="24"/>
          <w:szCs w:val="24"/>
        </w:rPr>
        <w:t>Swagger</w:t>
      </w:r>
    </w:p>
    <w:p w14:paraId="12B51336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que foi preenchido um </w:t>
      </w:r>
      <w:r>
        <w:rPr>
          <w:rFonts w:ascii="Arial" w:eastAsia="Arial" w:hAnsi="Arial" w:cs="Arial"/>
          <w:i/>
          <w:sz w:val="24"/>
          <w:szCs w:val="24"/>
        </w:rPr>
        <w:t xml:space="preserve">token </w:t>
      </w:r>
      <w:r>
        <w:rPr>
          <w:rFonts w:ascii="Arial" w:eastAsia="Arial" w:hAnsi="Arial" w:cs="Arial"/>
          <w:sz w:val="24"/>
          <w:szCs w:val="24"/>
        </w:rPr>
        <w:t>válido e com permissão de Cupons</w:t>
      </w:r>
    </w:p>
    <w:p w14:paraId="47AEBD1B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</w:t>
      </w:r>
    </w:p>
    <w:p w14:paraId="1599A162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Enviar a requisição</w:t>
      </w:r>
    </w:p>
    <w:p w14:paraId="41D0E7A5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065383E1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Espero que os Cupons correspondentes aos dados de envio sejam retornados</w:t>
      </w:r>
    </w:p>
    <w:p w14:paraId="4CF70789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que seja retornado o </w:t>
      </w:r>
      <w:r>
        <w:rPr>
          <w:rFonts w:ascii="Arial" w:eastAsia="Arial" w:hAnsi="Arial" w:cs="Arial"/>
          <w:i/>
          <w:sz w:val="24"/>
          <w:szCs w:val="24"/>
        </w:rPr>
        <w:t xml:space="preserve">Status </w:t>
      </w:r>
      <w:r>
        <w:rPr>
          <w:rFonts w:ascii="Arial" w:eastAsia="Arial" w:hAnsi="Arial" w:cs="Arial"/>
          <w:sz w:val="24"/>
          <w:szCs w:val="24"/>
        </w:rPr>
        <w:t xml:space="preserve">200 </w:t>
      </w:r>
      <w:r>
        <w:rPr>
          <w:rFonts w:ascii="Arial" w:eastAsia="Arial" w:hAnsi="Arial" w:cs="Arial"/>
          <w:i/>
          <w:sz w:val="24"/>
          <w:szCs w:val="24"/>
        </w:rPr>
        <w:t>Ok</w:t>
      </w:r>
    </w:p>
    <w:p w14:paraId="3BE8E079" w14:textId="77777777" w:rsidR="000A37A6" w:rsidRDefault="000A37A6" w:rsidP="000A37A6">
      <w:pPr>
        <w:spacing w:after="0"/>
        <w:ind w:left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6FF8434B" w14:textId="77777777" w:rsidR="000A37A6" w:rsidRDefault="000A37A6" w:rsidP="000A37A6">
      <w:pPr>
        <w:spacing w:after="0"/>
        <w:ind w:left="2880"/>
        <w:rPr>
          <w:rFonts w:ascii="Arial" w:eastAsia="Arial" w:hAnsi="Arial" w:cs="Arial"/>
          <w:sz w:val="24"/>
          <w:szCs w:val="24"/>
        </w:rPr>
      </w:pPr>
    </w:p>
    <w:p w14:paraId="223A7D13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40C602DB" w14:textId="48FE8322" w:rsidR="000A37A6" w:rsidRPr="00F15158" w:rsidRDefault="000A37A6" w:rsidP="000A37A6">
      <w:pPr>
        <w:spacing w:after="0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CT2 – </w:t>
      </w:r>
    </w:p>
    <w:p w14:paraId="38DCF9E0" w14:textId="21437D61" w:rsidR="000A37A6" w:rsidRPr="00B50EAF" w:rsidRDefault="000A37A6" w:rsidP="000A37A6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B50EAF">
        <w:rPr>
          <w:rFonts w:ascii="Arial" w:eastAsia="Arial" w:hAnsi="Arial" w:cs="Arial"/>
          <w:i/>
          <w:iCs/>
          <w:sz w:val="24"/>
          <w:szCs w:val="24"/>
        </w:rPr>
        <w:t>Cenário: Deve cadastrar Cupons com sucesso</w:t>
      </w:r>
    </w:p>
    <w:p w14:paraId="106AD427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6D59A479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23079AAA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a requisição </w:t>
      </w:r>
      <w:r>
        <w:rPr>
          <w:rFonts w:ascii="Arial" w:eastAsia="Arial" w:hAnsi="Arial" w:cs="Arial"/>
          <w:i/>
          <w:sz w:val="24"/>
          <w:szCs w:val="24"/>
        </w:rPr>
        <w:t>Post</w:t>
      </w:r>
      <w:r>
        <w:rPr>
          <w:rFonts w:ascii="Arial" w:eastAsia="Arial" w:hAnsi="Arial" w:cs="Arial"/>
          <w:sz w:val="24"/>
          <w:szCs w:val="24"/>
        </w:rPr>
        <w:t xml:space="preserve"> para cadastrar Cupons foi configurada corretamente em um </w:t>
      </w:r>
      <w:r>
        <w:rPr>
          <w:rFonts w:ascii="Arial" w:eastAsia="Arial" w:hAnsi="Arial" w:cs="Arial"/>
          <w:i/>
          <w:sz w:val="24"/>
          <w:szCs w:val="24"/>
        </w:rPr>
        <w:t xml:space="preserve">API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Client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conforme </w:t>
      </w:r>
      <w:r>
        <w:rPr>
          <w:rFonts w:ascii="Arial" w:eastAsia="Arial" w:hAnsi="Arial" w:cs="Arial"/>
          <w:i/>
          <w:sz w:val="24"/>
          <w:szCs w:val="24"/>
        </w:rPr>
        <w:t>Swagger</w:t>
      </w:r>
    </w:p>
    <w:p w14:paraId="75C52407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 que foi preenchido um token válido e com permissão de Cupons</w:t>
      </w:r>
    </w:p>
    <w:p w14:paraId="27040A32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</w:t>
      </w:r>
    </w:p>
    <w:p w14:paraId="6107D822" w14:textId="77777777" w:rsidR="000A37A6" w:rsidRDefault="000A37A6" w:rsidP="000A37A6">
      <w:pPr>
        <w:spacing w:after="0"/>
        <w:ind w:left="1417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Preencher todos os dados obrigatórios: Código do Cupom (não duplicado), Valor, Tipo do Desconto, Descrição</w:t>
      </w:r>
    </w:p>
    <w:p w14:paraId="04FB847F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enviar a requisição</w:t>
      </w:r>
    </w:p>
    <w:p w14:paraId="40169E14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3EBB49F8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Espero que o Cupom seja cadastrado com sucesso</w:t>
      </w:r>
    </w:p>
    <w:p w14:paraId="32118DBB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que seja retornado o </w:t>
      </w:r>
      <w:r>
        <w:rPr>
          <w:rFonts w:ascii="Arial" w:eastAsia="Arial" w:hAnsi="Arial" w:cs="Arial"/>
          <w:i/>
          <w:sz w:val="24"/>
          <w:szCs w:val="24"/>
        </w:rPr>
        <w:t xml:space="preserve">Status </w:t>
      </w:r>
      <w:r>
        <w:rPr>
          <w:rFonts w:ascii="Arial" w:eastAsia="Arial" w:hAnsi="Arial" w:cs="Arial"/>
          <w:sz w:val="24"/>
          <w:szCs w:val="24"/>
        </w:rPr>
        <w:t xml:space="preserve">200 </w:t>
      </w:r>
      <w:r>
        <w:rPr>
          <w:rFonts w:ascii="Arial" w:eastAsia="Arial" w:hAnsi="Arial" w:cs="Arial"/>
          <w:i/>
          <w:sz w:val="24"/>
          <w:szCs w:val="24"/>
        </w:rPr>
        <w:t>Ok</w:t>
      </w:r>
    </w:p>
    <w:p w14:paraId="66770238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7E9CFC86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365D2B12" w14:textId="4B88D8BF" w:rsidR="000A37A6" w:rsidRPr="00F15158" w:rsidRDefault="000A37A6" w:rsidP="000A37A6">
      <w:pPr>
        <w:spacing w:after="0"/>
        <w:ind w:left="144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CT3 – </w:t>
      </w:r>
    </w:p>
    <w:p w14:paraId="6790AD3E" w14:textId="21F28696" w:rsidR="000A37A6" w:rsidRPr="00B50EAF" w:rsidRDefault="000A37A6" w:rsidP="000A37A6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B50EAF">
        <w:rPr>
          <w:rFonts w:ascii="Arial" w:eastAsia="Arial" w:hAnsi="Arial" w:cs="Arial"/>
          <w:i/>
          <w:iCs/>
          <w:sz w:val="24"/>
          <w:szCs w:val="24"/>
        </w:rPr>
        <w:t>Cenário: Deve impedir listagem ou cadastro sem Autenticação ou sem Autorização</w:t>
      </w:r>
    </w:p>
    <w:p w14:paraId="34531A70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7329F847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2C26A179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as requisições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Get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i/>
          <w:sz w:val="24"/>
          <w:szCs w:val="24"/>
        </w:rPr>
        <w:t>Post</w:t>
      </w:r>
      <w:r>
        <w:rPr>
          <w:rFonts w:ascii="Arial" w:eastAsia="Arial" w:hAnsi="Arial" w:cs="Arial"/>
          <w:sz w:val="24"/>
          <w:szCs w:val="24"/>
        </w:rPr>
        <w:t xml:space="preserve"> de Cupons foram configuradas corretamente em um </w:t>
      </w:r>
      <w:r>
        <w:rPr>
          <w:rFonts w:ascii="Arial" w:eastAsia="Arial" w:hAnsi="Arial" w:cs="Arial"/>
          <w:i/>
          <w:sz w:val="24"/>
          <w:szCs w:val="24"/>
        </w:rPr>
        <w:t xml:space="preserve">API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Client</w:t>
      </w:r>
      <w:proofErr w:type="spellEnd"/>
      <w:r>
        <w:rPr>
          <w:rFonts w:ascii="Arial" w:eastAsia="Arial" w:hAnsi="Arial" w:cs="Arial"/>
          <w:sz w:val="24"/>
          <w:szCs w:val="24"/>
        </w:rPr>
        <w:t>, conforme Swagger</w:t>
      </w:r>
    </w:p>
    <w:p w14:paraId="610D652A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que o </w:t>
      </w:r>
      <w:r>
        <w:rPr>
          <w:rFonts w:ascii="Arial" w:eastAsia="Arial" w:hAnsi="Arial" w:cs="Arial"/>
          <w:i/>
          <w:sz w:val="24"/>
          <w:szCs w:val="24"/>
        </w:rPr>
        <w:t xml:space="preserve">header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Authorization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está vazio ou com </w:t>
      </w:r>
      <w:r>
        <w:rPr>
          <w:rFonts w:ascii="Arial" w:eastAsia="Arial" w:hAnsi="Arial" w:cs="Arial"/>
          <w:i/>
          <w:sz w:val="24"/>
          <w:szCs w:val="24"/>
        </w:rPr>
        <w:t xml:space="preserve">token </w:t>
      </w:r>
      <w:r>
        <w:rPr>
          <w:rFonts w:ascii="Arial" w:eastAsia="Arial" w:hAnsi="Arial" w:cs="Arial"/>
          <w:sz w:val="24"/>
          <w:szCs w:val="24"/>
        </w:rPr>
        <w:t>inválido ou sem permissão ao recurso de Cupons</w:t>
      </w:r>
    </w:p>
    <w:p w14:paraId="59EEDDAA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</w:t>
      </w:r>
    </w:p>
    <w:p w14:paraId="3BBAA1B1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Enviar a requisição</w:t>
      </w:r>
    </w:p>
    <w:p w14:paraId="01D9E277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1ED19692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Espero que seja retornado algum dos </w:t>
      </w:r>
      <w:r>
        <w:rPr>
          <w:rFonts w:ascii="Arial" w:eastAsia="Arial" w:hAnsi="Arial" w:cs="Arial"/>
          <w:i/>
          <w:sz w:val="24"/>
          <w:szCs w:val="24"/>
        </w:rPr>
        <w:t>Status</w:t>
      </w:r>
      <w:r>
        <w:rPr>
          <w:rFonts w:ascii="Arial" w:eastAsia="Arial" w:hAnsi="Arial" w:cs="Arial"/>
          <w:sz w:val="24"/>
          <w:szCs w:val="24"/>
        </w:rPr>
        <w:t xml:space="preserve"> 401 (sem autorização) ou 403 (sem permissão)</w:t>
      </w:r>
    </w:p>
    <w:p w14:paraId="698A2060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730902B3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609E4CA2" w14:textId="0C36670D" w:rsidR="000A37A6" w:rsidRPr="00F15158" w:rsidRDefault="000A37A6" w:rsidP="000A37A6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F15158">
        <w:rPr>
          <w:rFonts w:ascii="Arial" w:eastAsia="Arial" w:hAnsi="Arial" w:cs="Arial"/>
          <w:b/>
          <w:bCs/>
          <w:sz w:val="24"/>
          <w:szCs w:val="24"/>
        </w:rPr>
        <w:t xml:space="preserve">                      CT4 – </w:t>
      </w:r>
    </w:p>
    <w:p w14:paraId="3383D856" w14:textId="4A28FC0A" w:rsidR="000A37A6" w:rsidRPr="00B50EAF" w:rsidRDefault="000A37A6" w:rsidP="000A37A6">
      <w:pPr>
        <w:spacing w:after="0"/>
        <w:ind w:left="1440"/>
        <w:rPr>
          <w:rFonts w:ascii="Arial" w:eastAsia="Arial" w:hAnsi="Arial" w:cs="Arial"/>
          <w:i/>
          <w:iCs/>
          <w:sz w:val="24"/>
          <w:szCs w:val="24"/>
        </w:rPr>
      </w:pPr>
      <w:r w:rsidRPr="00B50EAF">
        <w:rPr>
          <w:rFonts w:ascii="Arial" w:eastAsia="Arial" w:hAnsi="Arial" w:cs="Arial"/>
          <w:i/>
          <w:iCs/>
          <w:sz w:val="24"/>
          <w:szCs w:val="24"/>
        </w:rPr>
        <w:t>Cenário: Deve restringir cadastro de Cupons com Códigos já existentes</w:t>
      </w:r>
    </w:p>
    <w:p w14:paraId="640F24AC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33FEB4A0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Dado</w:t>
      </w:r>
    </w:p>
    <w:p w14:paraId="4D64254E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a requisição </w:t>
      </w:r>
      <w:r>
        <w:rPr>
          <w:rFonts w:ascii="Arial" w:eastAsia="Arial" w:hAnsi="Arial" w:cs="Arial"/>
          <w:i/>
          <w:sz w:val="24"/>
          <w:szCs w:val="24"/>
        </w:rPr>
        <w:t>Post</w:t>
      </w:r>
      <w:r>
        <w:rPr>
          <w:rFonts w:ascii="Arial" w:eastAsia="Arial" w:hAnsi="Arial" w:cs="Arial"/>
          <w:sz w:val="24"/>
          <w:szCs w:val="24"/>
        </w:rPr>
        <w:t xml:space="preserve"> para cadastrar Cupons foi configurada corretamente em um </w:t>
      </w:r>
      <w:r>
        <w:rPr>
          <w:rFonts w:ascii="Arial" w:eastAsia="Arial" w:hAnsi="Arial" w:cs="Arial"/>
          <w:i/>
          <w:sz w:val="24"/>
          <w:szCs w:val="24"/>
        </w:rPr>
        <w:t xml:space="preserve">API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Client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conforme </w:t>
      </w:r>
      <w:r>
        <w:rPr>
          <w:rFonts w:ascii="Arial" w:eastAsia="Arial" w:hAnsi="Arial" w:cs="Arial"/>
          <w:i/>
          <w:sz w:val="24"/>
          <w:szCs w:val="24"/>
        </w:rPr>
        <w:t>Swagger</w:t>
      </w:r>
    </w:p>
    <w:p w14:paraId="15F8109B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que foi preenchido um token válido e com permissão de Cupons</w:t>
      </w:r>
    </w:p>
    <w:p w14:paraId="68A1DA08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que existe um Cupom com Código “Teste”</w:t>
      </w:r>
    </w:p>
    <w:p w14:paraId="243648F0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</w:t>
      </w:r>
    </w:p>
    <w:p w14:paraId="5198E578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Preencher o Código do Cupom com o nome “Teste”</w:t>
      </w:r>
    </w:p>
    <w:p w14:paraId="71A814F7" w14:textId="77777777" w:rsidR="000A37A6" w:rsidRDefault="000A37A6" w:rsidP="000A37A6">
      <w:pPr>
        <w:spacing w:after="0"/>
        <w:ind w:left="1417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 preencher os demais dados obrigatórios: Valor, Tipo do Desconto, Descrição</w:t>
      </w:r>
    </w:p>
    <w:p w14:paraId="583948E8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enviar a requisição</w:t>
      </w:r>
    </w:p>
    <w:p w14:paraId="28AECBD1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</w:t>
      </w:r>
    </w:p>
    <w:p w14:paraId="54CDDB1B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Espero que seja retornado o </w:t>
      </w:r>
      <w:r>
        <w:rPr>
          <w:rFonts w:ascii="Arial" w:eastAsia="Arial" w:hAnsi="Arial" w:cs="Arial"/>
          <w:i/>
          <w:sz w:val="24"/>
          <w:szCs w:val="24"/>
        </w:rPr>
        <w:t xml:space="preserve">Status </w:t>
      </w:r>
      <w:r>
        <w:rPr>
          <w:rFonts w:ascii="Arial" w:eastAsia="Arial" w:hAnsi="Arial" w:cs="Arial"/>
          <w:sz w:val="24"/>
          <w:szCs w:val="24"/>
        </w:rPr>
        <w:t xml:space="preserve">400 com uma </w:t>
      </w:r>
      <w:r>
        <w:rPr>
          <w:rFonts w:ascii="Arial" w:eastAsia="Arial" w:hAnsi="Arial" w:cs="Arial"/>
          <w:i/>
          <w:sz w:val="24"/>
          <w:szCs w:val="24"/>
        </w:rPr>
        <w:t xml:space="preserve">Response </w:t>
      </w:r>
      <w:r>
        <w:rPr>
          <w:rFonts w:ascii="Arial" w:eastAsia="Arial" w:hAnsi="Arial" w:cs="Arial"/>
          <w:sz w:val="24"/>
          <w:szCs w:val="24"/>
        </w:rPr>
        <w:t>explicando sobre a duplicidade</w:t>
      </w:r>
    </w:p>
    <w:p w14:paraId="785B6DE7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65A30F4E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14018B9C" w14:textId="77777777" w:rsidR="00DC6918" w:rsidRDefault="00DC6918" w:rsidP="00DC6918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3239EDD6" w14:textId="77777777" w:rsidR="00DC6918" w:rsidRPr="00DC6918" w:rsidRDefault="00DC6918" w:rsidP="00A36CF7">
      <w:pPr>
        <w:pStyle w:val="PargrafodaLista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28AD49" w14:textId="77777777" w:rsidR="00A36CF7" w:rsidRPr="003A4BCE" w:rsidRDefault="00A36CF7" w:rsidP="00A36CF7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0EFDC82C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38F50A3D" w14:textId="2B96A03A" w:rsidR="000A37A6" w:rsidRDefault="000A37A6" w:rsidP="000A37A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6E0B6A8B" w14:textId="77777777" w:rsidR="000A37A6" w:rsidRDefault="000A37A6" w:rsidP="000A37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color w:val="000000"/>
          <w:sz w:val="24"/>
          <w:szCs w:val="24"/>
        </w:rPr>
        <w:t>Catálogo de Produtos</w:t>
      </w:r>
    </w:p>
    <w:p w14:paraId="47034C35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usuário da </w:t>
      </w:r>
      <w:r>
        <w:rPr>
          <w:rFonts w:ascii="Arial" w:eastAsia="Arial" w:hAnsi="Arial" w:cs="Arial"/>
          <w:i/>
          <w:sz w:val="24"/>
          <w:szCs w:val="24"/>
        </w:rPr>
        <w:t>EBAC-SHOP</w:t>
      </w:r>
    </w:p>
    <w:p w14:paraId="648F74E1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Quero visualizar Produtos e seus valores</w:t>
      </w:r>
    </w:p>
    <w:p w14:paraId="6E83BD98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selecionar quais desejo adicionar ao Carrinho</w:t>
      </w:r>
    </w:p>
    <w:p w14:paraId="4F0D5299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4D26A474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Regras de Negócio:</w:t>
      </w:r>
    </w:p>
    <w:p w14:paraId="5E7FCD0E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 Deve listar Produtos Ativos mais relevantes por padrão</w:t>
      </w:r>
    </w:p>
    <w:p w14:paraId="67EA86E6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 Deve permitir ordenação por valor crescente e decrescente</w:t>
      </w:r>
    </w:p>
    <w:p w14:paraId="2B460637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 Deve permitir filtrar listagem por Categoria de Produtos</w:t>
      </w:r>
    </w:p>
    <w:p w14:paraId="38692B98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35BA483A" w14:textId="77777777" w:rsidR="000A37A6" w:rsidRDefault="000A37A6" w:rsidP="000A37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color w:val="000000"/>
          <w:sz w:val="24"/>
          <w:szCs w:val="24"/>
        </w:rPr>
        <w:t>Painel Minha Conta</w:t>
      </w:r>
    </w:p>
    <w:p w14:paraId="4671A306" w14:textId="77777777" w:rsidR="000A37A6" w:rsidRDefault="000A37A6" w:rsidP="000A37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Como cliente da </w:t>
      </w:r>
      <w:r>
        <w:rPr>
          <w:rFonts w:ascii="Arial" w:eastAsia="Arial" w:hAnsi="Arial" w:cs="Arial"/>
          <w:i/>
          <w:sz w:val="24"/>
          <w:szCs w:val="24"/>
        </w:rPr>
        <w:t>EBAC-SHOP</w:t>
      </w:r>
    </w:p>
    <w:p w14:paraId="108801BD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Quero visualizar meus dados em um painel</w:t>
      </w:r>
    </w:p>
    <w:p w14:paraId="4CB759FF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conferir o histórico de pedidos ao atualizar dados cadastrais</w:t>
      </w:r>
    </w:p>
    <w:p w14:paraId="3104572A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0E90C3B2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Regras de Negócio:</w:t>
      </w:r>
    </w:p>
    <w:p w14:paraId="62B04A8B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 Deve exibir opção para visualizar histórico de pedidos</w:t>
      </w:r>
    </w:p>
    <w:p w14:paraId="2028B042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 Deve exibir opção para visualizar dados do cadastro do Usuário</w:t>
      </w:r>
    </w:p>
    <w:p w14:paraId="53FE8DD2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679393D1" w14:textId="77777777" w:rsidR="000A37A6" w:rsidRDefault="000A37A6" w:rsidP="000A37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color w:val="000000"/>
          <w:sz w:val="24"/>
          <w:szCs w:val="24"/>
        </w:rPr>
        <w:t>Meus Pedidos</w:t>
      </w:r>
    </w:p>
    <w:p w14:paraId="239AB3A9" w14:textId="77777777" w:rsidR="000A37A6" w:rsidRDefault="000A37A6" w:rsidP="000A37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Como cliente da </w:t>
      </w:r>
      <w:r>
        <w:rPr>
          <w:rFonts w:ascii="Arial" w:eastAsia="Arial" w:hAnsi="Arial" w:cs="Arial"/>
          <w:i/>
          <w:sz w:val="24"/>
          <w:szCs w:val="24"/>
        </w:rPr>
        <w:t>EBAC-SHOP</w:t>
      </w:r>
    </w:p>
    <w:p w14:paraId="00EB221B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Quero visualizar meus Pedidos</w:t>
      </w:r>
    </w:p>
    <w:p w14:paraId="578812C4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verificar se os dados estão corretos</w:t>
      </w:r>
    </w:p>
    <w:p w14:paraId="1A44C272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5AE45B2A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Regras de Negócio:</w:t>
      </w:r>
    </w:p>
    <w:p w14:paraId="058A4C9A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 Deve listar o histórico de Pedidos a partir dos mais recentes</w:t>
      </w:r>
    </w:p>
    <w:p w14:paraId="25A96A77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 Deve permitir cancelar o Pedido</w:t>
      </w:r>
    </w:p>
    <w:p w14:paraId="6F662BBF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3DA93A65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2031FFD9" w14:textId="77777777" w:rsidR="000A37A6" w:rsidRDefault="000A37A6" w:rsidP="000A37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color w:val="000000"/>
          <w:sz w:val="24"/>
          <w:szCs w:val="24"/>
        </w:rPr>
        <w:t>Endereços</w:t>
      </w:r>
    </w:p>
    <w:p w14:paraId="3930E26D" w14:textId="77777777" w:rsidR="000A37A6" w:rsidRDefault="000A37A6" w:rsidP="000A37A6">
      <w:pPr>
        <w:spacing w:after="0"/>
        <w:ind w:left="1440" w:firstLine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cliente da </w:t>
      </w:r>
      <w:r>
        <w:rPr>
          <w:rFonts w:ascii="Arial" w:eastAsia="Arial" w:hAnsi="Arial" w:cs="Arial"/>
          <w:i/>
          <w:sz w:val="24"/>
          <w:szCs w:val="24"/>
        </w:rPr>
        <w:t>EBAC-SHOP</w:t>
      </w:r>
    </w:p>
    <w:p w14:paraId="236B4B16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Quero visualizar meus Endereços de Cobrança e de Entrega</w:t>
      </w:r>
    </w:p>
    <w:p w14:paraId="662C5C83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verificar se os dados estão corretos ou se precisam ser atualizados</w:t>
      </w:r>
    </w:p>
    <w:p w14:paraId="4EE5FF68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68840F3F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Regras de Negócio:</w:t>
      </w:r>
    </w:p>
    <w:p w14:paraId="2D49D541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 Deve listar meus Endereços de Cobrança e de Entrega</w:t>
      </w:r>
    </w:p>
    <w:p w14:paraId="0486F1A3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 Deve permitir atualizar dados com CEP válido</w:t>
      </w:r>
    </w:p>
    <w:p w14:paraId="47F0B795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78BF9FE6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6A663369" w14:textId="77777777" w:rsidR="000A37A6" w:rsidRDefault="000A37A6" w:rsidP="000A37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color w:val="000000"/>
          <w:sz w:val="24"/>
          <w:szCs w:val="24"/>
        </w:rPr>
        <w:t>Detalhes da Conta</w:t>
      </w:r>
    </w:p>
    <w:p w14:paraId="6DCF42E5" w14:textId="77777777" w:rsidR="000A37A6" w:rsidRDefault="000A37A6" w:rsidP="000A37A6">
      <w:pPr>
        <w:spacing w:after="0"/>
        <w:ind w:left="1440" w:firstLine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cliente da </w:t>
      </w:r>
      <w:r>
        <w:rPr>
          <w:rFonts w:ascii="Arial" w:eastAsia="Arial" w:hAnsi="Arial" w:cs="Arial"/>
          <w:i/>
          <w:sz w:val="24"/>
          <w:szCs w:val="24"/>
        </w:rPr>
        <w:t>EBAC-SHOP</w:t>
      </w:r>
    </w:p>
    <w:p w14:paraId="43463FC8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Quero visualizar meus dados cadastrais</w:t>
      </w:r>
    </w:p>
    <w:p w14:paraId="7909A768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verificar se os dados estão corretos ou se precisam ser atualizados, além de possibilitar a redefinição de senha</w:t>
      </w:r>
    </w:p>
    <w:p w14:paraId="02683320" w14:textId="77777777" w:rsidR="000A37A6" w:rsidRDefault="000A37A6" w:rsidP="000A37A6">
      <w:pPr>
        <w:spacing w:after="0"/>
        <w:ind w:left="2160"/>
        <w:rPr>
          <w:rFonts w:ascii="Arial" w:eastAsia="Arial" w:hAnsi="Arial" w:cs="Arial"/>
          <w:sz w:val="24"/>
          <w:szCs w:val="24"/>
        </w:rPr>
      </w:pPr>
    </w:p>
    <w:p w14:paraId="727E0D4B" w14:textId="77777777" w:rsidR="000A37A6" w:rsidRDefault="000A37A6" w:rsidP="000A37A6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Regras de Negócio:</w:t>
      </w:r>
    </w:p>
    <w:p w14:paraId="68D0D8B4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 Deve listar dados cadastrais e pedidos do Usuário</w:t>
      </w:r>
    </w:p>
    <w:p w14:paraId="4C8D9149" w14:textId="77777777" w:rsidR="000A37A6" w:rsidRDefault="000A37A6" w:rsidP="000A37A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5DBF4D1A" w14:textId="77777777" w:rsidR="000A37A6" w:rsidRDefault="000A37A6" w:rsidP="000A37A6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14:paraId="0903BCD3" w14:textId="6A4EC8B6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37F418AE" w14:textId="77777777" w:rsidR="00B71808" w:rsidRPr="00B71808" w:rsidRDefault="00B71808" w:rsidP="00564219"/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6FF73030" w14:textId="2760FF68" w:rsidR="002C2AC7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4F32EF41" w14:textId="70116C79" w:rsidR="000A37A6" w:rsidRDefault="000A37A6" w:rsidP="000A37A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677B5252" w14:textId="0111F114" w:rsidR="000A37A6" w:rsidRDefault="000A37A6" w:rsidP="000A37A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285A4537" w14:textId="77777777" w:rsidR="000A37A6" w:rsidRPr="00D640F2" w:rsidRDefault="000A37A6" w:rsidP="000A37A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0BFEC9B5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Adicionar item ao carrinho-</w:t>
      </w:r>
    </w:p>
    <w:p w14:paraId="4B58B7A4" w14:textId="7D19C574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Cenário:</w:t>
      </w:r>
    </w:p>
    <w:p w14:paraId="60B8FF8E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2589F1B6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Deve incluir Produto ao carrinho com sucesso</w:t>
      </w:r>
    </w:p>
    <w:p w14:paraId="380A9282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Deve aumentar Quantidade de um Produto já adicionado no Carrinho</w:t>
      </w:r>
    </w:p>
    <w:p w14:paraId="08A35255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Deve impedir inclusão de Produto fora do estoque</w:t>
      </w:r>
    </w:p>
    <w:p w14:paraId="7C9A36D4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Deve impedir inclusão de Produto sem selecionar suas características</w:t>
      </w:r>
    </w:p>
    <w:p w14:paraId="43366CCF" w14:textId="5F552AD4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6158E666" w14:textId="2A8BB9A9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4D5E63BB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57BA3FCC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04C89DB9" w14:textId="7063158A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Login na plataforma </w:t>
      </w:r>
    </w:p>
    <w:p w14:paraId="1F7825F7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Cenário:</w:t>
      </w:r>
    </w:p>
    <w:p w14:paraId="173D2319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1F576F8A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Deve realizar Login com sucesso</w:t>
      </w:r>
    </w:p>
    <w:p w14:paraId="785ED6D9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Deve impedir Login com Senha inválida</w:t>
      </w:r>
    </w:p>
    <w:p w14:paraId="69653B3D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Deve impedir Login com Usuário inexistente</w:t>
      </w:r>
    </w:p>
    <w:p w14:paraId="6B9E8F77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Deve validar obrigatoriedade da Senha</w:t>
      </w:r>
    </w:p>
    <w:p w14:paraId="3CF2AF2F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Deve realizar Login em múltiplas instâncias</w:t>
      </w:r>
    </w:p>
    <w:p w14:paraId="453767BB" w14:textId="77777777" w:rsidR="000A37A6" w:rsidRDefault="000A37A6" w:rsidP="000A37A6">
      <w:pPr>
        <w:spacing w:after="0"/>
        <w:rPr>
          <w:rFonts w:ascii="Arial" w:eastAsia="Arial" w:hAnsi="Arial" w:cs="Arial"/>
          <w:sz w:val="24"/>
          <w:szCs w:val="24"/>
        </w:rPr>
      </w:pPr>
    </w:p>
    <w:p w14:paraId="6A3842DD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API de cupons</w:t>
      </w:r>
    </w:p>
    <w:p w14:paraId="0B69FFFD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Cenário:</w:t>
      </w:r>
    </w:p>
    <w:p w14:paraId="20161D38" w14:textId="60A66331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0B6BB774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Deve listar Cupons com sucesso</w:t>
      </w:r>
    </w:p>
    <w:p w14:paraId="3E6982E8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Deve cadastrar Cupom com sucesso</w:t>
      </w:r>
    </w:p>
    <w:p w14:paraId="70CFC6BC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Deve impedir listagem sem Autenticação</w:t>
      </w:r>
    </w:p>
    <w:p w14:paraId="6E080CEF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Deve impedir cadastro sem Autorização</w:t>
      </w:r>
    </w:p>
    <w:p w14:paraId="45E529BB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Deve validar o </w:t>
      </w:r>
      <w:proofErr w:type="spellStart"/>
      <w:r>
        <w:rPr>
          <w:rFonts w:ascii="Arial" w:eastAsia="Arial" w:hAnsi="Arial" w:cs="Arial"/>
          <w:sz w:val="24"/>
          <w:szCs w:val="24"/>
        </w:rPr>
        <w:t>schema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lista de Cupons</w:t>
      </w:r>
    </w:p>
    <w:p w14:paraId="037EBCFC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Deve validar o </w:t>
      </w:r>
      <w:proofErr w:type="spellStart"/>
      <w:r>
        <w:rPr>
          <w:rFonts w:ascii="Arial" w:eastAsia="Arial" w:hAnsi="Arial" w:cs="Arial"/>
          <w:sz w:val="24"/>
          <w:szCs w:val="24"/>
        </w:rPr>
        <w:t>schema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consulta de um Cupom</w:t>
      </w:r>
    </w:p>
    <w:p w14:paraId="3024BF0D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7. Deve validar o </w:t>
      </w:r>
      <w:proofErr w:type="spellStart"/>
      <w:r>
        <w:rPr>
          <w:rFonts w:ascii="Arial" w:eastAsia="Arial" w:hAnsi="Arial" w:cs="Arial"/>
          <w:sz w:val="24"/>
          <w:szCs w:val="24"/>
        </w:rPr>
        <w:t>schema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cadastro de um Cupom</w:t>
      </w:r>
    </w:p>
    <w:p w14:paraId="0CC235B6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8. Deve validar o </w:t>
      </w:r>
      <w:proofErr w:type="spellStart"/>
      <w:r>
        <w:rPr>
          <w:rFonts w:ascii="Arial" w:eastAsia="Arial" w:hAnsi="Arial" w:cs="Arial"/>
          <w:sz w:val="24"/>
          <w:szCs w:val="24"/>
        </w:rPr>
        <w:t>schema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alteração de um Cupom</w:t>
      </w:r>
    </w:p>
    <w:p w14:paraId="11932E62" w14:textId="77777777" w:rsidR="000A37A6" w:rsidRDefault="000A37A6" w:rsidP="000A37A6">
      <w:pPr>
        <w:spacing w:after="0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 Deve listar Cupons em múltiplas instâncias</w:t>
      </w:r>
    </w:p>
    <w:p w14:paraId="186BECF3" w14:textId="39886F42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210CFF" w14:textId="08FC5A32" w:rsidR="00DB4820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7" w:name="_Toc99483093"/>
      <w:r>
        <w:t xml:space="preserve">Repositório no </w:t>
      </w:r>
      <w:proofErr w:type="spellStart"/>
      <w:r>
        <w:t>Github</w:t>
      </w:r>
      <w:bookmarkEnd w:id="7"/>
      <w:proofErr w:type="spellEnd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publico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05E3FD7D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&lt;</w:t>
      </w:r>
      <w:hyperlink r:id="rId13" w:history="1">
        <w:r w:rsidR="00BD54BB" w:rsidRPr="00BD54BB">
          <w:rPr>
            <w:rStyle w:val="Hyperlink"/>
            <w:rFonts w:ascii="Arial" w:hAnsi="Arial" w:cs="Arial"/>
            <w:sz w:val="24"/>
            <w:szCs w:val="24"/>
          </w:rPr>
          <w:t>https://github.com/vzp777/TCC-EBAC-QE</w:t>
        </w:r>
      </w:hyperlink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&gt;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15D4255C" w:rsidR="00632666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WEB com o framework e a linguagem que preferir</w:t>
      </w:r>
    </w:p>
    <w:p w14:paraId="448923AC" w14:textId="5EEF2275" w:rsidR="009D7C66" w:rsidRPr="00D56513" w:rsidRDefault="009D7C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 w14:paraId="7F9A6E98" w14:textId="326F9BE9" w:rsidR="00D56513" w:rsidRDefault="00632666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Crie uma pasta chamada UI para os testes WEB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d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os casos de teste que forem automatizados</w:t>
      </w:r>
    </w:p>
    <w:p w14:paraId="60BB1D3F" w14:textId="4A1E8111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1177AA73" w14:textId="77777777" w:rsidR="006D6AFD" w:rsidRPr="006D6AFD" w:rsidRDefault="006D6AFD" w:rsidP="006D6A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Os testes foram organizados utilizando a abordagem de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PageObjects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AppActions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com comandos personalizados. Além disso, foram empregadas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fixtures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para a gestão de dados. Cada teste foi desenvolvido para ser autônomo, seguindo os princípios do BDD e utilizando a linguagem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Gherkin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6D2C64F" w14:textId="77777777" w:rsidR="006D6AFD" w:rsidRPr="006D6AFD" w:rsidRDefault="006D6AFD" w:rsidP="006D6A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Optou-se pelo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Cypress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para a automação dos testes de interface web, baseando-se em várias razões:</w:t>
      </w:r>
    </w:p>
    <w:p w14:paraId="4EECE655" w14:textId="732D8CCE" w:rsidR="006D6AFD" w:rsidRPr="006D6AFD" w:rsidRDefault="006D6AFD" w:rsidP="006D6A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Cypress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permite a automação tanto de testes de interface quanto de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back-end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dentro da mesma plataforma. A popularidade da linguagem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(JS) facilita ajustes e a criação de testes mais avançados. A ferramenta é bem suportada, contando com uma comunidade ativa para suporte e esclarecimento de dúvidas. Utiliza massa de dados para os testes, o que é fundamental para a robustez das verificações. Oferece suporte para integração contínua, permitindo uma melhor integração com processos de desenvolvimento. Possui a capacidade de gravar os testes, o que é útil para revisões e depuração. Permite a execução em segundo plano, melhorando o desempenho dos testes.</w:t>
      </w:r>
    </w:p>
    <w:p w14:paraId="714D2ADC" w14:textId="77777777" w:rsidR="006D6AFD" w:rsidRPr="006D6AFD" w:rsidRDefault="006D6AFD" w:rsidP="006D6A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6D6AFD">
        <w:rPr>
          <w:rFonts w:ascii="Arial" w:eastAsia="Times New Roman" w:hAnsi="Arial" w:cs="Arial"/>
          <w:sz w:val="24"/>
          <w:szCs w:val="24"/>
          <w:lang w:eastAsia="pt-BR"/>
        </w:rPr>
        <w:t>Oferece diversas opções de relatórios, com o uso do Allure no projeto para fornecer uma visão clara dos resultados dos testes.</w:t>
      </w:r>
    </w:p>
    <w:p w14:paraId="38722DE9" w14:textId="77777777" w:rsidR="006D6AFD" w:rsidRPr="006D6AFD" w:rsidRDefault="006D6AFD" w:rsidP="006D6A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Inclui plugins como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Cucumber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Faker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>, que facilitam a criação de testes e a geração de dados.</w:t>
      </w:r>
    </w:p>
    <w:p w14:paraId="0F582461" w14:textId="77777777" w:rsidR="006D6AFD" w:rsidRPr="006D6AFD" w:rsidRDefault="006D6AFD" w:rsidP="006D6A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Embora outras ferramentas, como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Selenium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Playwright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Katalon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, também possam ser utilizadas, o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Cypress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se destaca por sua praticidade e recursos específicos. A ferramenta oferece vantagens como testes de componentes gráficos e a capacidade de interceptar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requests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, tornando-a uma escolha atraente para projetos futuros. Além disso, o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Cypress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é compatível com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para testes móveis, de performance e de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back-end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>, simplificando a codificação de novos testes.</w:t>
      </w:r>
    </w:p>
    <w:p w14:paraId="437863D2" w14:textId="77777777" w:rsidR="006D6AFD" w:rsidRPr="006D6AFD" w:rsidRDefault="006D6AFD" w:rsidP="006D6A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Portanto, o </w:t>
      </w:r>
      <w:proofErr w:type="spellStart"/>
      <w:r w:rsidRPr="006D6AFD">
        <w:rPr>
          <w:rFonts w:ascii="Arial" w:eastAsia="Times New Roman" w:hAnsi="Arial" w:cs="Arial"/>
          <w:sz w:val="24"/>
          <w:szCs w:val="24"/>
          <w:lang w:eastAsia="pt-BR"/>
        </w:rPr>
        <w:t>Cypress</w:t>
      </w:r>
      <w:proofErr w:type="spellEnd"/>
      <w:r w:rsidRPr="006D6AFD">
        <w:rPr>
          <w:rFonts w:ascii="Arial" w:eastAsia="Times New Roman" w:hAnsi="Arial" w:cs="Arial"/>
          <w:sz w:val="24"/>
          <w:szCs w:val="24"/>
          <w:lang w:eastAsia="pt-BR"/>
        </w:rPr>
        <w:t xml:space="preserve"> demonstrou ser uma solução eficaz para o projeto, oferecendo uma variedade de tipos de testes e uma curva de aprendizado favorável dentro do prazo do curso.</w:t>
      </w:r>
    </w:p>
    <w:p w14:paraId="0F4A4E68" w14:textId="77777777" w:rsidR="006D6AFD" w:rsidRPr="00261B4B" w:rsidRDefault="006D6AFD" w:rsidP="006D6AFD">
      <w:pPr>
        <w:pStyle w:val="PargrafodaLista"/>
        <w:ind w:left="1428"/>
        <w:rPr>
          <w:rFonts w:ascii="Arial" w:hAnsi="Arial" w:cs="Arial"/>
          <w:color w:val="000000" w:themeColor="text1"/>
          <w:sz w:val="24"/>
          <w:szCs w:val="24"/>
        </w:rPr>
      </w:pP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Você deve utilizar a ferramenta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proofErr w:type="spellStart"/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4" w:history="1">
        <w:r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5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03D002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41E8BD18" w14:textId="77777777" w:rsidR="006D6AFD" w:rsidRDefault="006D6AFD" w:rsidP="006D6AFD">
      <w:pPr>
        <w:pBdr>
          <w:top w:val="nil"/>
          <w:left w:val="nil"/>
          <w:bottom w:val="nil"/>
          <w:right w:val="nil"/>
          <w:between w:val="nil"/>
        </w:pBdr>
        <w:spacing w:after="0"/>
        <w:ind w:left="214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Foram utilizadas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para mapear os elementos que interagem com os testes, além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fixtures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como massa de dados.</w:t>
      </w:r>
    </w:p>
    <w:p w14:paraId="3F3A7D61" w14:textId="77777777" w:rsidR="006D6AFD" w:rsidRDefault="006D6AFD" w:rsidP="006D6AFD">
      <w:pPr>
        <w:pStyle w:val="PargrafodaLista"/>
        <w:ind w:left="1428"/>
        <w:rPr>
          <w:rFonts w:ascii="Arial" w:hAnsi="Arial" w:cs="Arial"/>
          <w:color w:val="000000" w:themeColor="text1"/>
          <w:sz w:val="24"/>
          <w:szCs w:val="24"/>
        </w:rPr>
      </w:pPr>
    </w:p>
    <w:p w14:paraId="3DB93861" w14:textId="032CBA9B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5FF743E" w14:textId="141B679D" w:rsidR="006D6AFD" w:rsidRPr="00261B4B" w:rsidRDefault="006D6AFD" w:rsidP="006D6AFD">
      <w:pPr>
        <w:pStyle w:val="PargrafodaLista"/>
        <w:ind w:left="142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Testes implementados para </w:t>
      </w:r>
      <w:r>
        <w:rPr>
          <w:rFonts w:ascii="Arial" w:eastAsia="Arial" w:hAnsi="Arial" w:cs="Arial"/>
          <w:i/>
          <w:sz w:val="24"/>
          <w:szCs w:val="24"/>
        </w:rPr>
        <w:t>iOS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 w14:textId="54553637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Actions</w:t>
      </w:r>
      <w:proofErr w:type="spellEnd"/>
    </w:p>
    <w:p w14:paraId="640DC3C1" w14:textId="77777777" w:rsidR="006D6AFD" w:rsidRDefault="006D6AFD" w:rsidP="006D6AF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75DAC9E" w14:textId="1FB3EB43" w:rsidR="006D6AFD" w:rsidRDefault="006D6AFD" w:rsidP="006D6AF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Executados os testes </w:t>
      </w:r>
      <w:r>
        <w:rPr>
          <w:rFonts w:ascii="Arial" w:eastAsia="Arial" w:hAnsi="Arial" w:cs="Arial"/>
          <w:i/>
          <w:sz w:val="24"/>
          <w:szCs w:val="24"/>
        </w:rPr>
        <w:t>Mobile</w:t>
      </w:r>
      <w:r>
        <w:rPr>
          <w:rFonts w:ascii="Arial" w:eastAsia="Arial" w:hAnsi="Arial" w:cs="Arial"/>
          <w:sz w:val="24"/>
          <w:szCs w:val="24"/>
        </w:rPr>
        <w:t xml:space="preserve"> em integração contínua com o </w:t>
      </w:r>
      <w:r>
        <w:rPr>
          <w:rFonts w:ascii="Arial" w:eastAsia="Arial" w:hAnsi="Arial" w:cs="Arial"/>
          <w:i/>
          <w:sz w:val="24"/>
          <w:szCs w:val="24"/>
        </w:rPr>
        <w:t xml:space="preserve">GitHub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Actions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 modo que ao enviar um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ci</w:t>
      </w:r>
      <w:proofErr w:type="spellEnd"/>
      <w:r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, automaticamente os testes serão executados no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BrowserStack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partir da chamada realizada pelo </w:t>
      </w:r>
      <w:r>
        <w:rPr>
          <w:rFonts w:ascii="Arial" w:eastAsia="Arial" w:hAnsi="Arial" w:cs="Arial"/>
          <w:i/>
          <w:sz w:val="24"/>
          <w:szCs w:val="24"/>
        </w:rPr>
        <w:t xml:space="preserve">GitHub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Actions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garantindo assim que a nova versão não ocasionou inconsistências. No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gh-pages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”, </w:t>
      </w:r>
      <w:r>
        <w:rPr>
          <w:rFonts w:ascii="Arial" w:eastAsia="Arial" w:hAnsi="Arial" w:cs="Arial"/>
          <w:sz w:val="24"/>
          <w:szCs w:val="24"/>
        </w:rPr>
        <w:t xml:space="preserve">será possível visualizar o relatório gerado pelo </w:t>
      </w:r>
      <w:r>
        <w:rPr>
          <w:rFonts w:ascii="Arial" w:eastAsia="Arial" w:hAnsi="Arial" w:cs="Arial"/>
          <w:i/>
          <w:sz w:val="24"/>
          <w:szCs w:val="24"/>
        </w:rPr>
        <w:t>Allure</w:t>
      </w:r>
      <w:r>
        <w:rPr>
          <w:rFonts w:ascii="Arial" w:eastAsia="Arial" w:hAnsi="Arial" w:cs="Arial"/>
          <w:sz w:val="24"/>
          <w:szCs w:val="24"/>
        </w:rPr>
        <w:t>.</w:t>
      </w:r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0" w:name="_Toc99483096"/>
      <w:r>
        <w:t>Testes de performance</w:t>
      </w:r>
      <w:bookmarkEnd w:id="10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1" w:name="_Toc99483097"/>
      <w:r w:rsidRPr="00117BBE">
        <w:t>CONCLUSÃO</w:t>
      </w:r>
      <w:bookmarkEnd w:id="11"/>
    </w:p>
    <w:p w14:paraId="57EF0946" w14:textId="77777777" w:rsidR="006D6AFD" w:rsidRPr="006D6AFD" w:rsidRDefault="006D6AFD" w:rsidP="006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apresentou uma abordagem abrangente e detalhada sobre o uso do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Cypress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automação de testes de software, destacando a importância da qualidade e da eficiência no desenvolvimento de aplicações. Através da implementação de testes utilizando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PageObjects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AppActions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 adoção da linguagem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Gherkin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descrever os cenários de teste, conseguimos garantir que nossos testes fossem bem organizados e alinhados com os princípios do BDD (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Behavior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Driven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8439B86" w14:textId="77777777" w:rsidR="006D6AFD" w:rsidRPr="006D6AFD" w:rsidRDefault="006D6AFD" w:rsidP="006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Optar pelo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Cypress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ferramenta para automação de testes web se mostrou uma escolha acertada, devido às suas múltiplas vantagens. A capacidade do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Cypress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realizar testes tanto de interface quanto de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mesma plataforma, aliada à popularidade da linguagem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facilitou a implementação e ajustes dos testes, além de proporcionar uma integração eficiente com a integração contínua. A ferramenta também oferece suporte robusto, com uma comunidade ativa, a possibilidade de gravação e execução em segundo plano dos testes, e a geração de relatórios detalhados, </w:t>
      </w:r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que contribuiu significativamente para a nossa capacidade de monitorar e melhorar a qualidade da aplicação.</w:t>
      </w:r>
    </w:p>
    <w:p w14:paraId="24B21609" w14:textId="77777777" w:rsidR="006D6AFD" w:rsidRPr="006D6AFD" w:rsidRDefault="006D6AFD" w:rsidP="006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outras ferramentas como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Selenium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Playwright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Katalon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fossem opções viáveis, o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Cypress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destacou pela sua praticidade e funcionalidades específicas, como a capacidade de realizar testes de componentes gráficos e interceptar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requests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Esses recursos adicionais proporcionam uma flexibilidade e uma profundidade de testes que são essenciais para projetos complexos.</w:t>
      </w:r>
    </w:p>
    <w:p w14:paraId="5F040D24" w14:textId="77777777" w:rsidR="006D6AFD" w:rsidRPr="006D6AFD" w:rsidRDefault="006D6AFD" w:rsidP="006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uso de massa de dados e plugins como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Cucumber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Faker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facilitou a criação e a gestão dos testes, garantindo que eles fossem robustos e representativos de cenários reais. A experiência acumulada ao longo do projeto demonstrou que o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Cypress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apenas atende às necessidades atuais, mas também oferece um caminho claro para a expansão de testes em áreas adicionais, como testes móveis, de performance e de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usando a mesma base de conhecimento em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9790EEC" w14:textId="77777777" w:rsidR="006D6AFD" w:rsidRPr="006D6AFD" w:rsidRDefault="006D6AFD" w:rsidP="006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suma, o trabalho evidenciou que o </w:t>
      </w:r>
      <w:proofErr w:type="spellStart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>Cypress</w:t>
      </w:r>
      <w:proofErr w:type="spellEnd"/>
      <w:r w:rsidRPr="006D6A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altamente eficaz e eficiente para automação de testes, alinhada com as necessidades do projeto e as melhores práticas da indústria. A sua adoção permitiu não apenas a implementação de testes automatizados de alta qualidade, mas também estabeleceu uma base sólida para futuros desenvolvimentos e melhorias contínuas na aplicação.</w:t>
      </w:r>
    </w:p>
    <w:p w14:paraId="743E3C56" w14:textId="505E7353" w:rsidR="006D6AFD" w:rsidRPr="006D6AFD" w:rsidRDefault="006D6AFD" w:rsidP="006D6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2" w:name="_Toc99483098"/>
      <w:r w:rsidRPr="006B1007">
        <w:t>REFERÊNCIAS BIBLIOGRÁFICAS</w:t>
      </w:r>
      <w:bookmarkEnd w:id="12"/>
      <w:r w:rsidRPr="006B1007">
        <w:t xml:space="preserve"> </w:t>
      </w:r>
    </w:p>
    <w:p w14:paraId="3B0D36E6" w14:textId="320FD378" w:rsidR="006D6AFD" w:rsidRPr="00F15158" w:rsidRDefault="006D6AFD" w:rsidP="00F15158">
      <w:pPr>
        <w:pStyle w:val="NormalWeb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15158">
        <w:rPr>
          <w:rStyle w:val="Forte"/>
          <w:rFonts w:ascii="Arial" w:hAnsi="Arial" w:cs="Arial"/>
          <w:sz w:val="20"/>
          <w:szCs w:val="20"/>
        </w:rPr>
        <w:t>CYPRESS IO.</w:t>
      </w:r>
      <w:r w:rsidRPr="00F15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5158">
        <w:rPr>
          <w:rStyle w:val="nfase"/>
          <w:rFonts w:ascii="Arial" w:eastAsiaTheme="majorEastAsia" w:hAnsi="Arial" w:cs="Arial"/>
          <w:sz w:val="20"/>
          <w:szCs w:val="20"/>
        </w:rPr>
        <w:t>Cypress</w:t>
      </w:r>
      <w:proofErr w:type="spellEnd"/>
      <w:r w:rsidRPr="00F15158">
        <w:rPr>
          <w:rStyle w:val="nfase"/>
          <w:rFonts w:ascii="Arial" w:eastAsiaTheme="majorEastAsia" w:hAnsi="Arial" w:cs="Arial"/>
          <w:sz w:val="20"/>
          <w:szCs w:val="20"/>
        </w:rPr>
        <w:t xml:space="preserve"> </w:t>
      </w:r>
      <w:proofErr w:type="spellStart"/>
      <w:r w:rsidRPr="00F15158">
        <w:rPr>
          <w:rStyle w:val="nfase"/>
          <w:rFonts w:ascii="Arial" w:eastAsiaTheme="majorEastAsia" w:hAnsi="Arial" w:cs="Arial"/>
          <w:sz w:val="20"/>
          <w:szCs w:val="20"/>
        </w:rPr>
        <w:t>Documentation</w:t>
      </w:r>
      <w:proofErr w:type="spellEnd"/>
      <w:r w:rsidRPr="00F15158">
        <w:rPr>
          <w:rStyle w:val="nfase"/>
          <w:rFonts w:ascii="Arial" w:eastAsiaTheme="majorEastAsia" w:hAnsi="Arial" w:cs="Arial"/>
          <w:sz w:val="20"/>
          <w:szCs w:val="20"/>
        </w:rPr>
        <w:t>.</w:t>
      </w:r>
      <w:r w:rsidRPr="00F15158">
        <w:rPr>
          <w:rFonts w:ascii="Arial" w:hAnsi="Arial" w:cs="Arial"/>
          <w:sz w:val="20"/>
          <w:szCs w:val="20"/>
        </w:rPr>
        <w:t xml:space="preserve"> Disponível em: https://docs.cypress.io. Acesso em: 16 set. 2024.</w:t>
      </w:r>
    </w:p>
    <w:p w14:paraId="04FFE8A7" w14:textId="2430752B" w:rsidR="006D6AFD" w:rsidRPr="00F15158" w:rsidRDefault="006D6AFD" w:rsidP="00F15158">
      <w:pPr>
        <w:pStyle w:val="NormalWeb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15158">
        <w:rPr>
          <w:rStyle w:val="Forte"/>
          <w:rFonts w:ascii="Arial" w:hAnsi="Arial" w:cs="Arial"/>
          <w:sz w:val="20"/>
          <w:szCs w:val="20"/>
        </w:rPr>
        <w:t>W3C.</w:t>
      </w:r>
      <w:r w:rsidRPr="00F15158">
        <w:rPr>
          <w:rFonts w:ascii="Arial" w:hAnsi="Arial" w:cs="Arial"/>
          <w:sz w:val="20"/>
          <w:szCs w:val="20"/>
        </w:rPr>
        <w:t xml:space="preserve"> </w:t>
      </w:r>
      <w:r w:rsidRPr="00F15158">
        <w:rPr>
          <w:rStyle w:val="nfase"/>
          <w:rFonts w:ascii="Arial" w:eastAsiaTheme="majorEastAsia" w:hAnsi="Arial" w:cs="Arial"/>
          <w:sz w:val="20"/>
          <w:szCs w:val="20"/>
        </w:rPr>
        <w:t>HTML Living Standard.</w:t>
      </w:r>
      <w:r w:rsidRPr="00F15158">
        <w:rPr>
          <w:rFonts w:ascii="Arial" w:hAnsi="Arial" w:cs="Arial"/>
          <w:sz w:val="20"/>
          <w:szCs w:val="20"/>
        </w:rPr>
        <w:t xml:space="preserve"> Disponível em: https://html.spec.whatwg.org/multipage/. Acesso em: 16 set. 2024.</w:t>
      </w:r>
    </w:p>
    <w:p w14:paraId="688D1300" w14:textId="720BAC8A" w:rsidR="006D6AFD" w:rsidRPr="00F15158" w:rsidRDefault="006D6AFD" w:rsidP="00F15158">
      <w:pPr>
        <w:pStyle w:val="NormalWeb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15158">
        <w:rPr>
          <w:rStyle w:val="Forte"/>
          <w:rFonts w:ascii="Arial" w:hAnsi="Arial" w:cs="Arial"/>
          <w:sz w:val="20"/>
          <w:szCs w:val="20"/>
        </w:rPr>
        <w:t>JQUERY FOUNDATION.</w:t>
      </w:r>
      <w:r w:rsidRPr="00F15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5158">
        <w:rPr>
          <w:rStyle w:val="nfase"/>
          <w:rFonts w:ascii="Arial" w:eastAsiaTheme="majorEastAsia" w:hAnsi="Arial" w:cs="Arial"/>
          <w:sz w:val="20"/>
          <w:szCs w:val="20"/>
        </w:rPr>
        <w:t>jQuery</w:t>
      </w:r>
      <w:proofErr w:type="spellEnd"/>
      <w:r w:rsidRPr="00F15158">
        <w:rPr>
          <w:rStyle w:val="nfase"/>
          <w:rFonts w:ascii="Arial" w:eastAsiaTheme="majorEastAsia" w:hAnsi="Arial" w:cs="Arial"/>
          <w:sz w:val="20"/>
          <w:szCs w:val="20"/>
        </w:rPr>
        <w:t xml:space="preserve"> </w:t>
      </w:r>
      <w:proofErr w:type="spellStart"/>
      <w:r w:rsidRPr="00F15158">
        <w:rPr>
          <w:rStyle w:val="nfase"/>
          <w:rFonts w:ascii="Arial" w:eastAsiaTheme="majorEastAsia" w:hAnsi="Arial" w:cs="Arial"/>
          <w:sz w:val="20"/>
          <w:szCs w:val="20"/>
        </w:rPr>
        <w:t>Documentation</w:t>
      </w:r>
      <w:proofErr w:type="spellEnd"/>
      <w:r w:rsidRPr="00F15158">
        <w:rPr>
          <w:rStyle w:val="nfase"/>
          <w:rFonts w:ascii="Arial" w:eastAsiaTheme="majorEastAsia" w:hAnsi="Arial" w:cs="Arial"/>
          <w:sz w:val="20"/>
          <w:szCs w:val="20"/>
        </w:rPr>
        <w:t>.</w:t>
      </w:r>
      <w:r w:rsidRPr="00F15158">
        <w:rPr>
          <w:rFonts w:ascii="Arial" w:hAnsi="Arial" w:cs="Arial"/>
          <w:sz w:val="20"/>
          <w:szCs w:val="20"/>
        </w:rPr>
        <w:t xml:space="preserve"> Disponível em: https://api.jquery.com. Acesso em: 16 set. 2024.</w:t>
      </w:r>
    </w:p>
    <w:p w14:paraId="071EDA05" w14:textId="44E713A2" w:rsidR="006D6AFD" w:rsidRPr="00F15158" w:rsidRDefault="006D6AFD" w:rsidP="00F15158">
      <w:pPr>
        <w:pStyle w:val="NormalWeb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15158">
        <w:rPr>
          <w:rStyle w:val="Forte"/>
          <w:rFonts w:ascii="Arial" w:hAnsi="Arial" w:cs="Arial"/>
          <w:sz w:val="20"/>
          <w:szCs w:val="20"/>
        </w:rPr>
        <w:t>MOZILLA.</w:t>
      </w:r>
      <w:r w:rsidRPr="00F15158">
        <w:rPr>
          <w:rFonts w:ascii="Arial" w:hAnsi="Arial" w:cs="Arial"/>
          <w:sz w:val="20"/>
          <w:szCs w:val="20"/>
        </w:rPr>
        <w:t xml:space="preserve"> </w:t>
      </w:r>
      <w:r w:rsidRPr="00F15158">
        <w:rPr>
          <w:rStyle w:val="nfase"/>
          <w:rFonts w:ascii="Arial" w:eastAsiaTheme="majorEastAsia" w:hAnsi="Arial" w:cs="Arial"/>
          <w:sz w:val="20"/>
          <w:szCs w:val="20"/>
        </w:rPr>
        <w:t xml:space="preserve">MDN Web </w:t>
      </w:r>
      <w:proofErr w:type="spellStart"/>
      <w:r w:rsidRPr="00F15158">
        <w:rPr>
          <w:rStyle w:val="nfase"/>
          <w:rFonts w:ascii="Arial" w:eastAsiaTheme="majorEastAsia" w:hAnsi="Arial" w:cs="Arial"/>
          <w:sz w:val="20"/>
          <w:szCs w:val="20"/>
        </w:rPr>
        <w:t>Docs</w:t>
      </w:r>
      <w:proofErr w:type="spellEnd"/>
      <w:r w:rsidRPr="00F15158">
        <w:rPr>
          <w:rStyle w:val="nfase"/>
          <w:rFonts w:ascii="Arial" w:eastAsiaTheme="majorEastAsia" w:hAnsi="Arial" w:cs="Arial"/>
          <w:sz w:val="20"/>
          <w:szCs w:val="20"/>
        </w:rPr>
        <w:t xml:space="preserve">: </w:t>
      </w:r>
      <w:proofErr w:type="spellStart"/>
      <w:r w:rsidRPr="00F15158">
        <w:rPr>
          <w:rStyle w:val="nfase"/>
          <w:rFonts w:ascii="Arial" w:eastAsiaTheme="majorEastAsia" w:hAnsi="Arial" w:cs="Arial"/>
          <w:sz w:val="20"/>
          <w:szCs w:val="20"/>
        </w:rPr>
        <w:t>JavaScript</w:t>
      </w:r>
      <w:proofErr w:type="spellEnd"/>
      <w:r w:rsidRPr="00F15158">
        <w:rPr>
          <w:rStyle w:val="nfase"/>
          <w:rFonts w:ascii="Arial" w:eastAsiaTheme="majorEastAsia" w:hAnsi="Arial" w:cs="Arial"/>
          <w:sz w:val="20"/>
          <w:szCs w:val="20"/>
        </w:rPr>
        <w:t>.</w:t>
      </w:r>
      <w:r w:rsidRPr="00F15158">
        <w:rPr>
          <w:rFonts w:ascii="Arial" w:hAnsi="Arial" w:cs="Arial"/>
          <w:sz w:val="20"/>
          <w:szCs w:val="20"/>
        </w:rPr>
        <w:t xml:space="preserve"> Disponível em: </w:t>
      </w:r>
      <w:hyperlink r:id="rId17" w:tgtFrame="_new" w:history="1">
        <w:r w:rsidRPr="00F15158">
          <w:rPr>
            <w:rStyle w:val="Hyperlink"/>
            <w:rFonts w:ascii="Arial" w:hAnsi="Arial" w:cs="Arial"/>
            <w:sz w:val="20"/>
            <w:szCs w:val="20"/>
          </w:rPr>
          <w:t>https://developer.mozilla.org/en-US/docs/Web/JavaScript</w:t>
        </w:r>
      </w:hyperlink>
      <w:r w:rsidRPr="00F15158">
        <w:rPr>
          <w:rFonts w:ascii="Arial" w:hAnsi="Arial" w:cs="Arial"/>
          <w:sz w:val="20"/>
          <w:szCs w:val="20"/>
        </w:rPr>
        <w:t>. Acesso em: 16 set. 2024.</w:t>
      </w:r>
    </w:p>
    <w:p w14:paraId="459E9E53" w14:textId="6FE8FE19" w:rsidR="006D6AFD" w:rsidRPr="00F15158" w:rsidRDefault="006D6AFD" w:rsidP="00F15158">
      <w:pPr>
        <w:pStyle w:val="NormalWeb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15158">
        <w:rPr>
          <w:rStyle w:val="Forte"/>
          <w:rFonts w:ascii="Arial" w:hAnsi="Arial" w:cs="Arial"/>
          <w:sz w:val="20"/>
          <w:szCs w:val="20"/>
        </w:rPr>
        <w:t>NPM.</w:t>
      </w:r>
      <w:r w:rsidRPr="00F15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5158">
        <w:rPr>
          <w:rStyle w:val="nfase"/>
          <w:rFonts w:ascii="Arial" w:eastAsiaTheme="majorEastAsia" w:hAnsi="Arial" w:cs="Arial"/>
          <w:sz w:val="20"/>
          <w:szCs w:val="20"/>
        </w:rPr>
        <w:t>npm</w:t>
      </w:r>
      <w:proofErr w:type="spellEnd"/>
      <w:r w:rsidRPr="00F15158">
        <w:rPr>
          <w:rStyle w:val="nfase"/>
          <w:rFonts w:ascii="Arial" w:eastAsiaTheme="majorEastAsia" w:hAnsi="Arial" w:cs="Arial"/>
          <w:sz w:val="20"/>
          <w:szCs w:val="20"/>
        </w:rPr>
        <w:t xml:space="preserve"> </w:t>
      </w:r>
      <w:proofErr w:type="spellStart"/>
      <w:r w:rsidRPr="00F15158">
        <w:rPr>
          <w:rStyle w:val="nfase"/>
          <w:rFonts w:ascii="Arial" w:eastAsiaTheme="majorEastAsia" w:hAnsi="Arial" w:cs="Arial"/>
          <w:sz w:val="20"/>
          <w:szCs w:val="20"/>
        </w:rPr>
        <w:t>Documentation</w:t>
      </w:r>
      <w:proofErr w:type="spellEnd"/>
      <w:r w:rsidRPr="00F15158">
        <w:rPr>
          <w:rStyle w:val="nfase"/>
          <w:rFonts w:ascii="Arial" w:eastAsiaTheme="majorEastAsia" w:hAnsi="Arial" w:cs="Arial"/>
          <w:sz w:val="20"/>
          <w:szCs w:val="20"/>
        </w:rPr>
        <w:t>.</w:t>
      </w:r>
      <w:r w:rsidRPr="00F15158">
        <w:rPr>
          <w:rFonts w:ascii="Arial" w:hAnsi="Arial" w:cs="Arial"/>
          <w:sz w:val="20"/>
          <w:szCs w:val="20"/>
        </w:rPr>
        <w:t xml:space="preserve"> Disponível em: </w:t>
      </w:r>
      <w:hyperlink r:id="rId18" w:tgtFrame="_new" w:history="1">
        <w:r w:rsidRPr="00F15158">
          <w:rPr>
            <w:rStyle w:val="Hyperlink"/>
            <w:rFonts w:ascii="Arial" w:hAnsi="Arial" w:cs="Arial"/>
            <w:sz w:val="20"/>
            <w:szCs w:val="20"/>
          </w:rPr>
          <w:t>https://docs.npmjs.com</w:t>
        </w:r>
      </w:hyperlink>
      <w:r w:rsidRPr="00F15158">
        <w:rPr>
          <w:rFonts w:ascii="Arial" w:hAnsi="Arial" w:cs="Arial"/>
          <w:sz w:val="20"/>
          <w:szCs w:val="20"/>
        </w:rPr>
        <w:t>. Acesso em: 16 set. 2024.</w:t>
      </w:r>
    </w:p>
    <w:p w14:paraId="712CABF1" w14:textId="5868F386" w:rsidR="006D6AFD" w:rsidRPr="00F15158" w:rsidRDefault="006D6AFD" w:rsidP="00F15158">
      <w:pPr>
        <w:pStyle w:val="NormalWeb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F15158">
        <w:rPr>
          <w:rStyle w:val="Forte"/>
          <w:rFonts w:ascii="Arial" w:hAnsi="Arial" w:cs="Arial"/>
          <w:sz w:val="20"/>
          <w:szCs w:val="20"/>
        </w:rPr>
        <w:t>NODE.JS.</w:t>
      </w:r>
      <w:r w:rsidRPr="00F15158">
        <w:rPr>
          <w:rFonts w:ascii="Arial" w:hAnsi="Arial" w:cs="Arial"/>
          <w:sz w:val="20"/>
          <w:szCs w:val="20"/>
        </w:rPr>
        <w:t xml:space="preserve"> </w:t>
      </w:r>
      <w:r w:rsidRPr="00F15158">
        <w:rPr>
          <w:rStyle w:val="nfase"/>
          <w:rFonts w:ascii="Arial" w:eastAsiaTheme="majorEastAsia" w:hAnsi="Arial" w:cs="Arial"/>
          <w:sz w:val="20"/>
          <w:szCs w:val="20"/>
        </w:rPr>
        <w:t xml:space="preserve">Node.js </w:t>
      </w:r>
      <w:proofErr w:type="spellStart"/>
      <w:r w:rsidRPr="00F15158">
        <w:rPr>
          <w:rStyle w:val="nfase"/>
          <w:rFonts w:ascii="Arial" w:eastAsiaTheme="majorEastAsia" w:hAnsi="Arial" w:cs="Arial"/>
          <w:sz w:val="20"/>
          <w:szCs w:val="20"/>
        </w:rPr>
        <w:t>Documentation</w:t>
      </w:r>
      <w:proofErr w:type="spellEnd"/>
      <w:r w:rsidRPr="00F15158">
        <w:rPr>
          <w:rStyle w:val="nfase"/>
          <w:rFonts w:ascii="Arial" w:eastAsiaTheme="majorEastAsia" w:hAnsi="Arial" w:cs="Arial"/>
          <w:sz w:val="20"/>
          <w:szCs w:val="20"/>
        </w:rPr>
        <w:t>.</w:t>
      </w:r>
      <w:r w:rsidRPr="00F15158">
        <w:rPr>
          <w:rFonts w:ascii="Arial" w:hAnsi="Arial" w:cs="Arial"/>
          <w:sz w:val="20"/>
          <w:szCs w:val="20"/>
        </w:rPr>
        <w:t xml:space="preserve"> Disponível em: https://nodejs.org/en/docs/. Acesso em: 16 set. 2024.</w:t>
      </w:r>
    </w:p>
    <w:p w14:paraId="2E7A80E7" w14:textId="7F046733" w:rsidR="005B045C" w:rsidRPr="00F15158" w:rsidRDefault="0087560D" w:rsidP="00F15158">
      <w:pPr>
        <w:pStyle w:val="PargrafodaLista"/>
        <w:numPr>
          <w:ilvl w:val="0"/>
          <w:numId w:val="35"/>
        </w:num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15158">
        <w:rPr>
          <w:rStyle w:val="Forte"/>
          <w:rFonts w:ascii="Arial" w:hAnsi="Arial" w:cs="Arial"/>
          <w:sz w:val="20"/>
          <w:szCs w:val="20"/>
        </w:rPr>
        <w:t>EBAC – ESCOLA BRITÂNICA DE ARTES CRIATIVAS &amp; TECNOLOGIA.</w:t>
      </w:r>
      <w:r w:rsidRPr="00F15158">
        <w:rPr>
          <w:rFonts w:ascii="Arial" w:hAnsi="Arial" w:cs="Arial"/>
          <w:sz w:val="20"/>
          <w:szCs w:val="20"/>
        </w:rPr>
        <w:t xml:space="preserve"> </w:t>
      </w:r>
      <w:r w:rsidRPr="00F15158">
        <w:rPr>
          <w:rStyle w:val="nfase"/>
          <w:rFonts w:ascii="Arial" w:hAnsi="Arial" w:cs="Arial"/>
          <w:sz w:val="20"/>
          <w:szCs w:val="20"/>
        </w:rPr>
        <w:t>Cursos de Formação e Certificação.</w:t>
      </w:r>
      <w:r w:rsidRPr="00F15158">
        <w:rPr>
          <w:rFonts w:ascii="Arial" w:hAnsi="Arial" w:cs="Arial"/>
          <w:sz w:val="20"/>
          <w:szCs w:val="20"/>
        </w:rPr>
        <w:t xml:space="preserve"> Disponível em: </w:t>
      </w:r>
      <w:hyperlink r:id="rId19" w:tgtFrame="_new" w:history="1">
        <w:r w:rsidRPr="00F15158">
          <w:rPr>
            <w:rStyle w:val="Hyperlink"/>
            <w:rFonts w:ascii="Arial" w:hAnsi="Arial" w:cs="Arial"/>
            <w:sz w:val="20"/>
            <w:szCs w:val="20"/>
          </w:rPr>
          <w:t>https://www.ebac.com.br</w:t>
        </w:r>
      </w:hyperlink>
      <w:r w:rsidRPr="00F15158">
        <w:rPr>
          <w:rFonts w:ascii="Arial" w:hAnsi="Arial" w:cs="Arial"/>
          <w:sz w:val="20"/>
          <w:szCs w:val="20"/>
        </w:rPr>
        <w:t>. Acesso em: 16 set. 2024.</w:t>
      </w:r>
    </w:p>
    <w:sectPr w:rsidR="005B045C" w:rsidRPr="00F15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EEB"/>
    <w:multiLevelType w:val="multilevel"/>
    <w:tmpl w:val="378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6217"/>
    <w:multiLevelType w:val="multilevel"/>
    <w:tmpl w:val="96DE5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08EC"/>
    <w:multiLevelType w:val="hybridMultilevel"/>
    <w:tmpl w:val="F3802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F6F85"/>
    <w:multiLevelType w:val="hybridMultilevel"/>
    <w:tmpl w:val="336C2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42DA7"/>
    <w:multiLevelType w:val="multilevel"/>
    <w:tmpl w:val="4FB2B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12BBC"/>
    <w:multiLevelType w:val="hybridMultilevel"/>
    <w:tmpl w:val="2E2CA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F4903"/>
    <w:multiLevelType w:val="multilevel"/>
    <w:tmpl w:val="55FC1B3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4"/>
  </w:num>
  <w:num w:numId="4">
    <w:abstractNumId w:val="9"/>
  </w:num>
  <w:num w:numId="5">
    <w:abstractNumId w:val="18"/>
  </w:num>
  <w:num w:numId="6">
    <w:abstractNumId w:val="21"/>
  </w:num>
  <w:num w:numId="7">
    <w:abstractNumId w:val="4"/>
  </w:num>
  <w:num w:numId="8">
    <w:abstractNumId w:val="11"/>
  </w:num>
  <w:num w:numId="9">
    <w:abstractNumId w:val="13"/>
  </w:num>
  <w:num w:numId="10">
    <w:abstractNumId w:val="14"/>
  </w:num>
  <w:num w:numId="11">
    <w:abstractNumId w:val="19"/>
  </w:num>
  <w:num w:numId="12">
    <w:abstractNumId w:val="6"/>
  </w:num>
  <w:num w:numId="13">
    <w:abstractNumId w:val="13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2"/>
  </w:num>
  <w:num w:numId="21">
    <w:abstractNumId w:val="10"/>
  </w:num>
  <w:num w:numId="22">
    <w:abstractNumId w:val="1"/>
  </w:num>
  <w:num w:numId="23">
    <w:abstractNumId w:val="8"/>
  </w:num>
  <w:num w:numId="24">
    <w:abstractNumId w:val="22"/>
  </w:num>
  <w:num w:numId="25">
    <w:abstractNumId w:val="23"/>
  </w:num>
  <w:num w:numId="26">
    <w:abstractNumId w:val="24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7"/>
  </w:num>
  <w:num w:numId="30">
    <w:abstractNumId w:val="2"/>
  </w:num>
  <w:num w:numId="31">
    <w:abstractNumId w:val="0"/>
  </w:num>
  <w:num w:numId="32">
    <w:abstractNumId w:val="26"/>
  </w:num>
  <w:num w:numId="33">
    <w:abstractNumId w:val="5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37A6"/>
    <w:rsid w:val="000A411C"/>
    <w:rsid w:val="000B7A51"/>
    <w:rsid w:val="000E1442"/>
    <w:rsid w:val="000E2050"/>
    <w:rsid w:val="00102DFF"/>
    <w:rsid w:val="00117BBE"/>
    <w:rsid w:val="0017747B"/>
    <w:rsid w:val="0023542F"/>
    <w:rsid w:val="00261B4B"/>
    <w:rsid w:val="0026761D"/>
    <w:rsid w:val="00285E08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6901"/>
    <w:rsid w:val="005D0B90"/>
    <w:rsid w:val="00615CC6"/>
    <w:rsid w:val="00632666"/>
    <w:rsid w:val="006A37EE"/>
    <w:rsid w:val="006B1007"/>
    <w:rsid w:val="006D6AFD"/>
    <w:rsid w:val="006E3875"/>
    <w:rsid w:val="0070389C"/>
    <w:rsid w:val="007352E4"/>
    <w:rsid w:val="00751947"/>
    <w:rsid w:val="00760F63"/>
    <w:rsid w:val="007A521E"/>
    <w:rsid w:val="008074AA"/>
    <w:rsid w:val="0084551C"/>
    <w:rsid w:val="00847CD2"/>
    <w:rsid w:val="008511AA"/>
    <w:rsid w:val="00851D4E"/>
    <w:rsid w:val="00872A27"/>
    <w:rsid w:val="0087560D"/>
    <w:rsid w:val="00896728"/>
    <w:rsid w:val="008A291B"/>
    <w:rsid w:val="008B0BEB"/>
    <w:rsid w:val="008C067F"/>
    <w:rsid w:val="008C5F9F"/>
    <w:rsid w:val="0090332E"/>
    <w:rsid w:val="00931784"/>
    <w:rsid w:val="009400B1"/>
    <w:rsid w:val="00961C02"/>
    <w:rsid w:val="00962C67"/>
    <w:rsid w:val="00977CB2"/>
    <w:rsid w:val="009B0475"/>
    <w:rsid w:val="009D7C66"/>
    <w:rsid w:val="009E30FF"/>
    <w:rsid w:val="00A04D2B"/>
    <w:rsid w:val="00A36CF7"/>
    <w:rsid w:val="00A60721"/>
    <w:rsid w:val="00B20424"/>
    <w:rsid w:val="00B50C38"/>
    <w:rsid w:val="00B50EAF"/>
    <w:rsid w:val="00B71808"/>
    <w:rsid w:val="00BD4A6A"/>
    <w:rsid w:val="00BD54BB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B4820"/>
    <w:rsid w:val="00DC6918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15158"/>
    <w:rsid w:val="00F94DD5"/>
    <w:rsid w:val="00FE3F69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6CF7"/>
    <w:rPr>
      <w:b/>
      <w:bCs/>
    </w:rPr>
  </w:style>
  <w:style w:type="character" w:customStyle="1" w:styleId="overflow-hidden">
    <w:name w:val="overflow-hidden"/>
    <w:basedOn w:val="Fontepargpadro"/>
    <w:rsid w:val="006D6AFD"/>
  </w:style>
  <w:style w:type="character" w:styleId="nfase">
    <w:name w:val="Emphasis"/>
    <w:basedOn w:val="Fontepargpadro"/>
    <w:uiPriority w:val="20"/>
    <w:qFormat/>
    <w:rsid w:val="006D6AF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BD5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0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ernestosbarbosa/lojaebacdb" TargetMode="External"/><Relationship Id="rId13" Type="http://schemas.openxmlformats.org/officeDocument/2006/relationships/hyperlink" Target="https://github.com/vzp777/TCC-EBAC-QE" TargetMode="External"/><Relationship Id="rId18" Type="http://schemas.openxmlformats.org/officeDocument/2006/relationships/hyperlink" Target="https://docs.npmjs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en-US/docs/Web/JavaScri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BAC-QE/testes-mobile-ebac-shop/tree/ios-tests/app/ios" TargetMode="External"/><Relationship Id="rId10" Type="http://schemas.openxmlformats.org/officeDocument/2006/relationships/hyperlink" Target="http://localhost:80" TargetMode="External"/><Relationship Id="rId19" Type="http://schemas.openxmlformats.org/officeDocument/2006/relationships/hyperlink" Target="https://www.ebac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ernestosbarbosa/lojaebac" TargetMode="External"/><Relationship Id="rId14" Type="http://schemas.openxmlformats.org/officeDocument/2006/relationships/hyperlink" Target="https://github.com/EBAC-QE/testes-mobile-ebac-shop/tree/main/app/androi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3506</Words>
  <Characters>18938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Victor Penna</cp:lastModifiedBy>
  <cp:revision>7</cp:revision>
  <cp:lastPrinted>2024-09-17T23:14:00Z</cp:lastPrinted>
  <dcterms:created xsi:type="dcterms:W3CDTF">2024-09-16T18:08:00Z</dcterms:created>
  <dcterms:modified xsi:type="dcterms:W3CDTF">2024-09-17T23:16:00Z</dcterms:modified>
</cp:coreProperties>
</file>