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BB095" w14:textId="30ACBA7B" w:rsidR="007B0E39" w:rsidRPr="00653CCE" w:rsidRDefault="0016796E" w:rsidP="007B0E39">
      <w:pPr>
        <w:pStyle w:val="Title"/>
        <w:rPr>
          <w:rFonts w:ascii="Times New Roman" w:hAnsi="Times New Roman" w:cs="Times New Roman"/>
        </w:rPr>
      </w:pPr>
      <w:r>
        <w:rPr>
          <w:rFonts w:ascii="Times New Roman" w:hAnsi="Times New Roman" w:cs="Times New Roman"/>
        </w:rPr>
        <w:t>Getting Sweaty, Getting Stabby</w:t>
      </w:r>
    </w:p>
    <w:p w14:paraId="491FC518" w14:textId="5BE7DEF3" w:rsidR="002D5FBC" w:rsidRPr="00653CCE" w:rsidRDefault="002D5FBC" w:rsidP="007B0E39">
      <w:pPr>
        <w:pStyle w:val="Title"/>
        <w:rPr>
          <w:rStyle w:val="SubtitleChar"/>
          <w:rFonts w:ascii="Times New Roman" w:hAnsi="Times New Roman" w:cs="Times New Roman"/>
        </w:rPr>
      </w:pPr>
      <w:r w:rsidRPr="00653CCE">
        <w:rPr>
          <w:rStyle w:val="SubtitleChar"/>
          <w:rFonts w:ascii="Times New Roman" w:hAnsi="Times New Roman" w:cs="Times New Roman"/>
        </w:rPr>
        <w:t>Analyzing the Relationship Between Daily Maximum Temperature and Violent Crime in Denver (20</w:t>
      </w:r>
      <w:r w:rsidR="00EA790E">
        <w:rPr>
          <w:rStyle w:val="SubtitleChar"/>
          <w:rFonts w:ascii="Times New Roman" w:hAnsi="Times New Roman" w:cs="Times New Roman"/>
        </w:rPr>
        <w:t>20</w:t>
      </w:r>
      <w:r w:rsidRPr="00653CCE">
        <w:rPr>
          <w:rStyle w:val="SubtitleChar"/>
          <w:rFonts w:ascii="Times New Roman" w:hAnsi="Times New Roman" w:cs="Times New Roman"/>
        </w:rPr>
        <w:t>-2024)</w:t>
      </w:r>
    </w:p>
    <w:p w14:paraId="62D8F8C4" w14:textId="77777777" w:rsidR="002D5FBC" w:rsidRPr="00653CCE" w:rsidRDefault="002D5FBC" w:rsidP="007B0E39">
      <w:pPr>
        <w:pStyle w:val="Heading1"/>
        <w:rPr>
          <w:rFonts w:ascii="Times New Roman" w:hAnsi="Times New Roman" w:cs="Times New Roman"/>
        </w:rPr>
      </w:pPr>
      <w:r w:rsidRPr="00653CCE">
        <w:rPr>
          <w:rFonts w:ascii="Times New Roman" w:hAnsi="Times New Roman" w:cs="Times New Roman"/>
        </w:rPr>
        <w:t>Introduction</w:t>
      </w:r>
    </w:p>
    <w:p w14:paraId="38CC693F" w14:textId="1F32B6A9"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The relationship between hot weather and human behavior has long interested researchers. One area that gets particular attention is whether higher temperatures lead to more violent crime. This idea, sometimes called the "heat hypothesis," suggests that when it gets hotter outside, people may become more irritable and aggressive, potentially leading to more violent incidents</w:t>
      </w:r>
      <w:r w:rsidR="008F084D">
        <w:rPr>
          <w:rFonts w:ascii="Times New Roman" w:hAnsi="Times New Roman" w:cs="Times New Roman"/>
        </w:rPr>
        <w:t xml:space="preserve"> </w:t>
      </w:r>
      <w:r w:rsidR="008F084D" w:rsidRPr="008F084D">
        <w:rPr>
          <w:rFonts w:ascii="Times New Roman" w:hAnsi="Times New Roman" w:cs="Times New Roman"/>
        </w:rPr>
        <w:t>(Anderson, 1989, 2001).</w:t>
      </w:r>
    </w:p>
    <w:p w14:paraId="1F131E95" w14:textId="3CCA1BBF" w:rsidR="00256EF0" w:rsidRDefault="002D5FBC" w:rsidP="00AD05C9">
      <w:pPr>
        <w:spacing w:line="480" w:lineRule="auto"/>
        <w:rPr>
          <w:rFonts w:ascii="Times New Roman" w:hAnsi="Times New Roman" w:cs="Times New Roman"/>
        </w:rPr>
      </w:pPr>
      <w:r w:rsidRPr="002D5FBC">
        <w:rPr>
          <w:rFonts w:ascii="Times New Roman" w:hAnsi="Times New Roman" w:cs="Times New Roman"/>
        </w:rPr>
        <w:t xml:space="preserve">This study looks at whether there's a connection between daily high temperatures and violent crime rates in Denver, Colorado, using </w:t>
      </w:r>
      <w:r w:rsidR="00EA790E">
        <w:rPr>
          <w:rFonts w:ascii="Times New Roman" w:hAnsi="Times New Roman" w:cs="Times New Roman"/>
        </w:rPr>
        <w:t>five</w:t>
      </w:r>
      <w:r w:rsidRPr="002D5FBC">
        <w:rPr>
          <w:rFonts w:ascii="Times New Roman" w:hAnsi="Times New Roman" w:cs="Times New Roman"/>
        </w:rPr>
        <w:t xml:space="preserve"> years of data from 20</w:t>
      </w:r>
      <w:r w:rsidR="00EA790E">
        <w:rPr>
          <w:rFonts w:ascii="Times New Roman" w:hAnsi="Times New Roman" w:cs="Times New Roman"/>
        </w:rPr>
        <w:t>20</w:t>
      </w:r>
      <w:r w:rsidRPr="002D5FBC">
        <w:rPr>
          <w:rFonts w:ascii="Times New Roman" w:hAnsi="Times New Roman" w:cs="Times New Roman"/>
        </w:rPr>
        <w:t xml:space="preserve"> to 2024. By examining weather records alongside crime reports, this research aims to answer two main questions: </w:t>
      </w:r>
    </w:p>
    <w:p w14:paraId="0F88DF8D" w14:textId="77777777" w:rsidR="00256EF0" w:rsidRPr="00AD05C9" w:rsidRDefault="002D5FBC" w:rsidP="00AD05C9">
      <w:pPr>
        <w:spacing w:after="0" w:line="240" w:lineRule="auto"/>
        <w:rPr>
          <w:rFonts w:ascii="Times New Roman" w:hAnsi="Times New Roman" w:cs="Times New Roman"/>
          <w:b/>
          <w:bCs/>
          <w:sz w:val="28"/>
          <w:szCs w:val="28"/>
        </w:rPr>
      </w:pPr>
      <w:r w:rsidRPr="00AD05C9">
        <w:rPr>
          <w:rFonts w:ascii="Times New Roman" w:hAnsi="Times New Roman" w:cs="Times New Roman"/>
          <w:b/>
          <w:bCs/>
          <w:sz w:val="28"/>
          <w:szCs w:val="28"/>
        </w:rPr>
        <w:t xml:space="preserve">Is there a meaningful relationship between daily high temperature and violent crime incidents in Denver? </w:t>
      </w:r>
    </w:p>
    <w:p w14:paraId="2C9ADCD4" w14:textId="77777777" w:rsidR="00AD05C9" w:rsidRPr="00AD05C9" w:rsidRDefault="00AD05C9" w:rsidP="00AD05C9">
      <w:pPr>
        <w:spacing w:line="240" w:lineRule="auto"/>
        <w:rPr>
          <w:rFonts w:ascii="Times New Roman" w:hAnsi="Times New Roman" w:cs="Times New Roman"/>
          <w:b/>
          <w:bCs/>
          <w:sz w:val="28"/>
          <w:szCs w:val="28"/>
        </w:rPr>
      </w:pPr>
    </w:p>
    <w:p w14:paraId="14EE5AE6" w14:textId="3B88F0C1" w:rsidR="002D5FBC" w:rsidRPr="00AD05C9" w:rsidRDefault="002D5FBC" w:rsidP="00AD05C9">
      <w:pPr>
        <w:spacing w:line="480" w:lineRule="auto"/>
        <w:rPr>
          <w:rFonts w:ascii="Times New Roman" w:hAnsi="Times New Roman" w:cs="Times New Roman"/>
          <w:sz w:val="28"/>
          <w:szCs w:val="28"/>
        </w:rPr>
      </w:pPr>
      <w:r w:rsidRPr="00AD05C9">
        <w:rPr>
          <w:rFonts w:ascii="Times New Roman" w:hAnsi="Times New Roman" w:cs="Times New Roman"/>
          <w:b/>
          <w:bCs/>
          <w:sz w:val="28"/>
          <w:szCs w:val="28"/>
        </w:rPr>
        <w:t>How do seasonal and weekly patterns affect this relationship?</w:t>
      </w:r>
    </w:p>
    <w:p w14:paraId="1721E833" w14:textId="77777777"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Understanding these patterns could help law enforcement plan better, assist with public health planning, and inform city policies. If temperature shows a reliable relationship with violent crime, this information could help police departments know when to expect busier periods and help communities prepare for times of increased risk.</w:t>
      </w:r>
    </w:p>
    <w:p w14:paraId="0AD59A50" w14:textId="77777777" w:rsidR="002D5FBC" w:rsidRPr="00653CCE" w:rsidRDefault="002D5FBC" w:rsidP="007B0E39">
      <w:pPr>
        <w:pStyle w:val="Heading1"/>
        <w:rPr>
          <w:rFonts w:ascii="Times New Roman" w:hAnsi="Times New Roman" w:cs="Times New Roman"/>
        </w:rPr>
      </w:pPr>
      <w:r w:rsidRPr="00653CCE">
        <w:rPr>
          <w:rFonts w:ascii="Times New Roman" w:hAnsi="Times New Roman" w:cs="Times New Roman"/>
        </w:rPr>
        <w:lastRenderedPageBreak/>
        <w:t>Background</w:t>
      </w:r>
    </w:p>
    <w:p w14:paraId="3F8DA1DD" w14:textId="77D4B7C4"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Previous studies have found connections between hot weather and violent crime in various cities, with most research showing that violent offenses tend to increase when temperatures rise</w:t>
      </w:r>
      <w:r w:rsidR="00B9702B">
        <w:rPr>
          <w:rFonts w:ascii="Times New Roman" w:hAnsi="Times New Roman" w:cs="Times New Roman"/>
        </w:rPr>
        <w:t xml:space="preserve"> </w:t>
      </w:r>
      <w:r w:rsidR="00B9702B" w:rsidRPr="00B9702B">
        <w:rPr>
          <w:rFonts w:ascii="Times New Roman" w:hAnsi="Times New Roman" w:cs="Times New Roman"/>
        </w:rPr>
        <w:t>(Environmental Health Perspectives, 2024; Berman et al., 2020; Stevens et al., 2022)</w:t>
      </w:r>
      <w:r w:rsidRPr="002D5FBC">
        <w:rPr>
          <w:rFonts w:ascii="Times New Roman" w:hAnsi="Times New Roman" w:cs="Times New Roman"/>
        </w:rPr>
        <w:t>. However, the strength of these relationships varies by location, climate, and how the research was conducted. This study adds to this research by looking at a mid-latitude</w:t>
      </w:r>
      <w:r w:rsidR="008926CF">
        <w:rPr>
          <w:rFonts w:ascii="Times New Roman" w:hAnsi="Times New Roman" w:cs="Times New Roman"/>
        </w:rPr>
        <w:t>, US</w:t>
      </w:r>
      <w:r w:rsidRPr="002D5FBC">
        <w:rPr>
          <w:rFonts w:ascii="Times New Roman" w:hAnsi="Times New Roman" w:cs="Times New Roman"/>
        </w:rPr>
        <w:t xml:space="preserve"> city like Denver that experiences significant temperature changes throughout the year, using reliable </w:t>
      </w:r>
      <w:r w:rsidR="00256EF0">
        <w:rPr>
          <w:rFonts w:ascii="Times New Roman" w:hAnsi="Times New Roman" w:cs="Times New Roman"/>
        </w:rPr>
        <w:t>meteorological</w:t>
      </w:r>
      <w:r w:rsidRPr="002D5FBC">
        <w:rPr>
          <w:rFonts w:ascii="Times New Roman" w:hAnsi="Times New Roman" w:cs="Times New Roman"/>
        </w:rPr>
        <w:t xml:space="preserve"> data and comprehensive crime records.</w:t>
      </w:r>
    </w:p>
    <w:p w14:paraId="37877AF8" w14:textId="77777777" w:rsidR="002D5FBC" w:rsidRPr="00653CCE" w:rsidRDefault="002D5FBC" w:rsidP="007B0E39">
      <w:pPr>
        <w:pStyle w:val="Heading1"/>
        <w:rPr>
          <w:rFonts w:ascii="Times New Roman" w:hAnsi="Times New Roman" w:cs="Times New Roman"/>
        </w:rPr>
      </w:pPr>
      <w:r w:rsidRPr="00653CCE">
        <w:rPr>
          <w:rFonts w:ascii="Times New Roman" w:hAnsi="Times New Roman" w:cs="Times New Roman"/>
        </w:rPr>
        <w:t>Data</w:t>
      </w:r>
    </w:p>
    <w:p w14:paraId="63855435" w14:textId="77777777" w:rsidR="002D5FBC" w:rsidRPr="00653CCE" w:rsidRDefault="002D5FBC" w:rsidP="007B0E39">
      <w:pPr>
        <w:pStyle w:val="Heading2"/>
        <w:rPr>
          <w:rFonts w:ascii="Times New Roman" w:hAnsi="Times New Roman" w:cs="Times New Roman"/>
        </w:rPr>
      </w:pPr>
      <w:r w:rsidRPr="00653CCE">
        <w:rPr>
          <w:rFonts w:ascii="Times New Roman" w:hAnsi="Times New Roman" w:cs="Times New Roman"/>
        </w:rPr>
        <w:t>Data Sources</w:t>
      </w:r>
    </w:p>
    <w:p w14:paraId="0CFC6679" w14:textId="23FA48C2"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This analysis uses two main datasets covering January 1, 20</w:t>
      </w:r>
      <w:r w:rsidR="00EA790E">
        <w:rPr>
          <w:rFonts w:ascii="Times New Roman" w:hAnsi="Times New Roman" w:cs="Times New Roman"/>
        </w:rPr>
        <w:t>20</w:t>
      </w:r>
      <w:r w:rsidRPr="002D5FBC">
        <w:rPr>
          <w:rFonts w:ascii="Times New Roman" w:hAnsi="Times New Roman" w:cs="Times New Roman"/>
        </w:rPr>
        <w:t>, to December 31, 2024:</w:t>
      </w:r>
    </w:p>
    <w:p w14:paraId="0ABF70D6" w14:textId="2FE887F4" w:rsidR="00535F22" w:rsidRDefault="00535F22" w:rsidP="00AD05C9">
      <w:pPr>
        <w:pStyle w:val="whitespace-normal"/>
        <w:spacing w:line="480" w:lineRule="auto"/>
      </w:pPr>
      <w:r>
        <w:rPr>
          <w:rStyle w:val="Strong"/>
          <w:rFonts w:eastAsiaTheme="majorEastAsia"/>
        </w:rPr>
        <w:t>Weather Data</w:t>
      </w:r>
      <w:r>
        <w:t>: Hourly meteorological observations from the National Oceanic and Atmospheric Administration (NOAA) Local Climatological Data (LCD) for Denver Centennial Airport (Station ID: USW00093067)</w:t>
      </w:r>
      <w:r w:rsidR="004142A1" w:rsidRPr="004142A1">
        <w:t xml:space="preserve"> (National Oceanic and Atmospheric Administration, 2024)</w:t>
      </w:r>
      <w:r>
        <w:t xml:space="preserve">. The dataset comprises </w:t>
      </w:r>
      <w:r w:rsidR="00AF32B4">
        <w:t>five</w:t>
      </w:r>
      <w:r>
        <w:t xml:space="preserve"> separate annual files containing comprehensive weather measurements, with daily maximum dry bulb temperature serving as the primary variable of interest.</w:t>
      </w:r>
    </w:p>
    <w:p w14:paraId="6D587FB5" w14:textId="63F4B3AA" w:rsidR="00535F22" w:rsidRDefault="00535F22" w:rsidP="00AD05C9">
      <w:pPr>
        <w:pStyle w:val="whitespace-normal"/>
        <w:spacing w:line="480" w:lineRule="auto"/>
      </w:pPr>
      <w:r>
        <w:rPr>
          <w:rStyle w:val="Strong"/>
          <w:rFonts w:eastAsiaTheme="majorEastAsia"/>
        </w:rPr>
        <w:t>Crime Data</w:t>
      </w:r>
      <w:r>
        <w:t>: Incident-level offense records from the Denver Open Data Catalog</w:t>
      </w:r>
      <w:r w:rsidR="00B57D31" w:rsidRPr="00B57D31">
        <w:t xml:space="preserve"> (City and County of Denver, 2024)</w:t>
      </w:r>
      <w:r>
        <w:t>, containing detailed information about reported crimes including offense categories, reporting dates, and incident classifications. The dataset provides timestamps for individual criminal incidents, allowing for precise temporal analysis.</w:t>
      </w:r>
    </w:p>
    <w:p w14:paraId="0AAF4656" w14:textId="77777777" w:rsidR="002D5FBC" w:rsidRPr="00653CCE" w:rsidRDefault="002D5FBC" w:rsidP="007B0E39">
      <w:pPr>
        <w:pStyle w:val="Heading2"/>
        <w:rPr>
          <w:rFonts w:ascii="Times New Roman" w:hAnsi="Times New Roman" w:cs="Times New Roman"/>
        </w:rPr>
      </w:pPr>
      <w:r w:rsidRPr="00653CCE">
        <w:rPr>
          <w:rFonts w:ascii="Times New Roman" w:hAnsi="Times New Roman" w:cs="Times New Roman"/>
        </w:rPr>
        <w:lastRenderedPageBreak/>
        <w:t>Data Processing</w:t>
      </w:r>
    </w:p>
    <w:p w14:paraId="012A046C" w14:textId="103ED757"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b/>
          <w:bCs/>
        </w:rPr>
        <w:t>Weather Data Processing</w:t>
      </w:r>
      <w:r w:rsidRPr="002D5FBC">
        <w:rPr>
          <w:rFonts w:ascii="Times New Roman" w:hAnsi="Times New Roman" w:cs="Times New Roman"/>
        </w:rPr>
        <w:t xml:space="preserve">: The weather dataset needed significant work to get it ready for analysis. Each day had multiple temperature readings throughout the </w:t>
      </w:r>
      <w:r w:rsidR="004B03F5">
        <w:rPr>
          <w:rFonts w:ascii="Times New Roman" w:hAnsi="Times New Roman" w:cs="Times New Roman"/>
        </w:rPr>
        <w:t>24-hour period</w:t>
      </w:r>
      <w:r w:rsidRPr="002D5FBC">
        <w:rPr>
          <w:rFonts w:ascii="Times New Roman" w:hAnsi="Times New Roman" w:cs="Times New Roman"/>
        </w:rPr>
        <w:t xml:space="preserve">, but only one daily </w:t>
      </w:r>
      <w:r w:rsidR="004B03F5">
        <w:rPr>
          <w:rFonts w:ascii="Times New Roman" w:hAnsi="Times New Roman" w:cs="Times New Roman"/>
        </w:rPr>
        <w:t>maximum value</w:t>
      </w:r>
      <w:r w:rsidRPr="002D5FBC">
        <w:rPr>
          <w:rFonts w:ascii="Times New Roman" w:hAnsi="Times New Roman" w:cs="Times New Roman"/>
        </w:rPr>
        <w:t>. The processing involved:</w:t>
      </w:r>
    </w:p>
    <w:p w14:paraId="5AB37854" w14:textId="77777777" w:rsidR="003A503B" w:rsidRDefault="003A503B" w:rsidP="00AD05C9">
      <w:pPr>
        <w:pStyle w:val="whitespace-normal"/>
        <w:numPr>
          <w:ilvl w:val="0"/>
          <w:numId w:val="14"/>
        </w:numPr>
        <w:spacing w:line="480" w:lineRule="auto"/>
      </w:pPr>
      <w:r>
        <w:t>Extracting daily maximum dry bulb temperature readings from hourly records</w:t>
      </w:r>
    </w:p>
    <w:p w14:paraId="321C086E" w14:textId="70464767" w:rsidR="003A503B" w:rsidRDefault="003A503B" w:rsidP="00AD05C9">
      <w:pPr>
        <w:pStyle w:val="whitespace-normal"/>
        <w:numPr>
          <w:ilvl w:val="0"/>
          <w:numId w:val="14"/>
        </w:numPr>
        <w:spacing w:line="480" w:lineRule="auto"/>
      </w:pPr>
      <w:r>
        <w:t>Converting temperatures from Celsius to Fahrenheit for US audiences</w:t>
      </w:r>
    </w:p>
    <w:p w14:paraId="787C3C99" w14:textId="77777777" w:rsidR="003A503B" w:rsidRDefault="003A503B" w:rsidP="00AD05C9">
      <w:pPr>
        <w:pStyle w:val="whitespace-normal"/>
        <w:numPr>
          <w:ilvl w:val="0"/>
          <w:numId w:val="14"/>
        </w:numPr>
        <w:spacing w:line="480" w:lineRule="auto"/>
      </w:pPr>
      <w:r>
        <w:t>Standardizing date formats to enable accurate joining with crime data</w:t>
      </w:r>
    </w:p>
    <w:p w14:paraId="512DB537" w14:textId="77777777" w:rsidR="003A503B" w:rsidRDefault="003A503B" w:rsidP="00AD05C9">
      <w:pPr>
        <w:pStyle w:val="whitespace-normal"/>
        <w:numPr>
          <w:ilvl w:val="0"/>
          <w:numId w:val="14"/>
        </w:numPr>
        <w:spacing w:line="480" w:lineRule="auto"/>
      </w:pPr>
      <w:r>
        <w:t>Removing duplicate entries and handling missing values</w:t>
      </w:r>
    </w:p>
    <w:p w14:paraId="618DCDBA" w14:textId="77777777" w:rsidR="003A503B" w:rsidRDefault="003A503B" w:rsidP="00AD05C9">
      <w:pPr>
        <w:pStyle w:val="whitespace-normal"/>
        <w:spacing w:line="480" w:lineRule="auto"/>
      </w:pPr>
      <w:r>
        <w:rPr>
          <w:rStyle w:val="Strong"/>
          <w:rFonts w:eastAsiaTheme="majorEastAsia"/>
        </w:rPr>
        <w:t>Crime Data Processing</w:t>
      </w:r>
      <w:r>
        <w:t>: The crime dataset underwent filtering and aggregation to focus on violent offenses:</w:t>
      </w:r>
    </w:p>
    <w:p w14:paraId="181A551B" w14:textId="77777777" w:rsidR="003A503B" w:rsidRDefault="003A503B" w:rsidP="00AD05C9">
      <w:pPr>
        <w:pStyle w:val="whitespace-normal"/>
        <w:numPr>
          <w:ilvl w:val="0"/>
          <w:numId w:val="15"/>
        </w:numPr>
        <w:spacing w:line="480" w:lineRule="auto"/>
      </w:pPr>
      <w:r>
        <w:t>Filtering for violent crime categories: other-crimes-against-persons, aggravated-assault, robbery, and murder</w:t>
      </w:r>
    </w:p>
    <w:p w14:paraId="453F9BF0" w14:textId="77777777" w:rsidR="003A503B" w:rsidRDefault="003A503B" w:rsidP="00AD05C9">
      <w:pPr>
        <w:pStyle w:val="whitespace-normal"/>
        <w:numPr>
          <w:ilvl w:val="0"/>
          <w:numId w:val="15"/>
        </w:numPr>
        <w:spacing w:line="480" w:lineRule="auto"/>
      </w:pPr>
      <w:r>
        <w:t>Aggregating individual incident records to daily counts</w:t>
      </w:r>
    </w:p>
    <w:p w14:paraId="344E29B1" w14:textId="77777777" w:rsidR="003A503B" w:rsidRDefault="003A503B" w:rsidP="00AD05C9">
      <w:pPr>
        <w:pStyle w:val="whitespace-normal"/>
        <w:numPr>
          <w:ilvl w:val="0"/>
          <w:numId w:val="15"/>
        </w:numPr>
        <w:spacing w:line="480" w:lineRule="auto"/>
      </w:pPr>
      <w:r>
        <w:t>Standardizing timestamp formats to match weather data structure</w:t>
      </w:r>
    </w:p>
    <w:p w14:paraId="35A24D88" w14:textId="77777777" w:rsidR="003A503B" w:rsidRDefault="003A503B" w:rsidP="00AD05C9">
      <w:pPr>
        <w:pStyle w:val="whitespace-normal"/>
        <w:numPr>
          <w:ilvl w:val="0"/>
          <w:numId w:val="15"/>
        </w:numPr>
        <w:spacing w:line="480" w:lineRule="auto"/>
      </w:pPr>
      <w:r>
        <w:t>Creating daily violent crime totals for correlation analysis</w:t>
      </w:r>
    </w:p>
    <w:p w14:paraId="7531754B" w14:textId="3560A60D" w:rsidR="002D5FBC" w:rsidRPr="00653CCE" w:rsidRDefault="002D5FBC" w:rsidP="002E0E5B">
      <w:pPr>
        <w:pStyle w:val="Heading2"/>
        <w:rPr>
          <w:rFonts w:ascii="Times New Roman" w:hAnsi="Times New Roman" w:cs="Times New Roman"/>
        </w:rPr>
      </w:pPr>
      <w:r w:rsidRPr="00653CCE">
        <w:rPr>
          <w:rFonts w:ascii="Times New Roman" w:hAnsi="Times New Roman" w:cs="Times New Roman"/>
        </w:rPr>
        <w:t>Final Dataset</w:t>
      </w:r>
      <w:r w:rsidR="00E77525">
        <w:rPr>
          <w:rFonts w:ascii="Times New Roman" w:hAnsi="Times New Roman" w:cs="Times New Roman"/>
        </w:rPr>
        <w:t xml:space="preserve"> </w:t>
      </w:r>
      <w:r w:rsidR="00E77525" w:rsidRPr="00E77525">
        <w:rPr>
          <w:rFonts w:ascii="Times New Roman" w:hAnsi="Times New Roman" w:cs="Times New Roman"/>
        </w:rPr>
        <w:t>Characteristics</w:t>
      </w:r>
    </w:p>
    <w:p w14:paraId="19D928CC" w14:textId="79A3A3FF" w:rsidR="002A2247" w:rsidRPr="002A2247" w:rsidRDefault="00FA4896" w:rsidP="002A2247">
      <w:pPr>
        <w:spacing w:line="480" w:lineRule="auto"/>
        <w:rPr>
          <w:rStyle w:val="Strong"/>
          <w:rFonts w:ascii="Times New Roman" w:hAnsi="Times New Roman" w:cs="Times New Roman"/>
          <w:b w:val="0"/>
          <w:bCs w:val="0"/>
        </w:rPr>
      </w:pPr>
      <w:r w:rsidRPr="00FA4896">
        <w:rPr>
          <w:rFonts w:ascii="Times New Roman" w:hAnsi="Times New Roman" w:cs="Times New Roman"/>
        </w:rPr>
        <w:t>The final merged dataset contain</w:t>
      </w:r>
      <w:r w:rsidR="008E0DB7">
        <w:rPr>
          <w:rFonts w:ascii="Times New Roman" w:hAnsi="Times New Roman" w:cs="Times New Roman"/>
        </w:rPr>
        <w:t>ed</w:t>
      </w:r>
      <w:r w:rsidRPr="00FA4896">
        <w:rPr>
          <w:rFonts w:ascii="Times New Roman" w:hAnsi="Times New Roman" w:cs="Times New Roman"/>
        </w:rPr>
        <w:t xml:space="preserve"> records for days where both weather and crime data are available, resulting in a comprehensive time series spanning </w:t>
      </w:r>
      <w:r w:rsidR="00AF32B4">
        <w:rPr>
          <w:rFonts w:ascii="Times New Roman" w:hAnsi="Times New Roman" w:cs="Times New Roman"/>
        </w:rPr>
        <w:t>five</w:t>
      </w:r>
      <w:r w:rsidRPr="00FA4896">
        <w:rPr>
          <w:rFonts w:ascii="Times New Roman" w:hAnsi="Times New Roman" w:cs="Times New Roman"/>
        </w:rPr>
        <w:t xml:space="preserve"> years.</w:t>
      </w:r>
      <w:r>
        <w:rPr>
          <w:rFonts w:ascii="Times New Roman" w:hAnsi="Times New Roman" w:cs="Times New Roman"/>
        </w:rPr>
        <w:t xml:space="preserve"> </w:t>
      </w:r>
      <w:r w:rsidR="002D5FBC" w:rsidRPr="002D5FBC">
        <w:rPr>
          <w:rFonts w:ascii="Times New Roman" w:hAnsi="Times New Roman" w:cs="Times New Roman"/>
        </w:rPr>
        <w:t>This approach ensure</w:t>
      </w:r>
      <w:r>
        <w:rPr>
          <w:rFonts w:ascii="Times New Roman" w:hAnsi="Times New Roman" w:cs="Times New Roman"/>
        </w:rPr>
        <w:t>d</w:t>
      </w:r>
      <w:r w:rsidR="002D5FBC" w:rsidRPr="002D5FBC">
        <w:rPr>
          <w:rFonts w:ascii="Times New Roman" w:hAnsi="Times New Roman" w:cs="Times New Roman"/>
        </w:rPr>
        <w:t xml:space="preserve"> the data </w:t>
      </w:r>
      <w:r w:rsidR="008E0DB7">
        <w:rPr>
          <w:rFonts w:ascii="Times New Roman" w:hAnsi="Times New Roman" w:cs="Times New Roman"/>
        </w:rPr>
        <w:t>was</w:t>
      </w:r>
      <w:r w:rsidR="002D5FBC" w:rsidRPr="002D5FBC">
        <w:rPr>
          <w:rFonts w:ascii="Times New Roman" w:hAnsi="Times New Roman" w:cs="Times New Roman"/>
        </w:rPr>
        <w:t xml:space="preserve"> reliable while keeping the timing consistent between the two variables.</w:t>
      </w:r>
    </w:p>
    <w:p w14:paraId="611A9763" w14:textId="77777777" w:rsidR="002A2247" w:rsidRDefault="002A2247">
      <w:pPr>
        <w:rPr>
          <w:rStyle w:val="Strong"/>
          <w:rFonts w:ascii="Times New Roman" w:eastAsiaTheme="majorEastAsia" w:hAnsi="Times New Roman" w:cs="Times New Roman"/>
          <w:kern w:val="0"/>
          <w14:ligatures w14:val="none"/>
        </w:rPr>
      </w:pPr>
      <w:r>
        <w:rPr>
          <w:rStyle w:val="Strong"/>
          <w:rFonts w:eastAsiaTheme="majorEastAsia"/>
        </w:rPr>
        <w:br w:type="page"/>
      </w:r>
    </w:p>
    <w:p w14:paraId="00D91FA2" w14:textId="4348F638" w:rsidR="00E77525" w:rsidRDefault="00E77525" w:rsidP="00AD05C9">
      <w:pPr>
        <w:pStyle w:val="whitespace-normal"/>
        <w:spacing w:line="480" w:lineRule="auto"/>
      </w:pPr>
      <w:r>
        <w:rPr>
          <w:rStyle w:val="Strong"/>
          <w:rFonts w:eastAsiaTheme="majorEastAsia"/>
        </w:rPr>
        <w:lastRenderedPageBreak/>
        <w:t>Variable Definitions</w:t>
      </w:r>
      <w:r>
        <w:t>:</w:t>
      </w:r>
    </w:p>
    <w:p w14:paraId="249F4054" w14:textId="77777777" w:rsidR="00E77525" w:rsidRDefault="00E77525" w:rsidP="00AD05C9">
      <w:pPr>
        <w:pStyle w:val="whitespace-normal"/>
        <w:numPr>
          <w:ilvl w:val="0"/>
          <w:numId w:val="18"/>
        </w:numPr>
        <w:spacing w:line="480" w:lineRule="auto"/>
      </w:pPr>
      <w:r>
        <w:rPr>
          <w:rStyle w:val="Strong"/>
          <w:rFonts w:eastAsiaTheme="majorEastAsia"/>
        </w:rPr>
        <w:t>Daily Maximum Temperature</w:t>
      </w:r>
      <w:r>
        <w:t>: The highest recorded temperature (°F) within each 24-hour period</w:t>
      </w:r>
    </w:p>
    <w:p w14:paraId="0C738C05" w14:textId="77777777" w:rsidR="00E77525" w:rsidRDefault="00E77525" w:rsidP="00AD05C9">
      <w:pPr>
        <w:pStyle w:val="whitespace-normal"/>
        <w:numPr>
          <w:ilvl w:val="0"/>
          <w:numId w:val="18"/>
        </w:numPr>
        <w:spacing w:line="480" w:lineRule="auto"/>
      </w:pPr>
      <w:r>
        <w:rPr>
          <w:rStyle w:val="Strong"/>
          <w:rFonts w:eastAsiaTheme="majorEastAsia"/>
        </w:rPr>
        <w:t>Daily Violent Crime Count</w:t>
      </w:r>
      <w:r>
        <w:t>: The total number of violent criminal incidents reported on each date</w:t>
      </w:r>
    </w:p>
    <w:p w14:paraId="221EDA40" w14:textId="77777777" w:rsidR="002D5FBC" w:rsidRPr="00653CCE" w:rsidRDefault="002D5FBC" w:rsidP="002E0E5B">
      <w:pPr>
        <w:pStyle w:val="Heading1"/>
        <w:rPr>
          <w:rFonts w:ascii="Times New Roman" w:hAnsi="Times New Roman" w:cs="Times New Roman"/>
        </w:rPr>
      </w:pPr>
      <w:r w:rsidRPr="00653CCE">
        <w:rPr>
          <w:rFonts w:ascii="Times New Roman" w:hAnsi="Times New Roman" w:cs="Times New Roman"/>
        </w:rPr>
        <w:t>Methodology</w:t>
      </w:r>
    </w:p>
    <w:p w14:paraId="14A77CBB" w14:textId="77777777" w:rsidR="002D5FBC" w:rsidRPr="00653CCE" w:rsidRDefault="002D5FBC" w:rsidP="002E0E5B">
      <w:pPr>
        <w:pStyle w:val="Heading2"/>
        <w:rPr>
          <w:rFonts w:ascii="Times New Roman" w:hAnsi="Times New Roman" w:cs="Times New Roman"/>
        </w:rPr>
      </w:pPr>
      <w:r w:rsidRPr="00653CCE">
        <w:rPr>
          <w:rFonts w:ascii="Times New Roman" w:hAnsi="Times New Roman" w:cs="Times New Roman"/>
        </w:rPr>
        <w:t>Analytical Approach</w:t>
      </w:r>
    </w:p>
    <w:p w14:paraId="7868BD3D" w14:textId="250326FA"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This study use</w:t>
      </w:r>
      <w:r w:rsidR="00E77525">
        <w:rPr>
          <w:rFonts w:ascii="Times New Roman" w:hAnsi="Times New Roman" w:cs="Times New Roman"/>
        </w:rPr>
        <w:t>d</w:t>
      </w:r>
      <w:r w:rsidRPr="002D5FBC">
        <w:rPr>
          <w:rFonts w:ascii="Times New Roman" w:hAnsi="Times New Roman" w:cs="Times New Roman"/>
        </w:rPr>
        <w:t xml:space="preserve"> straightforward methods to examine the relationship between temperature and crime, applying several data analysis techniques to work with the datasets.</w:t>
      </w:r>
    </w:p>
    <w:p w14:paraId="6530CCE9" w14:textId="77777777"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b/>
          <w:bCs/>
        </w:rPr>
        <w:t>Combining the Two Datasets</w:t>
      </w:r>
      <w:r w:rsidRPr="002D5FBC">
        <w:rPr>
          <w:rFonts w:ascii="Times New Roman" w:hAnsi="Times New Roman" w:cs="Times New Roman"/>
        </w:rPr>
        <w:t xml:space="preserve">: The analysis required joining two very different types of data. The weather data had hourly temperature readings that needed to be condensed to daily high temperatures, while the crime data had individual incident records that needed to be counted by day. These datasets were combined </w:t>
      </w:r>
      <w:proofErr w:type="gramStart"/>
      <w:r w:rsidRPr="002D5FBC">
        <w:rPr>
          <w:rFonts w:ascii="Times New Roman" w:hAnsi="Times New Roman" w:cs="Times New Roman"/>
        </w:rPr>
        <w:t>by</w:t>
      </w:r>
      <w:proofErr w:type="gramEnd"/>
      <w:r w:rsidRPr="002D5FBC">
        <w:rPr>
          <w:rFonts w:ascii="Times New Roman" w:hAnsi="Times New Roman" w:cs="Times New Roman"/>
        </w:rPr>
        <w:t xml:space="preserve"> matching dates, keeping only days where both weather and crime information were available.</w:t>
      </w:r>
    </w:p>
    <w:p w14:paraId="1C31FB4F" w14:textId="77777777"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b/>
          <w:bCs/>
        </w:rPr>
        <w:t>Looking at Patterns Across Different Time Periods</w:t>
      </w:r>
      <w:r w:rsidRPr="002D5FBC">
        <w:rPr>
          <w:rFonts w:ascii="Times New Roman" w:hAnsi="Times New Roman" w:cs="Times New Roman"/>
        </w:rPr>
        <w:t>: To understand how the temperature-crime relationship changes throughout the year and week, the data was grouped and analyzed in several ways using GROUP BY aggregations:</w:t>
      </w:r>
    </w:p>
    <w:p w14:paraId="4482D86C" w14:textId="77777777" w:rsidR="002D5FBC" w:rsidRPr="00BE32C0" w:rsidRDefault="002D5FBC" w:rsidP="00AD05C9">
      <w:pPr>
        <w:pStyle w:val="ListParagraph"/>
        <w:numPr>
          <w:ilvl w:val="0"/>
          <w:numId w:val="20"/>
        </w:numPr>
        <w:spacing w:line="480" w:lineRule="auto"/>
        <w:rPr>
          <w:rFonts w:ascii="Times New Roman" w:hAnsi="Times New Roman" w:cs="Times New Roman"/>
        </w:rPr>
      </w:pPr>
      <w:r w:rsidRPr="00BE32C0">
        <w:rPr>
          <w:rFonts w:ascii="Times New Roman" w:hAnsi="Times New Roman" w:cs="Times New Roman"/>
        </w:rPr>
        <w:t>Monthly analysis to see seasonal patterns throughout the year</w:t>
      </w:r>
    </w:p>
    <w:p w14:paraId="6AB56F17" w14:textId="77777777" w:rsidR="002D5FBC" w:rsidRPr="00BE32C0" w:rsidRDefault="002D5FBC" w:rsidP="00AD05C9">
      <w:pPr>
        <w:pStyle w:val="ListParagraph"/>
        <w:numPr>
          <w:ilvl w:val="0"/>
          <w:numId w:val="20"/>
        </w:numPr>
        <w:spacing w:line="480" w:lineRule="auto"/>
        <w:rPr>
          <w:rFonts w:ascii="Times New Roman" w:hAnsi="Times New Roman" w:cs="Times New Roman"/>
        </w:rPr>
      </w:pPr>
      <w:r w:rsidRPr="00BE32C0">
        <w:rPr>
          <w:rFonts w:ascii="Times New Roman" w:hAnsi="Times New Roman" w:cs="Times New Roman"/>
        </w:rPr>
        <w:t>Seasonal groupings (Winter, Spring, Summer, Fall) to identify broader climate effects</w:t>
      </w:r>
    </w:p>
    <w:p w14:paraId="4D73A69D" w14:textId="77777777" w:rsidR="002D5FBC" w:rsidRPr="00BE32C0" w:rsidRDefault="002D5FBC" w:rsidP="00AD05C9">
      <w:pPr>
        <w:pStyle w:val="ListParagraph"/>
        <w:numPr>
          <w:ilvl w:val="0"/>
          <w:numId w:val="20"/>
        </w:numPr>
        <w:spacing w:line="480" w:lineRule="auto"/>
        <w:rPr>
          <w:rFonts w:ascii="Times New Roman" w:hAnsi="Times New Roman" w:cs="Times New Roman"/>
        </w:rPr>
      </w:pPr>
      <w:r w:rsidRPr="00BE32C0">
        <w:rPr>
          <w:rFonts w:ascii="Times New Roman" w:hAnsi="Times New Roman" w:cs="Times New Roman"/>
        </w:rPr>
        <w:t>Day-of-week analysis to account for weekly crime patterns</w:t>
      </w:r>
    </w:p>
    <w:p w14:paraId="68CBA608" w14:textId="77777777" w:rsidR="002D5FBC" w:rsidRPr="00BE32C0" w:rsidRDefault="002D5FBC" w:rsidP="00AD05C9">
      <w:pPr>
        <w:pStyle w:val="ListParagraph"/>
        <w:numPr>
          <w:ilvl w:val="0"/>
          <w:numId w:val="20"/>
        </w:numPr>
        <w:spacing w:line="480" w:lineRule="auto"/>
        <w:rPr>
          <w:rFonts w:ascii="Times New Roman" w:hAnsi="Times New Roman" w:cs="Times New Roman"/>
        </w:rPr>
      </w:pPr>
      <w:r w:rsidRPr="00BE32C0">
        <w:rPr>
          <w:rFonts w:ascii="Times New Roman" w:hAnsi="Times New Roman" w:cs="Times New Roman"/>
        </w:rPr>
        <w:lastRenderedPageBreak/>
        <w:t>Temperature ranges (very cold to very hot) to see how crime changes as temperatures increase</w:t>
      </w:r>
    </w:p>
    <w:p w14:paraId="67AD684E" w14:textId="77777777" w:rsidR="002D5FBC" w:rsidRPr="00653CCE" w:rsidRDefault="002D5FBC" w:rsidP="006F32C5">
      <w:pPr>
        <w:pStyle w:val="Heading2"/>
        <w:rPr>
          <w:rFonts w:ascii="Times New Roman" w:hAnsi="Times New Roman" w:cs="Times New Roman"/>
        </w:rPr>
      </w:pPr>
      <w:r w:rsidRPr="00653CCE">
        <w:rPr>
          <w:rFonts w:ascii="Times New Roman" w:hAnsi="Times New Roman" w:cs="Times New Roman"/>
        </w:rPr>
        <w:t>Data Preparation</w:t>
      </w:r>
    </w:p>
    <w:p w14:paraId="02876BA8" w14:textId="77777777"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Several steps were needed to prepare the data for analysis:</w:t>
      </w:r>
    </w:p>
    <w:p w14:paraId="2039AE0D" w14:textId="77777777" w:rsidR="002D5FBC" w:rsidRPr="00BE32C0" w:rsidRDefault="002D5FBC" w:rsidP="00AD05C9">
      <w:pPr>
        <w:pStyle w:val="ListParagraph"/>
        <w:numPr>
          <w:ilvl w:val="0"/>
          <w:numId w:val="21"/>
        </w:numPr>
        <w:spacing w:line="480" w:lineRule="auto"/>
        <w:rPr>
          <w:rFonts w:ascii="Times New Roman" w:hAnsi="Times New Roman" w:cs="Times New Roman"/>
        </w:rPr>
      </w:pPr>
      <w:r w:rsidRPr="00BE32C0">
        <w:rPr>
          <w:rFonts w:ascii="Times New Roman" w:hAnsi="Times New Roman" w:cs="Times New Roman"/>
        </w:rPr>
        <w:t>Making sure date formats matched so the weather and crime datasets could be properly combined</w:t>
      </w:r>
    </w:p>
    <w:p w14:paraId="5FD6EE08" w14:textId="77777777" w:rsidR="002D5FBC" w:rsidRPr="00BE32C0" w:rsidRDefault="002D5FBC" w:rsidP="00AD05C9">
      <w:pPr>
        <w:pStyle w:val="ListParagraph"/>
        <w:numPr>
          <w:ilvl w:val="0"/>
          <w:numId w:val="21"/>
        </w:numPr>
        <w:spacing w:line="480" w:lineRule="auto"/>
        <w:rPr>
          <w:rFonts w:ascii="Times New Roman" w:hAnsi="Times New Roman" w:cs="Times New Roman"/>
        </w:rPr>
      </w:pPr>
      <w:r w:rsidRPr="00BE32C0">
        <w:rPr>
          <w:rFonts w:ascii="Times New Roman" w:hAnsi="Times New Roman" w:cs="Times New Roman"/>
        </w:rPr>
        <w:t>Converting temperatures from Celsius to Fahrenheit for easier interpretation</w:t>
      </w:r>
    </w:p>
    <w:p w14:paraId="53769A6C" w14:textId="77777777" w:rsidR="002D5FBC" w:rsidRPr="00BE32C0" w:rsidRDefault="002D5FBC" w:rsidP="00AD05C9">
      <w:pPr>
        <w:pStyle w:val="ListParagraph"/>
        <w:numPr>
          <w:ilvl w:val="0"/>
          <w:numId w:val="21"/>
        </w:numPr>
        <w:spacing w:line="480" w:lineRule="auto"/>
        <w:rPr>
          <w:rFonts w:ascii="Times New Roman" w:hAnsi="Times New Roman" w:cs="Times New Roman"/>
        </w:rPr>
      </w:pPr>
      <w:r w:rsidRPr="00BE32C0">
        <w:rPr>
          <w:rFonts w:ascii="Times New Roman" w:hAnsi="Times New Roman" w:cs="Times New Roman"/>
        </w:rPr>
        <w:t>Filtering crime data to focus only on violent offenses</w:t>
      </w:r>
    </w:p>
    <w:p w14:paraId="080F0232" w14:textId="77777777" w:rsidR="002D5FBC" w:rsidRPr="00BE32C0" w:rsidRDefault="002D5FBC" w:rsidP="00AD05C9">
      <w:pPr>
        <w:pStyle w:val="ListParagraph"/>
        <w:numPr>
          <w:ilvl w:val="0"/>
          <w:numId w:val="21"/>
        </w:numPr>
        <w:spacing w:line="480" w:lineRule="auto"/>
        <w:rPr>
          <w:rFonts w:ascii="Times New Roman" w:hAnsi="Times New Roman" w:cs="Times New Roman"/>
        </w:rPr>
      </w:pPr>
      <w:r w:rsidRPr="00BE32C0">
        <w:rPr>
          <w:rFonts w:ascii="Times New Roman" w:hAnsi="Times New Roman" w:cs="Times New Roman"/>
        </w:rPr>
        <w:t>Removing incomplete records and duplicate entries to ensure data quality</w:t>
      </w:r>
    </w:p>
    <w:p w14:paraId="42D3ED4A" w14:textId="77777777"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The main statistical method used correlation analysis to measure how strongly temperature and crime are related. This produces a number between -1 and 1, where values closer to 1 indicate a stronger positive relationship (as one goes up, the other tends to go up too).</w:t>
      </w:r>
    </w:p>
    <w:p w14:paraId="57430167" w14:textId="77777777" w:rsidR="002D5FBC" w:rsidRPr="00653CCE" w:rsidRDefault="002D5FBC" w:rsidP="006F32C5">
      <w:pPr>
        <w:pStyle w:val="Heading2"/>
        <w:rPr>
          <w:rFonts w:ascii="Times New Roman" w:hAnsi="Times New Roman" w:cs="Times New Roman"/>
        </w:rPr>
      </w:pPr>
      <w:r w:rsidRPr="00653CCE">
        <w:rPr>
          <w:rFonts w:ascii="Times New Roman" w:hAnsi="Times New Roman" w:cs="Times New Roman"/>
        </w:rPr>
        <w:t>Quality Control</w:t>
      </w:r>
    </w:p>
    <w:p w14:paraId="4099BE3C" w14:textId="77777777"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Several steps were taken to ensure the reliability of the analysis:</w:t>
      </w:r>
    </w:p>
    <w:p w14:paraId="6523DA43" w14:textId="77777777" w:rsidR="002D5FBC" w:rsidRPr="00AD05C9" w:rsidRDefault="002D5FBC" w:rsidP="00AD05C9">
      <w:pPr>
        <w:pStyle w:val="ListParagraph"/>
        <w:numPr>
          <w:ilvl w:val="0"/>
          <w:numId w:val="30"/>
        </w:numPr>
        <w:spacing w:line="480" w:lineRule="auto"/>
        <w:rPr>
          <w:rFonts w:ascii="Times New Roman" w:hAnsi="Times New Roman" w:cs="Times New Roman"/>
        </w:rPr>
      </w:pPr>
      <w:r w:rsidRPr="00AD05C9">
        <w:rPr>
          <w:rFonts w:ascii="Times New Roman" w:hAnsi="Times New Roman" w:cs="Times New Roman"/>
        </w:rPr>
        <w:t>Only including days with both complete weather and crime data to avoid bias from missing information</w:t>
      </w:r>
    </w:p>
    <w:p w14:paraId="2B792DB5" w14:textId="77777777" w:rsidR="002D5FBC" w:rsidRPr="00AD05C9" w:rsidRDefault="002D5FBC" w:rsidP="00AD05C9">
      <w:pPr>
        <w:pStyle w:val="ListParagraph"/>
        <w:numPr>
          <w:ilvl w:val="0"/>
          <w:numId w:val="30"/>
        </w:numPr>
        <w:spacing w:line="480" w:lineRule="auto"/>
        <w:rPr>
          <w:rFonts w:ascii="Times New Roman" w:hAnsi="Times New Roman" w:cs="Times New Roman"/>
        </w:rPr>
      </w:pPr>
      <w:r w:rsidRPr="00AD05C9">
        <w:rPr>
          <w:rFonts w:ascii="Times New Roman" w:hAnsi="Times New Roman" w:cs="Times New Roman"/>
        </w:rPr>
        <w:t>Careful checking to ensure weather and crime data were properly matched by date</w:t>
      </w:r>
    </w:p>
    <w:p w14:paraId="62DB4BC6" w14:textId="77777777" w:rsidR="002D5FBC" w:rsidRPr="00AD05C9" w:rsidRDefault="002D5FBC" w:rsidP="00AD05C9">
      <w:pPr>
        <w:pStyle w:val="ListParagraph"/>
        <w:numPr>
          <w:ilvl w:val="0"/>
          <w:numId w:val="30"/>
        </w:numPr>
        <w:spacing w:line="480" w:lineRule="auto"/>
        <w:rPr>
          <w:rFonts w:ascii="Times New Roman" w:hAnsi="Times New Roman" w:cs="Times New Roman"/>
        </w:rPr>
      </w:pPr>
      <w:r w:rsidRPr="00AD05C9">
        <w:rPr>
          <w:rFonts w:ascii="Times New Roman" w:hAnsi="Times New Roman" w:cs="Times New Roman"/>
        </w:rPr>
        <w:t>Developing additional categories like seasons and temperature ranges to explore different aspects of the relationship</w:t>
      </w:r>
    </w:p>
    <w:p w14:paraId="11F6CEAA" w14:textId="77777777" w:rsidR="002D5FBC" w:rsidRPr="00AD05C9" w:rsidRDefault="002D5FBC" w:rsidP="00AD05C9">
      <w:pPr>
        <w:pStyle w:val="ListParagraph"/>
        <w:numPr>
          <w:ilvl w:val="0"/>
          <w:numId w:val="30"/>
        </w:numPr>
        <w:spacing w:line="480" w:lineRule="auto"/>
        <w:rPr>
          <w:rFonts w:ascii="Times New Roman" w:hAnsi="Times New Roman" w:cs="Times New Roman"/>
        </w:rPr>
      </w:pPr>
      <w:r w:rsidRPr="00AD05C9">
        <w:rPr>
          <w:rFonts w:ascii="Times New Roman" w:hAnsi="Times New Roman" w:cs="Times New Roman"/>
        </w:rPr>
        <w:t>Cross-checking calculations to ensure accurate daily counts and averages across different time periods</w:t>
      </w:r>
    </w:p>
    <w:p w14:paraId="4462FA2B" w14:textId="77777777" w:rsidR="002D5FBC" w:rsidRPr="00653CCE" w:rsidRDefault="002D5FBC" w:rsidP="006F32C5">
      <w:pPr>
        <w:pStyle w:val="Heading1"/>
        <w:rPr>
          <w:rFonts w:ascii="Times New Roman" w:hAnsi="Times New Roman" w:cs="Times New Roman"/>
        </w:rPr>
      </w:pPr>
      <w:r w:rsidRPr="00653CCE">
        <w:rPr>
          <w:rFonts w:ascii="Times New Roman" w:hAnsi="Times New Roman" w:cs="Times New Roman"/>
        </w:rPr>
        <w:lastRenderedPageBreak/>
        <w:t>Results</w:t>
      </w:r>
    </w:p>
    <w:p w14:paraId="2424161F" w14:textId="77777777" w:rsidR="002D5FBC" w:rsidRPr="00653CCE" w:rsidRDefault="002D5FBC" w:rsidP="006F32C5">
      <w:pPr>
        <w:pStyle w:val="Heading2"/>
        <w:rPr>
          <w:rFonts w:ascii="Times New Roman" w:hAnsi="Times New Roman" w:cs="Times New Roman"/>
        </w:rPr>
      </w:pPr>
      <w:r w:rsidRPr="00653CCE">
        <w:rPr>
          <w:rFonts w:ascii="Times New Roman" w:hAnsi="Times New Roman" w:cs="Times New Roman"/>
        </w:rPr>
        <w:t>Primary Statistical Results</w:t>
      </w:r>
    </w:p>
    <w:p w14:paraId="17715637" w14:textId="166EA410"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The analysis reveal</w:t>
      </w:r>
      <w:r w:rsidR="00F72DC5">
        <w:rPr>
          <w:rFonts w:ascii="Times New Roman" w:hAnsi="Times New Roman" w:cs="Times New Roman"/>
        </w:rPr>
        <w:t>ed</w:t>
      </w:r>
      <w:r w:rsidRPr="002D5FBC">
        <w:rPr>
          <w:rFonts w:ascii="Times New Roman" w:hAnsi="Times New Roman" w:cs="Times New Roman"/>
        </w:rPr>
        <w:t xml:space="preserve"> a </w:t>
      </w:r>
      <w:r w:rsidRPr="002D5FBC">
        <w:rPr>
          <w:rFonts w:ascii="Times New Roman" w:hAnsi="Times New Roman" w:cs="Times New Roman"/>
          <w:b/>
          <w:bCs/>
        </w:rPr>
        <w:t>correlation coefficient of 0.3865</w:t>
      </w:r>
      <w:r w:rsidRPr="002D5FBC">
        <w:rPr>
          <w:rFonts w:ascii="Times New Roman" w:hAnsi="Times New Roman" w:cs="Times New Roman"/>
        </w:rPr>
        <w:t xml:space="preserve"> between daily maximum temperature and violent crime counts in Denver. This finding indicates a moderate positive relationship between temperature and violent crime incidents, suggesting that as daily maximum temperatures increase, violent crime rates tend to increase as well.</w:t>
      </w:r>
    </w:p>
    <w:p w14:paraId="7205433C" w14:textId="4B03FF6E"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b/>
          <w:bCs/>
        </w:rPr>
        <w:t>Key Statistics</w:t>
      </w:r>
      <w:r w:rsidRPr="002D5FBC">
        <w:rPr>
          <w:rFonts w:ascii="Times New Roman" w:hAnsi="Times New Roman" w:cs="Times New Roman"/>
        </w:rPr>
        <w:t>:</w:t>
      </w:r>
    </w:p>
    <w:p w14:paraId="4EF14B08" w14:textId="77777777" w:rsidR="002D5FBC" w:rsidRPr="00BE32C0" w:rsidRDefault="002D5FBC" w:rsidP="00AD05C9">
      <w:pPr>
        <w:pStyle w:val="ListParagraph"/>
        <w:numPr>
          <w:ilvl w:val="0"/>
          <w:numId w:val="23"/>
        </w:numPr>
        <w:spacing w:line="480" w:lineRule="auto"/>
        <w:rPr>
          <w:rFonts w:ascii="Times New Roman" w:hAnsi="Times New Roman" w:cs="Times New Roman"/>
        </w:rPr>
      </w:pPr>
      <w:r w:rsidRPr="00BE32C0">
        <w:rPr>
          <w:rFonts w:ascii="Times New Roman" w:hAnsi="Times New Roman" w:cs="Times New Roman"/>
          <w:b/>
          <w:bCs/>
        </w:rPr>
        <w:t>Sample Size</w:t>
      </w:r>
      <w:r w:rsidRPr="00BE32C0">
        <w:rPr>
          <w:rFonts w:ascii="Times New Roman" w:hAnsi="Times New Roman" w:cs="Times New Roman"/>
        </w:rPr>
        <w:t>: 1,823 days of data spanning January 1, 2020, to December 31, 2024</w:t>
      </w:r>
    </w:p>
    <w:p w14:paraId="19D86406" w14:textId="77777777" w:rsidR="002D5FBC" w:rsidRPr="00BE32C0" w:rsidRDefault="002D5FBC" w:rsidP="00AD05C9">
      <w:pPr>
        <w:pStyle w:val="ListParagraph"/>
        <w:numPr>
          <w:ilvl w:val="0"/>
          <w:numId w:val="23"/>
        </w:numPr>
        <w:spacing w:line="480" w:lineRule="auto"/>
        <w:rPr>
          <w:rFonts w:ascii="Times New Roman" w:hAnsi="Times New Roman" w:cs="Times New Roman"/>
        </w:rPr>
      </w:pPr>
      <w:r w:rsidRPr="00BE32C0">
        <w:rPr>
          <w:rFonts w:ascii="Times New Roman" w:hAnsi="Times New Roman" w:cs="Times New Roman"/>
          <w:b/>
          <w:bCs/>
        </w:rPr>
        <w:t>Correlation Strength</w:t>
      </w:r>
      <w:r w:rsidRPr="00BE32C0">
        <w:rPr>
          <w:rFonts w:ascii="Times New Roman" w:hAnsi="Times New Roman" w:cs="Times New Roman"/>
        </w:rPr>
        <w:t>: 0.3865 (moderate positive relationship)</w:t>
      </w:r>
    </w:p>
    <w:p w14:paraId="1D820629" w14:textId="77777777" w:rsidR="002D5FBC" w:rsidRPr="00BE32C0" w:rsidRDefault="002D5FBC" w:rsidP="00AD05C9">
      <w:pPr>
        <w:pStyle w:val="ListParagraph"/>
        <w:numPr>
          <w:ilvl w:val="0"/>
          <w:numId w:val="23"/>
        </w:numPr>
        <w:spacing w:line="480" w:lineRule="auto"/>
        <w:rPr>
          <w:rFonts w:ascii="Times New Roman" w:hAnsi="Times New Roman" w:cs="Times New Roman"/>
        </w:rPr>
      </w:pPr>
      <w:r w:rsidRPr="00BE32C0">
        <w:rPr>
          <w:rFonts w:ascii="Times New Roman" w:hAnsi="Times New Roman" w:cs="Times New Roman"/>
          <w:b/>
          <w:bCs/>
        </w:rPr>
        <w:t>Variance Explained</w:t>
      </w:r>
      <w:r w:rsidRPr="00BE32C0">
        <w:rPr>
          <w:rFonts w:ascii="Times New Roman" w:hAnsi="Times New Roman" w:cs="Times New Roman"/>
        </w:rPr>
        <w:t>: Temperature alone explains approximately 15% of day-to-day variation in violent crime counts</w:t>
      </w:r>
    </w:p>
    <w:p w14:paraId="20330D6A" w14:textId="2D98AC64"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While this leaves most of the variation unexplained by temperature, this relationship is still meaningful for understanding crime patterns.</w:t>
      </w:r>
    </w:p>
    <w:p w14:paraId="61967006" w14:textId="77777777" w:rsidR="002D5FBC" w:rsidRPr="00653CCE" w:rsidRDefault="002D5FBC" w:rsidP="006F32C5">
      <w:pPr>
        <w:pStyle w:val="Heading2"/>
        <w:rPr>
          <w:rFonts w:ascii="Times New Roman" w:hAnsi="Times New Roman" w:cs="Times New Roman"/>
        </w:rPr>
      </w:pPr>
      <w:r w:rsidRPr="00653CCE">
        <w:rPr>
          <w:rFonts w:ascii="Times New Roman" w:hAnsi="Times New Roman" w:cs="Times New Roman"/>
        </w:rPr>
        <w:t>Seasonal and Temporal Patterns</w:t>
      </w:r>
    </w:p>
    <w:p w14:paraId="6354922F" w14:textId="77777777"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b/>
          <w:bCs/>
        </w:rPr>
        <w:t>Monthly Patterns</w:t>
      </w:r>
      <w:r w:rsidRPr="002D5FBC">
        <w:rPr>
          <w:rFonts w:ascii="Times New Roman" w:hAnsi="Times New Roman" w:cs="Times New Roman"/>
        </w:rPr>
        <w:t>: The data demonstrates clear seasonal patterns in both temperature and crime rates. Summer months show the highest crime rates, with July averaging 21.66 violent crimes per day at an average maximum temperature of 88.2°F. In contrast, winter months show the lowest crime rates, with February averaging only 15.13 violent crimes per day at 44.0°F.</w:t>
      </w:r>
    </w:p>
    <w:p w14:paraId="3E790684" w14:textId="77777777"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The progression from winter to summer shows a steady increase in both temperature and crime:</w:t>
      </w:r>
    </w:p>
    <w:p w14:paraId="43FBCFF1" w14:textId="77777777" w:rsidR="002D5FBC" w:rsidRPr="00BE32C0" w:rsidRDefault="002D5FBC" w:rsidP="00AD05C9">
      <w:pPr>
        <w:pStyle w:val="ListParagraph"/>
        <w:numPr>
          <w:ilvl w:val="0"/>
          <w:numId w:val="24"/>
        </w:numPr>
        <w:spacing w:line="480" w:lineRule="auto"/>
        <w:rPr>
          <w:rFonts w:ascii="Times New Roman" w:hAnsi="Times New Roman" w:cs="Times New Roman"/>
        </w:rPr>
      </w:pPr>
      <w:r w:rsidRPr="00BE32C0">
        <w:rPr>
          <w:rFonts w:ascii="Times New Roman" w:hAnsi="Times New Roman" w:cs="Times New Roman"/>
          <w:b/>
          <w:bCs/>
        </w:rPr>
        <w:t>Spring months</w:t>
      </w:r>
      <w:r w:rsidRPr="00BE32C0">
        <w:rPr>
          <w:rFonts w:ascii="Times New Roman" w:hAnsi="Times New Roman" w:cs="Times New Roman"/>
        </w:rPr>
        <w:t xml:space="preserve"> (March-May): 16.91 crimes per day average</w:t>
      </w:r>
    </w:p>
    <w:p w14:paraId="2E653029" w14:textId="77777777" w:rsidR="002D5FBC" w:rsidRPr="00BE32C0" w:rsidRDefault="002D5FBC" w:rsidP="00AD05C9">
      <w:pPr>
        <w:pStyle w:val="ListParagraph"/>
        <w:numPr>
          <w:ilvl w:val="0"/>
          <w:numId w:val="24"/>
        </w:numPr>
        <w:spacing w:line="480" w:lineRule="auto"/>
        <w:rPr>
          <w:rFonts w:ascii="Times New Roman" w:hAnsi="Times New Roman" w:cs="Times New Roman"/>
        </w:rPr>
      </w:pPr>
      <w:r w:rsidRPr="00BE32C0">
        <w:rPr>
          <w:rFonts w:ascii="Times New Roman" w:hAnsi="Times New Roman" w:cs="Times New Roman"/>
          <w:b/>
          <w:bCs/>
        </w:rPr>
        <w:t>Fall months</w:t>
      </w:r>
      <w:r w:rsidRPr="00BE32C0">
        <w:rPr>
          <w:rFonts w:ascii="Times New Roman" w:hAnsi="Times New Roman" w:cs="Times New Roman"/>
        </w:rPr>
        <w:t xml:space="preserve"> (September-November): 19.13 crimes per day average</w:t>
      </w:r>
    </w:p>
    <w:p w14:paraId="7AF5660A" w14:textId="597C32EB"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b/>
          <w:bCs/>
        </w:rPr>
        <w:lastRenderedPageBreak/>
        <w:t>Temperature Range Analysis</w:t>
      </w:r>
      <w:r w:rsidRPr="002D5FBC">
        <w:rPr>
          <w:rFonts w:ascii="Times New Roman" w:hAnsi="Times New Roman" w:cs="Times New Roman"/>
        </w:rPr>
        <w:t xml:space="preserve">: Crime rates across different temperature </w:t>
      </w:r>
      <w:r w:rsidR="00796172">
        <w:rPr>
          <w:rFonts w:ascii="Times New Roman" w:hAnsi="Times New Roman" w:cs="Times New Roman"/>
        </w:rPr>
        <w:t>groupings</w:t>
      </w:r>
      <w:r w:rsidRPr="002D5FBC">
        <w:rPr>
          <w:rFonts w:ascii="Times New Roman" w:hAnsi="Times New Roman" w:cs="Times New Roman"/>
        </w:rPr>
        <w:t xml:space="preserve"> reveal a clear linear relationship. The data spans from -2.7°F to 99.0°F with a mean daily maximum of 65.3°F, while daily violent crime counts range from 4 to 40 incidents with a mean of 18.3:</w:t>
      </w:r>
    </w:p>
    <w:p w14:paraId="335882F9" w14:textId="77777777" w:rsidR="002D5FBC" w:rsidRPr="00BE32C0" w:rsidRDefault="002D5FBC" w:rsidP="00AD05C9">
      <w:pPr>
        <w:pStyle w:val="ListParagraph"/>
        <w:numPr>
          <w:ilvl w:val="0"/>
          <w:numId w:val="25"/>
        </w:numPr>
        <w:spacing w:line="480" w:lineRule="auto"/>
        <w:rPr>
          <w:rFonts w:ascii="Times New Roman" w:hAnsi="Times New Roman" w:cs="Times New Roman"/>
        </w:rPr>
      </w:pPr>
      <w:r w:rsidRPr="00BE32C0">
        <w:rPr>
          <w:rFonts w:ascii="Times New Roman" w:hAnsi="Times New Roman" w:cs="Times New Roman"/>
          <w:b/>
          <w:bCs/>
        </w:rPr>
        <w:t>Very Cold days</w:t>
      </w:r>
      <w:r w:rsidRPr="00BE32C0">
        <w:rPr>
          <w:rFonts w:ascii="Times New Roman" w:hAnsi="Times New Roman" w:cs="Times New Roman"/>
        </w:rPr>
        <w:t xml:space="preserve"> (lowest quintile): 12.27 average crimes per day (15 days)</w:t>
      </w:r>
    </w:p>
    <w:p w14:paraId="65A54F50" w14:textId="77777777" w:rsidR="002D5FBC" w:rsidRPr="00BE32C0" w:rsidRDefault="002D5FBC" w:rsidP="00AD05C9">
      <w:pPr>
        <w:pStyle w:val="ListParagraph"/>
        <w:numPr>
          <w:ilvl w:val="0"/>
          <w:numId w:val="25"/>
        </w:numPr>
        <w:spacing w:line="480" w:lineRule="auto"/>
        <w:rPr>
          <w:rFonts w:ascii="Times New Roman" w:hAnsi="Times New Roman" w:cs="Times New Roman"/>
        </w:rPr>
      </w:pPr>
      <w:r w:rsidRPr="00BE32C0">
        <w:rPr>
          <w:rFonts w:ascii="Times New Roman" w:hAnsi="Times New Roman" w:cs="Times New Roman"/>
          <w:b/>
          <w:bCs/>
        </w:rPr>
        <w:t>Cold days</w:t>
      </w:r>
      <w:r w:rsidRPr="00BE32C0">
        <w:rPr>
          <w:rFonts w:ascii="Times New Roman" w:hAnsi="Times New Roman" w:cs="Times New Roman"/>
        </w:rPr>
        <w:t>: 14.84 average crimes per day (152 days)</w:t>
      </w:r>
    </w:p>
    <w:p w14:paraId="11E0AD7F" w14:textId="77777777" w:rsidR="002D5FBC" w:rsidRPr="00BE32C0" w:rsidRDefault="002D5FBC" w:rsidP="00AD05C9">
      <w:pPr>
        <w:pStyle w:val="ListParagraph"/>
        <w:numPr>
          <w:ilvl w:val="0"/>
          <w:numId w:val="25"/>
        </w:numPr>
        <w:spacing w:line="480" w:lineRule="auto"/>
        <w:rPr>
          <w:rFonts w:ascii="Times New Roman" w:hAnsi="Times New Roman" w:cs="Times New Roman"/>
        </w:rPr>
      </w:pPr>
      <w:r w:rsidRPr="00BE32C0">
        <w:rPr>
          <w:rFonts w:ascii="Times New Roman" w:hAnsi="Times New Roman" w:cs="Times New Roman"/>
          <w:b/>
          <w:bCs/>
        </w:rPr>
        <w:t>Moderate days</w:t>
      </w:r>
      <w:r w:rsidRPr="00BE32C0">
        <w:rPr>
          <w:rFonts w:ascii="Times New Roman" w:hAnsi="Times New Roman" w:cs="Times New Roman"/>
        </w:rPr>
        <w:t>: 16.44 average crimes per day (523 days)</w:t>
      </w:r>
    </w:p>
    <w:p w14:paraId="736C9728" w14:textId="77777777" w:rsidR="002D5FBC" w:rsidRPr="00BE32C0" w:rsidRDefault="002D5FBC" w:rsidP="00AD05C9">
      <w:pPr>
        <w:pStyle w:val="ListParagraph"/>
        <w:numPr>
          <w:ilvl w:val="0"/>
          <w:numId w:val="25"/>
        </w:numPr>
        <w:spacing w:line="480" w:lineRule="auto"/>
        <w:rPr>
          <w:rFonts w:ascii="Times New Roman" w:hAnsi="Times New Roman" w:cs="Times New Roman"/>
        </w:rPr>
      </w:pPr>
      <w:r w:rsidRPr="00BE32C0">
        <w:rPr>
          <w:rFonts w:ascii="Times New Roman" w:hAnsi="Times New Roman" w:cs="Times New Roman"/>
          <w:b/>
          <w:bCs/>
        </w:rPr>
        <w:t>Warm days</w:t>
      </w:r>
      <w:r w:rsidRPr="00BE32C0">
        <w:rPr>
          <w:rFonts w:ascii="Times New Roman" w:hAnsi="Times New Roman" w:cs="Times New Roman"/>
        </w:rPr>
        <w:t>: 18.57 average crimes per day (566 days)</w:t>
      </w:r>
    </w:p>
    <w:p w14:paraId="27EFD850" w14:textId="77777777" w:rsidR="002D5FBC" w:rsidRPr="00BE32C0" w:rsidRDefault="002D5FBC" w:rsidP="00AD05C9">
      <w:pPr>
        <w:pStyle w:val="ListParagraph"/>
        <w:numPr>
          <w:ilvl w:val="0"/>
          <w:numId w:val="25"/>
        </w:numPr>
        <w:spacing w:line="480" w:lineRule="auto"/>
        <w:rPr>
          <w:rFonts w:ascii="Times New Roman" w:hAnsi="Times New Roman" w:cs="Times New Roman"/>
        </w:rPr>
      </w:pPr>
      <w:r w:rsidRPr="00BE32C0">
        <w:rPr>
          <w:rFonts w:ascii="Times New Roman" w:hAnsi="Times New Roman" w:cs="Times New Roman"/>
          <w:b/>
          <w:bCs/>
        </w:rPr>
        <w:t>Hot days</w:t>
      </w:r>
      <w:r w:rsidRPr="00BE32C0">
        <w:rPr>
          <w:rFonts w:ascii="Times New Roman" w:hAnsi="Times New Roman" w:cs="Times New Roman"/>
        </w:rPr>
        <w:t xml:space="preserve"> (highest quintile): 20.75 average crimes per day (567 days)</w:t>
      </w:r>
    </w:p>
    <w:p w14:paraId="374A356D" w14:textId="7AA8A8D3"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b/>
          <w:bCs/>
        </w:rPr>
        <w:t>Weekly Patterns</w:t>
      </w:r>
      <w:r w:rsidRPr="002D5FBC">
        <w:rPr>
          <w:rFonts w:ascii="Times New Roman" w:hAnsi="Times New Roman" w:cs="Times New Roman"/>
        </w:rPr>
        <w:t>: Analysis of weekly patterns show</w:t>
      </w:r>
      <w:r w:rsidR="00E60F45">
        <w:rPr>
          <w:rFonts w:ascii="Times New Roman" w:hAnsi="Times New Roman" w:cs="Times New Roman"/>
        </w:rPr>
        <w:t>ed</w:t>
      </w:r>
      <w:r w:rsidRPr="002D5FBC">
        <w:rPr>
          <w:rFonts w:ascii="Times New Roman" w:hAnsi="Times New Roman" w:cs="Times New Roman"/>
        </w:rPr>
        <w:t xml:space="preserve"> significant variation independent of temperature, with weekends experiencing higher crime rates:</w:t>
      </w:r>
    </w:p>
    <w:p w14:paraId="34F07190" w14:textId="77777777" w:rsidR="002D5FBC" w:rsidRPr="00BE32C0" w:rsidRDefault="002D5FBC" w:rsidP="00AD05C9">
      <w:pPr>
        <w:pStyle w:val="ListParagraph"/>
        <w:numPr>
          <w:ilvl w:val="0"/>
          <w:numId w:val="26"/>
        </w:numPr>
        <w:spacing w:line="480" w:lineRule="auto"/>
        <w:rPr>
          <w:rFonts w:ascii="Times New Roman" w:hAnsi="Times New Roman" w:cs="Times New Roman"/>
        </w:rPr>
      </w:pPr>
      <w:r w:rsidRPr="00BE32C0">
        <w:rPr>
          <w:rFonts w:ascii="Times New Roman" w:hAnsi="Times New Roman" w:cs="Times New Roman"/>
          <w:b/>
          <w:bCs/>
        </w:rPr>
        <w:t>Sunday</w:t>
      </w:r>
      <w:r w:rsidRPr="00BE32C0">
        <w:rPr>
          <w:rFonts w:ascii="Times New Roman" w:hAnsi="Times New Roman" w:cs="Times New Roman"/>
        </w:rPr>
        <w:t>: 21.23 crimes per day (highest)</w:t>
      </w:r>
    </w:p>
    <w:p w14:paraId="0741686C" w14:textId="77777777" w:rsidR="002D5FBC" w:rsidRPr="00BE32C0" w:rsidRDefault="002D5FBC" w:rsidP="00AD05C9">
      <w:pPr>
        <w:pStyle w:val="ListParagraph"/>
        <w:numPr>
          <w:ilvl w:val="0"/>
          <w:numId w:val="26"/>
        </w:numPr>
        <w:spacing w:line="480" w:lineRule="auto"/>
        <w:rPr>
          <w:rFonts w:ascii="Times New Roman" w:hAnsi="Times New Roman" w:cs="Times New Roman"/>
        </w:rPr>
      </w:pPr>
      <w:r w:rsidRPr="00BE32C0">
        <w:rPr>
          <w:rFonts w:ascii="Times New Roman" w:hAnsi="Times New Roman" w:cs="Times New Roman"/>
          <w:b/>
          <w:bCs/>
        </w:rPr>
        <w:t>Saturday</w:t>
      </w:r>
      <w:r w:rsidRPr="00BE32C0">
        <w:rPr>
          <w:rFonts w:ascii="Times New Roman" w:hAnsi="Times New Roman" w:cs="Times New Roman"/>
        </w:rPr>
        <w:t>: 19.97 crimes per day</w:t>
      </w:r>
    </w:p>
    <w:p w14:paraId="734FB92B" w14:textId="77777777" w:rsidR="002D5FBC" w:rsidRPr="00BE32C0" w:rsidRDefault="002D5FBC" w:rsidP="00AD05C9">
      <w:pPr>
        <w:pStyle w:val="ListParagraph"/>
        <w:numPr>
          <w:ilvl w:val="0"/>
          <w:numId w:val="26"/>
        </w:numPr>
        <w:spacing w:line="480" w:lineRule="auto"/>
        <w:rPr>
          <w:rFonts w:ascii="Times New Roman" w:hAnsi="Times New Roman" w:cs="Times New Roman"/>
        </w:rPr>
      </w:pPr>
      <w:r w:rsidRPr="00BE32C0">
        <w:rPr>
          <w:rFonts w:ascii="Times New Roman" w:hAnsi="Times New Roman" w:cs="Times New Roman"/>
          <w:b/>
          <w:bCs/>
        </w:rPr>
        <w:t>Monday</w:t>
      </w:r>
      <w:r w:rsidRPr="00BE32C0">
        <w:rPr>
          <w:rFonts w:ascii="Times New Roman" w:hAnsi="Times New Roman" w:cs="Times New Roman"/>
        </w:rPr>
        <w:t>: 19.06 crimes per day</w:t>
      </w:r>
    </w:p>
    <w:p w14:paraId="547FA0D4" w14:textId="77777777" w:rsidR="002D5FBC" w:rsidRPr="00BE32C0" w:rsidRDefault="002D5FBC" w:rsidP="00AD05C9">
      <w:pPr>
        <w:pStyle w:val="ListParagraph"/>
        <w:numPr>
          <w:ilvl w:val="0"/>
          <w:numId w:val="26"/>
        </w:numPr>
        <w:spacing w:line="480" w:lineRule="auto"/>
        <w:rPr>
          <w:rFonts w:ascii="Times New Roman" w:hAnsi="Times New Roman" w:cs="Times New Roman"/>
        </w:rPr>
      </w:pPr>
      <w:r w:rsidRPr="00BE32C0">
        <w:rPr>
          <w:rFonts w:ascii="Times New Roman" w:hAnsi="Times New Roman" w:cs="Times New Roman"/>
          <w:b/>
          <w:bCs/>
        </w:rPr>
        <w:t>Thursday</w:t>
      </w:r>
      <w:r w:rsidRPr="00BE32C0">
        <w:rPr>
          <w:rFonts w:ascii="Times New Roman" w:hAnsi="Times New Roman" w:cs="Times New Roman"/>
        </w:rPr>
        <w:t>: 16.37 crimes per day (lowest)</w:t>
      </w:r>
    </w:p>
    <w:p w14:paraId="3F49C8BF" w14:textId="77777777"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This suggests that social and behavioral factors beyond temperature influence crime patterns.</w:t>
      </w:r>
    </w:p>
    <w:p w14:paraId="0CA7182A" w14:textId="77777777" w:rsidR="002D5FBC" w:rsidRPr="00653CCE" w:rsidRDefault="002D5FBC" w:rsidP="006F32C5">
      <w:pPr>
        <w:pStyle w:val="Heading2"/>
        <w:rPr>
          <w:rFonts w:ascii="Times New Roman" w:hAnsi="Times New Roman" w:cs="Times New Roman"/>
        </w:rPr>
      </w:pPr>
      <w:r w:rsidRPr="00653CCE">
        <w:rPr>
          <w:rFonts w:ascii="Times New Roman" w:hAnsi="Times New Roman" w:cs="Times New Roman"/>
        </w:rPr>
        <w:t>Long-Term Trends</w:t>
      </w:r>
    </w:p>
    <w:p w14:paraId="0156AF65" w14:textId="76F13813"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The time series analysis spanning 2020-2024 reveal</w:t>
      </w:r>
      <w:r w:rsidR="00E60F45">
        <w:rPr>
          <w:rFonts w:ascii="Times New Roman" w:hAnsi="Times New Roman" w:cs="Times New Roman"/>
        </w:rPr>
        <w:t>ed</w:t>
      </w:r>
      <w:r w:rsidRPr="002D5FBC">
        <w:rPr>
          <w:rFonts w:ascii="Times New Roman" w:hAnsi="Times New Roman" w:cs="Times New Roman"/>
        </w:rPr>
        <w:t xml:space="preserve"> consistent patterns across five complete years of data. The dataset includes </w:t>
      </w:r>
      <w:r w:rsidRPr="002D5FBC">
        <w:rPr>
          <w:rFonts w:ascii="Times New Roman" w:hAnsi="Times New Roman" w:cs="Times New Roman"/>
          <w:b/>
          <w:bCs/>
        </w:rPr>
        <w:t>36,056 violent crime incidents</w:t>
      </w:r>
      <w:r w:rsidRPr="002D5FBC">
        <w:rPr>
          <w:rFonts w:ascii="Times New Roman" w:hAnsi="Times New Roman" w:cs="Times New Roman"/>
        </w:rPr>
        <w:t xml:space="preserve"> across four categories:</w:t>
      </w:r>
    </w:p>
    <w:p w14:paraId="759368A4" w14:textId="77777777" w:rsidR="002D5FBC" w:rsidRPr="00BE32C0" w:rsidRDefault="002D5FBC" w:rsidP="00AD05C9">
      <w:pPr>
        <w:pStyle w:val="ListParagraph"/>
        <w:numPr>
          <w:ilvl w:val="0"/>
          <w:numId w:val="27"/>
        </w:numPr>
        <w:spacing w:line="480" w:lineRule="auto"/>
        <w:rPr>
          <w:rFonts w:ascii="Times New Roman" w:hAnsi="Times New Roman" w:cs="Times New Roman"/>
        </w:rPr>
      </w:pPr>
      <w:proofErr w:type="gramStart"/>
      <w:r w:rsidRPr="00BE32C0">
        <w:rPr>
          <w:rFonts w:ascii="Times New Roman" w:hAnsi="Times New Roman" w:cs="Times New Roman"/>
          <w:b/>
          <w:bCs/>
        </w:rPr>
        <w:t>Other-crimes-against-persons</w:t>
      </w:r>
      <w:proofErr w:type="gramEnd"/>
      <w:r w:rsidRPr="00BE32C0">
        <w:rPr>
          <w:rFonts w:ascii="Times New Roman" w:hAnsi="Times New Roman" w:cs="Times New Roman"/>
        </w:rPr>
        <w:t>: 14,799 incidents</w:t>
      </w:r>
    </w:p>
    <w:p w14:paraId="33224933" w14:textId="77777777" w:rsidR="002D5FBC" w:rsidRPr="00BE32C0" w:rsidRDefault="002D5FBC" w:rsidP="00AD05C9">
      <w:pPr>
        <w:pStyle w:val="ListParagraph"/>
        <w:numPr>
          <w:ilvl w:val="0"/>
          <w:numId w:val="27"/>
        </w:numPr>
        <w:spacing w:line="480" w:lineRule="auto"/>
        <w:rPr>
          <w:rFonts w:ascii="Times New Roman" w:hAnsi="Times New Roman" w:cs="Times New Roman"/>
        </w:rPr>
      </w:pPr>
      <w:proofErr w:type="gramStart"/>
      <w:r w:rsidRPr="00BE32C0">
        <w:rPr>
          <w:rFonts w:ascii="Times New Roman" w:hAnsi="Times New Roman" w:cs="Times New Roman"/>
          <w:b/>
          <w:bCs/>
        </w:rPr>
        <w:t>Aggravated-assault</w:t>
      </w:r>
      <w:proofErr w:type="gramEnd"/>
      <w:r w:rsidRPr="00BE32C0">
        <w:rPr>
          <w:rFonts w:ascii="Times New Roman" w:hAnsi="Times New Roman" w:cs="Times New Roman"/>
        </w:rPr>
        <w:t>: 14,430 incidents</w:t>
      </w:r>
    </w:p>
    <w:p w14:paraId="455F0504" w14:textId="77777777" w:rsidR="002D5FBC" w:rsidRPr="00BE32C0" w:rsidRDefault="002D5FBC" w:rsidP="00AD05C9">
      <w:pPr>
        <w:pStyle w:val="ListParagraph"/>
        <w:numPr>
          <w:ilvl w:val="0"/>
          <w:numId w:val="27"/>
        </w:numPr>
        <w:spacing w:line="480" w:lineRule="auto"/>
        <w:rPr>
          <w:rFonts w:ascii="Times New Roman" w:hAnsi="Times New Roman" w:cs="Times New Roman"/>
        </w:rPr>
      </w:pPr>
      <w:r w:rsidRPr="00BE32C0">
        <w:rPr>
          <w:rFonts w:ascii="Times New Roman" w:hAnsi="Times New Roman" w:cs="Times New Roman"/>
          <w:b/>
          <w:bCs/>
        </w:rPr>
        <w:t>Robbery</w:t>
      </w:r>
      <w:r w:rsidRPr="00BE32C0">
        <w:rPr>
          <w:rFonts w:ascii="Times New Roman" w:hAnsi="Times New Roman" w:cs="Times New Roman"/>
        </w:rPr>
        <w:t>: 6,451 incidents</w:t>
      </w:r>
    </w:p>
    <w:p w14:paraId="69503BF9" w14:textId="77777777" w:rsidR="002D5FBC" w:rsidRPr="00BE32C0" w:rsidRDefault="002D5FBC" w:rsidP="00AD05C9">
      <w:pPr>
        <w:pStyle w:val="ListParagraph"/>
        <w:numPr>
          <w:ilvl w:val="0"/>
          <w:numId w:val="27"/>
        </w:numPr>
        <w:spacing w:line="480" w:lineRule="auto"/>
        <w:rPr>
          <w:rFonts w:ascii="Times New Roman" w:hAnsi="Times New Roman" w:cs="Times New Roman"/>
        </w:rPr>
      </w:pPr>
      <w:r w:rsidRPr="00BE32C0">
        <w:rPr>
          <w:rFonts w:ascii="Times New Roman" w:hAnsi="Times New Roman" w:cs="Times New Roman"/>
          <w:b/>
          <w:bCs/>
        </w:rPr>
        <w:lastRenderedPageBreak/>
        <w:t>Murder</w:t>
      </w:r>
      <w:r w:rsidRPr="00BE32C0">
        <w:rPr>
          <w:rFonts w:ascii="Times New Roman" w:hAnsi="Times New Roman" w:cs="Times New Roman"/>
        </w:rPr>
        <w:t>: 376 incidents</w:t>
      </w:r>
    </w:p>
    <w:p w14:paraId="4619B146" w14:textId="474F6416"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 xml:space="preserve">This comprehensive coverage demonstrates that the temperature-crime relationship remains </w:t>
      </w:r>
      <w:r w:rsidR="005B5F16">
        <w:rPr>
          <w:rFonts w:ascii="Times New Roman" w:hAnsi="Times New Roman" w:cs="Times New Roman"/>
        </w:rPr>
        <w:t>strong</w:t>
      </w:r>
      <w:r w:rsidRPr="002D5FBC">
        <w:rPr>
          <w:rFonts w:ascii="Times New Roman" w:hAnsi="Times New Roman" w:cs="Times New Roman"/>
        </w:rPr>
        <w:t xml:space="preserve"> across different types of violent offenses and temporal periods, including the COVID-19 pandemic years.</w:t>
      </w:r>
    </w:p>
    <w:p w14:paraId="62B2A0E5" w14:textId="77777777" w:rsidR="002D5FBC" w:rsidRPr="00653CCE" w:rsidRDefault="002D5FBC" w:rsidP="006F32C5">
      <w:pPr>
        <w:pStyle w:val="Heading1"/>
        <w:rPr>
          <w:rFonts w:ascii="Times New Roman" w:hAnsi="Times New Roman" w:cs="Times New Roman"/>
        </w:rPr>
      </w:pPr>
      <w:r w:rsidRPr="00653CCE">
        <w:rPr>
          <w:rFonts w:ascii="Times New Roman" w:hAnsi="Times New Roman" w:cs="Times New Roman"/>
        </w:rPr>
        <w:t>Discussion</w:t>
      </w:r>
    </w:p>
    <w:p w14:paraId="79D3628E" w14:textId="77777777" w:rsidR="002D5FBC" w:rsidRPr="00653CCE" w:rsidRDefault="002D5FBC" w:rsidP="00D67E48">
      <w:pPr>
        <w:pStyle w:val="Heading2"/>
        <w:rPr>
          <w:rFonts w:ascii="Times New Roman" w:hAnsi="Times New Roman" w:cs="Times New Roman"/>
        </w:rPr>
      </w:pPr>
      <w:r w:rsidRPr="00653CCE">
        <w:rPr>
          <w:rFonts w:ascii="Times New Roman" w:hAnsi="Times New Roman" w:cs="Times New Roman"/>
        </w:rPr>
        <w:t>Interpretation of Findings</w:t>
      </w:r>
    </w:p>
    <w:p w14:paraId="3D78DAF8" w14:textId="3A440C30"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The observed correlation of 0.3865 between temperature and violent crime in Denver strongly supports the heat hypothesis established in criminological literature</w:t>
      </w:r>
      <w:r w:rsidR="00CC19B6">
        <w:rPr>
          <w:rFonts w:ascii="Times New Roman" w:hAnsi="Times New Roman" w:cs="Times New Roman"/>
        </w:rPr>
        <w:t xml:space="preserve"> </w:t>
      </w:r>
      <w:r w:rsidR="00CC19B6" w:rsidRPr="00CC19B6">
        <w:rPr>
          <w:rFonts w:ascii="Times New Roman" w:hAnsi="Times New Roman" w:cs="Times New Roman"/>
        </w:rPr>
        <w:t>(Anderson, 1989, 2001; Anderson et al., 2000)</w:t>
      </w:r>
      <w:r w:rsidRPr="002D5FBC">
        <w:rPr>
          <w:rFonts w:ascii="Times New Roman" w:hAnsi="Times New Roman" w:cs="Times New Roman"/>
        </w:rPr>
        <w:t>. This moderate positive correlation indicates that temperature serves as a meaningful predictor of violent crime rates, with practical implications for public policy.</w:t>
      </w:r>
    </w:p>
    <w:p w14:paraId="60753FD2" w14:textId="77777777"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The steady increase in average daily violent crimes from very cold days (12.27) to hot days (20.75) shows not only that the relationship is statistically meaningful, but that it has practical importance. The consistent progression across temperature ranges suggests that the relationship holds across the entire temperature spectrum rather than just at extreme temperatures.</w:t>
      </w:r>
    </w:p>
    <w:p w14:paraId="0D1E526E" w14:textId="0FC8820F"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The seasonal analysis reveal</w:t>
      </w:r>
      <w:r w:rsidR="005E76C2">
        <w:rPr>
          <w:rFonts w:ascii="Times New Roman" w:hAnsi="Times New Roman" w:cs="Times New Roman"/>
        </w:rPr>
        <w:t>ed</w:t>
      </w:r>
      <w:r w:rsidRPr="002D5FBC">
        <w:rPr>
          <w:rFonts w:ascii="Times New Roman" w:hAnsi="Times New Roman" w:cs="Times New Roman"/>
        </w:rPr>
        <w:t xml:space="preserve"> that summer months (June-August) average 20.98 violent crimes per day compared to winter months (December-February) at 16.02 crimes per day</w:t>
      </w:r>
      <w:r w:rsidR="005E76C2">
        <w:rPr>
          <w:rFonts w:ascii="Times New Roman" w:hAnsi="Times New Roman" w:cs="Times New Roman"/>
        </w:rPr>
        <w:t>. That</w:t>
      </w:r>
      <w:r w:rsidR="00CD5E22">
        <w:rPr>
          <w:rFonts w:ascii="Times New Roman" w:hAnsi="Times New Roman" w:cs="Times New Roman"/>
        </w:rPr>
        <w:t xml:space="preserve"> is </w:t>
      </w:r>
      <w:r w:rsidRPr="002D5FBC">
        <w:rPr>
          <w:rFonts w:ascii="Times New Roman" w:hAnsi="Times New Roman" w:cs="Times New Roman"/>
        </w:rPr>
        <w:t>a 31% increase that coincides with Denver's 40.3°F average temperature difference between seasons.</w:t>
      </w:r>
      <w:r w:rsidR="008F60E1">
        <w:rPr>
          <w:rFonts w:ascii="Times New Roman" w:hAnsi="Times New Roman" w:cs="Times New Roman"/>
        </w:rPr>
        <w:t xml:space="preserve"> </w:t>
      </w:r>
      <w:r w:rsidR="008F60E1" w:rsidRPr="008F60E1">
        <w:rPr>
          <w:rFonts w:ascii="Times New Roman" w:hAnsi="Times New Roman" w:cs="Times New Roman"/>
        </w:rPr>
        <w:t xml:space="preserve">This finding aligns with previous research on intra-week and seasonal crime patterns (Andresen &amp; </w:t>
      </w:r>
      <w:proofErr w:type="spellStart"/>
      <w:r w:rsidR="008F60E1" w:rsidRPr="008F60E1">
        <w:rPr>
          <w:rFonts w:ascii="Times New Roman" w:hAnsi="Times New Roman" w:cs="Times New Roman"/>
        </w:rPr>
        <w:t>Malleson</w:t>
      </w:r>
      <w:proofErr w:type="spellEnd"/>
      <w:r w:rsidR="008F60E1" w:rsidRPr="008F60E1">
        <w:rPr>
          <w:rFonts w:ascii="Times New Roman" w:hAnsi="Times New Roman" w:cs="Times New Roman"/>
        </w:rPr>
        <w:t>, 2015).</w:t>
      </w:r>
    </w:p>
    <w:p w14:paraId="5F4CF218" w14:textId="77777777" w:rsidR="002D5FBC" w:rsidRPr="00653CCE" w:rsidRDefault="002D5FBC" w:rsidP="00D67E48">
      <w:pPr>
        <w:pStyle w:val="Heading2"/>
        <w:rPr>
          <w:rFonts w:ascii="Times New Roman" w:hAnsi="Times New Roman" w:cs="Times New Roman"/>
        </w:rPr>
      </w:pPr>
      <w:r w:rsidRPr="00653CCE">
        <w:rPr>
          <w:rFonts w:ascii="Times New Roman" w:hAnsi="Times New Roman" w:cs="Times New Roman"/>
        </w:rPr>
        <w:lastRenderedPageBreak/>
        <w:t>Potential Mechanisms</w:t>
      </w:r>
    </w:p>
    <w:p w14:paraId="652F7D22" w14:textId="6D09565E" w:rsidR="009D314A" w:rsidRPr="009D314A" w:rsidRDefault="009D314A" w:rsidP="009D314A">
      <w:pPr>
        <w:spacing w:line="480" w:lineRule="auto"/>
        <w:rPr>
          <w:rFonts w:ascii="Times New Roman" w:hAnsi="Times New Roman" w:cs="Times New Roman"/>
        </w:rPr>
      </w:pPr>
      <w:r w:rsidRPr="009D314A">
        <w:rPr>
          <w:rFonts w:ascii="Times New Roman" w:hAnsi="Times New Roman" w:cs="Times New Roman"/>
        </w:rPr>
        <w:t xml:space="preserve">Several theoretical frameworks may explain the observed relationship. The heat-aggression hypothesis suggests that higher temperatures may increase general discomfort and irritability, lowering the threshold for aggression (Anderson, 2001; Park et al., 2021). Alternatively, routine activity theory </w:t>
      </w:r>
      <w:r>
        <w:rPr>
          <w:rFonts w:ascii="Times New Roman" w:hAnsi="Times New Roman" w:cs="Times New Roman"/>
        </w:rPr>
        <w:t>argues</w:t>
      </w:r>
      <w:r w:rsidRPr="009D314A">
        <w:rPr>
          <w:rFonts w:ascii="Times New Roman" w:hAnsi="Times New Roman" w:cs="Times New Roman"/>
        </w:rPr>
        <w:t xml:space="preserve"> that warmer weather increases outdoor activities and social interactions, creating more opportunities for violence (Cohen &amp; Felson, 1979; Felson, 2002). Temperature influences both offender motivation and victim availability (Stevens et al., 2022).</w:t>
      </w:r>
    </w:p>
    <w:p w14:paraId="336BE04D" w14:textId="77777777" w:rsidR="009D314A" w:rsidRPr="009D314A" w:rsidRDefault="009D314A" w:rsidP="009D314A">
      <w:pPr>
        <w:spacing w:line="480" w:lineRule="auto"/>
        <w:rPr>
          <w:rFonts w:ascii="Times New Roman" w:hAnsi="Times New Roman" w:cs="Times New Roman"/>
        </w:rPr>
      </w:pPr>
      <w:r w:rsidRPr="009D314A">
        <w:rPr>
          <w:rFonts w:ascii="Times New Roman" w:hAnsi="Times New Roman" w:cs="Times New Roman"/>
        </w:rPr>
        <w:t>Recent neurobiological research has also suggested that temperature may affect serotonergic transmission, which could increase impulsivity and general human activity levels (Tiihonen et al., 2017).</w:t>
      </w:r>
    </w:p>
    <w:p w14:paraId="11078C88" w14:textId="754356F5" w:rsidR="002D5FBC" w:rsidRPr="00653CCE" w:rsidRDefault="002D5FBC" w:rsidP="009D314A">
      <w:pPr>
        <w:pStyle w:val="Heading2"/>
        <w:rPr>
          <w:rFonts w:ascii="Times New Roman" w:hAnsi="Times New Roman" w:cs="Times New Roman"/>
        </w:rPr>
      </w:pPr>
      <w:r w:rsidRPr="00653CCE">
        <w:rPr>
          <w:rFonts w:ascii="Times New Roman" w:hAnsi="Times New Roman" w:cs="Times New Roman"/>
        </w:rPr>
        <w:t>Limitations and Considerations</w:t>
      </w:r>
    </w:p>
    <w:p w14:paraId="69A6E6EA" w14:textId="77777777"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b/>
          <w:bCs/>
        </w:rPr>
        <w:t>Data Limitations</w:t>
      </w:r>
      <w:r w:rsidRPr="002D5FBC">
        <w:rPr>
          <w:rFonts w:ascii="Times New Roman" w:hAnsi="Times New Roman" w:cs="Times New Roman"/>
        </w:rPr>
        <w:t>:</w:t>
      </w:r>
    </w:p>
    <w:p w14:paraId="42F590F9" w14:textId="28FD97A4" w:rsidR="002D5FBC" w:rsidRPr="00BE32C0" w:rsidRDefault="002D5FBC" w:rsidP="00AD05C9">
      <w:pPr>
        <w:pStyle w:val="ListParagraph"/>
        <w:numPr>
          <w:ilvl w:val="0"/>
          <w:numId w:val="28"/>
        </w:numPr>
        <w:spacing w:line="480" w:lineRule="auto"/>
        <w:rPr>
          <w:rFonts w:ascii="Times New Roman" w:hAnsi="Times New Roman" w:cs="Times New Roman"/>
        </w:rPr>
      </w:pPr>
      <w:r w:rsidRPr="00BE32C0">
        <w:rPr>
          <w:rFonts w:ascii="Times New Roman" w:hAnsi="Times New Roman" w:cs="Times New Roman"/>
        </w:rPr>
        <w:t>The analysis focuse</w:t>
      </w:r>
      <w:r w:rsidR="002F728F" w:rsidRPr="00BE32C0">
        <w:rPr>
          <w:rFonts w:ascii="Times New Roman" w:hAnsi="Times New Roman" w:cs="Times New Roman"/>
        </w:rPr>
        <w:t>d</w:t>
      </w:r>
      <w:r w:rsidRPr="00BE32C0">
        <w:rPr>
          <w:rFonts w:ascii="Times New Roman" w:hAnsi="Times New Roman" w:cs="Times New Roman"/>
        </w:rPr>
        <w:t xml:space="preserve"> on reported crimes, which may not capture all violent incidents</w:t>
      </w:r>
    </w:p>
    <w:p w14:paraId="61C784DC" w14:textId="63D560F1" w:rsidR="002D5FBC" w:rsidRPr="00BE32C0" w:rsidRDefault="002D5FBC" w:rsidP="00AD05C9">
      <w:pPr>
        <w:pStyle w:val="ListParagraph"/>
        <w:numPr>
          <w:ilvl w:val="0"/>
          <w:numId w:val="28"/>
        </w:numPr>
        <w:spacing w:line="480" w:lineRule="auto"/>
        <w:rPr>
          <w:rFonts w:ascii="Times New Roman" w:hAnsi="Times New Roman" w:cs="Times New Roman"/>
        </w:rPr>
      </w:pPr>
      <w:r w:rsidRPr="00BE32C0">
        <w:rPr>
          <w:rFonts w:ascii="Times New Roman" w:hAnsi="Times New Roman" w:cs="Times New Roman"/>
        </w:rPr>
        <w:t>Weather station data represents conditions at a single location</w:t>
      </w:r>
      <w:r w:rsidR="002F728F" w:rsidRPr="00BE32C0">
        <w:rPr>
          <w:rFonts w:ascii="Times New Roman" w:hAnsi="Times New Roman" w:cs="Times New Roman"/>
        </w:rPr>
        <w:t xml:space="preserve"> </w:t>
      </w:r>
      <w:r w:rsidRPr="00BE32C0">
        <w:rPr>
          <w:rFonts w:ascii="Times New Roman" w:hAnsi="Times New Roman" w:cs="Times New Roman"/>
        </w:rPr>
        <w:t>within the metropolitan area</w:t>
      </w:r>
    </w:p>
    <w:p w14:paraId="07BF253B" w14:textId="5BFDC4CD" w:rsidR="002C0FD1" w:rsidRPr="000A3563" w:rsidRDefault="002D5FBC" w:rsidP="000A3563">
      <w:pPr>
        <w:pStyle w:val="ListParagraph"/>
        <w:numPr>
          <w:ilvl w:val="0"/>
          <w:numId w:val="28"/>
        </w:numPr>
        <w:spacing w:line="480" w:lineRule="auto"/>
        <w:rPr>
          <w:rFonts w:ascii="Times New Roman" w:hAnsi="Times New Roman" w:cs="Times New Roman"/>
        </w:rPr>
      </w:pPr>
      <w:r w:rsidRPr="00BE32C0">
        <w:rPr>
          <w:rFonts w:ascii="Times New Roman" w:hAnsi="Times New Roman" w:cs="Times New Roman"/>
        </w:rPr>
        <w:t>The study period includes the COVID-19 pandemic (2020-2021), which may have affected both crime patterns and social behavior</w:t>
      </w:r>
    </w:p>
    <w:p w14:paraId="583A0121" w14:textId="3A486E60"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b/>
          <w:bCs/>
        </w:rPr>
        <w:t>Methodological Considerations</w:t>
      </w:r>
      <w:r w:rsidRPr="002D5FBC">
        <w:rPr>
          <w:rFonts w:ascii="Times New Roman" w:hAnsi="Times New Roman" w:cs="Times New Roman"/>
        </w:rPr>
        <w:t>:</w:t>
      </w:r>
    </w:p>
    <w:p w14:paraId="444A2BAD" w14:textId="77777777" w:rsidR="002D5FBC" w:rsidRPr="00BE32C0" w:rsidRDefault="002D5FBC" w:rsidP="00AD05C9">
      <w:pPr>
        <w:pStyle w:val="ListParagraph"/>
        <w:numPr>
          <w:ilvl w:val="0"/>
          <w:numId w:val="29"/>
        </w:numPr>
        <w:spacing w:line="480" w:lineRule="auto"/>
        <w:rPr>
          <w:rFonts w:ascii="Times New Roman" w:hAnsi="Times New Roman" w:cs="Times New Roman"/>
        </w:rPr>
      </w:pPr>
      <w:r w:rsidRPr="00BE32C0">
        <w:rPr>
          <w:rFonts w:ascii="Times New Roman" w:hAnsi="Times New Roman" w:cs="Times New Roman"/>
        </w:rPr>
        <w:t>Correlation does not imply causation; observed relationships may reflect confounding variables</w:t>
      </w:r>
    </w:p>
    <w:p w14:paraId="6C7A59C5" w14:textId="77777777" w:rsidR="002D5FBC" w:rsidRPr="00BE32C0" w:rsidRDefault="002D5FBC" w:rsidP="00AD05C9">
      <w:pPr>
        <w:pStyle w:val="ListParagraph"/>
        <w:numPr>
          <w:ilvl w:val="0"/>
          <w:numId w:val="29"/>
        </w:numPr>
        <w:spacing w:line="480" w:lineRule="auto"/>
        <w:rPr>
          <w:rFonts w:ascii="Times New Roman" w:hAnsi="Times New Roman" w:cs="Times New Roman"/>
        </w:rPr>
      </w:pPr>
      <w:r w:rsidRPr="00BE32C0">
        <w:rPr>
          <w:rFonts w:ascii="Times New Roman" w:hAnsi="Times New Roman" w:cs="Times New Roman"/>
        </w:rPr>
        <w:t>The linear relationship assumption may not capture complex threshold effects</w:t>
      </w:r>
    </w:p>
    <w:p w14:paraId="2CD2D72C" w14:textId="303C3F31" w:rsidR="002D5FBC" w:rsidRPr="00BE32C0" w:rsidRDefault="002D5FBC" w:rsidP="00AD05C9">
      <w:pPr>
        <w:pStyle w:val="ListParagraph"/>
        <w:numPr>
          <w:ilvl w:val="0"/>
          <w:numId w:val="29"/>
        </w:numPr>
        <w:spacing w:line="480" w:lineRule="auto"/>
        <w:rPr>
          <w:rFonts w:ascii="Times New Roman" w:hAnsi="Times New Roman" w:cs="Times New Roman"/>
        </w:rPr>
      </w:pPr>
      <w:r w:rsidRPr="00BE32C0">
        <w:rPr>
          <w:rFonts w:ascii="Times New Roman" w:hAnsi="Times New Roman" w:cs="Times New Roman"/>
        </w:rPr>
        <w:t xml:space="preserve">Daily aggregation may </w:t>
      </w:r>
      <w:r w:rsidR="002F728F" w:rsidRPr="00BE32C0">
        <w:rPr>
          <w:rFonts w:ascii="Times New Roman" w:hAnsi="Times New Roman" w:cs="Times New Roman"/>
        </w:rPr>
        <w:t>hide</w:t>
      </w:r>
      <w:r w:rsidRPr="00BE32C0">
        <w:rPr>
          <w:rFonts w:ascii="Times New Roman" w:hAnsi="Times New Roman" w:cs="Times New Roman"/>
        </w:rPr>
        <w:t xml:space="preserve"> within-day temporal patterns</w:t>
      </w:r>
    </w:p>
    <w:p w14:paraId="2F958F86" w14:textId="77777777" w:rsidR="002D5FBC" w:rsidRPr="00653CCE" w:rsidRDefault="002D5FBC" w:rsidP="00D67E48">
      <w:pPr>
        <w:pStyle w:val="Heading1"/>
        <w:rPr>
          <w:rFonts w:ascii="Times New Roman" w:hAnsi="Times New Roman" w:cs="Times New Roman"/>
        </w:rPr>
      </w:pPr>
      <w:r w:rsidRPr="00653CCE">
        <w:rPr>
          <w:rFonts w:ascii="Times New Roman" w:hAnsi="Times New Roman" w:cs="Times New Roman"/>
        </w:rPr>
        <w:lastRenderedPageBreak/>
        <w:t>Conclusion</w:t>
      </w:r>
    </w:p>
    <w:p w14:paraId="17AFC7AC" w14:textId="38CB72EB"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This analysis provides empirical evidence for a moderate positive correlation (r = 0.3865) between daily maximum temperature and violent crime in Denver over a five-year period. The findings strongly support the heat hypothesis</w:t>
      </w:r>
      <w:r w:rsidR="0020590B">
        <w:rPr>
          <w:rFonts w:ascii="Times New Roman" w:hAnsi="Times New Roman" w:cs="Times New Roman"/>
        </w:rPr>
        <w:t xml:space="preserve"> </w:t>
      </w:r>
      <w:r w:rsidR="0020590B" w:rsidRPr="0020590B">
        <w:rPr>
          <w:rFonts w:ascii="Times New Roman" w:hAnsi="Times New Roman" w:cs="Times New Roman"/>
        </w:rPr>
        <w:t>(Anderson, 1989, 2001)</w:t>
      </w:r>
      <w:r w:rsidRPr="002D5FBC">
        <w:rPr>
          <w:rFonts w:ascii="Times New Roman" w:hAnsi="Times New Roman" w:cs="Times New Roman"/>
        </w:rPr>
        <w:t>, demonstrating that temperature serves as a meaningful environmental predictor of violent crime rates with clear practical implications for law enforcement resource allocation.</w:t>
      </w:r>
    </w:p>
    <w:p w14:paraId="4D8BC99B" w14:textId="4506B0D5"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 xml:space="preserve">The analysis of 1,823 days of merged weather and crime data ensures statistical reliability, with comprehensive data processing removing potential confounding from data quality issues. The five-year analysis period (2020-2024) provides robust statistical power and reveals consistent patterns across different climatic conditions and social contexts. The 69% increase in violent crime rates from coldest to hottest temperature </w:t>
      </w:r>
      <w:r w:rsidR="00533373">
        <w:rPr>
          <w:rFonts w:ascii="Times New Roman" w:hAnsi="Times New Roman" w:cs="Times New Roman"/>
        </w:rPr>
        <w:t>groupings</w:t>
      </w:r>
      <w:r w:rsidRPr="002D5FBC">
        <w:rPr>
          <w:rFonts w:ascii="Times New Roman" w:hAnsi="Times New Roman" w:cs="Times New Roman"/>
        </w:rPr>
        <w:t xml:space="preserve"> provides actionable intelligence for predictive policing and resource deployment strategies.</w:t>
      </w:r>
    </w:p>
    <w:p w14:paraId="06C21B06" w14:textId="77777777"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Additional research could explore non-linear relationships, examine specific crime types separately, and investigate the interaction between temperature and other environmental factors such as humidity, precipitation, and air quality. The dataset's inclusion of COVID-19 years also presents opportunities to study how social disruptions affect temperature-crime relationships.</w:t>
      </w:r>
    </w:p>
    <w:p w14:paraId="5F93753E" w14:textId="0CBD27DD"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t>The study demonstrates the value of interdisciplinary approaches combining meteorological and criminological data to understand complex social phenomena. As climate patterns continue to evolve, with Denver experiencing increasing average temperatures, understanding temperature-crime relationships becomes increasingly important for urban planning and public safety strategies</w:t>
      </w:r>
      <w:r w:rsidR="00FD2197" w:rsidRPr="00FD2197">
        <w:rPr>
          <w:rFonts w:ascii="Times New Roman" w:hAnsi="Times New Roman" w:cs="Times New Roman"/>
        </w:rPr>
        <w:t xml:space="preserve"> (Anderson &amp; DeLisi, 2011)</w:t>
      </w:r>
      <w:r w:rsidRPr="002D5FBC">
        <w:rPr>
          <w:rFonts w:ascii="Times New Roman" w:hAnsi="Times New Roman" w:cs="Times New Roman"/>
        </w:rPr>
        <w:t>.</w:t>
      </w:r>
    </w:p>
    <w:p w14:paraId="3705B0FA" w14:textId="6F8B28FE" w:rsidR="002D5FBC" w:rsidRPr="002D5FBC" w:rsidRDefault="002D5FBC" w:rsidP="00AD05C9">
      <w:pPr>
        <w:spacing w:line="480" w:lineRule="auto"/>
        <w:rPr>
          <w:rFonts w:ascii="Times New Roman" w:hAnsi="Times New Roman" w:cs="Times New Roman"/>
        </w:rPr>
      </w:pPr>
      <w:r w:rsidRPr="002D5FBC">
        <w:rPr>
          <w:rFonts w:ascii="Times New Roman" w:hAnsi="Times New Roman" w:cs="Times New Roman"/>
        </w:rPr>
        <w:lastRenderedPageBreak/>
        <w:t>Law enforcement agencies and city planners can use these findings to implement proactive measures during high-temperature periods, particularly in summer months when violent crime rates increase by 31% compared to winter.</w:t>
      </w:r>
    </w:p>
    <w:p w14:paraId="70633E69" w14:textId="77777777" w:rsidR="002D5FBC" w:rsidRPr="002D5FBC" w:rsidRDefault="00C10E67" w:rsidP="002D5FBC">
      <w:pPr>
        <w:rPr>
          <w:rFonts w:ascii="Times New Roman" w:hAnsi="Times New Roman" w:cs="Times New Roman"/>
        </w:rPr>
      </w:pPr>
      <w:r>
        <w:rPr>
          <w:rFonts w:ascii="Times New Roman" w:hAnsi="Times New Roman" w:cs="Times New Roman"/>
        </w:rPr>
        <w:pict w14:anchorId="75975188">
          <v:rect id="_x0000_i1025" style="width:0;height:1.5pt" o:hralign="center" o:hrstd="t" o:hr="t" fillcolor="#a0a0a0" stroked="f"/>
        </w:pict>
      </w:r>
    </w:p>
    <w:p w14:paraId="398603C4" w14:textId="27395865" w:rsidR="00522236" w:rsidRDefault="002D5FBC" w:rsidP="00214710">
      <w:pPr>
        <w:rPr>
          <w:rFonts w:ascii="Times New Roman" w:hAnsi="Times New Roman" w:cs="Times New Roman"/>
        </w:rPr>
      </w:pPr>
      <w:r w:rsidRPr="00BA2B4A">
        <w:rPr>
          <w:rFonts w:ascii="Times New Roman" w:hAnsi="Times New Roman" w:cs="Times New Roman"/>
        </w:rPr>
        <w:t>This analysis was conducted using Python for data processing and statistical analysis,</w:t>
      </w:r>
      <w:r w:rsidR="006504C0">
        <w:rPr>
          <w:rFonts w:ascii="Times New Roman" w:hAnsi="Times New Roman" w:cs="Times New Roman"/>
        </w:rPr>
        <w:t xml:space="preserve"> with the</w:t>
      </w:r>
      <w:r w:rsidR="00522236" w:rsidRPr="00522236">
        <w:rPr>
          <w:rFonts w:ascii="Times New Roman" w:hAnsi="Times New Roman" w:cs="Times New Roman"/>
        </w:rPr>
        <w:t xml:space="preserve"> processing scripts developed with assistance from Claude Opus 4 (Anthropic, 2025). The AI was prompted to help </w:t>
      </w:r>
      <w:r w:rsidR="00522236">
        <w:rPr>
          <w:rFonts w:ascii="Times New Roman" w:hAnsi="Times New Roman" w:cs="Times New Roman"/>
        </w:rPr>
        <w:t>develop and debug</w:t>
      </w:r>
      <w:r w:rsidR="00522236" w:rsidRPr="00522236">
        <w:rPr>
          <w:rFonts w:ascii="Times New Roman" w:hAnsi="Times New Roman" w:cs="Times New Roman"/>
        </w:rPr>
        <w:t xml:space="preserve"> Python code for joining weather and crime datasets with specific date standardization requirements.</w:t>
      </w:r>
    </w:p>
    <w:p w14:paraId="6C434484" w14:textId="49A4E6ED" w:rsidR="00BA2B4A" w:rsidRDefault="00522236" w:rsidP="00214710">
      <w:pPr>
        <w:rPr>
          <w:rFonts w:ascii="Times New Roman" w:hAnsi="Times New Roman" w:cs="Times New Roman"/>
        </w:rPr>
      </w:pPr>
      <w:r>
        <w:rPr>
          <w:rFonts w:ascii="Times New Roman" w:hAnsi="Times New Roman" w:cs="Times New Roman"/>
        </w:rPr>
        <w:t>A</w:t>
      </w:r>
      <w:r w:rsidR="002D5FBC" w:rsidRPr="00BA2B4A">
        <w:rPr>
          <w:rFonts w:ascii="Times New Roman" w:hAnsi="Times New Roman" w:cs="Times New Roman"/>
        </w:rPr>
        <w:t xml:space="preserve">ll </w:t>
      </w:r>
      <w:r w:rsidR="006504C0">
        <w:rPr>
          <w:rFonts w:ascii="Times New Roman" w:hAnsi="Times New Roman" w:cs="Times New Roman"/>
        </w:rPr>
        <w:t>scripts are</w:t>
      </w:r>
      <w:r w:rsidR="002D5FBC" w:rsidRPr="00BA2B4A">
        <w:rPr>
          <w:rFonts w:ascii="Times New Roman" w:hAnsi="Times New Roman" w:cs="Times New Roman"/>
        </w:rPr>
        <w:t xml:space="preserve"> documented for reproducibility. The complete dataset</w:t>
      </w:r>
      <w:r w:rsidR="00AA4287">
        <w:rPr>
          <w:rFonts w:ascii="Times New Roman" w:hAnsi="Times New Roman" w:cs="Times New Roman"/>
        </w:rPr>
        <w:t>s, Python script</w:t>
      </w:r>
      <w:r w:rsidR="00032A4A">
        <w:rPr>
          <w:rFonts w:ascii="Times New Roman" w:hAnsi="Times New Roman" w:cs="Times New Roman"/>
        </w:rPr>
        <w:t>, visualizations, sonification, and interactive dashboard are included with this analysis.</w:t>
      </w:r>
    </w:p>
    <w:p w14:paraId="37879374" w14:textId="77777777" w:rsidR="00BA2B4A" w:rsidRDefault="00BA2B4A">
      <w:pPr>
        <w:rPr>
          <w:rFonts w:ascii="Times New Roman" w:hAnsi="Times New Roman" w:cs="Times New Roman"/>
        </w:rPr>
      </w:pPr>
      <w:r>
        <w:rPr>
          <w:rFonts w:ascii="Times New Roman" w:hAnsi="Times New Roman" w:cs="Times New Roman"/>
        </w:rPr>
        <w:br w:type="page"/>
      </w:r>
    </w:p>
    <w:p w14:paraId="059AA920" w14:textId="2D9727DC" w:rsidR="00DA2170" w:rsidRPr="00F55517" w:rsidRDefault="00BA2B4A" w:rsidP="003B6C0F">
      <w:pPr>
        <w:pStyle w:val="Heading1"/>
        <w:rPr>
          <w:rFonts w:ascii="Times New Roman" w:hAnsi="Times New Roman" w:cs="Times New Roman"/>
        </w:rPr>
      </w:pPr>
      <w:r w:rsidRPr="00F55517">
        <w:rPr>
          <w:rFonts w:ascii="Times New Roman" w:hAnsi="Times New Roman" w:cs="Times New Roman"/>
        </w:rPr>
        <w:lastRenderedPageBreak/>
        <w:t>References</w:t>
      </w:r>
    </w:p>
    <w:p w14:paraId="14D17CBC" w14:textId="77777777" w:rsidR="00F55517" w:rsidRPr="00F55517" w:rsidRDefault="00F55517" w:rsidP="00F55517">
      <w:pPr>
        <w:ind w:left="720" w:hanging="720"/>
        <w:rPr>
          <w:rFonts w:ascii="Times New Roman" w:hAnsi="Times New Roman" w:cs="Times New Roman"/>
        </w:rPr>
      </w:pPr>
      <w:r w:rsidRPr="00F55517">
        <w:rPr>
          <w:rFonts w:ascii="Times New Roman" w:hAnsi="Times New Roman" w:cs="Times New Roman"/>
        </w:rPr>
        <w:t xml:space="preserve">Anderson, C. A. (1989). Temperature and aggression: Ubiquitous effects of heat on </w:t>
      </w:r>
      <w:proofErr w:type="gramStart"/>
      <w:r w:rsidRPr="00F55517">
        <w:rPr>
          <w:rFonts w:ascii="Times New Roman" w:hAnsi="Times New Roman" w:cs="Times New Roman"/>
        </w:rPr>
        <w:t>occurrence</w:t>
      </w:r>
      <w:proofErr w:type="gramEnd"/>
      <w:r w:rsidRPr="00F55517">
        <w:rPr>
          <w:rFonts w:ascii="Times New Roman" w:hAnsi="Times New Roman" w:cs="Times New Roman"/>
        </w:rPr>
        <w:t xml:space="preserve"> of human violence. </w:t>
      </w:r>
      <w:r w:rsidRPr="00F55517">
        <w:rPr>
          <w:rFonts w:ascii="Times New Roman" w:hAnsi="Times New Roman" w:cs="Times New Roman"/>
          <w:i/>
          <w:iCs/>
        </w:rPr>
        <w:t>Psychological Bulletin</w:t>
      </w:r>
      <w:r w:rsidRPr="00F55517">
        <w:rPr>
          <w:rFonts w:ascii="Times New Roman" w:hAnsi="Times New Roman" w:cs="Times New Roman"/>
        </w:rPr>
        <w:t xml:space="preserve">, </w:t>
      </w:r>
      <w:r w:rsidRPr="00F55517">
        <w:rPr>
          <w:rFonts w:ascii="Times New Roman" w:hAnsi="Times New Roman" w:cs="Times New Roman"/>
          <w:i/>
          <w:iCs/>
        </w:rPr>
        <w:t>106</w:t>
      </w:r>
      <w:r w:rsidRPr="00F55517">
        <w:rPr>
          <w:rFonts w:ascii="Times New Roman" w:hAnsi="Times New Roman" w:cs="Times New Roman"/>
        </w:rPr>
        <w:t xml:space="preserve">(1), 74-96. </w:t>
      </w:r>
      <w:hyperlink r:id="rId7" w:history="1">
        <w:r w:rsidRPr="00F55517">
          <w:rPr>
            <w:rStyle w:val="Hyperlink"/>
            <w:rFonts w:ascii="Times New Roman" w:hAnsi="Times New Roman" w:cs="Times New Roman"/>
          </w:rPr>
          <w:t>https://doi.org/10.1037/0033-2909.106.1.74</w:t>
        </w:r>
      </w:hyperlink>
    </w:p>
    <w:p w14:paraId="43AAFA89" w14:textId="77777777" w:rsidR="00F55517" w:rsidRPr="00F55517" w:rsidRDefault="00F55517" w:rsidP="00F55517">
      <w:pPr>
        <w:ind w:left="720" w:hanging="720"/>
        <w:rPr>
          <w:rFonts w:ascii="Times New Roman" w:hAnsi="Times New Roman" w:cs="Times New Roman"/>
        </w:rPr>
      </w:pPr>
      <w:r w:rsidRPr="00F55517">
        <w:rPr>
          <w:rFonts w:ascii="Times New Roman" w:hAnsi="Times New Roman" w:cs="Times New Roman"/>
        </w:rPr>
        <w:t xml:space="preserve">Anderson, C. A. (2001). Heat and violence. </w:t>
      </w:r>
      <w:r w:rsidRPr="00F55517">
        <w:rPr>
          <w:rFonts w:ascii="Times New Roman" w:hAnsi="Times New Roman" w:cs="Times New Roman"/>
          <w:i/>
          <w:iCs/>
        </w:rPr>
        <w:t>Current Directions in Psychological Science</w:t>
      </w:r>
      <w:r w:rsidRPr="00F55517">
        <w:rPr>
          <w:rFonts w:ascii="Times New Roman" w:hAnsi="Times New Roman" w:cs="Times New Roman"/>
        </w:rPr>
        <w:t xml:space="preserve">, </w:t>
      </w:r>
      <w:r w:rsidRPr="00F55517">
        <w:rPr>
          <w:rFonts w:ascii="Times New Roman" w:hAnsi="Times New Roman" w:cs="Times New Roman"/>
          <w:i/>
          <w:iCs/>
        </w:rPr>
        <w:t>10</w:t>
      </w:r>
      <w:r w:rsidRPr="00F55517">
        <w:rPr>
          <w:rFonts w:ascii="Times New Roman" w:hAnsi="Times New Roman" w:cs="Times New Roman"/>
        </w:rPr>
        <w:t xml:space="preserve">(1), 33-38. </w:t>
      </w:r>
      <w:hyperlink r:id="rId8" w:history="1">
        <w:r w:rsidRPr="00F55517">
          <w:rPr>
            <w:rStyle w:val="Hyperlink"/>
            <w:rFonts w:ascii="Times New Roman" w:hAnsi="Times New Roman" w:cs="Times New Roman"/>
          </w:rPr>
          <w:t>https://doi.org/10.1111/1467-8721.00109</w:t>
        </w:r>
      </w:hyperlink>
    </w:p>
    <w:p w14:paraId="115A2321" w14:textId="77777777" w:rsidR="00F55517" w:rsidRPr="00F55517" w:rsidRDefault="00F55517" w:rsidP="00F55517">
      <w:pPr>
        <w:ind w:left="720" w:hanging="720"/>
        <w:rPr>
          <w:rFonts w:ascii="Times New Roman" w:hAnsi="Times New Roman" w:cs="Times New Roman"/>
        </w:rPr>
      </w:pPr>
      <w:r w:rsidRPr="00F55517">
        <w:rPr>
          <w:rFonts w:ascii="Times New Roman" w:hAnsi="Times New Roman" w:cs="Times New Roman"/>
        </w:rPr>
        <w:t xml:space="preserve">Anderson, C. A., Anderson, K. B., Dorr, N., DeNeve, K. M., &amp; Flanagan, M. (2000). Temperature and aggression. In M. P. Zanna (Ed.), </w:t>
      </w:r>
      <w:r w:rsidRPr="00F55517">
        <w:rPr>
          <w:rFonts w:ascii="Times New Roman" w:hAnsi="Times New Roman" w:cs="Times New Roman"/>
          <w:i/>
          <w:iCs/>
        </w:rPr>
        <w:t>Advances in experimental social psychology</w:t>
      </w:r>
      <w:r w:rsidRPr="00F55517">
        <w:rPr>
          <w:rFonts w:ascii="Times New Roman" w:hAnsi="Times New Roman" w:cs="Times New Roman"/>
        </w:rPr>
        <w:t xml:space="preserve"> (Vol. 32, pp. 63-133). Academic Press.</w:t>
      </w:r>
    </w:p>
    <w:p w14:paraId="4A0255CC" w14:textId="77777777" w:rsidR="00F55517" w:rsidRPr="00F55517" w:rsidRDefault="00F55517" w:rsidP="00F55517">
      <w:pPr>
        <w:ind w:left="720" w:hanging="720"/>
        <w:rPr>
          <w:rFonts w:ascii="Times New Roman" w:hAnsi="Times New Roman" w:cs="Times New Roman"/>
        </w:rPr>
      </w:pPr>
      <w:r w:rsidRPr="00F55517">
        <w:rPr>
          <w:rFonts w:ascii="Times New Roman" w:hAnsi="Times New Roman" w:cs="Times New Roman"/>
        </w:rPr>
        <w:t xml:space="preserve">Anderson, C. A., &amp; DeLisi, M. (2011). Implications of global climate change for violence in developed and developing countries. In J. P. Forgas, A. W. Kruglanski, &amp; K. D. Williams (Eds.), </w:t>
      </w:r>
      <w:r w:rsidRPr="00F55517">
        <w:rPr>
          <w:rFonts w:ascii="Times New Roman" w:hAnsi="Times New Roman" w:cs="Times New Roman"/>
          <w:i/>
          <w:iCs/>
        </w:rPr>
        <w:t>The psychology of social conflict and aggression</w:t>
      </w:r>
      <w:r w:rsidRPr="00F55517">
        <w:rPr>
          <w:rFonts w:ascii="Times New Roman" w:hAnsi="Times New Roman" w:cs="Times New Roman"/>
        </w:rPr>
        <w:t xml:space="preserve"> (pp. 249-265). Psychology Press.</w:t>
      </w:r>
    </w:p>
    <w:p w14:paraId="56A23E69" w14:textId="77777777" w:rsidR="00F55517" w:rsidRPr="00F55517" w:rsidRDefault="00F55517" w:rsidP="00F55517">
      <w:pPr>
        <w:ind w:left="720" w:hanging="720"/>
        <w:rPr>
          <w:rFonts w:ascii="Times New Roman" w:hAnsi="Times New Roman" w:cs="Times New Roman"/>
        </w:rPr>
      </w:pPr>
      <w:r w:rsidRPr="00F55517">
        <w:rPr>
          <w:rFonts w:ascii="Times New Roman" w:hAnsi="Times New Roman" w:cs="Times New Roman"/>
        </w:rPr>
        <w:t xml:space="preserve">Andresen, M. A., &amp; </w:t>
      </w:r>
      <w:proofErr w:type="spellStart"/>
      <w:r w:rsidRPr="00F55517">
        <w:rPr>
          <w:rFonts w:ascii="Times New Roman" w:hAnsi="Times New Roman" w:cs="Times New Roman"/>
        </w:rPr>
        <w:t>Malleson</w:t>
      </w:r>
      <w:proofErr w:type="spellEnd"/>
      <w:r w:rsidRPr="00F55517">
        <w:rPr>
          <w:rFonts w:ascii="Times New Roman" w:hAnsi="Times New Roman" w:cs="Times New Roman"/>
        </w:rPr>
        <w:t xml:space="preserve">, N. (2015). Intra-week spatial-temporal patterns of crime. </w:t>
      </w:r>
      <w:r w:rsidRPr="00F55517">
        <w:rPr>
          <w:rFonts w:ascii="Times New Roman" w:hAnsi="Times New Roman" w:cs="Times New Roman"/>
          <w:i/>
          <w:iCs/>
        </w:rPr>
        <w:t>Crime Science</w:t>
      </w:r>
      <w:r w:rsidRPr="00F55517">
        <w:rPr>
          <w:rFonts w:ascii="Times New Roman" w:hAnsi="Times New Roman" w:cs="Times New Roman"/>
        </w:rPr>
        <w:t xml:space="preserve">, </w:t>
      </w:r>
      <w:r w:rsidRPr="00F55517">
        <w:rPr>
          <w:rFonts w:ascii="Times New Roman" w:hAnsi="Times New Roman" w:cs="Times New Roman"/>
          <w:i/>
          <w:iCs/>
        </w:rPr>
        <w:t>4</w:t>
      </w:r>
      <w:r w:rsidRPr="00F55517">
        <w:rPr>
          <w:rFonts w:ascii="Times New Roman" w:hAnsi="Times New Roman" w:cs="Times New Roman"/>
        </w:rPr>
        <w:t xml:space="preserve">, 12. </w:t>
      </w:r>
      <w:hyperlink r:id="rId9" w:history="1">
        <w:r w:rsidRPr="00F55517">
          <w:rPr>
            <w:rStyle w:val="Hyperlink"/>
            <w:rFonts w:ascii="Times New Roman" w:hAnsi="Times New Roman" w:cs="Times New Roman"/>
          </w:rPr>
          <w:t>https://doi.org/10.1186/s40163-015-0024-7</w:t>
        </w:r>
      </w:hyperlink>
    </w:p>
    <w:p w14:paraId="04D306B8" w14:textId="5B3EAF29" w:rsidR="001A11B7" w:rsidRDefault="001A11B7" w:rsidP="00F55517">
      <w:pPr>
        <w:ind w:left="720" w:hanging="720"/>
        <w:rPr>
          <w:rFonts w:ascii="Times New Roman" w:hAnsi="Times New Roman" w:cs="Times New Roman"/>
        </w:rPr>
      </w:pPr>
      <w:r w:rsidRPr="001A11B7">
        <w:rPr>
          <w:rFonts w:ascii="Times New Roman" w:hAnsi="Times New Roman" w:cs="Times New Roman"/>
        </w:rPr>
        <w:t xml:space="preserve">Anthropic. (2025). </w:t>
      </w:r>
      <w:r w:rsidRPr="001A11B7">
        <w:rPr>
          <w:rFonts w:ascii="Times New Roman" w:hAnsi="Times New Roman" w:cs="Times New Roman"/>
          <w:i/>
          <w:iCs/>
        </w:rPr>
        <w:t>Claude</w:t>
      </w:r>
      <w:r w:rsidRPr="001A11B7">
        <w:rPr>
          <w:rFonts w:ascii="Times New Roman" w:hAnsi="Times New Roman" w:cs="Times New Roman"/>
        </w:rPr>
        <w:t xml:space="preserve"> (Opus 4) [Large language model]. </w:t>
      </w:r>
      <w:hyperlink r:id="rId10" w:history="1">
        <w:r w:rsidRPr="001A11B7">
          <w:rPr>
            <w:rStyle w:val="Hyperlink"/>
            <w:rFonts w:ascii="Times New Roman" w:hAnsi="Times New Roman" w:cs="Times New Roman"/>
          </w:rPr>
          <w:t>https://claude.ai</w:t>
        </w:r>
      </w:hyperlink>
    </w:p>
    <w:p w14:paraId="2941310A" w14:textId="3BD8BCE2" w:rsidR="00F55517" w:rsidRPr="00F55517" w:rsidRDefault="00F55517" w:rsidP="00F55517">
      <w:pPr>
        <w:ind w:left="720" w:hanging="720"/>
        <w:rPr>
          <w:rFonts w:ascii="Times New Roman" w:hAnsi="Times New Roman" w:cs="Times New Roman"/>
        </w:rPr>
      </w:pPr>
      <w:r w:rsidRPr="00F55517">
        <w:rPr>
          <w:rFonts w:ascii="Times New Roman" w:hAnsi="Times New Roman" w:cs="Times New Roman"/>
        </w:rPr>
        <w:t xml:space="preserve">Berman, M. G., Stier, A. J., &amp; </w:t>
      </w:r>
      <w:proofErr w:type="spellStart"/>
      <w:r w:rsidRPr="00F55517">
        <w:rPr>
          <w:rFonts w:ascii="Times New Roman" w:hAnsi="Times New Roman" w:cs="Times New Roman"/>
        </w:rPr>
        <w:t>Akcelik</w:t>
      </w:r>
      <w:proofErr w:type="spellEnd"/>
      <w:r w:rsidRPr="00F55517">
        <w:rPr>
          <w:rFonts w:ascii="Times New Roman" w:hAnsi="Times New Roman" w:cs="Times New Roman"/>
        </w:rPr>
        <w:t xml:space="preserve">, G. N. (2020). Hot under the collar: A 14-year association between temperature and violent behavior across 436 U.S. counties. </w:t>
      </w:r>
      <w:r w:rsidRPr="00F55517">
        <w:rPr>
          <w:rFonts w:ascii="Times New Roman" w:hAnsi="Times New Roman" w:cs="Times New Roman"/>
          <w:i/>
          <w:iCs/>
        </w:rPr>
        <w:t>Environmental Research</w:t>
      </w:r>
      <w:r w:rsidRPr="00F55517">
        <w:rPr>
          <w:rFonts w:ascii="Times New Roman" w:hAnsi="Times New Roman" w:cs="Times New Roman"/>
        </w:rPr>
        <w:t xml:space="preserve">, </w:t>
      </w:r>
      <w:r w:rsidRPr="00F55517">
        <w:rPr>
          <w:rFonts w:ascii="Times New Roman" w:hAnsi="Times New Roman" w:cs="Times New Roman"/>
          <w:i/>
          <w:iCs/>
        </w:rPr>
        <w:t>191</w:t>
      </w:r>
      <w:r w:rsidRPr="00F55517">
        <w:rPr>
          <w:rFonts w:ascii="Times New Roman" w:hAnsi="Times New Roman" w:cs="Times New Roman"/>
        </w:rPr>
        <w:t xml:space="preserve">, 110181. </w:t>
      </w:r>
      <w:hyperlink r:id="rId11" w:history="1">
        <w:r w:rsidRPr="00F55517">
          <w:rPr>
            <w:rStyle w:val="Hyperlink"/>
            <w:rFonts w:ascii="Times New Roman" w:hAnsi="Times New Roman" w:cs="Times New Roman"/>
          </w:rPr>
          <w:t>https://doi.org/10.1016/j.envres.2020.110181</w:t>
        </w:r>
      </w:hyperlink>
    </w:p>
    <w:p w14:paraId="45031FE1" w14:textId="77772830" w:rsidR="00F55517" w:rsidRDefault="00F55517" w:rsidP="00F55517">
      <w:pPr>
        <w:ind w:left="720" w:hanging="720"/>
        <w:rPr>
          <w:rFonts w:ascii="Times New Roman" w:hAnsi="Times New Roman" w:cs="Times New Roman"/>
        </w:rPr>
      </w:pPr>
      <w:r w:rsidRPr="00F55517">
        <w:rPr>
          <w:rFonts w:ascii="Times New Roman" w:hAnsi="Times New Roman" w:cs="Times New Roman"/>
        </w:rPr>
        <w:t xml:space="preserve">City and County of Denver. (2024). </w:t>
      </w:r>
      <w:r w:rsidRPr="00F55517">
        <w:rPr>
          <w:rFonts w:ascii="Times New Roman" w:hAnsi="Times New Roman" w:cs="Times New Roman"/>
          <w:i/>
          <w:iCs/>
        </w:rPr>
        <w:t>Denver crime open data catalog</w:t>
      </w:r>
      <w:r w:rsidRPr="00F55517">
        <w:rPr>
          <w:rFonts w:ascii="Times New Roman" w:hAnsi="Times New Roman" w:cs="Times New Roman"/>
        </w:rPr>
        <w:t xml:space="preserve"> [Data set]. Denver Open Data. </w:t>
      </w:r>
      <w:hyperlink r:id="rId12" w:history="1">
        <w:r w:rsidR="008D0558" w:rsidRPr="00D8194E">
          <w:rPr>
            <w:rStyle w:val="Hyperlink"/>
            <w:rFonts w:ascii="Times New Roman" w:hAnsi="Times New Roman" w:cs="Times New Roman"/>
          </w:rPr>
          <w:t>https://opendata-geospatialdenver.hub.arcgis.com/</w:t>
        </w:r>
      </w:hyperlink>
    </w:p>
    <w:p w14:paraId="23EACD03" w14:textId="77777777" w:rsidR="00F55517" w:rsidRPr="00F55517" w:rsidRDefault="00F55517" w:rsidP="008D0558">
      <w:pPr>
        <w:ind w:left="720" w:hanging="720"/>
        <w:rPr>
          <w:rFonts w:ascii="Times New Roman" w:hAnsi="Times New Roman" w:cs="Times New Roman"/>
        </w:rPr>
      </w:pPr>
      <w:r w:rsidRPr="00F55517">
        <w:rPr>
          <w:rFonts w:ascii="Times New Roman" w:hAnsi="Times New Roman" w:cs="Times New Roman"/>
        </w:rPr>
        <w:t xml:space="preserve">Cohen, L. E., &amp; Felson, M. (1979). Social change and crime rate trends: A routine activity approach. </w:t>
      </w:r>
      <w:r w:rsidRPr="00F55517">
        <w:rPr>
          <w:rFonts w:ascii="Times New Roman" w:hAnsi="Times New Roman" w:cs="Times New Roman"/>
          <w:i/>
          <w:iCs/>
        </w:rPr>
        <w:t>American Sociological Review</w:t>
      </w:r>
      <w:r w:rsidRPr="00F55517">
        <w:rPr>
          <w:rFonts w:ascii="Times New Roman" w:hAnsi="Times New Roman" w:cs="Times New Roman"/>
        </w:rPr>
        <w:t xml:space="preserve">, </w:t>
      </w:r>
      <w:r w:rsidRPr="00F55517">
        <w:rPr>
          <w:rFonts w:ascii="Times New Roman" w:hAnsi="Times New Roman" w:cs="Times New Roman"/>
          <w:i/>
          <w:iCs/>
        </w:rPr>
        <w:t>44</w:t>
      </w:r>
      <w:r w:rsidRPr="00F55517">
        <w:rPr>
          <w:rFonts w:ascii="Times New Roman" w:hAnsi="Times New Roman" w:cs="Times New Roman"/>
        </w:rPr>
        <w:t>(4), 588-608.</w:t>
      </w:r>
    </w:p>
    <w:p w14:paraId="01C7B081" w14:textId="77777777" w:rsidR="00F55517" w:rsidRPr="00F55517" w:rsidRDefault="00F55517" w:rsidP="00F55517">
      <w:pPr>
        <w:ind w:left="720" w:hanging="720"/>
        <w:rPr>
          <w:rFonts w:ascii="Times New Roman" w:hAnsi="Times New Roman" w:cs="Times New Roman"/>
        </w:rPr>
      </w:pPr>
      <w:r w:rsidRPr="00F55517">
        <w:rPr>
          <w:rFonts w:ascii="Times New Roman" w:hAnsi="Times New Roman" w:cs="Times New Roman"/>
        </w:rPr>
        <w:t xml:space="preserve">Environmental Health Perspectives. (2024). Temperature, crime, and violence: A systematic review and meta-analysis. </w:t>
      </w:r>
      <w:r w:rsidRPr="00F55517">
        <w:rPr>
          <w:rFonts w:ascii="Times New Roman" w:hAnsi="Times New Roman" w:cs="Times New Roman"/>
          <w:i/>
          <w:iCs/>
        </w:rPr>
        <w:t>Environmental Health Perspectives</w:t>
      </w:r>
      <w:r w:rsidRPr="00F55517">
        <w:rPr>
          <w:rFonts w:ascii="Times New Roman" w:hAnsi="Times New Roman" w:cs="Times New Roman"/>
        </w:rPr>
        <w:t xml:space="preserve">, </w:t>
      </w:r>
      <w:r w:rsidRPr="00F55517">
        <w:rPr>
          <w:rFonts w:ascii="Times New Roman" w:hAnsi="Times New Roman" w:cs="Times New Roman"/>
          <w:i/>
          <w:iCs/>
        </w:rPr>
        <w:t>132</w:t>
      </w:r>
      <w:r w:rsidRPr="00F55517">
        <w:rPr>
          <w:rFonts w:ascii="Times New Roman" w:hAnsi="Times New Roman" w:cs="Times New Roman"/>
        </w:rPr>
        <w:t xml:space="preserve">(10). </w:t>
      </w:r>
      <w:hyperlink r:id="rId13" w:history="1">
        <w:r w:rsidRPr="00F55517">
          <w:rPr>
            <w:rStyle w:val="Hyperlink"/>
            <w:rFonts w:ascii="Times New Roman" w:hAnsi="Times New Roman" w:cs="Times New Roman"/>
          </w:rPr>
          <w:t>https://doi.org/10.1289/EHP14300</w:t>
        </w:r>
      </w:hyperlink>
    </w:p>
    <w:p w14:paraId="64CAF21E" w14:textId="77777777" w:rsidR="00F55517" w:rsidRPr="00F55517" w:rsidRDefault="00F55517" w:rsidP="00F55517">
      <w:pPr>
        <w:ind w:left="720" w:hanging="720"/>
        <w:rPr>
          <w:rFonts w:ascii="Times New Roman" w:hAnsi="Times New Roman" w:cs="Times New Roman"/>
        </w:rPr>
      </w:pPr>
      <w:r w:rsidRPr="00F55517">
        <w:rPr>
          <w:rFonts w:ascii="Times New Roman" w:hAnsi="Times New Roman" w:cs="Times New Roman"/>
        </w:rPr>
        <w:t xml:space="preserve">Felson, M. (2002). </w:t>
      </w:r>
      <w:r w:rsidRPr="00F55517">
        <w:rPr>
          <w:rFonts w:ascii="Times New Roman" w:hAnsi="Times New Roman" w:cs="Times New Roman"/>
          <w:i/>
          <w:iCs/>
        </w:rPr>
        <w:t>Crime and everyday life</w:t>
      </w:r>
      <w:r w:rsidRPr="00F55517">
        <w:rPr>
          <w:rFonts w:ascii="Times New Roman" w:hAnsi="Times New Roman" w:cs="Times New Roman"/>
        </w:rPr>
        <w:t xml:space="preserve"> (3rd ed.). Sage Publications.</w:t>
      </w:r>
    </w:p>
    <w:p w14:paraId="58B75E03" w14:textId="6ED75511" w:rsidR="00F55517" w:rsidRPr="00F55517" w:rsidRDefault="00F55517" w:rsidP="00F55517">
      <w:pPr>
        <w:ind w:left="720" w:hanging="720"/>
        <w:rPr>
          <w:rFonts w:ascii="Times New Roman" w:hAnsi="Times New Roman" w:cs="Times New Roman"/>
        </w:rPr>
      </w:pPr>
      <w:r w:rsidRPr="00F55517">
        <w:rPr>
          <w:rFonts w:ascii="Times New Roman" w:hAnsi="Times New Roman" w:cs="Times New Roman"/>
        </w:rPr>
        <w:t xml:space="preserve">National Oceanic and Atmospheric Administration. (2024). </w:t>
      </w:r>
      <w:r w:rsidRPr="00F55517">
        <w:rPr>
          <w:rFonts w:ascii="Times New Roman" w:hAnsi="Times New Roman" w:cs="Times New Roman"/>
          <w:i/>
          <w:iCs/>
        </w:rPr>
        <w:t>Local climatological data: Denver Centennial Airport (Station ID: USW00093067)</w:t>
      </w:r>
      <w:r w:rsidRPr="00F55517">
        <w:rPr>
          <w:rFonts w:ascii="Times New Roman" w:hAnsi="Times New Roman" w:cs="Times New Roman"/>
        </w:rPr>
        <w:t xml:space="preserve"> [Data set]. NOAA. </w:t>
      </w:r>
      <w:hyperlink r:id="rId14" w:history="1">
        <w:r w:rsidRPr="00F55517">
          <w:rPr>
            <w:rStyle w:val="Hyperlink"/>
            <w:rFonts w:ascii="Times New Roman" w:hAnsi="Times New Roman" w:cs="Times New Roman"/>
          </w:rPr>
          <w:t>https://www.ncei.noaa.gov</w:t>
        </w:r>
      </w:hyperlink>
    </w:p>
    <w:p w14:paraId="0D9E8644" w14:textId="77777777" w:rsidR="00F55517" w:rsidRPr="00F55517" w:rsidRDefault="00F55517" w:rsidP="00F55517">
      <w:pPr>
        <w:ind w:left="720" w:hanging="720"/>
        <w:rPr>
          <w:rFonts w:ascii="Times New Roman" w:hAnsi="Times New Roman" w:cs="Times New Roman"/>
        </w:rPr>
      </w:pPr>
      <w:r w:rsidRPr="00F55517">
        <w:rPr>
          <w:rFonts w:ascii="Times New Roman" w:hAnsi="Times New Roman" w:cs="Times New Roman"/>
        </w:rPr>
        <w:t xml:space="preserve">Park, R., Han, S., &amp; Lee, J. M. (2021). Interpersonal violence </w:t>
      </w:r>
      <w:proofErr w:type="gramStart"/>
      <w:r w:rsidRPr="00F55517">
        <w:rPr>
          <w:rFonts w:ascii="Times New Roman" w:hAnsi="Times New Roman" w:cs="Times New Roman"/>
        </w:rPr>
        <w:t>associated</w:t>
      </w:r>
      <w:proofErr w:type="gramEnd"/>
      <w:r w:rsidRPr="00F55517">
        <w:rPr>
          <w:rFonts w:ascii="Times New Roman" w:hAnsi="Times New Roman" w:cs="Times New Roman"/>
        </w:rPr>
        <w:t xml:space="preserve"> with hot weather. </w:t>
      </w:r>
      <w:r w:rsidRPr="00F55517">
        <w:rPr>
          <w:rFonts w:ascii="Times New Roman" w:hAnsi="Times New Roman" w:cs="Times New Roman"/>
          <w:i/>
          <w:iCs/>
        </w:rPr>
        <w:t>The Lancet Planetary Health</w:t>
      </w:r>
      <w:r w:rsidRPr="00F55517">
        <w:rPr>
          <w:rFonts w:ascii="Times New Roman" w:hAnsi="Times New Roman" w:cs="Times New Roman"/>
        </w:rPr>
        <w:t xml:space="preserve">, </w:t>
      </w:r>
      <w:r w:rsidRPr="00F55517">
        <w:rPr>
          <w:rFonts w:ascii="Times New Roman" w:hAnsi="Times New Roman" w:cs="Times New Roman"/>
          <w:i/>
          <w:iCs/>
        </w:rPr>
        <w:t>5</w:t>
      </w:r>
      <w:r w:rsidRPr="00F55517">
        <w:rPr>
          <w:rFonts w:ascii="Times New Roman" w:hAnsi="Times New Roman" w:cs="Times New Roman"/>
        </w:rPr>
        <w:t xml:space="preserve">(11), e571-e572. </w:t>
      </w:r>
      <w:hyperlink r:id="rId15" w:history="1">
        <w:r w:rsidRPr="00F55517">
          <w:rPr>
            <w:rStyle w:val="Hyperlink"/>
            <w:rFonts w:ascii="Times New Roman" w:hAnsi="Times New Roman" w:cs="Times New Roman"/>
          </w:rPr>
          <w:t>https://doi.org/10.1016/S2542-5196(21)00210-2</w:t>
        </w:r>
      </w:hyperlink>
    </w:p>
    <w:p w14:paraId="159184C5" w14:textId="77777777" w:rsidR="00F55517" w:rsidRPr="00F55517" w:rsidRDefault="00F55517" w:rsidP="00F55517">
      <w:pPr>
        <w:ind w:left="720" w:hanging="720"/>
        <w:rPr>
          <w:rFonts w:ascii="Times New Roman" w:hAnsi="Times New Roman" w:cs="Times New Roman"/>
        </w:rPr>
      </w:pPr>
      <w:r w:rsidRPr="00F55517">
        <w:rPr>
          <w:rFonts w:ascii="Times New Roman" w:hAnsi="Times New Roman" w:cs="Times New Roman"/>
        </w:rPr>
        <w:lastRenderedPageBreak/>
        <w:t xml:space="preserve">Stevens, H. R., Graham, P. L., Beggs, P. J., &amp; Hanigan, I. C. (2022). Weather and crime: A systematic review of </w:t>
      </w:r>
      <w:proofErr w:type="gramStart"/>
      <w:r w:rsidRPr="00F55517">
        <w:rPr>
          <w:rFonts w:ascii="Times New Roman" w:hAnsi="Times New Roman" w:cs="Times New Roman"/>
        </w:rPr>
        <w:t>the empirical</w:t>
      </w:r>
      <w:proofErr w:type="gramEnd"/>
      <w:r w:rsidRPr="00F55517">
        <w:rPr>
          <w:rFonts w:ascii="Times New Roman" w:hAnsi="Times New Roman" w:cs="Times New Roman"/>
        </w:rPr>
        <w:t xml:space="preserve"> literature. </w:t>
      </w:r>
      <w:r w:rsidRPr="00F55517">
        <w:rPr>
          <w:rFonts w:ascii="Times New Roman" w:hAnsi="Times New Roman" w:cs="Times New Roman"/>
          <w:i/>
          <w:iCs/>
        </w:rPr>
        <w:t>Crime Science</w:t>
      </w:r>
      <w:r w:rsidRPr="00F55517">
        <w:rPr>
          <w:rFonts w:ascii="Times New Roman" w:hAnsi="Times New Roman" w:cs="Times New Roman"/>
        </w:rPr>
        <w:t xml:space="preserve">, </w:t>
      </w:r>
      <w:r w:rsidRPr="00F55517">
        <w:rPr>
          <w:rFonts w:ascii="Times New Roman" w:hAnsi="Times New Roman" w:cs="Times New Roman"/>
          <w:i/>
          <w:iCs/>
        </w:rPr>
        <w:t>11</w:t>
      </w:r>
      <w:r w:rsidRPr="00F55517">
        <w:rPr>
          <w:rFonts w:ascii="Times New Roman" w:hAnsi="Times New Roman" w:cs="Times New Roman"/>
        </w:rPr>
        <w:t xml:space="preserve">, 23. </w:t>
      </w:r>
      <w:hyperlink r:id="rId16" w:history="1">
        <w:r w:rsidRPr="00F55517">
          <w:rPr>
            <w:rStyle w:val="Hyperlink"/>
            <w:rFonts w:ascii="Times New Roman" w:hAnsi="Times New Roman" w:cs="Times New Roman"/>
          </w:rPr>
          <w:t>https://doi.org/10.1186/s40163-022-00179-8</w:t>
        </w:r>
      </w:hyperlink>
    </w:p>
    <w:p w14:paraId="0A9F3789" w14:textId="77777777" w:rsidR="00F55517" w:rsidRPr="00F55517" w:rsidRDefault="00F55517" w:rsidP="00F55517">
      <w:pPr>
        <w:ind w:left="720" w:hanging="720"/>
        <w:rPr>
          <w:rFonts w:ascii="Times New Roman" w:hAnsi="Times New Roman" w:cs="Times New Roman"/>
        </w:rPr>
      </w:pPr>
      <w:r w:rsidRPr="00F55517">
        <w:rPr>
          <w:rFonts w:ascii="Times New Roman" w:hAnsi="Times New Roman" w:cs="Times New Roman"/>
        </w:rPr>
        <w:t xml:space="preserve">Tiihonen, J., Halonen, P., Tiihonen, L., </w:t>
      </w:r>
      <w:proofErr w:type="spellStart"/>
      <w:r w:rsidRPr="00F55517">
        <w:rPr>
          <w:rFonts w:ascii="Times New Roman" w:hAnsi="Times New Roman" w:cs="Times New Roman"/>
        </w:rPr>
        <w:t>Kautiainen</w:t>
      </w:r>
      <w:proofErr w:type="spellEnd"/>
      <w:r w:rsidRPr="00F55517">
        <w:rPr>
          <w:rFonts w:ascii="Times New Roman" w:hAnsi="Times New Roman" w:cs="Times New Roman"/>
        </w:rPr>
        <w:t xml:space="preserve">, H., Storvik, M., &amp; Callaway, J. (2017). The association of ambient temperature and violent crime. </w:t>
      </w:r>
      <w:r w:rsidRPr="00F55517">
        <w:rPr>
          <w:rFonts w:ascii="Times New Roman" w:hAnsi="Times New Roman" w:cs="Times New Roman"/>
          <w:i/>
          <w:iCs/>
        </w:rPr>
        <w:t>Scientific Reports</w:t>
      </w:r>
      <w:r w:rsidRPr="00F55517">
        <w:rPr>
          <w:rFonts w:ascii="Times New Roman" w:hAnsi="Times New Roman" w:cs="Times New Roman"/>
        </w:rPr>
        <w:t xml:space="preserve">, </w:t>
      </w:r>
      <w:r w:rsidRPr="00F55517">
        <w:rPr>
          <w:rFonts w:ascii="Times New Roman" w:hAnsi="Times New Roman" w:cs="Times New Roman"/>
          <w:i/>
          <w:iCs/>
        </w:rPr>
        <w:t>7</w:t>
      </w:r>
      <w:r w:rsidRPr="00F55517">
        <w:rPr>
          <w:rFonts w:ascii="Times New Roman" w:hAnsi="Times New Roman" w:cs="Times New Roman"/>
        </w:rPr>
        <w:t xml:space="preserve">, 6543. </w:t>
      </w:r>
      <w:hyperlink r:id="rId17" w:history="1">
        <w:r w:rsidRPr="00F55517">
          <w:rPr>
            <w:rStyle w:val="Hyperlink"/>
            <w:rFonts w:ascii="Times New Roman" w:hAnsi="Times New Roman" w:cs="Times New Roman"/>
          </w:rPr>
          <w:t>https://doi.org/10.1038/s41598-017-06720-z</w:t>
        </w:r>
      </w:hyperlink>
    </w:p>
    <w:p w14:paraId="3315A894" w14:textId="77777777" w:rsidR="00F55517" w:rsidRPr="003B6C0F" w:rsidRDefault="00F55517" w:rsidP="003B6C0F"/>
    <w:sectPr w:rsidR="00F55517" w:rsidRPr="003B6C0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AB92E" w14:textId="77777777" w:rsidR="00924273" w:rsidRDefault="00924273" w:rsidP="00924273">
      <w:pPr>
        <w:spacing w:after="0" w:line="240" w:lineRule="auto"/>
      </w:pPr>
      <w:r>
        <w:separator/>
      </w:r>
    </w:p>
  </w:endnote>
  <w:endnote w:type="continuationSeparator" w:id="0">
    <w:p w14:paraId="25DFA7A9" w14:textId="77777777" w:rsidR="00924273" w:rsidRDefault="00924273" w:rsidP="0092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035F4" w14:textId="77777777" w:rsidR="00924273" w:rsidRDefault="00924273" w:rsidP="00924273">
      <w:pPr>
        <w:spacing w:after="0" w:line="240" w:lineRule="auto"/>
      </w:pPr>
      <w:r>
        <w:separator/>
      </w:r>
    </w:p>
  </w:footnote>
  <w:footnote w:type="continuationSeparator" w:id="0">
    <w:p w14:paraId="23CBBC52" w14:textId="77777777" w:rsidR="00924273" w:rsidRDefault="00924273" w:rsidP="00924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23B92" w14:textId="60916D78" w:rsidR="00924273" w:rsidRPr="00CF6B72" w:rsidRDefault="00924273">
    <w:pPr>
      <w:pStyle w:val="Header"/>
      <w:rPr>
        <w:rFonts w:ascii="Times New Roman" w:hAnsi="Times New Roman" w:cs="Times New Roman"/>
        <w:sz w:val="20"/>
        <w:szCs w:val="20"/>
      </w:rPr>
    </w:pPr>
    <w:r w:rsidRPr="00CF6B72">
      <w:rPr>
        <w:rFonts w:ascii="Times New Roman" w:hAnsi="Times New Roman" w:cs="Times New Roman"/>
        <w:sz w:val="20"/>
        <w:szCs w:val="20"/>
      </w:rPr>
      <w:t>Will Clary</w:t>
    </w:r>
  </w:p>
  <w:p w14:paraId="10BAEEC5" w14:textId="09BEA18B" w:rsidR="00924273" w:rsidRPr="00CF6B72" w:rsidRDefault="00924273">
    <w:pPr>
      <w:pStyle w:val="Header"/>
      <w:rPr>
        <w:rFonts w:ascii="Times New Roman" w:hAnsi="Times New Roman" w:cs="Times New Roman"/>
        <w:sz w:val="20"/>
        <w:szCs w:val="20"/>
      </w:rPr>
    </w:pPr>
    <w:r w:rsidRPr="00CF6B72">
      <w:rPr>
        <w:rFonts w:ascii="Times New Roman" w:hAnsi="Times New Roman" w:cs="Times New Roman"/>
        <w:sz w:val="20"/>
        <w:szCs w:val="20"/>
      </w:rPr>
      <w:t>LIS 4235</w:t>
    </w:r>
  </w:p>
  <w:p w14:paraId="15B1760D" w14:textId="15D3A62E" w:rsidR="00CF6B72" w:rsidRPr="00CF6B72" w:rsidRDefault="00CF6B72" w:rsidP="00CF6B72">
    <w:pPr>
      <w:pStyle w:val="Header"/>
      <w:spacing w:after="240"/>
      <w:rPr>
        <w:rFonts w:ascii="Times New Roman" w:hAnsi="Times New Roman" w:cs="Times New Roman"/>
        <w:sz w:val="20"/>
        <w:szCs w:val="20"/>
      </w:rPr>
    </w:pPr>
    <w:r w:rsidRPr="00CF6B72">
      <w:rPr>
        <w:rFonts w:ascii="Times New Roman" w:hAnsi="Times New Roman" w:cs="Times New Roman"/>
        <w:sz w:val="20"/>
        <w:szCs w:val="20"/>
      </w:rPr>
      <w:t>Analysis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42542"/>
    <w:multiLevelType w:val="hybridMultilevel"/>
    <w:tmpl w:val="F8741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247CD"/>
    <w:multiLevelType w:val="multilevel"/>
    <w:tmpl w:val="6F8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F42B4"/>
    <w:multiLevelType w:val="multilevel"/>
    <w:tmpl w:val="6790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03C7E"/>
    <w:multiLevelType w:val="hybridMultilevel"/>
    <w:tmpl w:val="C7DAA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0767A"/>
    <w:multiLevelType w:val="hybridMultilevel"/>
    <w:tmpl w:val="E51C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936A2"/>
    <w:multiLevelType w:val="multilevel"/>
    <w:tmpl w:val="3202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47651"/>
    <w:multiLevelType w:val="multilevel"/>
    <w:tmpl w:val="8378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83C81"/>
    <w:multiLevelType w:val="multilevel"/>
    <w:tmpl w:val="E1B4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D41BF"/>
    <w:multiLevelType w:val="hybridMultilevel"/>
    <w:tmpl w:val="E990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E42B0"/>
    <w:multiLevelType w:val="hybridMultilevel"/>
    <w:tmpl w:val="5BA8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3541C"/>
    <w:multiLevelType w:val="multilevel"/>
    <w:tmpl w:val="2168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B1131"/>
    <w:multiLevelType w:val="hybridMultilevel"/>
    <w:tmpl w:val="6C5C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A6809"/>
    <w:multiLevelType w:val="hybridMultilevel"/>
    <w:tmpl w:val="EA64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71CD8"/>
    <w:multiLevelType w:val="multilevel"/>
    <w:tmpl w:val="84D0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C14F7"/>
    <w:multiLevelType w:val="multilevel"/>
    <w:tmpl w:val="DBCA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35C4A"/>
    <w:multiLevelType w:val="hybridMultilevel"/>
    <w:tmpl w:val="B074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E72D95"/>
    <w:multiLevelType w:val="multilevel"/>
    <w:tmpl w:val="DAD2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35413"/>
    <w:multiLevelType w:val="multilevel"/>
    <w:tmpl w:val="50B2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C42E6"/>
    <w:multiLevelType w:val="hybridMultilevel"/>
    <w:tmpl w:val="697E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8488E"/>
    <w:multiLevelType w:val="multilevel"/>
    <w:tmpl w:val="84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37414"/>
    <w:multiLevelType w:val="multilevel"/>
    <w:tmpl w:val="EE28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067C4"/>
    <w:multiLevelType w:val="multilevel"/>
    <w:tmpl w:val="348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94EBF"/>
    <w:multiLevelType w:val="hybridMultilevel"/>
    <w:tmpl w:val="9BC0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06F74"/>
    <w:multiLevelType w:val="hybridMultilevel"/>
    <w:tmpl w:val="F7F4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449FA"/>
    <w:multiLevelType w:val="hybridMultilevel"/>
    <w:tmpl w:val="72C2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2A7B1D"/>
    <w:multiLevelType w:val="hybridMultilevel"/>
    <w:tmpl w:val="BA98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D532D"/>
    <w:multiLevelType w:val="multilevel"/>
    <w:tmpl w:val="77FA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CC5099"/>
    <w:multiLevelType w:val="multilevel"/>
    <w:tmpl w:val="74A0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76A65"/>
    <w:multiLevelType w:val="hybridMultilevel"/>
    <w:tmpl w:val="DC8C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E25B9"/>
    <w:multiLevelType w:val="multilevel"/>
    <w:tmpl w:val="E3A4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587306">
    <w:abstractNumId w:val="19"/>
  </w:num>
  <w:num w:numId="2" w16cid:durableId="657808159">
    <w:abstractNumId w:val="17"/>
  </w:num>
  <w:num w:numId="3" w16cid:durableId="1629238784">
    <w:abstractNumId w:val="27"/>
  </w:num>
  <w:num w:numId="4" w16cid:durableId="1461143535">
    <w:abstractNumId w:val="14"/>
  </w:num>
  <w:num w:numId="5" w16cid:durableId="998195144">
    <w:abstractNumId w:val="26"/>
  </w:num>
  <w:num w:numId="6" w16cid:durableId="466707419">
    <w:abstractNumId w:val="7"/>
  </w:num>
  <w:num w:numId="7" w16cid:durableId="1018897542">
    <w:abstractNumId w:val="2"/>
  </w:num>
  <w:num w:numId="8" w16cid:durableId="1072850691">
    <w:abstractNumId w:val="16"/>
  </w:num>
  <w:num w:numId="9" w16cid:durableId="1876698400">
    <w:abstractNumId w:val="6"/>
  </w:num>
  <w:num w:numId="10" w16cid:durableId="894238865">
    <w:abstractNumId w:val="20"/>
  </w:num>
  <w:num w:numId="11" w16cid:durableId="1008024461">
    <w:abstractNumId w:val="29"/>
  </w:num>
  <w:num w:numId="12" w16cid:durableId="890731514">
    <w:abstractNumId w:val="13"/>
  </w:num>
  <w:num w:numId="13" w16cid:durableId="278800196">
    <w:abstractNumId w:val="21"/>
  </w:num>
  <w:num w:numId="14" w16cid:durableId="1505784863">
    <w:abstractNumId w:val="10"/>
  </w:num>
  <w:num w:numId="15" w16cid:durableId="1827890278">
    <w:abstractNumId w:val="1"/>
  </w:num>
  <w:num w:numId="16" w16cid:durableId="1433279750">
    <w:abstractNumId w:val="5"/>
  </w:num>
  <w:num w:numId="17" w16cid:durableId="832456065">
    <w:abstractNumId w:val="4"/>
  </w:num>
  <w:num w:numId="18" w16cid:durableId="1928735029">
    <w:abstractNumId w:val="3"/>
  </w:num>
  <w:num w:numId="19" w16cid:durableId="1536651898">
    <w:abstractNumId w:val="0"/>
  </w:num>
  <w:num w:numId="20" w16cid:durableId="180515404">
    <w:abstractNumId w:val="8"/>
  </w:num>
  <w:num w:numId="21" w16cid:durableId="217714004">
    <w:abstractNumId w:val="25"/>
  </w:num>
  <w:num w:numId="22" w16cid:durableId="228351061">
    <w:abstractNumId w:val="24"/>
  </w:num>
  <w:num w:numId="23" w16cid:durableId="287900831">
    <w:abstractNumId w:val="18"/>
  </w:num>
  <w:num w:numId="24" w16cid:durableId="1920794866">
    <w:abstractNumId w:val="22"/>
  </w:num>
  <w:num w:numId="25" w16cid:durableId="740255231">
    <w:abstractNumId w:val="12"/>
  </w:num>
  <w:num w:numId="26" w16cid:durableId="1414430466">
    <w:abstractNumId w:val="15"/>
  </w:num>
  <w:num w:numId="27" w16cid:durableId="386489053">
    <w:abstractNumId w:val="9"/>
  </w:num>
  <w:num w:numId="28" w16cid:durableId="350421318">
    <w:abstractNumId w:val="28"/>
  </w:num>
  <w:num w:numId="29" w16cid:durableId="1562406962">
    <w:abstractNumId w:val="23"/>
  </w:num>
  <w:num w:numId="30" w16cid:durableId="11234989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93"/>
    <w:rsid w:val="00015575"/>
    <w:rsid w:val="00032A4A"/>
    <w:rsid w:val="000A3563"/>
    <w:rsid w:val="000E2A0D"/>
    <w:rsid w:val="001000FE"/>
    <w:rsid w:val="00114438"/>
    <w:rsid w:val="00126C86"/>
    <w:rsid w:val="00143470"/>
    <w:rsid w:val="0016796E"/>
    <w:rsid w:val="001911BA"/>
    <w:rsid w:val="001A11B7"/>
    <w:rsid w:val="001D00B6"/>
    <w:rsid w:val="001F5FAE"/>
    <w:rsid w:val="0020590B"/>
    <w:rsid w:val="00214710"/>
    <w:rsid w:val="00235902"/>
    <w:rsid w:val="00256EF0"/>
    <w:rsid w:val="002A2247"/>
    <w:rsid w:val="002C0FD1"/>
    <w:rsid w:val="002D5FBC"/>
    <w:rsid w:val="002E0E5B"/>
    <w:rsid w:val="002F728F"/>
    <w:rsid w:val="002F7865"/>
    <w:rsid w:val="003304CB"/>
    <w:rsid w:val="003A503B"/>
    <w:rsid w:val="003B6C0F"/>
    <w:rsid w:val="004142A1"/>
    <w:rsid w:val="0044395D"/>
    <w:rsid w:val="004449A0"/>
    <w:rsid w:val="004B03F5"/>
    <w:rsid w:val="00522236"/>
    <w:rsid w:val="00533373"/>
    <w:rsid w:val="00535896"/>
    <w:rsid w:val="00535F22"/>
    <w:rsid w:val="005A4A5B"/>
    <w:rsid w:val="005B5F16"/>
    <w:rsid w:val="005B7332"/>
    <w:rsid w:val="005E6BDB"/>
    <w:rsid w:val="005E76C2"/>
    <w:rsid w:val="006504C0"/>
    <w:rsid w:val="00653CCE"/>
    <w:rsid w:val="0066133B"/>
    <w:rsid w:val="006C0C7F"/>
    <w:rsid w:val="006F32C5"/>
    <w:rsid w:val="006F3E5F"/>
    <w:rsid w:val="00750204"/>
    <w:rsid w:val="00752E02"/>
    <w:rsid w:val="007601CF"/>
    <w:rsid w:val="00796172"/>
    <w:rsid w:val="007B0E39"/>
    <w:rsid w:val="007C57BE"/>
    <w:rsid w:val="008529CE"/>
    <w:rsid w:val="0085502D"/>
    <w:rsid w:val="008926CF"/>
    <w:rsid w:val="008D0558"/>
    <w:rsid w:val="008E0DB7"/>
    <w:rsid w:val="008F084D"/>
    <w:rsid w:val="008F60E1"/>
    <w:rsid w:val="0091719F"/>
    <w:rsid w:val="00924273"/>
    <w:rsid w:val="00960893"/>
    <w:rsid w:val="009B1271"/>
    <w:rsid w:val="009D314A"/>
    <w:rsid w:val="00A83FB2"/>
    <w:rsid w:val="00AA4287"/>
    <w:rsid w:val="00AC671D"/>
    <w:rsid w:val="00AD05C9"/>
    <w:rsid w:val="00AD3CE2"/>
    <w:rsid w:val="00AF32B4"/>
    <w:rsid w:val="00AF5588"/>
    <w:rsid w:val="00B27EC7"/>
    <w:rsid w:val="00B50EDA"/>
    <w:rsid w:val="00B57D31"/>
    <w:rsid w:val="00B9702B"/>
    <w:rsid w:val="00BA2B4A"/>
    <w:rsid w:val="00BD573F"/>
    <w:rsid w:val="00BE32C0"/>
    <w:rsid w:val="00BF2470"/>
    <w:rsid w:val="00C61BCE"/>
    <w:rsid w:val="00C655A0"/>
    <w:rsid w:val="00C93425"/>
    <w:rsid w:val="00C97543"/>
    <w:rsid w:val="00CA0665"/>
    <w:rsid w:val="00CC19B6"/>
    <w:rsid w:val="00CD5E22"/>
    <w:rsid w:val="00CF3FDA"/>
    <w:rsid w:val="00CF6B72"/>
    <w:rsid w:val="00D67E48"/>
    <w:rsid w:val="00DA2170"/>
    <w:rsid w:val="00E133E2"/>
    <w:rsid w:val="00E60545"/>
    <w:rsid w:val="00E60F45"/>
    <w:rsid w:val="00E77525"/>
    <w:rsid w:val="00E839E9"/>
    <w:rsid w:val="00EA790E"/>
    <w:rsid w:val="00EB25CD"/>
    <w:rsid w:val="00EC1754"/>
    <w:rsid w:val="00ED47AA"/>
    <w:rsid w:val="00EF5A00"/>
    <w:rsid w:val="00F55517"/>
    <w:rsid w:val="00F62E96"/>
    <w:rsid w:val="00F72DC5"/>
    <w:rsid w:val="00F86333"/>
    <w:rsid w:val="00FA4896"/>
    <w:rsid w:val="00FD2197"/>
    <w:rsid w:val="00FD2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946113"/>
  <w15:chartTrackingRefBased/>
  <w15:docId w15:val="{A4789E96-D2AA-427C-9E8A-A27653D5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0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0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0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0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0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0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893"/>
    <w:rPr>
      <w:rFonts w:eastAsiaTheme="majorEastAsia" w:cstheme="majorBidi"/>
      <w:color w:val="272727" w:themeColor="text1" w:themeTint="D8"/>
    </w:rPr>
  </w:style>
  <w:style w:type="paragraph" w:styleId="Title">
    <w:name w:val="Title"/>
    <w:basedOn w:val="Normal"/>
    <w:next w:val="Normal"/>
    <w:link w:val="TitleChar"/>
    <w:uiPriority w:val="10"/>
    <w:qFormat/>
    <w:rsid w:val="00960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893"/>
    <w:pPr>
      <w:spacing w:before="160"/>
      <w:jc w:val="center"/>
    </w:pPr>
    <w:rPr>
      <w:i/>
      <w:iCs/>
      <w:color w:val="404040" w:themeColor="text1" w:themeTint="BF"/>
    </w:rPr>
  </w:style>
  <w:style w:type="character" w:customStyle="1" w:styleId="QuoteChar">
    <w:name w:val="Quote Char"/>
    <w:basedOn w:val="DefaultParagraphFont"/>
    <w:link w:val="Quote"/>
    <w:uiPriority w:val="29"/>
    <w:rsid w:val="00960893"/>
    <w:rPr>
      <w:i/>
      <w:iCs/>
      <w:color w:val="404040" w:themeColor="text1" w:themeTint="BF"/>
    </w:rPr>
  </w:style>
  <w:style w:type="paragraph" w:styleId="ListParagraph">
    <w:name w:val="List Paragraph"/>
    <w:basedOn w:val="Normal"/>
    <w:uiPriority w:val="34"/>
    <w:qFormat/>
    <w:rsid w:val="00960893"/>
    <w:pPr>
      <w:ind w:left="720"/>
      <w:contextualSpacing/>
    </w:pPr>
  </w:style>
  <w:style w:type="character" w:styleId="IntenseEmphasis">
    <w:name w:val="Intense Emphasis"/>
    <w:basedOn w:val="DefaultParagraphFont"/>
    <w:uiPriority w:val="21"/>
    <w:qFormat/>
    <w:rsid w:val="00960893"/>
    <w:rPr>
      <w:i/>
      <w:iCs/>
      <w:color w:val="0F4761" w:themeColor="accent1" w:themeShade="BF"/>
    </w:rPr>
  </w:style>
  <w:style w:type="paragraph" w:styleId="IntenseQuote">
    <w:name w:val="Intense Quote"/>
    <w:basedOn w:val="Normal"/>
    <w:next w:val="Normal"/>
    <w:link w:val="IntenseQuoteChar"/>
    <w:uiPriority w:val="30"/>
    <w:qFormat/>
    <w:rsid w:val="00960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893"/>
    <w:rPr>
      <w:i/>
      <w:iCs/>
      <w:color w:val="0F4761" w:themeColor="accent1" w:themeShade="BF"/>
    </w:rPr>
  </w:style>
  <w:style w:type="character" w:styleId="IntenseReference">
    <w:name w:val="Intense Reference"/>
    <w:basedOn w:val="DefaultParagraphFont"/>
    <w:uiPriority w:val="32"/>
    <w:qFormat/>
    <w:rsid w:val="00960893"/>
    <w:rPr>
      <w:b/>
      <w:bCs/>
      <w:smallCaps/>
      <w:color w:val="0F4761" w:themeColor="accent1" w:themeShade="BF"/>
      <w:spacing w:val="5"/>
    </w:rPr>
  </w:style>
  <w:style w:type="paragraph" w:customStyle="1" w:styleId="whitespace-normal">
    <w:name w:val="whitespace-normal"/>
    <w:basedOn w:val="Normal"/>
    <w:rsid w:val="003A50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A503B"/>
    <w:rPr>
      <w:b/>
      <w:bCs/>
    </w:rPr>
  </w:style>
  <w:style w:type="character" w:styleId="Hyperlink">
    <w:name w:val="Hyperlink"/>
    <w:basedOn w:val="DefaultParagraphFont"/>
    <w:uiPriority w:val="99"/>
    <w:unhideWhenUsed/>
    <w:rsid w:val="00F55517"/>
    <w:rPr>
      <w:color w:val="467886" w:themeColor="hyperlink"/>
      <w:u w:val="single"/>
    </w:rPr>
  </w:style>
  <w:style w:type="character" w:styleId="UnresolvedMention">
    <w:name w:val="Unresolved Mention"/>
    <w:basedOn w:val="DefaultParagraphFont"/>
    <w:uiPriority w:val="99"/>
    <w:semiHidden/>
    <w:unhideWhenUsed/>
    <w:rsid w:val="00F55517"/>
    <w:rPr>
      <w:color w:val="605E5C"/>
      <w:shd w:val="clear" w:color="auto" w:fill="E1DFDD"/>
    </w:rPr>
  </w:style>
  <w:style w:type="character" w:styleId="FollowedHyperlink">
    <w:name w:val="FollowedHyperlink"/>
    <w:basedOn w:val="DefaultParagraphFont"/>
    <w:uiPriority w:val="99"/>
    <w:semiHidden/>
    <w:unhideWhenUsed/>
    <w:rsid w:val="001F5FAE"/>
    <w:rPr>
      <w:color w:val="96607D" w:themeColor="followedHyperlink"/>
      <w:u w:val="single"/>
    </w:rPr>
  </w:style>
  <w:style w:type="paragraph" w:styleId="Header">
    <w:name w:val="header"/>
    <w:basedOn w:val="Normal"/>
    <w:link w:val="HeaderChar"/>
    <w:uiPriority w:val="99"/>
    <w:unhideWhenUsed/>
    <w:rsid w:val="0092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273"/>
  </w:style>
  <w:style w:type="paragraph" w:styleId="Footer">
    <w:name w:val="footer"/>
    <w:basedOn w:val="Normal"/>
    <w:link w:val="FooterChar"/>
    <w:uiPriority w:val="99"/>
    <w:unhideWhenUsed/>
    <w:rsid w:val="0092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9809">
      <w:bodyDiv w:val="1"/>
      <w:marLeft w:val="0"/>
      <w:marRight w:val="0"/>
      <w:marTop w:val="0"/>
      <w:marBottom w:val="0"/>
      <w:divBdr>
        <w:top w:val="none" w:sz="0" w:space="0" w:color="auto"/>
        <w:left w:val="none" w:sz="0" w:space="0" w:color="auto"/>
        <w:bottom w:val="none" w:sz="0" w:space="0" w:color="auto"/>
        <w:right w:val="none" w:sz="0" w:space="0" w:color="auto"/>
      </w:divBdr>
    </w:div>
    <w:div w:id="211503492">
      <w:bodyDiv w:val="1"/>
      <w:marLeft w:val="0"/>
      <w:marRight w:val="0"/>
      <w:marTop w:val="0"/>
      <w:marBottom w:val="0"/>
      <w:divBdr>
        <w:top w:val="none" w:sz="0" w:space="0" w:color="auto"/>
        <w:left w:val="none" w:sz="0" w:space="0" w:color="auto"/>
        <w:bottom w:val="none" w:sz="0" w:space="0" w:color="auto"/>
        <w:right w:val="none" w:sz="0" w:space="0" w:color="auto"/>
      </w:divBdr>
      <w:divsChild>
        <w:div w:id="1038160601">
          <w:marLeft w:val="0"/>
          <w:marRight w:val="0"/>
          <w:marTop w:val="0"/>
          <w:marBottom w:val="0"/>
          <w:divBdr>
            <w:top w:val="single" w:sz="2" w:space="0" w:color="auto"/>
            <w:left w:val="single" w:sz="2" w:space="0" w:color="auto"/>
            <w:bottom w:val="single" w:sz="2" w:space="0" w:color="auto"/>
            <w:right w:val="single" w:sz="2" w:space="0" w:color="auto"/>
          </w:divBdr>
          <w:divsChild>
            <w:div w:id="628435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4262917">
      <w:bodyDiv w:val="1"/>
      <w:marLeft w:val="0"/>
      <w:marRight w:val="0"/>
      <w:marTop w:val="0"/>
      <w:marBottom w:val="0"/>
      <w:divBdr>
        <w:top w:val="none" w:sz="0" w:space="0" w:color="auto"/>
        <w:left w:val="none" w:sz="0" w:space="0" w:color="auto"/>
        <w:bottom w:val="none" w:sz="0" w:space="0" w:color="auto"/>
        <w:right w:val="none" w:sz="0" w:space="0" w:color="auto"/>
      </w:divBdr>
    </w:div>
    <w:div w:id="270087330">
      <w:bodyDiv w:val="1"/>
      <w:marLeft w:val="0"/>
      <w:marRight w:val="0"/>
      <w:marTop w:val="0"/>
      <w:marBottom w:val="0"/>
      <w:divBdr>
        <w:top w:val="none" w:sz="0" w:space="0" w:color="auto"/>
        <w:left w:val="none" w:sz="0" w:space="0" w:color="auto"/>
        <w:bottom w:val="none" w:sz="0" w:space="0" w:color="auto"/>
        <w:right w:val="none" w:sz="0" w:space="0" w:color="auto"/>
      </w:divBdr>
    </w:div>
    <w:div w:id="277952616">
      <w:bodyDiv w:val="1"/>
      <w:marLeft w:val="0"/>
      <w:marRight w:val="0"/>
      <w:marTop w:val="0"/>
      <w:marBottom w:val="0"/>
      <w:divBdr>
        <w:top w:val="none" w:sz="0" w:space="0" w:color="auto"/>
        <w:left w:val="none" w:sz="0" w:space="0" w:color="auto"/>
        <w:bottom w:val="none" w:sz="0" w:space="0" w:color="auto"/>
        <w:right w:val="none" w:sz="0" w:space="0" w:color="auto"/>
      </w:divBdr>
    </w:div>
    <w:div w:id="304051042">
      <w:bodyDiv w:val="1"/>
      <w:marLeft w:val="0"/>
      <w:marRight w:val="0"/>
      <w:marTop w:val="0"/>
      <w:marBottom w:val="0"/>
      <w:divBdr>
        <w:top w:val="none" w:sz="0" w:space="0" w:color="auto"/>
        <w:left w:val="none" w:sz="0" w:space="0" w:color="auto"/>
        <w:bottom w:val="none" w:sz="0" w:space="0" w:color="auto"/>
        <w:right w:val="none" w:sz="0" w:space="0" w:color="auto"/>
      </w:divBdr>
    </w:div>
    <w:div w:id="344939288">
      <w:bodyDiv w:val="1"/>
      <w:marLeft w:val="0"/>
      <w:marRight w:val="0"/>
      <w:marTop w:val="0"/>
      <w:marBottom w:val="0"/>
      <w:divBdr>
        <w:top w:val="none" w:sz="0" w:space="0" w:color="auto"/>
        <w:left w:val="none" w:sz="0" w:space="0" w:color="auto"/>
        <w:bottom w:val="none" w:sz="0" w:space="0" w:color="auto"/>
        <w:right w:val="none" w:sz="0" w:space="0" w:color="auto"/>
      </w:divBdr>
      <w:divsChild>
        <w:div w:id="31466776">
          <w:marLeft w:val="0"/>
          <w:marRight w:val="0"/>
          <w:marTop w:val="0"/>
          <w:marBottom w:val="0"/>
          <w:divBdr>
            <w:top w:val="single" w:sz="2" w:space="0" w:color="auto"/>
            <w:left w:val="single" w:sz="2" w:space="0" w:color="auto"/>
            <w:bottom w:val="single" w:sz="2" w:space="0" w:color="auto"/>
            <w:right w:val="single" w:sz="2" w:space="0" w:color="auto"/>
          </w:divBdr>
          <w:divsChild>
            <w:div w:id="1386416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5711784">
      <w:bodyDiv w:val="1"/>
      <w:marLeft w:val="0"/>
      <w:marRight w:val="0"/>
      <w:marTop w:val="0"/>
      <w:marBottom w:val="0"/>
      <w:divBdr>
        <w:top w:val="none" w:sz="0" w:space="0" w:color="auto"/>
        <w:left w:val="none" w:sz="0" w:space="0" w:color="auto"/>
        <w:bottom w:val="none" w:sz="0" w:space="0" w:color="auto"/>
        <w:right w:val="none" w:sz="0" w:space="0" w:color="auto"/>
      </w:divBdr>
      <w:divsChild>
        <w:div w:id="1987128327">
          <w:marLeft w:val="0"/>
          <w:marRight w:val="0"/>
          <w:marTop w:val="0"/>
          <w:marBottom w:val="0"/>
          <w:divBdr>
            <w:top w:val="single" w:sz="2" w:space="0" w:color="auto"/>
            <w:left w:val="single" w:sz="2" w:space="0" w:color="auto"/>
            <w:bottom w:val="single" w:sz="2" w:space="0" w:color="auto"/>
            <w:right w:val="single" w:sz="2" w:space="0" w:color="auto"/>
          </w:divBdr>
          <w:divsChild>
            <w:div w:id="32768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2559114">
      <w:bodyDiv w:val="1"/>
      <w:marLeft w:val="0"/>
      <w:marRight w:val="0"/>
      <w:marTop w:val="0"/>
      <w:marBottom w:val="0"/>
      <w:divBdr>
        <w:top w:val="none" w:sz="0" w:space="0" w:color="auto"/>
        <w:left w:val="none" w:sz="0" w:space="0" w:color="auto"/>
        <w:bottom w:val="none" w:sz="0" w:space="0" w:color="auto"/>
        <w:right w:val="none" w:sz="0" w:space="0" w:color="auto"/>
      </w:divBdr>
    </w:div>
    <w:div w:id="443967886">
      <w:bodyDiv w:val="1"/>
      <w:marLeft w:val="0"/>
      <w:marRight w:val="0"/>
      <w:marTop w:val="0"/>
      <w:marBottom w:val="0"/>
      <w:divBdr>
        <w:top w:val="none" w:sz="0" w:space="0" w:color="auto"/>
        <w:left w:val="none" w:sz="0" w:space="0" w:color="auto"/>
        <w:bottom w:val="none" w:sz="0" w:space="0" w:color="auto"/>
        <w:right w:val="none" w:sz="0" w:space="0" w:color="auto"/>
      </w:divBdr>
      <w:divsChild>
        <w:div w:id="434130983">
          <w:marLeft w:val="0"/>
          <w:marRight w:val="0"/>
          <w:marTop w:val="0"/>
          <w:marBottom w:val="0"/>
          <w:divBdr>
            <w:top w:val="single" w:sz="2" w:space="0" w:color="auto"/>
            <w:left w:val="single" w:sz="2" w:space="0" w:color="auto"/>
            <w:bottom w:val="single" w:sz="2" w:space="0" w:color="auto"/>
            <w:right w:val="single" w:sz="2" w:space="0" w:color="auto"/>
          </w:divBdr>
          <w:divsChild>
            <w:div w:id="1183400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9188356">
      <w:bodyDiv w:val="1"/>
      <w:marLeft w:val="0"/>
      <w:marRight w:val="0"/>
      <w:marTop w:val="0"/>
      <w:marBottom w:val="0"/>
      <w:divBdr>
        <w:top w:val="none" w:sz="0" w:space="0" w:color="auto"/>
        <w:left w:val="none" w:sz="0" w:space="0" w:color="auto"/>
        <w:bottom w:val="none" w:sz="0" w:space="0" w:color="auto"/>
        <w:right w:val="none" w:sz="0" w:space="0" w:color="auto"/>
      </w:divBdr>
    </w:div>
    <w:div w:id="633215723">
      <w:bodyDiv w:val="1"/>
      <w:marLeft w:val="0"/>
      <w:marRight w:val="0"/>
      <w:marTop w:val="0"/>
      <w:marBottom w:val="0"/>
      <w:divBdr>
        <w:top w:val="none" w:sz="0" w:space="0" w:color="auto"/>
        <w:left w:val="none" w:sz="0" w:space="0" w:color="auto"/>
        <w:bottom w:val="none" w:sz="0" w:space="0" w:color="auto"/>
        <w:right w:val="none" w:sz="0" w:space="0" w:color="auto"/>
      </w:divBdr>
    </w:div>
    <w:div w:id="645472950">
      <w:bodyDiv w:val="1"/>
      <w:marLeft w:val="0"/>
      <w:marRight w:val="0"/>
      <w:marTop w:val="0"/>
      <w:marBottom w:val="0"/>
      <w:divBdr>
        <w:top w:val="none" w:sz="0" w:space="0" w:color="auto"/>
        <w:left w:val="none" w:sz="0" w:space="0" w:color="auto"/>
        <w:bottom w:val="none" w:sz="0" w:space="0" w:color="auto"/>
        <w:right w:val="none" w:sz="0" w:space="0" w:color="auto"/>
      </w:divBdr>
    </w:div>
    <w:div w:id="654259112">
      <w:bodyDiv w:val="1"/>
      <w:marLeft w:val="0"/>
      <w:marRight w:val="0"/>
      <w:marTop w:val="0"/>
      <w:marBottom w:val="0"/>
      <w:divBdr>
        <w:top w:val="none" w:sz="0" w:space="0" w:color="auto"/>
        <w:left w:val="none" w:sz="0" w:space="0" w:color="auto"/>
        <w:bottom w:val="none" w:sz="0" w:space="0" w:color="auto"/>
        <w:right w:val="none" w:sz="0" w:space="0" w:color="auto"/>
      </w:divBdr>
    </w:div>
    <w:div w:id="767967571">
      <w:bodyDiv w:val="1"/>
      <w:marLeft w:val="0"/>
      <w:marRight w:val="0"/>
      <w:marTop w:val="0"/>
      <w:marBottom w:val="0"/>
      <w:divBdr>
        <w:top w:val="none" w:sz="0" w:space="0" w:color="auto"/>
        <w:left w:val="none" w:sz="0" w:space="0" w:color="auto"/>
        <w:bottom w:val="none" w:sz="0" w:space="0" w:color="auto"/>
        <w:right w:val="none" w:sz="0" w:space="0" w:color="auto"/>
      </w:divBdr>
    </w:div>
    <w:div w:id="897741472">
      <w:bodyDiv w:val="1"/>
      <w:marLeft w:val="0"/>
      <w:marRight w:val="0"/>
      <w:marTop w:val="0"/>
      <w:marBottom w:val="0"/>
      <w:divBdr>
        <w:top w:val="none" w:sz="0" w:space="0" w:color="auto"/>
        <w:left w:val="none" w:sz="0" w:space="0" w:color="auto"/>
        <w:bottom w:val="none" w:sz="0" w:space="0" w:color="auto"/>
        <w:right w:val="none" w:sz="0" w:space="0" w:color="auto"/>
      </w:divBdr>
      <w:divsChild>
        <w:div w:id="2138991388">
          <w:marLeft w:val="0"/>
          <w:marRight w:val="0"/>
          <w:marTop w:val="0"/>
          <w:marBottom w:val="0"/>
          <w:divBdr>
            <w:top w:val="single" w:sz="2" w:space="0" w:color="auto"/>
            <w:left w:val="single" w:sz="2" w:space="0" w:color="auto"/>
            <w:bottom w:val="single" w:sz="2" w:space="0" w:color="auto"/>
            <w:right w:val="single" w:sz="2" w:space="0" w:color="auto"/>
          </w:divBdr>
          <w:divsChild>
            <w:div w:id="1240090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5183708">
      <w:bodyDiv w:val="1"/>
      <w:marLeft w:val="0"/>
      <w:marRight w:val="0"/>
      <w:marTop w:val="0"/>
      <w:marBottom w:val="0"/>
      <w:divBdr>
        <w:top w:val="none" w:sz="0" w:space="0" w:color="auto"/>
        <w:left w:val="none" w:sz="0" w:space="0" w:color="auto"/>
        <w:bottom w:val="none" w:sz="0" w:space="0" w:color="auto"/>
        <w:right w:val="none" w:sz="0" w:space="0" w:color="auto"/>
      </w:divBdr>
    </w:div>
    <w:div w:id="1046955252">
      <w:bodyDiv w:val="1"/>
      <w:marLeft w:val="0"/>
      <w:marRight w:val="0"/>
      <w:marTop w:val="0"/>
      <w:marBottom w:val="0"/>
      <w:divBdr>
        <w:top w:val="none" w:sz="0" w:space="0" w:color="auto"/>
        <w:left w:val="none" w:sz="0" w:space="0" w:color="auto"/>
        <w:bottom w:val="none" w:sz="0" w:space="0" w:color="auto"/>
        <w:right w:val="none" w:sz="0" w:space="0" w:color="auto"/>
      </w:divBdr>
    </w:div>
    <w:div w:id="1053848622">
      <w:bodyDiv w:val="1"/>
      <w:marLeft w:val="0"/>
      <w:marRight w:val="0"/>
      <w:marTop w:val="0"/>
      <w:marBottom w:val="0"/>
      <w:divBdr>
        <w:top w:val="none" w:sz="0" w:space="0" w:color="auto"/>
        <w:left w:val="none" w:sz="0" w:space="0" w:color="auto"/>
        <w:bottom w:val="none" w:sz="0" w:space="0" w:color="auto"/>
        <w:right w:val="none" w:sz="0" w:space="0" w:color="auto"/>
      </w:divBdr>
      <w:divsChild>
        <w:div w:id="357202707">
          <w:marLeft w:val="0"/>
          <w:marRight w:val="0"/>
          <w:marTop w:val="0"/>
          <w:marBottom w:val="0"/>
          <w:divBdr>
            <w:top w:val="single" w:sz="2" w:space="0" w:color="auto"/>
            <w:left w:val="single" w:sz="2" w:space="0" w:color="auto"/>
            <w:bottom w:val="single" w:sz="2" w:space="0" w:color="auto"/>
            <w:right w:val="single" w:sz="2" w:space="0" w:color="auto"/>
          </w:divBdr>
          <w:divsChild>
            <w:div w:id="1142960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4880927">
      <w:bodyDiv w:val="1"/>
      <w:marLeft w:val="0"/>
      <w:marRight w:val="0"/>
      <w:marTop w:val="0"/>
      <w:marBottom w:val="0"/>
      <w:divBdr>
        <w:top w:val="none" w:sz="0" w:space="0" w:color="auto"/>
        <w:left w:val="none" w:sz="0" w:space="0" w:color="auto"/>
        <w:bottom w:val="none" w:sz="0" w:space="0" w:color="auto"/>
        <w:right w:val="none" w:sz="0" w:space="0" w:color="auto"/>
      </w:divBdr>
    </w:div>
    <w:div w:id="1243954908">
      <w:bodyDiv w:val="1"/>
      <w:marLeft w:val="0"/>
      <w:marRight w:val="0"/>
      <w:marTop w:val="0"/>
      <w:marBottom w:val="0"/>
      <w:divBdr>
        <w:top w:val="none" w:sz="0" w:space="0" w:color="auto"/>
        <w:left w:val="none" w:sz="0" w:space="0" w:color="auto"/>
        <w:bottom w:val="none" w:sz="0" w:space="0" w:color="auto"/>
        <w:right w:val="none" w:sz="0" w:space="0" w:color="auto"/>
      </w:divBdr>
    </w:div>
    <w:div w:id="1270891420">
      <w:bodyDiv w:val="1"/>
      <w:marLeft w:val="0"/>
      <w:marRight w:val="0"/>
      <w:marTop w:val="0"/>
      <w:marBottom w:val="0"/>
      <w:divBdr>
        <w:top w:val="none" w:sz="0" w:space="0" w:color="auto"/>
        <w:left w:val="none" w:sz="0" w:space="0" w:color="auto"/>
        <w:bottom w:val="none" w:sz="0" w:space="0" w:color="auto"/>
        <w:right w:val="none" w:sz="0" w:space="0" w:color="auto"/>
      </w:divBdr>
    </w:div>
    <w:div w:id="1362559931">
      <w:bodyDiv w:val="1"/>
      <w:marLeft w:val="0"/>
      <w:marRight w:val="0"/>
      <w:marTop w:val="0"/>
      <w:marBottom w:val="0"/>
      <w:divBdr>
        <w:top w:val="none" w:sz="0" w:space="0" w:color="auto"/>
        <w:left w:val="none" w:sz="0" w:space="0" w:color="auto"/>
        <w:bottom w:val="none" w:sz="0" w:space="0" w:color="auto"/>
        <w:right w:val="none" w:sz="0" w:space="0" w:color="auto"/>
      </w:divBdr>
      <w:divsChild>
        <w:div w:id="1684018002">
          <w:marLeft w:val="0"/>
          <w:marRight w:val="0"/>
          <w:marTop w:val="0"/>
          <w:marBottom w:val="0"/>
          <w:divBdr>
            <w:top w:val="single" w:sz="2" w:space="0" w:color="auto"/>
            <w:left w:val="single" w:sz="2" w:space="0" w:color="auto"/>
            <w:bottom w:val="single" w:sz="2" w:space="0" w:color="auto"/>
            <w:right w:val="single" w:sz="2" w:space="0" w:color="auto"/>
          </w:divBdr>
          <w:divsChild>
            <w:div w:id="1982490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530623">
      <w:bodyDiv w:val="1"/>
      <w:marLeft w:val="0"/>
      <w:marRight w:val="0"/>
      <w:marTop w:val="0"/>
      <w:marBottom w:val="0"/>
      <w:divBdr>
        <w:top w:val="none" w:sz="0" w:space="0" w:color="auto"/>
        <w:left w:val="none" w:sz="0" w:space="0" w:color="auto"/>
        <w:bottom w:val="none" w:sz="0" w:space="0" w:color="auto"/>
        <w:right w:val="none" w:sz="0" w:space="0" w:color="auto"/>
      </w:divBdr>
    </w:div>
    <w:div w:id="1480263481">
      <w:bodyDiv w:val="1"/>
      <w:marLeft w:val="0"/>
      <w:marRight w:val="0"/>
      <w:marTop w:val="0"/>
      <w:marBottom w:val="0"/>
      <w:divBdr>
        <w:top w:val="none" w:sz="0" w:space="0" w:color="auto"/>
        <w:left w:val="none" w:sz="0" w:space="0" w:color="auto"/>
        <w:bottom w:val="none" w:sz="0" w:space="0" w:color="auto"/>
        <w:right w:val="none" w:sz="0" w:space="0" w:color="auto"/>
      </w:divBdr>
    </w:div>
    <w:div w:id="1644771728">
      <w:bodyDiv w:val="1"/>
      <w:marLeft w:val="0"/>
      <w:marRight w:val="0"/>
      <w:marTop w:val="0"/>
      <w:marBottom w:val="0"/>
      <w:divBdr>
        <w:top w:val="none" w:sz="0" w:space="0" w:color="auto"/>
        <w:left w:val="none" w:sz="0" w:space="0" w:color="auto"/>
        <w:bottom w:val="none" w:sz="0" w:space="0" w:color="auto"/>
        <w:right w:val="none" w:sz="0" w:space="0" w:color="auto"/>
      </w:divBdr>
    </w:div>
    <w:div w:id="1653750843">
      <w:bodyDiv w:val="1"/>
      <w:marLeft w:val="0"/>
      <w:marRight w:val="0"/>
      <w:marTop w:val="0"/>
      <w:marBottom w:val="0"/>
      <w:divBdr>
        <w:top w:val="none" w:sz="0" w:space="0" w:color="auto"/>
        <w:left w:val="none" w:sz="0" w:space="0" w:color="auto"/>
        <w:bottom w:val="none" w:sz="0" w:space="0" w:color="auto"/>
        <w:right w:val="none" w:sz="0" w:space="0" w:color="auto"/>
      </w:divBdr>
      <w:divsChild>
        <w:div w:id="544677959">
          <w:marLeft w:val="0"/>
          <w:marRight w:val="0"/>
          <w:marTop w:val="0"/>
          <w:marBottom w:val="0"/>
          <w:divBdr>
            <w:top w:val="single" w:sz="2" w:space="0" w:color="auto"/>
            <w:left w:val="single" w:sz="2" w:space="0" w:color="auto"/>
            <w:bottom w:val="single" w:sz="2" w:space="0" w:color="auto"/>
            <w:right w:val="single" w:sz="2" w:space="0" w:color="auto"/>
          </w:divBdr>
          <w:divsChild>
            <w:div w:id="856390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1201512">
      <w:bodyDiv w:val="1"/>
      <w:marLeft w:val="0"/>
      <w:marRight w:val="0"/>
      <w:marTop w:val="0"/>
      <w:marBottom w:val="0"/>
      <w:divBdr>
        <w:top w:val="none" w:sz="0" w:space="0" w:color="auto"/>
        <w:left w:val="none" w:sz="0" w:space="0" w:color="auto"/>
        <w:bottom w:val="none" w:sz="0" w:space="0" w:color="auto"/>
        <w:right w:val="none" w:sz="0" w:space="0" w:color="auto"/>
      </w:divBdr>
      <w:divsChild>
        <w:div w:id="394741204">
          <w:marLeft w:val="0"/>
          <w:marRight w:val="0"/>
          <w:marTop w:val="0"/>
          <w:marBottom w:val="0"/>
          <w:divBdr>
            <w:top w:val="single" w:sz="2" w:space="0" w:color="auto"/>
            <w:left w:val="single" w:sz="2" w:space="0" w:color="auto"/>
            <w:bottom w:val="single" w:sz="2" w:space="0" w:color="auto"/>
            <w:right w:val="single" w:sz="2" w:space="0" w:color="auto"/>
          </w:divBdr>
          <w:divsChild>
            <w:div w:id="2021350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5204182">
      <w:bodyDiv w:val="1"/>
      <w:marLeft w:val="0"/>
      <w:marRight w:val="0"/>
      <w:marTop w:val="0"/>
      <w:marBottom w:val="0"/>
      <w:divBdr>
        <w:top w:val="none" w:sz="0" w:space="0" w:color="auto"/>
        <w:left w:val="none" w:sz="0" w:space="0" w:color="auto"/>
        <w:bottom w:val="none" w:sz="0" w:space="0" w:color="auto"/>
        <w:right w:val="none" w:sz="0" w:space="0" w:color="auto"/>
      </w:divBdr>
    </w:div>
    <w:div w:id="1884051666">
      <w:bodyDiv w:val="1"/>
      <w:marLeft w:val="0"/>
      <w:marRight w:val="0"/>
      <w:marTop w:val="0"/>
      <w:marBottom w:val="0"/>
      <w:divBdr>
        <w:top w:val="none" w:sz="0" w:space="0" w:color="auto"/>
        <w:left w:val="none" w:sz="0" w:space="0" w:color="auto"/>
        <w:bottom w:val="none" w:sz="0" w:space="0" w:color="auto"/>
        <w:right w:val="none" w:sz="0" w:space="0" w:color="auto"/>
      </w:divBdr>
    </w:div>
    <w:div w:id="1902714446">
      <w:bodyDiv w:val="1"/>
      <w:marLeft w:val="0"/>
      <w:marRight w:val="0"/>
      <w:marTop w:val="0"/>
      <w:marBottom w:val="0"/>
      <w:divBdr>
        <w:top w:val="none" w:sz="0" w:space="0" w:color="auto"/>
        <w:left w:val="none" w:sz="0" w:space="0" w:color="auto"/>
        <w:bottom w:val="none" w:sz="0" w:space="0" w:color="auto"/>
        <w:right w:val="none" w:sz="0" w:space="0" w:color="auto"/>
      </w:divBdr>
      <w:divsChild>
        <w:div w:id="1727872454">
          <w:marLeft w:val="0"/>
          <w:marRight w:val="0"/>
          <w:marTop w:val="0"/>
          <w:marBottom w:val="0"/>
          <w:divBdr>
            <w:top w:val="single" w:sz="2" w:space="0" w:color="auto"/>
            <w:left w:val="single" w:sz="2" w:space="0" w:color="auto"/>
            <w:bottom w:val="single" w:sz="2" w:space="0" w:color="auto"/>
            <w:right w:val="single" w:sz="2" w:space="0" w:color="auto"/>
          </w:divBdr>
          <w:divsChild>
            <w:div w:id="520632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9557794">
      <w:bodyDiv w:val="1"/>
      <w:marLeft w:val="0"/>
      <w:marRight w:val="0"/>
      <w:marTop w:val="0"/>
      <w:marBottom w:val="0"/>
      <w:divBdr>
        <w:top w:val="none" w:sz="0" w:space="0" w:color="auto"/>
        <w:left w:val="none" w:sz="0" w:space="0" w:color="auto"/>
        <w:bottom w:val="none" w:sz="0" w:space="0" w:color="auto"/>
        <w:right w:val="none" w:sz="0" w:space="0" w:color="auto"/>
      </w:divBdr>
    </w:div>
    <w:div w:id="1982886626">
      <w:bodyDiv w:val="1"/>
      <w:marLeft w:val="0"/>
      <w:marRight w:val="0"/>
      <w:marTop w:val="0"/>
      <w:marBottom w:val="0"/>
      <w:divBdr>
        <w:top w:val="none" w:sz="0" w:space="0" w:color="auto"/>
        <w:left w:val="none" w:sz="0" w:space="0" w:color="auto"/>
        <w:bottom w:val="none" w:sz="0" w:space="0" w:color="auto"/>
        <w:right w:val="none" w:sz="0" w:space="0" w:color="auto"/>
      </w:divBdr>
    </w:div>
    <w:div w:id="2015299837">
      <w:bodyDiv w:val="1"/>
      <w:marLeft w:val="0"/>
      <w:marRight w:val="0"/>
      <w:marTop w:val="0"/>
      <w:marBottom w:val="0"/>
      <w:divBdr>
        <w:top w:val="none" w:sz="0" w:space="0" w:color="auto"/>
        <w:left w:val="none" w:sz="0" w:space="0" w:color="auto"/>
        <w:bottom w:val="none" w:sz="0" w:space="0" w:color="auto"/>
        <w:right w:val="none" w:sz="0" w:space="0" w:color="auto"/>
      </w:divBdr>
      <w:divsChild>
        <w:div w:id="300111164">
          <w:marLeft w:val="0"/>
          <w:marRight w:val="0"/>
          <w:marTop w:val="0"/>
          <w:marBottom w:val="0"/>
          <w:divBdr>
            <w:top w:val="single" w:sz="2" w:space="0" w:color="auto"/>
            <w:left w:val="single" w:sz="2" w:space="0" w:color="auto"/>
            <w:bottom w:val="single" w:sz="2" w:space="0" w:color="auto"/>
            <w:right w:val="single" w:sz="2" w:space="0" w:color="auto"/>
          </w:divBdr>
          <w:divsChild>
            <w:div w:id="221016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8576931">
      <w:bodyDiv w:val="1"/>
      <w:marLeft w:val="0"/>
      <w:marRight w:val="0"/>
      <w:marTop w:val="0"/>
      <w:marBottom w:val="0"/>
      <w:divBdr>
        <w:top w:val="none" w:sz="0" w:space="0" w:color="auto"/>
        <w:left w:val="none" w:sz="0" w:space="0" w:color="auto"/>
        <w:bottom w:val="none" w:sz="0" w:space="0" w:color="auto"/>
        <w:right w:val="none" w:sz="0" w:space="0" w:color="auto"/>
      </w:divBdr>
    </w:div>
    <w:div w:id="2070616361">
      <w:bodyDiv w:val="1"/>
      <w:marLeft w:val="0"/>
      <w:marRight w:val="0"/>
      <w:marTop w:val="0"/>
      <w:marBottom w:val="0"/>
      <w:divBdr>
        <w:top w:val="none" w:sz="0" w:space="0" w:color="auto"/>
        <w:left w:val="none" w:sz="0" w:space="0" w:color="auto"/>
        <w:bottom w:val="none" w:sz="0" w:space="0" w:color="auto"/>
        <w:right w:val="none" w:sz="0" w:space="0" w:color="auto"/>
      </w:divBdr>
      <w:divsChild>
        <w:div w:id="459495086">
          <w:marLeft w:val="0"/>
          <w:marRight w:val="0"/>
          <w:marTop w:val="0"/>
          <w:marBottom w:val="0"/>
          <w:divBdr>
            <w:top w:val="single" w:sz="2" w:space="0" w:color="auto"/>
            <w:left w:val="single" w:sz="2" w:space="0" w:color="auto"/>
            <w:bottom w:val="single" w:sz="2" w:space="0" w:color="auto"/>
            <w:right w:val="single" w:sz="2" w:space="0" w:color="auto"/>
          </w:divBdr>
          <w:divsChild>
            <w:div w:id="444085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480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1467-8721.00109" TargetMode="External"/><Relationship Id="rId13" Type="http://schemas.openxmlformats.org/officeDocument/2006/relationships/hyperlink" Target="https://doi.org/10.1289/EHP14300"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37/0033-2909.106.1.74" TargetMode="External"/><Relationship Id="rId12" Type="http://schemas.openxmlformats.org/officeDocument/2006/relationships/hyperlink" Target="https://opendata-geospatialdenver.hub.arcgis.com/" TargetMode="External"/><Relationship Id="rId17" Type="http://schemas.openxmlformats.org/officeDocument/2006/relationships/hyperlink" Target="https://doi.org/10.1038/s41598-017-06720-z" TargetMode="External"/><Relationship Id="rId2" Type="http://schemas.openxmlformats.org/officeDocument/2006/relationships/styles" Target="styles.xml"/><Relationship Id="rId16" Type="http://schemas.openxmlformats.org/officeDocument/2006/relationships/hyperlink" Target="https://doi.org/10.1186/s40163-022-00179-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nvres.2020.110181" TargetMode="External"/><Relationship Id="rId5" Type="http://schemas.openxmlformats.org/officeDocument/2006/relationships/footnotes" Target="footnotes.xml"/><Relationship Id="rId15" Type="http://schemas.openxmlformats.org/officeDocument/2006/relationships/hyperlink" Target="https://doi.org/10.1016/S2542-5196(21)00210-2" TargetMode="External"/><Relationship Id="rId10" Type="http://schemas.openxmlformats.org/officeDocument/2006/relationships/hyperlink" Target="https://claude.a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86/s40163-015-0024-7" TargetMode="External"/><Relationship Id="rId14" Type="http://schemas.openxmlformats.org/officeDocument/2006/relationships/hyperlink" Target="https://www.ncei.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2639</Words>
  <Characters>15044</Characters>
  <Application>Microsoft Office Word</Application>
  <DocSecurity>0</DocSecurity>
  <Lines>125</Lines>
  <Paragraphs>35</Paragraphs>
  <ScaleCrop>false</ScaleCrop>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Clary</dc:creator>
  <cp:keywords/>
  <dc:description/>
  <cp:lastModifiedBy>Will Clary</cp:lastModifiedBy>
  <cp:revision>2</cp:revision>
  <dcterms:created xsi:type="dcterms:W3CDTF">2025-05-28T19:00:00Z</dcterms:created>
  <dcterms:modified xsi:type="dcterms:W3CDTF">2025-05-28T19:00:00Z</dcterms:modified>
</cp:coreProperties>
</file>