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41" w:rsidRPr="006D57DF" w:rsidRDefault="00FF7541" w:rsidP="002C474E">
      <w:pPr>
        <w:spacing w:after="0" w:line="300" w:lineRule="auto"/>
        <w:rPr>
          <w:rFonts w:ascii="Times New Roman" w:eastAsia="宋体" w:hAnsi="Times New Roman" w:cs="Times New Roman" w:hint="eastAsia"/>
          <w:b/>
          <w:sz w:val="24"/>
        </w:rPr>
      </w:pPr>
      <w:r w:rsidRPr="006D57DF">
        <w:rPr>
          <w:rFonts w:ascii="Times New Roman" w:eastAsia="宋体" w:hAnsi="Times New Roman" w:cs="Times New Roman"/>
          <w:b/>
          <w:sz w:val="24"/>
        </w:rPr>
        <w:t>我编程时使用的命名规范</w:t>
      </w:r>
      <w:r w:rsidR="004949D5" w:rsidRPr="006D57DF">
        <w:rPr>
          <w:rFonts w:ascii="Times New Roman" w:eastAsia="宋体" w:hAnsi="Times New Roman" w:cs="Times New Roman"/>
          <w:b/>
          <w:sz w:val="24"/>
        </w:rPr>
        <w:t>：</w:t>
      </w:r>
    </w:p>
    <w:p w:rsidR="001249C9" w:rsidRPr="0016763C" w:rsidRDefault="00CF30B4" w:rsidP="002C474E">
      <w:pPr>
        <w:spacing w:after="0" w:line="300" w:lineRule="auto"/>
        <w:rPr>
          <w:rFonts w:ascii="Times New Roman" w:eastAsia="宋体" w:hAnsi="Times New Roman" w:cs="Times New Roman"/>
          <w:sz w:val="24"/>
        </w:rPr>
      </w:pPr>
      <w:r w:rsidRPr="0016763C">
        <w:rPr>
          <w:rFonts w:ascii="Times New Roman" w:eastAsia="宋体" w:hAnsi="Times New Roman" w:cs="Times New Roman"/>
          <w:sz w:val="24"/>
        </w:rPr>
        <w:t>Pascal</w:t>
      </w:r>
    </w:p>
    <w:p w:rsidR="001249C9" w:rsidRPr="00A27AE0" w:rsidRDefault="00E110BF" w:rsidP="002C474E">
      <w:pPr>
        <w:spacing w:after="0" w:line="300" w:lineRule="auto"/>
        <w:rPr>
          <w:rFonts w:ascii="Times New Roman" w:eastAsia="宋体" w:hAnsi="Times New Roman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camelCase</w:t>
      </w:r>
    </w:p>
    <w:p w:rsidR="001249C9" w:rsidRPr="00A27AE0" w:rsidRDefault="002161DE" w:rsidP="002C474E">
      <w:pPr>
        <w:spacing w:after="0" w:line="300" w:lineRule="auto"/>
        <w:rPr>
          <w:rFonts w:ascii="Times New Roman" w:eastAsia="宋体" w:hAnsi="Times New Roman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_camelCaseWithUnderlinePref</w:t>
      </w:r>
      <w:r w:rsidR="009F66C9" w:rsidRPr="00A27AE0">
        <w:rPr>
          <w:rFonts w:ascii="Times New Roman" w:eastAsia="宋体" w:hAnsi="Times New Roman" w:hint="eastAsia"/>
          <w:sz w:val="24"/>
        </w:rPr>
        <w:t>ix</w:t>
      </w:r>
      <w:bookmarkStart w:id="0" w:name="_GoBack"/>
      <w:bookmarkEnd w:id="0"/>
    </w:p>
    <w:p w:rsidR="00DE20EF" w:rsidRPr="00A27AE0" w:rsidRDefault="000759E9" w:rsidP="002C474E">
      <w:pPr>
        <w:spacing w:after="0" w:line="300" w:lineRule="auto"/>
        <w:rPr>
          <w:rFonts w:ascii="Times New Roman" w:eastAsia="宋体" w:hAnsi="Times New Roman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lownercase_with_underline</w:t>
      </w:r>
      <w:r w:rsidR="002161DE" w:rsidRPr="00A27AE0">
        <w:rPr>
          <w:rFonts w:ascii="Times New Roman" w:eastAsia="宋体" w:hAnsi="Times New Roman" w:hint="eastAsia"/>
          <w:sz w:val="24"/>
        </w:rPr>
        <w:t xml:space="preserve"> 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UPPERCASE_WITH_UNDERLINE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/>
          <w:sz w:val="24"/>
        </w:rPr>
      </w:pP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C#</w:t>
      </w:r>
      <w:r w:rsidRPr="00A27AE0">
        <w:rPr>
          <w:rFonts w:ascii="Times New Roman" w:eastAsia="宋体" w:hAnsi="Times New Roman" w:hint="eastAsia"/>
          <w:sz w:val="24"/>
        </w:rPr>
        <w:t>：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Pascal</w:t>
      </w:r>
      <w:r w:rsidRPr="00A27AE0">
        <w:rPr>
          <w:rFonts w:ascii="Times New Roman" w:eastAsia="宋体" w:hAnsi="Times New Roman" w:hint="eastAsia"/>
          <w:sz w:val="24"/>
        </w:rPr>
        <w:t>：方法、属性、类、枚举、常量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camelCase</w:t>
      </w:r>
      <w:r w:rsidRPr="00A27AE0">
        <w:rPr>
          <w:rFonts w:ascii="Times New Roman" w:eastAsia="宋体" w:hAnsi="Times New Roman" w:hint="eastAsia"/>
          <w:sz w:val="24"/>
        </w:rPr>
        <w:t>：方法参数、方法内变量、类公有变量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_camelCaseWithUnderlinePrefix</w:t>
      </w:r>
      <w:r w:rsidRPr="00A27AE0">
        <w:rPr>
          <w:rFonts w:ascii="Times New Roman" w:eastAsia="宋体" w:hAnsi="Times New Roman" w:hint="eastAsia"/>
          <w:sz w:val="24"/>
        </w:rPr>
        <w:t>：类的私有变量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lownercase_with_underline</w:t>
      </w:r>
      <w:r w:rsidRPr="00A27AE0">
        <w:rPr>
          <w:rFonts w:ascii="Times New Roman" w:eastAsia="宋体" w:hAnsi="Times New Roman" w:hint="eastAsia"/>
          <w:sz w:val="24"/>
        </w:rPr>
        <w:t>：字典键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UPPERCASE_WITH_UNDERLINE</w:t>
      </w:r>
      <w:r w:rsidRPr="00A27AE0">
        <w:rPr>
          <w:rFonts w:ascii="Times New Roman" w:eastAsia="宋体" w:hAnsi="Times New Roman" w:hint="eastAsia"/>
          <w:sz w:val="24"/>
        </w:rPr>
        <w:t>：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/>
          <w:sz w:val="24"/>
        </w:rPr>
      </w:pP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Javascript</w:t>
      </w:r>
      <w:r w:rsidRPr="00A27AE0">
        <w:rPr>
          <w:rFonts w:ascii="Times New Roman" w:eastAsia="宋体" w:hAnsi="Times New Roman" w:hint="eastAsia"/>
          <w:sz w:val="24"/>
        </w:rPr>
        <w:t>：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Pascal</w:t>
      </w:r>
      <w:r w:rsidRPr="00A27AE0">
        <w:rPr>
          <w:rFonts w:ascii="Times New Roman" w:eastAsia="宋体" w:hAnsi="Times New Roman" w:hint="eastAsia"/>
          <w:sz w:val="24"/>
        </w:rPr>
        <w:t>：类、枚举、常量（具备这些意义的）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camelCase</w:t>
      </w:r>
      <w:r w:rsidRPr="00A27AE0">
        <w:rPr>
          <w:rFonts w:ascii="Times New Roman" w:eastAsia="宋体" w:hAnsi="Times New Roman" w:hint="eastAsia"/>
          <w:sz w:val="24"/>
        </w:rPr>
        <w:t>：方法、方法参数、方法内变量、类公有变量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_camelCaseWithUnderlinePrefix</w:t>
      </w:r>
      <w:r w:rsidRPr="00A27AE0">
        <w:rPr>
          <w:rFonts w:ascii="Times New Roman" w:eastAsia="宋体" w:hAnsi="Times New Roman" w:hint="eastAsia"/>
          <w:sz w:val="24"/>
        </w:rPr>
        <w:t>：类的私有变量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lownercase_with_underline</w:t>
      </w:r>
      <w:r w:rsidRPr="00A27AE0">
        <w:rPr>
          <w:rFonts w:ascii="Times New Roman" w:eastAsia="宋体" w:hAnsi="Times New Roman" w:hint="eastAsia"/>
          <w:sz w:val="24"/>
        </w:rPr>
        <w:t>：字典键、可通过索引器方式访问的键值</w:t>
      </w:r>
    </w:p>
    <w:p w:rsidR="002161DE" w:rsidRPr="00A27AE0" w:rsidRDefault="002161DE" w:rsidP="002C474E">
      <w:pPr>
        <w:spacing w:after="0" w:line="300" w:lineRule="auto"/>
        <w:rPr>
          <w:rFonts w:ascii="Times New Roman" w:eastAsia="宋体" w:hAnsi="Times New Roman" w:hint="eastAsia"/>
          <w:sz w:val="24"/>
        </w:rPr>
      </w:pPr>
      <w:r w:rsidRPr="00A27AE0">
        <w:rPr>
          <w:rFonts w:ascii="Times New Roman" w:eastAsia="宋体" w:hAnsi="Times New Roman" w:hint="eastAsia"/>
          <w:sz w:val="24"/>
        </w:rPr>
        <w:t>UPPERCASE_WITH_UNDERLINE</w:t>
      </w:r>
      <w:r w:rsidRPr="00A27AE0">
        <w:rPr>
          <w:rFonts w:ascii="Times New Roman" w:eastAsia="宋体" w:hAnsi="Times New Roman" w:hint="eastAsia"/>
          <w:sz w:val="24"/>
        </w:rPr>
        <w:t>：</w:t>
      </w:r>
    </w:p>
    <w:p w:rsidR="004358AB" w:rsidRPr="00A27AE0" w:rsidRDefault="004358AB" w:rsidP="002C474E">
      <w:pPr>
        <w:spacing w:after="0" w:line="300" w:lineRule="auto"/>
        <w:rPr>
          <w:rFonts w:ascii="Times New Roman" w:eastAsia="宋体" w:hAnsi="Times New Roman"/>
          <w:sz w:val="24"/>
        </w:rPr>
      </w:pPr>
    </w:p>
    <w:sectPr w:rsidR="004358AB" w:rsidRPr="00A27AE0" w:rsidSect="00CB10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59E9"/>
    <w:rsid w:val="000B3285"/>
    <w:rsid w:val="00102DBC"/>
    <w:rsid w:val="001249C9"/>
    <w:rsid w:val="0016763C"/>
    <w:rsid w:val="001824BD"/>
    <w:rsid w:val="002161DE"/>
    <w:rsid w:val="00231AEF"/>
    <w:rsid w:val="002C474E"/>
    <w:rsid w:val="0031419F"/>
    <w:rsid w:val="00323B43"/>
    <w:rsid w:val="00330BBD"/>
    <w:rsid w:val="003A650E"/>
    <w:rsid w:val="003D37D8"/>
    <w:rsid w:val="00426133"/>
    <w:rsid w:val="004358AB"/>
    <w:rsid w:val="004949D5"/>
    <w:rsid w:val="004E5A6A"/>
    <w:rsid w:val="00500280"/>
    <w:rsid w:val="00584B8E"/>
    <w:rsid w:val="005D2D46"/>
    <w:rsid w:val="00621061"/>
    <w:rsid w:val="006D57DF"/>
    <w:rsid w:val="0083797A"/>
    <w:rsid w:val="0088546F"/>
    <w:rsid w:val="008B7726"/>
    <w:rsid w:val="008F38EC"/>
    <w:rsid w:val="0099550B"/>
    <w:rsid w:val="009F66C9"/>
    <w:rsid w:val="00A17485"/>
    <w:rsid w:val="00A27AE0"/>
    <w:rsid w:val="00A42654"/>
    <w:rsid w:val="00AB15FF"/>
    <w:rsid w:val="00AD4EB7"/>
    <w:rsid w:val="00B6724D"/>
    <w:rsid w:val="00B83D1C"/>
    <w:rsid w:val="00C457F1"/>
    <w:rsid w:val="00CF30B4"/>
    <w:rsid w:val="00D102F3"/>
    <w:rsid w:val="00D31D50"/>
    <w:rsid w:val="00DE20EF"/>
    <w:rsid w:val="00E110BF"/>
    <w:rsid w:val="00EA321B"/>
    <w:rsid w:val="00F22C4D"/>
    <w:rsid w:val="00F70D5E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281520-C850-4272-81E3-9C2B4DAB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王志斌</cp:lastModifiedBy>
  <cp:revision>45</cp:revision>
  <dcterms:created xsi:type="dcterms:W3CDTF">2008-09-11T17:20:00Z</dcterms:created>
  <dcterms:modified xsi:type="dcterms:W3CDTF">2015-09-01T09:19:00Z</dcterms:modified>
</cp:coreProperties>
</file>