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B6710" w:rsidRPr="00D528FB" w:rsidRDefault="00DB6710" w:rsidP="00DB6710">
      <w:pPr>
        <w:pStyle w:val="STTytupracy"/>
        <w:spacing w:after="0" w:line="480" w:lineRule="exact"/>
        <w:rPr>
          <w:sz w:val="44"/>
        </w:rPr>
      </w:pPr>
      <w:r w:rsidRPr="00D528FB">
        <w:rPr>
          <w:sz w:val="44"/>
        </w:rPr>
        <w:t>POLITECHNIKA</w:t>
      </w:r>
      <w:r w:rsidR="00D42FEE">
        <w:rPr>
          <w:sz w:val="44"/>
        </w:rPr>
        <w:t xml:space="preserve"> </w:t>
      </w:r>
      <w:r w:rsidRPr="00D528FB">
        <w:rPr>
          <w:sz w:val="44"/>
        </w:rPr>
        <w:t>WROCŁAWSKA</w:t>
      </w:r>
    </w:p>
    <w:p w:rsidR="005139EB" w:rsidRPr="00D528FB" w:rsidRDefault="00DB6710" w:rsidP="005139EB">
      <w:pPr>
        <w:pStyle w:val="STTytupracy"/>
        <w:pBdr>
          <w:bottom w:val="single" w:sz="6" w:space="1" w:color="auto"/>
        </w:pBdr>
        <w:spacing w:after="0" w:line="480" w:lineRule="exact"/>
        <w:rPr>
          <w:sz w:val="44"/>
          <w:szCs w:val="44"/>
        </w:rPr>
      </w:pPr>
      <w:r w:rsidRPr="00D528FB">
        <w:rPr>
          <w:sz w:val="44"/>
          <w:szCs w:val="44"/>
        </w:rPr>
        <w:t>WYDZIAŁ</w:t>
      </w:r>
      <w:r w:rsidR="00D42FEE">
        <w:rPr>
          <w:sz w:val="44"/>
          <w:szCs w:val="44"/>
        </w:rPr>
        <w:t xml:space="preserve"> </w:t>
      </w:r>
      <w:r w:rsidRPr="00D528FB">
        <w:rPr>
          <w:sz w:val="44"/>
          <w:szCs w:val="44"/>
        </w:rPr>
        <w:t>ELEKTRONIKI</w:t>
      </w:r>
    </w:p>
    <w:p w:rsidR="00DB6710" w:rsidRPr="00D528FB" w:rsidRDefault="00DB6710" w:rsidP="0065629E">
      <w:pPr>
        <w:pStyle w:val="STTytupracy"/>
        <w:tabs>
          <w:tab w:val="left" w:pos="1985"/>
        </w:tabs>
        <w:spacing w:before="120" w:line="320" w:lineRule="exact"/>
        <w:jc w:val="left"/>
        <w:rPr>
          <w:kern w:val="28"/>
          <w:sz w:val="28"/>
        </w:rPr>
      </w:pPr>
      <w:r w:rsidRPr="00D528FB">
        <w:rPr>
          <w:kern w:val="28"/>
          <w:sz w:val="28"/>
        </w:rPr>
        <w:t>KIERUNEK:</w:t>
      </w:r>
      <w:r w:rsidRPr="00D528FB">
        <w:rPr>
          <w:kern w:val="28"/>
          <w:sz w:val="28"/>
        </w:rPr>
        <w:tab/>
        <w:t>INFORMATYKA (INF)</w:t>
      </w:r>
    </w:p>
    <w:p w:rsidR="00DB6710" w:rsidRPr="00D528FB" w:rsidRDefault="00DB6710" w:rsidP="00D42FEE">
      <w:pPr>
        <w:pStyle w:val="STTytupracy"/>
        <w:tabs>
          <w:tab w:val="left" w:pos="1985"/>
        </w:tabs>
        <w:spacing w:after="480" w:line="320" w:lineRule="exact"/>
        <w:jc w:val="left"/>
        <w:rPr>
          <w:kern w:val="28"/>
          <w:sz w:val="28"/>
        </w:rPr>
      </w:pPr>
      <w:r w:rsidRPr="00D528FB">
        <w:rPr>
          <w:kern w:val="28"/>
          <w:sz w:val="28"/>
        </w:rPr>
        <w:t>SPECJALNO</w:t>
      </w:r>
      <w:r w:rsidR="00D42FEE">
        <w:rPr>
          <w:kern w:val="28"/>
          <w:sz w:val="28"/>
        </w:rPr>
        <w:t>ŚĆ</w:t>
      </w:r>
      <w:r w:rsidRPr="00D528FB">
        <w:rPr>
          <w:kern w:val="28"/>
          <w:sz w:val="28"/>
        </w:rPr>
        <w:t>:</w:t>
      </w:r>
      <w:r w:rsidRPr="00D528FB">
        <w:rPr>
          <w:kern w:val="28"/>
          <w:sz w:val="28"/>
        </w:rPr>
        <w:tab/>
        <w:t>INŻYNIERIA SYSTEMÓW INFORMATYCZNYCH (I</w:t>
      </w:r>
      <w:r w:rsidR="005456CC">
        <w:rPr>
          <w:kern w:val="28"/>
          <w:sz w:val="28"/>
        </w:rPr>
        <w:t>MT</w:t>
      </w:r>
      <w:r w:rsidRPr="00D528FB">
        <w:rPr>
          <w:kern w:val="28"/>
          <w:sz w:val="28"/>
        </w:rPr>
        <w:t>)</w:t>
      </w:r>
    </w:p>
    <w:p w:rsidR="00DB6710" w:rsidRPr="00D528FB" w:rsidRDefault="00DB6710" w:rsidP="00092C06">
      <w:pPr>
        <w:pStyle w:val="STTytupracy"/>
        <w:spacing w:line="520" w:lineRule="exact"/>
        <w:rPr>
          <w:sz w:val="48"/>
          <w:szCs w:val="48"/>
        </w:rPr>
      </w:pPr>
      <w:r w:rsidRPr="00D528FB">
        <w:rPr>
          <w:sz w:val="48"/>
          <w:szCs w:val="48"/>
        </w:rPr>
        <w:t>PRACA DYPLOMOWA</w:t>
      </w:r>
    </w:p>
    <w:p w:rsidR="00DB6710" w:rsidRPr="00D528FB" w:rsidRDefault="00C35AF6" w:rsidP="000F50E5">
      <w:pPr>
        <w:pStyle w:val="STTytupracy"/>
        <w:spacing w:after="1560" w:line="520" w:lineRule="exact"/>
        <w:rPr>
          <w:sz w:val="48"/>
          <w:szCs w:val="48"/>
        </w:rPr>
      </w:pPr>
      <w:r>
        <w:rPr>
          <w:noProof/>
          <w:sz w:val="48"/>
          <w:szCs w:val="48"/>
          <w:lang w:eastAsia="pl-PL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27" type="#_x0000_t202" style="position:absolute;left:0;text-align:left;margin-left:133.35pt;margin-top:53.5pt;width:334.4pt;height:162pt;z-index:251658240" stroked="f" strokecolor="#0d0d0d [3069]">
            <v:textbox style="mso-next-textbox:#_x0000_s1027">
              <w:txbxContent>
                <w:p w:rsidR="00C92CF8" w:rsidRPr="00C92CF8" w:rsidRDefault="00D14B66" w:rsidP="0085464F">
                  <w:pPr>
                    <w:jc w:val="center"/>
                    <w:rPr>
                      <w:rFonts w:ascii="Garamond" w:hAnsi="Garamond"/>
                      <w:sz w:val="32"/>
                      <w:szCs w:val="32"/>
                    </w:rPr>
                  </w:pPr>
                  <w:r>
                    <w:rPr>
                      <w:rFonts w:ascii="Garamond" w:hAnsi="Garamond"/>
                      <w:sz w:val="32"/>
                      <w:szCs w:val="32"/>
                    </w:rPr>
                    <w:t>Webowy system komputerowy do wspomagania zarządzania przychodnią kardiologiczną z modułem diagnostycznym.</w:t>
                  </w:r>
                </w:p>
                <w:p w:rsidR="00C92CF8" w:rsidRDefault="00FC123B" w:rsidP="0085464F">
                  <w:pPr>
                    <w:pStyle w:val="STTytupracy"/>
                    <w:tabs>
                      <w:tab w:val="center" w:pos="5387"/>
                    </w:tabs>
                    <w:spacing w:after="1320"/>
                  </w:pPr>
                  <w:r>
                    <w:t xml:space="preserve">A </w:t>
                  </w:r>
                  <w:proofErr w:type="spellStart"/>
                  <w:r>
                    <w:t>computer</w:t>
                  </w:r>
                  <w:proofErr w:type="spellEnd"/>
                  <w:r>
                    <w:t xml:space="preserve"> system to suport the management of a </w:t>
                  </w:r>
                  <w:proofErr w:type="spellStart"/>
                  <w:r>
                    <w:t>cardiology</w:t>
                  </w:r>
                  <w:proofErr w:type="spellEnd"/>
                  <w:r>
                    <w:t xml:space="preserve"> </w:t>
                  </w:r>
                  <w:proofErr w:type="spellStart"/>
                  <w:r>
                    <w:t>clinic</w:t>
                  </w:r>
                  <w:proofErr w:type="spellEnd"/>
                  <w:r>
                    <w:t xml:space="preserve"> with a </w:t>
                  </w:r>
                  <w:proofErr w:type="spellStart"/>
                  <w:r>
                    <w:t>diagnostic</w:t>
                  </w:r>
                  <w:proofErr w:type="spellEnd"/>
                  <w:r>
                    <w:t xml:space="preserve"> module.</w:t>
                  </w:r>
                </w:p>
              </w:txbxContent>
            </v:textbox>
          </v:shape>
        </w:pict>
      </w:r>
      <w:r w:rsidR="00DB6710" w:rsidRPr="00D528FB">
        <w:rPr>
          <w:sz w:val="48"/>
          <w:szCs w:val="48"/>
        </w:rPr>
        <w:t>INŻYNIERSKA</w:t>
      </w:r>
    </w:p>
    <w:p w:rsidR="00DB6710" w:rsidRPr="00D528FB" w:rsidRDefault="00DB6710" w:rsidP="0085464F">
      <w:pPr>
        <w:pStyle w:val="STTytupracy"/>
        <w:tabs>
          <w:tab w:val="center" w:pos="5387"/>
        </w:tabs>
        <w:jc w:val="left"/>
      </w:pPr>
    </w:p>
    <w:p w:rsidR="00DB6710" w:rsidRPr="00D528FB" w:rsidRDefault="00DB6710" w:rsidP="0085464F">
      <w:pPr>
        <w:pStyle w:val="STTytupracy"/>
        <w:tabs>
          <w:tab w:val="center" w:pos="5387"/>
        </w:tabs>
        <w:spacing w:after="1320"/>
        <w:jc w:val="left"/>
      </w:pPr>
    </w:p>
    <w:p w:rsidR="00DB6710" w:rsidRPr="00D528FB" w:rsidRDefault="00385802" w:rsidP="00385802">
      <w:pPr>
        <w:pStyle w:val="STTytupracy"/>
        <w:tabs>
          <w:tab w:val="center" w:pos="6096"/>
        </w:tabs>
        <w:jc w:val="left"/>
      </w:pPr>
      <w:r w:rsidRPr="00D528FB">
        <w:tab/>
        <w:t>AUTOR:</w:t>
      </w:r>
    </w:p>
    <w:p w:rsidR="00DB6710" w:rsidRDefault="00385802" w:rsidP="00385802">
      <w:pPr>
        <w:pStyle w:val="STTytupracy"/>
        <w:tabs>
          <w:tab w:val="center" w:pos="6096"/>
        </w:tabs>
        <w:jc w:val="left"/>
      </w:pPr>
      <w:bookmarkStart w:id="0" w:name="Imie"/>
      <w:r w:rsidRPr="00D528FB">
        <w:tab/>
      </w:r>
      <w:bookmarkEnd w:id="0"/>
      <w:r w:rsidR="005456CC">
        <w:t xml:space="preserve">Wojciech </w:t>
      </w:r>
      <w:proofErr w:type="spellStart"/>
      <w:r w:rsidR="005456CC">
        <w:t>Gąsiewicz</w:t>
      </w:r>
      <w:proofErr w:type="spellEnd"/>
    </w:p>
    <w:p w:rsidR="003066C6" w:rsidRDefault="003066C6" w:rsidP="00D80C19">
      <w:pPr>
        <w:pStyle w:val="STTytupracy"/>
        <w:tabs>
          <w:tab w:val="center" w:pos="5387"/>
        </w:tabs>
        <w:jc w:val="left"/>
      </w:pPr>
    </w:p>
    <w:p w:rsidR="003066C6" w:rsidRPr="00D528FB" w:rsidRDefault="003066C6" w:rsidP="00D80C19">
      <w:pPr>
        <w:pStyle w:val="STTytupracy"/>
        <w:tabs>
          <w:tab w:val="center" w:pos="5387"/>
        </w:tabs>
        <w:jc w:val="left"/>
      </w:pPr>
    </w:p>
    <w:p w:rsidR="00DB6710" w:rsidRPr="00D528FB" w:rsidRDefault="00DB6710" w:rsidP="00D42FEE">
      <w:pPr>
        <w:pStyle w:val="STTytupracy"/>
        <w:tabs>
          <w:tab w:val="left" w:pos="3544"/>
        </w:tabs>
        <w:jc w:val="left"/>
      </w:pPr>
      <w:r w:rsidRPr="00D528FB">
        <w:tab/>
        <w:t>PROWADZ</w:t>
      </w:r>
      <w:r w:rsidR="00D42FEE">
        <w:t>ĄCY PRACĘ</w:t>
      </w:r>
      <w:r w:rsidRPr="00D528FB">
        <w:t>:</w:t>
      </w:r>
    </w:p>
    <w:p w:rsidR="00191486" w:rsidRDefault="00DB6710" w:rsidP="00191486">
      <w:pPr>
        <w:pStyle w:val="STTytupracy"/>
        <w:tabs>
          <w:tab w:val="left" w:pos="3544"/>
        </w:tabs>
        <w:jc w:val="left"/>
        <w:rPr>
          <w:sz w:val="28"/>
          <w:szCs w:val="28"/>
        </w:rPr>
      </w:pPr>
      <w:r w:rsidRPr="00D528FB">
        <w:tab/>
      </w:r>
      <w:r w:rsidR="00FC123B">
        <w:rPr>
          <w:sz w:val="28"/>
          <w:szCs w:val="28"/>
        </w:rPr>
        <w:t xml:space="preserve">Prof. dr hab. </w:t>
      </w:r>
      <w:proofErr w:type="spellStart"/>
      <w:r w:rsidR="00FC123B">
        <w:rPr>
          <w:sz w:val="28"/>
          <w:szCs w:val="28"/>
        </w:rPr>
        <w:t>inż</w:t>
      </w:r>
      <w:proofErr w:type="spellEnd"/>
      <w:r w:rsidRPr="00D528FB">
        <w:rPr>
          <w:sz w:val="28"/>
          <w:szCs w:val="28"/>
        </w:rPr>
        <w:t>,</w:t>
      </w:r>
      <w:r w:rsidR="00FC123B">
        <w:rPr>
          <w:sz w:val="28"/>
          <w:szCs w:val="28"/>
        </w:rPr>
        <w:t xml:space="preserve"> Marek </w:t>
      </w:r>
      <w:proofErr w:type="spellStart"/>
      <w:r w:rsidR="00FC123B">
        <w:rPr>
          <w:sz w:val="28"/>
          <w:szCs w:val="28"/>
        </w:rPr>
        <w:t>Kurzyński</w:t>
      </w:r>
      <w:proofErr w:type="spellEnd"/>
      <w:r w:rsidRPr="00D528FB">
        <w:rPr>
          <w:sz w:val="28"/>
          <w:szCs w:val="28"/>
        </w:rPr>
        <w:t xml:space="preserve">, </w:t>
      </w:r>
    </w:p>
    <w:p w:rsidR="00DB6710" w:rsidRPr="00D528FB" w:rsidRDefault="00191486" w:rsidP="0044570B">
      <w:pPr>
        <w:pStyle w:val="STTytupracy"/>
        <w:tabs>
          <w:tab w:val="left" w:pos="3544"/>
        </w:tabs>
        <w:jc w:val="left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>Zespół inteligencji obliczeniowej i informatyki medycznej</w:t>
      </w:r>
      <w:r w:rsidR="00923237">
        <w:rPr>
          <w:sz w:val="28"/>
          <w:szCs w:val="28"/>
        </w:rPr>
        <w:t>.</w:t>
      </w:r>
    </w:p>
    <w:p w:rsidR="00B65922" w:rsidRPr="00D528FB" w:rsidRDefault="00DB6710" w:rsidP="00191486">
      <w:pPr>
        <w:pStyle w:val="STTytupracy"/>
        <w:pBdr>
          <w:bottom w:val="single" w:sz="6" w:space="1" w:color="auto"/>
        </w:pBdr>
        <w:tabs>
          <w:tab w:val="left" w:pos="3544"/>
        </w:tabs>
        <w:jc w:val="left"/>
      </w:pPr>
      <w:r w:rsidRPr="00D528FB">
        <w:tab/>
        <w:t>OCENA PRACY:</w:t>
      </w:r>
    </w:p>
    <w:p w:rsidR="00B65922" w:rsidRPr="00D528FB" w:rsidRDefault="00B65922" w:rsidP="00DB6710">
      <w:pPr>
        <w:pStyle w:val="STTytupracy"/>
        <w:pBdr>
          <w:bottom w:val="single" w:sz="6" w:space="1" w:color="auto"/>
        </w:pBdr>
      </w:pPr>
    </w:p>
    <w:p w:rsidR="00B65922" w:rsidRPr="00D528FB" w:rsidRDefault="00B65922" w:rsidP="00DB6710">
      <w:pPr>
        <w:pStyle w:val="STTytupracy"/>
        <w:pBdr>
          <w:bottom w:val="single" w:sz="6" w:space="1" w:color="auto"/>
        </w:pBdr>
      </w:pPr>
    </w:p>
    <w:p w:rsidR="002162E7" w:rsidRDefault="00DB6710" w:rsidP="00BF052C">
      <w:pPr>
        <w:pStyle w:val="STTytupracy"/>
        <w:sectPr w:rsidR="002162E7" w:rsidSect="00556687">
          <w:footerReference w:type="default" r:id="rId8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 w:rsidRPr="00D528FB">
        <w:t>WROCŁAW, 201</w:t>
      </w:r>
      <w:r w:rsidR="00C73167">
        <w:t>9</w:t>
      </w:r>
    </w:p>
    <w:sdt>
      <w:sdtPr>
        <w:rPr>
          <w:rFonts w:asciiTheme="majorHAnsi" w:hAnsiTheme="majorHAnsi"/>
          <w:b/>
          <w:bCs/>
          <w:sz w:val="60"/>
          <w:szCs w:val="60"/>
        </w:rPr>
        <w:id w:val="48125603"/>
        <w:docPartObj>
          <w:docPartGallery w:val="Table of Contents"/>
          <w:docPartUnique/>
        </w:docPartObj>
      </w:sdtPr>
      <w:sdtEndPr>
        <w:rPr>
          <w:rFonts w:ascii="Times New Roman" w:hAnsi="Times New Roman"/>
          <w:b w:val="0"/>
          <w:bCs w:val="0"/>
          <w:sz w:val="24"/>
          <w:szCs w:val="22"/>
        </w:rPr>
      </w:sdtEndPr>
      <w:sdtContent>
        <w:p w:rsidR="008F348B" w:rsidRPr="00D528FB" w:rsidRDefault="008F348B" w:rsidP="008F348B">
          <w:pPr>
            <w:rPr>
              <w:rFonts w:asciiTheme="majorHAnsi" w:hAnsiTheme="majorHAnsi"/>
              <w:b/>
              <w:bCs/>
              <w:sz w:val="60"/>
              <w:szCs w:val="60"/>
            </w:rPr>
          </w:pPr>
          <w:r w:rsidRPr="00D42FEE">
            <w:rPr>
              <w:rFonts w:asciiTheme="majorBidi" w:hAnsiTheme="majorBidi" w:cstheme="majorBidi"/>
              <w:b/>
              <w:bCs/>
              <w:sz w:val="60"/>
              <w:szCs w:val="60"/>
            </w:rPr>
            <w:t>Spis treści</w:t>
          </w:r>
        </w:p>
        <w:p w:rsidR="007C067B" w:rsidRDefault="0071052B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r w:rsidRPr="00D528FB">
            <w:fldChar w:fldCharType="begin"/>
          </w:r>
          <w:r w:rsidR="008F348B" w:rsidRPr="00D528FB">
            <w:instrText xml:space="preserve"> TOC \o "1-3" \h \z \u </w:instrText>
          </w:r>
          <w:r w:rsidRPr="00D528FB">
            <w:fldChar w:fldCharType="separate"/>
          </w:r>
          <w:hyperlink w:anchor="_Toc468799032" w:history="1">
            <w:r w:rsidR="007C067B" w:rsidRPr="003E02C8">
              <w:rPr>
                <w:rStyle w:val="Hipercze"/>
                <w:noProof/>
              </w:rPr>
              <w:t>Spis rysunków</w:t>
            </w:r>
            <w:r w:rsidR="007C067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C067B" w:rsidRDefault="00C35AF6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3" w:history="1">
            <w:r w:rsidR="007C067B" w:rsidRPr="003E02C8">
              <w:rPr>
                <w:rStyle w:val="Hipercze"/>
                <w:noProof/>
              </w:rPr>
              <w:t>Spis tabel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_Toc468799033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C35AF6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4" w:history="1">
            <w:r w:rsidR="007C067B" w:rsidRPr="003E02C8">
              <w:rPr>
                <w:rStyle w:val="Hipercze"/>
                <w:noProof/>
              </w:rPr>
              <w:t>Spis listingów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_Toc468799034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C35AF6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5" w:history="1">
            <w:r w:rsidR="007C067B" w:rsidRPr="003E02C8">
              <w:rPr>
                <w:rStyle w:val="Hipercze"/>
                <w:noProof/>
                <w:lang w:val="en-US"/>
              </w:rPr>
              <w:t>Skróty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_Toc468799035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C35AF6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6" w:history="1">
            <w:r w:rsidR="007C067B" w:rsidRPr="003E02C8">
              <w:rPr>
                <w:rStyle w:val="Hipercze"/>
                <w:noProof/>
              </w:rPr>
              <w:t>1.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Wstęp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_Toc468799036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C35AF6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7" w:history="1">
            <w:r w:rsidR="007C067B" w:rsidRPr="003E02C8">
              <w:rPr>
                <w:rStyle w:val="Hipercze"/>
                <w:noProof/>
              </w:rPr>
              <w:t>1.1.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Wprowadzenie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_Toc468799037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C35AF6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8" w:history="1">
            <w:r w:rsidR="007C067B" w:rsidRPr="003E02C8">
              <w:rPr>
                <w:rStyle w:val="Hipercze"/>
                <w:noProof/>
              </w:rPr>
              <w:t>1.2.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Cel i zakres pracy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_Toc468799038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C35AF6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9" w:history="1">
            <w:r w:rsidR="007C067B" w:rsidRPr="003E02C8">
              <w:rPr>
                <w:rStyle w:val="Hipercze"/>
                <w:noProof/>
              </w:rPr>
              <w:t>2.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Kolejny rozdział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_Toc468799039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C35AF6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0" w:history="1">
            <w:r w:rsidR="007C067B" w:rsidRPr="003E02C8">
              <w:rPr>
                <w:rStyle w:val="Hipercze"/>
                <w:noProof/>
              </w:rPr>
              <w:t>2.1.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Sekcja poziomu 1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_Toc468799040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C35AF6">
          <w:pPr>
            <w:pStyle w:val="Spistreci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1" w:history="1">
            <w:r w:rsidR="007C067B" w:rsidRPr="003E02C8">
              <w:rPr>
                <w:rStyle w:val="Hipercze"/>
                <w:noProof/>
              </w:rPr>
              <w:t>2.1.1.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Sekcja poziomu 2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_Toc468799041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C35AF6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2" w:history="1">
            <w:r w:rsidR="007C067B" w:rsidRPr="003E02C8">
              <w:rPr>
                <w:rStyle w:val="Hipercze"/>
                <w:noProof/>
              </w:rPr>
              <w:t>2.2.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Kolejna sekcja poziomu 1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_Toc468799042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C35AF6">
          <w:pPr>
            <w:pStyle w:val="Spistreci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3" w:history="1">
            <w:r w:rsidR="007C067B" w:rsidRPr="003E02C8">
              <w:rPr>
                <w:rStyle w:val="Hipercze"/>
                <w:noProof/>
              </w:rPr>
              <w:t>2.2.1.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Kolejna sekcja poziomu 2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_Toc468799043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C35AF6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4" w:history="1">
            <w:r w:rsidR="007C067B" w:rsidRPr="003E02C8">
              <w:rPr>
                <w:rStyle w:val="Hipercze"/>
                <w:noProof/>
              </w:rPr>
              <w:t>3.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Podsumowanie i wnioski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_Toc468799044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C35AF6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5" w:history="1">
            <w:r w:rsidR="007C067B" w:rsidRPr="003E02C8">
              <w:rPr>
                <w:rStyle w:val="Hipercze"/>
                <w:noProof/>
                <w:lang w:val="sv-SE"/>
              </w:rPr>
              <w:t>Literatura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_Toc468799045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C35AF6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6" w:history="1">
            <w:r w:rsidR="007C067B" w:rsidRPr="003E02C8">
              <w:rPr>
                <w:rStyle w:val="Hipercze"/>
                <w:noProof/>
              </w:rPr>
              <w:t>Dodatek A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_Toc468799046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8F348B" w:rsidRPr="00D528FB" w:rsidRDefault="0071052B">
          <w:r w:rsidRPr="00D528FB">
            <w:fldChar w:fldCharType="end"/>
          </w:r>
        </w:p>
      </w:sdtContent>
    </w:sdt>
    <w:p w:rsidR="006C4B96" w:rsidRPr="00D42FEE" w:rsidRDefault="00C77AD5" w:rsidP="00D42FEE">
      <w:pPr>
        <w:pStyle w:val="Nagwek1"/>
      </w:pPr>
      <w:r w:rsidRPr="00D528FB">
        <w:br w:type="page"/>
      </w:r>
      <w:bookmarkStart w:id="1" w:name="_Toc468799032"/>
      <w:r w:rsidR="006C4B96" w:rsidRPr="00D42FEE">
        <w:lastRenderedPageBreak/>
        <w:t>Spis rysunków</w:t>
      </w:r>
      <w:bookmarkEnd w:id="1"/>
    </w:p>
    <w:p w:rsidR="004C46FD" w:rsidRDefault="0071052B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r w:rsidRPr="00D528FB">
        <w:fldChar w:fldCharType="begin"/>
      </w:r>
      <w:r w:rsidR="009032D3" w:rsidRPr="00D528FB">
        <w:instrText xml:space="preserve"> TOC \h \z \c "Rys." </w:instrText>
      </w:r>
      <w:r w:rsidRPr="00D528FB">
        <w:fldChar w:fldCharType="separate"/>
      </w:r>
      <w:hyperlink w:anchor="_Toc465685478" w:history="1">
        <w:r w:rsidR="004C46FD" w:rsidRPr="00EB79BA">
          <w:rPr>
            <w:rStyle w:val="Hipercze"/>
            <w:noProof/>
          </w:rPr>
          <w:t>Rys. 1. Przykład podpisu rysunku</w:t>
        </w:r>
        <w:r w:rsidR="004C46FD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4C46FD">
          <w:rPr>
            <w:noProof/>
            <w:webHidden/>
          </w:rPr>
          <w:instrText xml:space="preserve"> PAGEREF _Toc465685478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456CC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6C4B96" w:rsidRPr="00D528FB" w:rsidRDefault="0071052B" w:rsidP="009032D3">
      <w:pPr>
        <w:spacing w:after="200" w:line="276" w:lineRule="auto"/>
      </w:pPr>
      <w:r w:rsidRPr="00D528FB">
        <w:fldChar w:fldCharType="end"/>
      </w:r>
      <w:r w:rsidR="006C4B96" w:rsidRPr="00D528FB">
        <w:br w:type="page"/>
      </w:r>
    </w:p>
    <w:p w:rsidR="006C4B96" w:rsidRPr="00D528FB" w:rsidRDefault="006C4B96" w:rsidP="004C46FD">
      <w:pPr>
        <w:pStyle w:val="Nagwek1"/>
      </w:pPr>
      <w:bookmarkStart w:id="2" w:name="_Toc468799033"/>
      <w:r w:rsidRPr="00D528FB">
        <w:lastRenderedPageBreak/>
        <w:t>Spis tabel</w:t>
      </w:r>
      <w:bookmarkEnd w:id="2"/>
    </w:p>
    <w:p w:rsidR="004C46FD" w:rsidRDefault="0071052B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r w:rsidRPr="00D528FB">
        <w:fldChar w:fldCharType="begin"/>
      </w:r>
      <w:r w:rsidR="009032D3" w:rsidRPr="00D528FB">
        <w:instrText xml:space="preserve"> TOC \h \z \c "Tab." </w:instrText>
      </w:r>
      <w:r w:rsidRPr="00D528FB">
        <w:fldChar w:fldCharType="separate"/>
      </w:r>
      <w:hyperlink w:anchor="_Toc465685652" w:history="1">
        <w:r w:rsidR="004C46FD" w:rsidRPr="005448CA">
          <w:rPr>
            <w:rStyle w:val="Hipercze"/>
            <w:noProof/>
          </w:rPr>
          <w:t>Tab. 1. Przykład podpisu tabeli</w:t>
        </w:r>
        <w:r w:rsidR="004C46FD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4C46FD">
          <w:rPr>
            <w:noProof/>
            <w:webHidden/>
          </w:rPr>
          <w:instrText xml:space="preserve"> PAGEREF _Toc465685652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456CC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4C46FD" w:rsidRDefault="0071052B" w:rsidP="004C46FD">
      <w:pPr>
        <w:spacing w:after="200" w:line="276" w:lineRule="auto"/>
      </w:pPr>
      <w:r w:rsidRPr="00D528FB">
        <w:fldChar w:fldCharType="end"/>
      </w:r>
      <w:r w:rsidR="004C46FD">
        <w:br w:type="page"/>
      </w:r>
    </w:p>
    <w:p w:rsidR="004C46FD" w:rsidRDefault="004C46FD" w:rsidP="004C46FD">
      <w:pPr>
        <w:pStyle w:val="Nagwek1"/>
      </w:pPr>
      <w:bookmarkStart w:id="3" w:name="_Toc468799034"/>
      <w:r>
        <w:lastRenderedPageBreak/>
        <w:t>Spis listingów</w:t>
      </w:r>
      <w:bookmarkEnd w:id="3"/>
    </w:p>
    <w:p w:rsidR="004C46FD" w:rsidRDefault="0071052B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r>
        <w:fldChar w:fldCharType="begin"/>
      </w:r>
      <w:r w:rsidR="004C46FD">
        <w:instrText xml:space="preserve"> TOC \h \z \c "Listing." </w:instrText>
      </w:r>
      <w:r>
        <w:fldChar w:fldCharType="separate"/>
      </w:r>
      <w:hyperlink w:anchor="_Toc465685644" w:history="1">
        <w:r w:rsidR="004C46FD" w:rsidRPr="005737F7">
          <w:rPr>
            <w:rStyle w:val="Hipercze"/>
            <w:noProof/>
          </w:rPr>
          <w:t>Listing. 1. Początkowe żadanie HTTP</w:t>
        </w:r>
        <w:r w:rsidR="004C46FD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4C46FD">
          <w:rPr>
            <w:noProof/>
            <w:webHidden/>
          </w:rPr>
          <w:instrText xml:space="preserve"> PAGEREF _Toc465685644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456CC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AB4353" w:rsidRPr="00D528FB" w:rsidRDefault="0071052B" w:rsidP="004C46FD">
      <w:pPr>
        <w:spacing w:after="200" w:line="276" w:lineRule="auto"/>
      </w:pPr>
      <w:r>
        <w:fldChar w:fldCharType="end"/>
      </w:r>
      <w:r w:rsidR="00AB4353" w:rsidRPr="00D528FB">
        <w:br w:type="page"/>
      </w:r>
    </w:p>
    <w:p w:rsidR="00AB4353" w:rsidRPr="00427D5A" w:rsidRDefault="00AB4353" w:rsidP="00AB4353">
      <w:pPr>
        <w:pStyle w:val="Nagwek1"/>
        <w:rPr>
          <w:lang w:val="en-US"/>
        </w:rPr>
      </w:pPr>
      <w:bookmarkStart w:id="4" w:name="_Toc468799035"/>
      <w:proofErr w:type="spellStart"/>
      <w:r w:rsidRPr="00427D5A">
        <w:rPr>
          <w:lang w:val="en-US"/>
        </w:rPr>
        <w:lastRenderedPageBreak/>
        <w:t>Skróty</w:t>
      </w:r>
      <w:bookmarkEnd w:id="4"/>
      <w:proofErr w:type="spellEnd"/>
    </w:p>
    <w:p w:rsidR="007721CF" w:rsidRPr="00427D5A" w:rsidRDefault="007721CF" w:rsidP="007721CF">
      <w:pPr>
        <w:rPr>
          <w:lang w:val="en-US"/>
        </w:rPr>
      </w:pPr>
      <w:r w:rsidRPr="00427D5A">
        <w:rPr>
          <w:b/>
          <w:bCs/>
          <w:lang w:val="en-US"/>
        </w:rPr>
        <w:t>OGC</w:t>
      </w:r>
      <w:r w:rsidRPr="00427D5A">
        <w:rPr>
          <w:lang w:val="en-US"/>
        </w:rPr>
        <w:t xml:space="preserve"> (ang. </w:t>
      </w:r>
      <w:r w:rsidRPr="00427D5A">
        <w:rPr>
          <w:i/>
          <w:iCs/>
          <w:lang w:val="en-US"/>
        </w:rPr>
        <w:t>Open Geospatial Consortium</w:t>
      </w:r>
      <w:r w:rsidRPr="00427D5A">
        <w:rPr>
          <w:lang w:val="en-US"/>
        </w:rPr>
        <w:t>)</w:t>
      </w:r>
    </w:p>
    <w:p w:rsidR="007721CF" w:rsidRPr="00427D5A" w:rsidRDefault="007721CF" w:rsidP="007721CF">
      <w:pPr>
        <w:rPr>
          <w:lang w:val="en-US"/>
        </w:rPr>
      </w:pPr>
      <w:r w:rsidRPr="00427D5A">
        <w:rPr>
          <w:b/>
          <w:bCs/>
          <w:lang w:val="en-US"/>
        </w:rPr>
        <w:t>XML</w:t>
      </w:r>
      <w:r w:rsidRPr="00427D5A">
        <w:rPr>
          <w:lang w:val="en-US"/>
        </w:rPr>
        <w:t xml:space="preserve"> (ang. </w:t>
      </w:r>
      <w:proofErr w:type="spellStart"/>
      <w:r w:rsidRPr="00427D5A">
        <w:rPr>
          <w:i/>
          <w:iCs/>
          <w:lang w:val="en-US"/>
        </w:rPr>
        <w:t>eXtensible</w:t>
      </w:r>
      <w:proofErr w:type="spellEnd"/>
      <w:r w:rsidRPr="00427D5A">
        <w:rPr>
          <w:i/>
          <w:iCs/>
          <w:lang w:val="en-US"/>
        </w:rPr>
        <w:t xml:space="preserve"> Markup Language</w:t>
      </w:r>
      <w:r w:rsidRPr="00427D5A">
        <w:rPr>
          <w:lang w:val="en-US"/>
        </w:rPr>
        <w:t>)</w:t>
      </w:r>
    </w:p>
    <w:p w:rsidR="007721CF" w:rsidRPr="00427D5A" w:rsidRDefault="007721CF" w:rsidP="007721CF">
      <w:pPr>
        <w:rPr>
          <w:lang w:val="en-US"/>
        </w:rPr>
      </w:pPr>
      <w:r w:rsidRPr="00427D5A">
        <w:rPr>
          <w:b/>
          <w:bCs/>
          <w:lang w:val="en-US"/>
        </w:rPr>
        <w:t>SOAP</w:t>
      </w:r>
      <w:r w:rsidRPr="00427D5A">
        <w:rPr>
          <w:lang w:val="en-US"/>
        </w:rPr>
        <w:t xml:space="preserve"> (ang. </w:t>
      </w:r>
      <w:r w:rsidRPr="00427D5A">
        <w:rPr>
          <w:i/>
          <w:iCs/>
          <w:lang w:val="en-US"/>
        </w:rPr>
        <w:t>Simple Object Access Protocol</w:t>
      </w:r>
      <w:r w:rsidRPr="00427D5A">
        <w:rPr>
          <w:lang w:val="en-US"/>
        </w:rPr>
        <w:t>)</w:t>
      </w:r>
    </w:p>
    <w:p w:rsidR="007721CF" w:rsidRPr="00427D5A" w:rsidRDefault="007721CF" w:rsidP="007721CF">
      <w:pPr>
        <w:rPr>
          <w:lang w:val="en-US"/>
        </w:rPr>
      </w:pPr>
      <w:r w:rsidRPr="00427D5A">
        <w:rPr>
          <w:b/>
          <w:bCs/>
          <w:lang w:val="en-US"/>
        </w:rPr>
        <w:t>WSDL</w:t>
      </w:r>
      <w:r w:rsidRPr="00427D5A">
        <w:rPr>
          <w:lang w:val="en-US"/>
        </w:rPr>
        <w:t xml:space="preserve"> (ang. </w:t>
      </w:r>
      <w:r w:rsidRPr="00427D5A">
        <w:rPr>
          <w:i/>
          <w:iCs/>
          <w:lang w:val="en-US"/>
        </w:rPr>
        <w:t>Web Services Description Language</w:t>
      </w:r>
      <w:r w:rsidRPr="00427D5A">
        <w:rPr>
          <w:lang w:val="en-US"/>
        </w:rPr>
        <w:t>)</w:t>
      </w:r>
    </w:p>
    <w:p w:rsidR="007721CF" w:rsidRPr="00427D5A" w:rsidRDefault="007721CF" w:rsidP="007721CF">
      <w:pPr>
        <w:rPr>
          <w:lang w:val="en-US"/>
        </w:rPr>
      </w:pPr>
      <w:r w:rsidRPr="00427D5A">
        <w:rPr>
          <w:b/>
          <w:bCs/>
          <w:lang w:val="en-US"/>
        </w:rPr>
        <w:t>UDDI</w:t>
      </w:r>
      <w:r w:rsidRPr="00427D5A">
        <w:rPr>
          <w:lang w:val="en-US"/>
        </w:rPr>
        <w:t xml:space="preserve"> (ang. </w:t>
      </w:r>
      <w:r w:rsidRPr="00427D5A">
        <w:rPr>
          <w:i/>
          <w:iCs/>
          <w:lang w:val="en-US"/>
        </w:rPr>
        <w:t>Universal Description Discovery and Integration</w:t>
      </w:r>
      <w:r w:rsidRPr="00427D5A">
        <w:rPr>
          <w:lang w:val="en-US"/>
        </w:rPr>
        <w:t>)</w:t>
      </w:r>
    </w:p>
    <w:p w:rsidR="007721CF" w:rsidRPr="00427D5A" w:rsidRDefault="007721CF" w:rsidP="007721CF">
      <w:pPr>
        <w:rPr>
          <w:lang w:val="en-US"/>
        </w:rPr>
      </w:pPr>
      <w:r w:rsidRPr="00427D5A">
        <w:rPr>
          <w:b/>
          <w:bCs/>
          <w:lang w:val="en-US"/>
        </w:rPr>
        <w:t>GIS</w:t>
      </w:r>
      <w:r w:rsidRPr="00427D5A">
        <w:rPr>
          <w:lang w:val="en-US"/>
        </w:rPr>
        <w:t xml:space="preserve"> (ang. </w:t>
      </w:r>
      <w:r w:rsidRPr="00427D5A">
        <w:rPr>
          <w:i/>
          <w:iCs/>
          <w:lang w:val="en-US"/>
        </w:rPr>
        <w:t>Geographical Information System</w:t>
      </w:r>
      <w:r w:rsidRPr="00427D5A">
        <w:rPr>
          <w:lang w:val="en-US"/>
        </w:rPr>
        <w:t>)</w:t>
      </w:r>
    </w:p>
    <w:p w:rsidR="007721CF" w:rsidRPr="00427D5A" w:rsidRDefault="007721CF" w:rsidP="007721CF">
      <w:pPr>
        <w:rPr>
          <w:lang w:val="en-US"/>
        </w:rPr>
      </w:pPr>
      <w:r w:rsidRPr="00427D5A">
        <w:rPr>
          <w:b/>
          <w:bCs/>
          <w:lang w:val="en-US"/>
        </w:rPr>
        <w:t>SDI</w:t>
      </w:r>
      <w:r w:rsidRPr="00427D5A">
        <w:rPr>
          <w:lang w:val="en-US"/>
        </w:rPr>
        <w:t xml:space="preserve"> (ang. </w:t>
      </w:r>
      <w:r w:rsidRPr="00427D5A">
        <w:rPr>
          <w:i/>
          <w:iCs/>
          <w:lang w:val="en-US"/>
        </w:rPr>
        <w:t>Spatial Data Infrastructure</w:t>
      </w:r>
      <w:r w:rsidRPr="00427D5A">
        <w:rPr>
          <w:lang w:val="en-US"/>
        </w:rPr>
        <w:t>)</w:t>
      </w:r>
    </w:p>
    <w:p w:rsidR="007721CF" w:rsidRPr="00427D5A" w:rsidRDefault="007721CF" w:rsidP="007721CF">
      <w:pPr>
        <w:rPr>
          <w:lang w:val="en-US"/>
        </w:rPr>
      </w:pPr>
      <w:r w:rsidRPr="00427D5A">
        <w:rPr>
          <w:b/>
          <w:bCs/>
          <w:lang w:val="en-US"/>
        </w:rPr>
        <w:t>ISO</w:t>
      </w:r>
      <w:r w:rsidRPr="00427D5A">
        <w:rPr>
          <w:lang w:val="en-US"/>
        </w:rPr>
        <w:t xml:space="preserve"> (ang. </w:t>
      </w:r>
      <w:r w:rsidRPr="00427D5A">
        <w:rPr>
          <w:i/>
          <w:iCs/>
          <w:lang w:val="en-US"/>
        </w:rPr>
        <w:t>International Standards Organization</w:t>
      </w:r>
      <w:r w:rsidRPr="00427D5A">
        <w:rPr>
          <w:lang w:val="en-US"/>
        </w:rPr>
        <w:t>)</w:t>
      </w:r>
    </w:p>
    <w:p w:rsidR="007721CF" w:rsidRPr="00427D5A" w:rsidRDefault="007721CF" w:rsidP="007721CF">
      <w:pPr>
        <w:rPr>
          <w:lang w:val="en-US"/>
        </w:rPr>
      </w:pPr>
      <w:r w:rsidRPr="00427D5A">
        <w:rPr>
          <w:b/>
          <w:bCs/>
          <w:lang w:val="en-US"/>
        </w:rPr>
        <w:t>WMS</w:t>
      </w:r>
      <w:r w:rsidRPr="00427D5A">
        <w:rPr>
          <w:lang w:val="en-US"/>
        </w:rPr>
        <w:t xml:space="preserve"> (ang. </w:t>
      </w:r>
      <w:r w:rsidRPr="00427D5A">
        <w:rPr>
          <w:i/>
          <w:iCs/>
          <w:lang w:val="en-US"/>
        </w:rPr>
        <w:t>Web Map Service</w:t>
      </w:r>
      <w:r w:rsidRPr="00427D5A">
        <w:rPr>
          <w:lang w:val="en-US"/>
        </w:rPr>
        <w:t>)</w:t>
      </w:r>
    </w:p>
    <w:p w:rsidR="007721CF" w:rsidRPr="00427D5A" w:rsidRDefault="007721CF" w:rsidP="007721CF">
      <w:pPr>
        <w:rPr>
          <w:lang w:val="en-US"/>
        </w:rPr>
      </w:pPr>
      <w:r w:rsidRPr="00427D5A">
        <w:rPr>
          <w:b/>
          <w:bCs/>
          <w:lang w:val="en-US"/>
        </w:rPr>
        <w:t>WFS</w:t>
      </w:r>
      <w:r w:rsidRPr="00427D5A">
        <w:rPr>
          <w:lang w:val="en-US"/>
        </w:rPr>
        <w:t xml:space="preserve"> (ang. </w:t>
      </w:r>
      <w:r w:rsidRPr="00427D5A">
        <w:rPr>
          <w:i/>
          <w:iCs/>
          <w:lang w:val="en-US"/>
        </w:rPr>
        <w:t>Web Feature Service</w:t>
      </w:r>
      <w:r w:rsidRPr="00427D5A">
        <w:rPr>
          <w:lang w:val="en-US"/>
        </w:rPr>
        <w:t>)</w:t>
      </w:r>
    </w:p>
    <w:p w:rsidR="007721CF" w:rsidRPr="00427D5A" w:rsidRDefault="007721CF" w:rsidP="007721CF">
      <w:pPr>
        <w:rPr>
          <w:lang w:val="en-US"/>
        </w:rPr>
      </w:pPr>
      <w:r w:rsidRPr="00427D5A">
        <w:rPr>
          <w:b/>
          <w:bCs/>
          <w:lang w:val="en-US"/>
        </w:rPr>
        <w:t>WPS</w:t>
      </w:r>
      <w:r w:rsidRPr="00427D5A">
        <w:rPr>
          <w:lang w:val="en-US"/>
        </w:rPr>
        <w:t xml:space="preserve"> (ang. </w:t>
      </w:r>
      <w:r w:rsidRPr="00427D5A">
        <w:rPr>
          <w:i/>
          <w:iCs/>
          <w:lang w:val="en-US"/>
        </w:rPr>
        <w:t>Web Processing Service</w:t>
      </w:r>
      <w:r w:rsidRPr="00427D5A">
        <w:rPr>
          <w:lang w:val="en-US"/>
        </w:rPr>
        <w:t>)</w:t>
      </w:r>
    </w:p>
    <w:p w:rsidR="007721CF" w:rsidRPr="00427D5A" w:rsidRDefault="007721CF" w:rsidP="007721CF">
      <w:pPr>
        <w:rPr>
          <w:lang w:val="en-US"/>
        </w:rPr>
      </w:pPr>
      <w:r w:rsidRPr="00427D5A">
        <w:rPr>
          <w:b/>
          <w:bCs/>
          <w:lang w:val="en-US"/>
        </w:rPr>
        <w:t>GML</w:t>
      </w:r>
      <w:r w:rsidRPr="00427D5A">
        <w:rPr>
          <w:lang w:val="en-US"/>
        </w:rPr>
        <w:t xml:space="preserve"> (ang. </w:t>
      </w:r>
      <w:r w:rsidRPr="00427D5A">
        <w:rPr>
          <w:i/>
          <w:iCs/>
          <w:lang w:val="en-US"/>
        </w:rPr>
        <w:t>Geography Markup Language</w:t>
      </w:r>
      <w:r w:rsidRPr="00427D5A">
        <w:rPr>
          <w:lang w:val="en-US"/>
        </w:rPr>
        <w:t>)</w:t>
      </w:r>
    </w:p>
    <w:p w:rsidR="007721CF" w:rsidRPr="00427D5A" w:rsidRDefault="007721CF" w:rsidP="007721CF">
      <w:pPr>
        <w:rPr>
          <w:lang w:val="en-US"/>
        </w:rPr>
      </w:pPr>
      <w:r w:rsidRPr="00427D5A">
        <w:rPr>
          <w:b/>
          <w:bCs/>
          <w:lang w:val="en-US"/>
        </w:rPr>
        <w:t>SRG</w:t>
      </w:r>
      <w:r w:rsidRPr="00427D5A">
        <w:rPr>
          <w:lang w:val="en-US"/>
        </w:rPr>
        <w:t xml:space="preserve"> (ang. </w:t>
      </w:r>
      <w:r w:rsidRPr="00427D5A">
        <w:rPr>
          <w:i/>
          <w:iCs/>
          <w:lang w:val="en-US"/>
        </w:rPr>
        <w:t>Seeded Region Growing</w:t>
      </w:r>
      <w:r w:rsidRPr="00427D5A">
        <w:rPr>
          <w:lang w:val="en-US"/>
        </w:rPr>
        <w:t>)</w:t>
      </w:r>
    </w:p>
    <w:p w:rsidR="007721CF" w:rsidRPr="00427D5A" w:rsidRDefault="007721CF" w:rsidP="007721CF">
      <w:pPr>
        <w:rPr>
          <w:lang w:val="en-US"/>
        </w:rPr>
      </w:pPr>
      <w:r w:rsidRPr="00427D5A">
        <w:rPr>
          <w:b/>
          <w:bCs/>
          <w:lang w:val="en-US"/>
        </w:rPr>
        <w:t>SOA</w:t>
      </w:r>
      <w:r w:rsidRPr="00427D5A">
        <w:rPr>
          <w:lang w:val="en-US"/>
        </w:rPr>
        <w:t xml:space="preserve"> (ang. </w:t>
      </w:r>
      <w:r w:rsidRPr="00427D5A">
        <w:rPr>
          <w:i/>
          <w:iCs/>
          <w:lang w:val="en-US"/>
        </w:rPr>
        <w:t>Service Oriented Architecture</w:t>
      </w:r>
      <w:r w:rsidRPr="00427D5A">
        <w:rPr>
          <w:lang w:val="en-US"/>
        </w:rPr>
        <w:t>)</w:t>
      </w:r>
    </w:p>
    <w:p w:rsidR="00AB4353" w:rsidRPr="00D528FB" w:rsidRDefault="007721CF" w:rsidP="007721CF">
      <w:r w:rsidRPr="00D528FB">
        <w:rPr>
          <w:b/>
          <w:bCs/>
        </w:rPr>
        <w:t>IT</w:t>
      </w:r>
      <w:r w:rsidRPr="00D528FB">
        <w:t xml:space="preserve"> (ang. </w:t>
      </w:r>
      <w:r w:rsidRPr="00D528FB">
        <w:rPr>
          <w:i/>
          <w:iCs/>
        </w:rPr>
        <w:t>Information Technology</w:t>
      </w:r>
      <w:r w:rsidRPr="00D528FB">
        <w:t>)</w:t>
      </w:r>
    </w:p>
    <w:p w:rsidR="006C4B96" w:rsidRPr="00D528FB" w:rsidRDefault="006C4B96" w:rsidP="009032D3">
      <w:pPr>
        <w:spacing w:after="200" w:line="276" w:lineRule="auto"/>
      </w:pPr>
      <w:r w:rsidRPr="00D528FB">
        <w:br w:type="page"/>
      </w:r>
    </w:p>
    <w:p w:rsidR="000B41C7" w:rsidRDefault="000B41C7" w:rsidP="00257721">
      <w:pPr>
        <w:pStyle w:val="NrNagwek1"/>
      </w:pPr>
      <w:bookmarkStart w:id="5" w:name="_Toc468799036"/>
      <w:r>
        <w:lastRenderedPageBreak/>
        <w:t>Cel i zakres pracy</w:t>
      </w:r>
    </w:p>
    <w:p w:rsidR="00BA6AAF" w:rsidRPr="00BA6AAF" w:rsidRDefault="00BA6AAF" w:rsidP="004E0EF9">
      <w:pPr>
        <w:pStyle w:val="Tekstwiodcy"/>
        <w:rPr>
          <w:b/>
          <w:szCs w:val="24"/>
        </w:rPr>
      </w:pPr>
      <w:r>
        <w:rPr>
          <w:b/>
          <w:szCs w:val="24"/>
        </w:rPr>
        <w:t>C</w:t>
      </w:r>
      <w:r>
        <w:t>elem niniejszej pracy inżynierskiej jest zaprojektowanie oraz zaimplementowanie systemu do wspomagania zarządzania kliniką kardiologiczną wraz z modułem diagnostycznym</w:t>
      </w:r>
      <w:r w:rsidRPr="00D528FB">
        <w:t>.</w:t>
      </w:r>
      <w:r>
        <w:t xml:space="preserve"> Pierwszym etapem było zaprojektowanie oraz zaimplementowanie aplikacji webowej do obsługi kliniki kardiologicznej. </w:t>
      </w:r>
      <w:r w:rsidR="003B2AEC">
        <w:t xml:space="preserve">Została w tym celu wykorzystana technologia Microsoft .NET </w:t>
      </w:r>
      <w:proofErr w:type="spellStart"/>
      <w:r w:rsidR="003B2AEC">
        <w:t>Core</w:t>
      </w:r>
      <w:proofErr w:type="spellEnd"/>
      <w:r w:rsidR="003B2AEC">
        <w:t xml:space="preserve"> 2.1 </w:t>
      </w:r>
      <w:r w:rsidR="00AE6B6B">
        <w:t>oraz baza danych Microsoft SQL.</w:t>
      </w:r>
    </w:p>
    <w:p w:rsidR="00556687" w:rsidRPr="00D528FB" w:rsidRDefault="00604188" w:rsidP="00257721">
      <w:pPr>
        <w:pStyle w:val="NrNagwek1"/>
      </w:pPr>
      <w:r w:rsidRPr="00D528FB">
        <w:t>Wstęp</w:t>
      </w:r>
      <w:bookmarkEnd w:id="5"/>
    </w:p>
    <w:p w:rsidR="003F3918" w:rsidRDefault="003E615E" w:rsidP="00CE4AD2">
      <w:pPr>
        <w:pStyle w:val="Tekstwiodcy"/>
        <w:rPr>
          <w:lang w:val="pt-PT"/>
        </w:rPr>
      </w:pPr>
      <w:r>
        <w:rPr>
          <w:lang w:val="pt-PT"/>
        </w:rPr>
        <w:t>Zadaniem stworzonego systemu jest wspomaganie procesu zarządzania kliniką kardiologiczną</w:t>
      </w:r>
      <w:r w:rsidR="00776FD5" w:rsidRPr="00427D5A">
        <w:rPr>
          <w:lang w:val="pt-PT"/>
        </w:rPr>
        <w:t>.</w:t>
      </w:r>
      <w:r w:rsidR="008B4628">
        <w:rPr>
          <w:lang w:val="pt-PT"/>
        </w:rPr>
        <w:t xml:space="preserve"> </w:t>
      </w:r>
      <w:r w:rsidR="00902099">
        <w:rPr>
          <w:lang w:val="pt-PT"/>
        </w:rPr>
        <w:t xml:space="preserve">W formie dodatku zaimplementowany został również moduł diagnostyczny rozpoznający rodzaj bólu, dostępny la pacjentów kliniki. Za jego pomocą </w:t>
      </w:r>
      <w:r w:rsidR="00AA12A5">
        <w:rPr>
          <w:lang w:val="pt-PT"/>
        </w:rPr>
        <w:t xml:space="preserve">pacjenci są w stanie samodzielnie zdiagnozować rodzaj bólu, który im doskwiera. </w:t>
      </w:r>
    </w:p>
    <w:p w:rsidR="008A77F4" w:rsidRDefault="008A77F4" w:rsidP="00CE4AD2">
      <w:pPr>
        <w:pStyle w:val="Tekstwiodcy"/>
        <w:rPr>
          <w:lang w:val="pt-PT"/>
        </w:rPr>
      </w:pPr>
      <w:r>
        <w:rPr>
          <w:lang w:val="pt-PT"/>
        </w:rPr>
        <w:t>Wyróżnić możemy cztery role użytkowników:</w:t>
      </w:r>
    </w:p>
    <w:p w:rsidR="008A77F4" w:rsidRPr="008A77F4" w:rsidRDefault="008A77F4" w:rsidP="00CE4AD2">
      <w:pPr>
        <w:pStyle w:val="Tekstwiodcy"/>
        <w:numPr>
          <w:ilvl w:val="0"/>
          <w:numId w:val="4"/>
        </w:numPr>
        <w:ind w:firstLine="425"/>
      </w:pPr>
      <w:r>
        <w:rPr>
          <w:lang w:val="pt-PT"/>
        </w:rPr>
        <w:t>Pacjent</w:t>
      </w:r>
    </w:p>
    <w:p w:rsidR="008A77F4" w:rsidRPr="008A77F4" w:rsidRDefault="008A77F4" w:rsidP="00CE4AD2">
      <w:pPr>
        <w:pStyle w:val="Tekstwiodcy"/>
        <w:numPr>
          <w:ilvl w:val="0"/>
          <w:numId w:val="4"/>
        </w:numPr>
        <w:ind w:firstLine="425"/>
      </w:pPr>
      <w:r>
        <w:rPr>
          <w:lang w:val="pt-PT"/>
        </w:rPr>
        <w:t>Lekarz</w:t>
      </w:r>
    </w:p>
    <w:p w:rsidR="008A77F4" w:rsidRPr="008A77F4" w:rsidRDefault="008A77F4" w:rsidP="00CE4AD2">
      <w:pPr>
        <w:pStyle w:val="Tekstwiodcy"/>
        <w:numPr>
          <w:ilvl w:val="0"/>
          <w:numId w:val="4"/>
        </w:numPr>
        <w:ind w:firstLine="425"/>
      </w:pPr>
      <w:r>
        <w:rPr>
          <w:lang w:val="pt-PT"/>
        </w:rPr>
        <w:t>Recepcjonista</w:t>
      </w:r>
    </w:p>
    <w:p w:rsidR="008A77F4" w:rsidRPr="008A77F4" w:rsidRDefault="008A77F4" w:rsidP="00CE4AD2">
      <w:pPr>
        <w:pStyle w:val="Tekstwiodcy"/>
        <w:numPr>
          <w:ilvl w:val="0"/>
          <w:numId w:val="4"/>
        </w:numPr>
        <w:ind w:firstLine="425"/>
      </w:pPr>
      <w:r>
        <w:rPr>
          <w:lang w:val="pt-PT"/>
        </w:rPr>
        <w:t>Administrator</w:t>
      </w:r>
    </w:p>
    <w:p w:rsidR="006A6C69" w:rsidRPr="00D528FB" w:rsidRDefault="008A77F4" w:rsidP="00CE4AD2">
      <w:pPr>
        <w:pStyle w:val="Tekstwiodcy"/>
      </w:pPr>
      <w:r>
        <w:rPr>
          <w:lang w:val="pt-PT"/>
        </w:rPr>
        <w:t>Każda z dostępnych w systemie ról posiada własne uprawnienia, które pozwalają właścicielowi konta na wykonanie określonych czynności odpowiadających jego kompetencjom zawodowym.</w:t>
      </w:r>
      <w:r w:rsidR="008D036F">
        <w:t xml:space="preserve"> </w:t>
      </w:r>
    </w:p>
    <w:p w:rsidR="009479CA" w:rsidRDefault="009479CA" w:rsidP="00CE4AD2">
      <w:pPr>
        <w:spacing w:after="200" w:line="276" w:lineRule="auto"/>
        <w:rPr>
          <w:rFonts w:asciiTheme="majorHAnsi" w:eastAsiaTheme="majorEastAsia" w:hAnsiTheme="majorHAnsi" w:cstheme="majorBidi"/>
          <w:b/>
          <w:bCs/>
          <w:sz w:val="60"/>
          <w:szCs w:val="28"/>
        </w:rPr>
      </w:pPr>
      <w:r>
        <w:br w:type="page"/>
      </w:r>
    </w:p>
    <w:p w:rsidR="00821E45" w:rsidRPr="00D528FB" w:rsidRDefault="006A746E" w:rsidP="006A746E">
      <w:pPr>
        <w:pStyle w:val="NrNagwek1"/>
      </w:pPr>
      <w:bookmarkStart w:id="6" w:name="_Toc468799039"/>
      <w:r w:rsidRPr="00D528FB">
        <w:lastRenderedPageBreak/>
        <w:t>Kolejny rozdział</w:t>
      </w:r>
      <w:bookmarkEnd w:id="6"/>
    </w:p>
    <w:p w:rsidR="00821E45" w:rsidRDefault="00C76955" w:rsidP="00821E45">
      <w:pPr>
        <w:pStyle w:val="NrNagwek2"/>
      </w:pPr>
      <w:bookmarkStart w:id="7" w:name="_Toc468799040"/>
      <w:r>
        <w:t>Sekcja poziomu 1</w:t>
      </w:r>
      <w:bookmarkEnd w:id="7"/>
    </w:p>
    <w:p w:rsidR="00734CDB" w:rsidRPr="00D528FB" w:rsidRDefault="00734CDB" w:rsidP="00734CDB">
      <w:pPr>
        <w:pStyle w:val="Tekstwiodcy"/>
      </w:pPr>
      <w:proofErr w:type="spellStart"/>
      <w:r w:rsidRPr="00D528FB">
        <w:t>Lorem</w:t>
      </w:r>
      <w:proofErr w:type="spellEnd"/>
      <w:r w:rsidRPr="00D528FB">
        <w:t xml:space="preserve"> </w:t>
      </w:r>
      <w:proofErr w:type="spellStart"/>
      <w:r w:rsidRPr="00D528FB">
        <w:t>ipsum</w:t>
      </w:r>
      <w:proofErr w:type="spellEnd"/>
      <w:r w:rsidRPr="00D528FB">
        <w:t xml:space="preserve"> </w:t>
      </w:r>
      <w:proofErr w:type="spellStart"/>
      <w:r w:rsidRPr="00D528FB">
        <w:t>dolor</w:t>
      </w:r>
      <w:proofErr w:type="spellEnd"/>
      <w:r w:rsidRPr="00D528FB">
        <w:t xml:space="preserve"> sit </w:t>
      </w:r>
      <w:proofErr w:type="spellStart"/>
      <w:r w:rsidRPr="00D528FB">
        <w:t>amet</w:t>
      </w:r>
      <w:proofErr w:type="spellEnd"/>
      <w:r w:rsidRPr="00D528FB">
        <w:t xml:space="preserve">, </w:t>
      </w:r>
      <w:proofErr w:type="spellStart"/>
      <w:r w:rsidRPr="00D528FB">
        <w:t>consectetur</w:t>
      </w:r>
      <w:proofErr w:type="spellEnd"/>
      <w:r w:rsidRPr="00D528FB">
        <w:t xml:space="preserve"> </w:t>
      </w:r>
      <w:proofErr w:type="spellStart"/>
      <w:r w:rsidRPr="00D528FB">
        <w:t>adipiscing</w:t>
      </w:r>
      <w:proofErr w:type="spellEnd"/>
      <w:r w:rsidRPr="00D528FB">
        <w:t xml:space="preserve"> elit. </w:t>
      </w:r>
      <w:proofErr w:type="spellStart"/>
      <w:r w:rsidRPr="00D528FB">
        <w:t>Mauris</w:t>
      </w:r>
      <w:proofErr w:type="spellEnd"/>
      <w:r w:rsidRPr="00D528FB">
        <w:t xml:space="preserve"> id </w:t>
      </w:r>
      <w:proofErr w:type="spellStart"/>
      <w:r w:rsidRPr="00D528FB">
        <w:t>dapibus</w:t>
      </w:r>
      <w:proofErr w:type="spellEnd"/>
      <w:r w:rsidRPr="00D528FB">
        <w:t xml:space="preserve"> </w:t>
      </w:r>
      <w:proofErr w:type="spellStart"/>
      <w:r w:rsidRPr="00D528FB">
        <w:t>enim</w:t>
      </w:r>
      <w:proofErr w:type="spellEnd"/>
      <w:r w:rsidRPr="00D528FB">
        <w:t xml:space="preserve">. </w:t>
      </w:r>
      <w:proofErr w:type="spellStart"/>
      <w:r w:rsidRPr="00D528FB">
        <w:t>Etiam</w:t>
      </w:r>
      <w:proofErr w:type="spellEnd"/>
      <w:r w:rsidRPr="00D528FB">
        <w:t xml:space="preserve"> </w:t>
      </w:r>
      <w:proofErr w:type="spellStart"/>
      <w:r w:rsidRPr="00D528FB">
        <w:t>lobortis</w:t>
      </w:r>
      <w:proofErr w:type="spellEnd"/>
      <w:r w:rsidRPr="00D528FB">
        <w:t xml:space="preserve"> </w:t>
      </w:r>
      <w:proofErr w:type="spellStart"/>
      <w:r w:rsidRPr="00D528FB">
        <w:t>pulvinar</w:t>
      </w:r>
      <w:proofErr w:type="spellEnd"/>
      <w:r w:rsidRPr="00D528FB">
        <w:t xml:space="preserve"> </w:t>
      </w:r>
      <w:proofErr w:type="spellStart"/>
      <w:r w:rsidRPr="00D528FB">
        <w:t>enim</w:t>
      </w:r>
      <w:proofErr w:type="spellEnd"/>
      <w:r w:rsidRPr="00D528FB">
        <w:t xml:space="preserve"> in </w:t>
      </w:r>
      <w:proofErr w:type="spellStart"/>
      <w:r w:rsidRPr="00D528FB">
        <w:t>maximus</w:t>
      </w:r>
      <w:proofErr w:type="spellEnd"/>
      <w:r w:rsidRPr="00D528FB">
        <w:t>.</w:t>
      </w:r>
    </w:p>
    <w:p w:rsidR="00F4267A" w:rsidRDefault="00C76955" w:rsidP="00F4267A">
      <w:pPr>
        <w:pStyle w:val="NrNagwek3"/>
      </w:pPr>
      <w:bookmarkStart w:id="8" w:name="_Toc468799041"/>
      <w:r>
        <w:t>Sekcja poziomu 2</w:t>
      </w:r>
      <w:bookmarkEnd w:id="8"/>
    </w:p>
    <w:p w:rsidR="00F36E49" w:rsidRPr="00D528FB" w:rsidRDefault="00F36E49" w:rsidP="00F36E49">
      <w:pPr>
        <w:pStyle w:val="Tekstwiodcy"/>
      </w:pPr>
      <w:proofErr w:type="spellStart"/>
      <w:r w:rsidRPr="00D528FB">
        <w:t>Lorem</w:t>
      </w:r>
      <w:proofErr w:type="spellEnd"/>
      <w:r w:rsidRPr="00D528FB">
        <w:t xml:space="preserve"> </w:t>
      </w:r>
      <w:proofErr w:type="spellStart"/>
      <w:r w:rsidRPr="00D528FB">
        <w:t>ipsum</w:t>
      </w:r>
      <w:proofErr w:type="spellEnd"/>
      <w:r w:rsidRPr="00D528FB">
        <w:t xml:space="preserve"> </w:t>
      </w:r>
      <w:proofErr w:type="spellStart"/>
      <w:r w:rsidRPr="00D528FB">
        <w:t>dolor</w:t>
      </w:r>
      <w:proofErr w:type="spellEnd"/>
      <w:r w:rsidRPr="00D528FB">
        <w:t xml:space="preserve"> sit </w:t>
      </w:r>
      <w:proofErr w:type="spellStart"/>
      <w:r w:rsidRPr="00D528FB">
        <w:t>amet</w:t>
      </w:r>
      <w:proofErr w:type="spellEnd"/>
      <w:r w:rsidRPr="00D528FB">
        <w:t xml:space="preserve">, </w:t>
      </w:r>
      <w:proofErr w:type="spellStart"/>
      <w:r w:rsidRPr="00D528FB">
        <w:t>consectetur</w:t>
      </w:r>
      <w:proofErr w:type="spellEnd"/>
      <w:r w:rsidRPr="00D528FB">
        <w:t xml:space="preserve"> </w:t>
      </w:r>
      <w:proofErr w:type="spellStart"/>
      <w:r w:rsidRPr="00D528FB">
        <w:t>adipiscing</w:t>
      </w:r>
      <w:proofErr w:type="spellEnd"/>
      <w:r w:rsidRPr="00D528FB">
        <w:t xml:space="preserve"> elit. </w:t>
      </w:r>
      <w:proofErr w:type="spellStart"/>
      <w:r w:rsidRPr="00D528FB">
        <w:t>Mauris</w:t>
      </w:r>
      <w:proofErr w:type="spellEnd"/>
      <w:r w:rsidRPr="00D528FB">
        <w:t xml:space="preserve"> id </w:t>
      </w:r>
      <w:proofErr w:type="spellStart"/>
      <w:r w:rsidRPr="00D528FB">
        <w:t>dapibus</w:t>
      </w:r>
      <w:proofErr w:type="spellEnd"/>
      <w:r w:rsidRPr="00D528FB">
        <w:t xml:space="preserve"> </w:t>
      </w:r>
      <w:proofErr w:type="spellStart"/>
      <w:r w:rsidRPr="00D528FB">
        <w:t>enim</w:t>
      </w:r>
      <w:proofErr w:type="spellEnd"/>
      <w:r w:rsidRPr="00D528FB">
        <w:t xml:space="preserve">. </w:t>
      </w:r>
      <w:proofErr w:type="spellStart"/>
      <w:r w:rsidRPr="00D528FB">
        <w:t>Etiam</w:t>
      </w:r>
      <w:proofErr w:type="spellEnd"/>
      <w:r w:rsidRPr="00D528FB">
        <w:t xml:space="preserve"> </w:t>
      </w:r>
      <w:proofErr w:type="spellStart"/>
      <w:r w:rsidRPr="00D528FB">
        <w:t>lobortis</w:t>
      </w:r>
      <w:proofErr w:type="spellEnd"/>
      <w:r w:rsidRPr="00D528FB">
        <w:t xml:space="preserve"> </w:t>
      </w:r>
      <w:proofErr w:type="spellStart"/>
      <w:r w:rsidRPr="00D528FB">
        <w:t>pulvinar</w:t>
      </w:r>
      <w:proofErr w:type="spellEnd"/>
      <w:r w:rsidRPr="00D528FB">
        <w:t xml:space="preserve"> </w:t>
      </w:r>
      <w:proofErr w:type="spellStart"/>
      <w:r w:rsidRPr="00D528FB">
        <w:t>enim</w:t>
      </w:r>
      <w:proofErr w:type="spellEnd"/>
      <w:r w:rsidRPr="00D528FB">
        <w:t xml:space="preserve"> in </w:t>
      </w:r>
      <w:proofErr w:type="spellStart"/>
      <w:r w:rsidRPr="00D528FB">
        <w:t>maximus</w:t>
      </w:r>
      <w:proofErr w:type="spellEnd"/>
      <w:r w:rsidRPr="00D528FB">
        <w:t>.</w:t>
      </w:r>
    </w:p>
    <w:p w:rsidR="00F4267A" w:rsidRDefault="00C76955" w:rsidP="00F4267A">
      <w:pPr>
        <w:pStyle w:val="NrNagwek4"/>
      </w:pPr>
      <w:r>
        <w:t>Sekcja poziomu 3</w:t>
      </w:r>
    </w:p>
    <w:p w:rsidR="00443E6F" w:rsidRPr="00D528FB" w:rsidRDefault="00443E6F" w:rsidP="00443E6F">
      <w:pPr>
        <w:pStyle w:val="Tekstwiodcy"/>
      </w:pPr>
      <w:proofErr w:type="spellStart"/>
      <w:r w:rsidRPr="00D528FB">
        <w:t>Lorem</w:t>
      </w:r>
      <w:proofErr w:type="spellEnd"/>
      <w:r w:rsidRPr="00D528FB">
        <w:t xml:space="preserve"> </w:t>
      </w:r>
      <w:proofErr w:type="spellStart"/>
      <w:r w:rsidRPr="00D528FB">
        <w:t>ipsum</w:t>
      </w:r>
      <w:proofErr w:type="spellEnd"/>
      <w:r w:rsidRPr="00D528FB">
        <w:t xml:space="preserve"> </w:t>
      </w:r>
      <w:proofErr w:type="spellStart"/>
      <w:r w:rsidRPr="00D528FB">
        <w:t>dolor</w:t>
      </w:r>
      <w:proofErr w:type="spellEnd"/>
      <w:r w:rsidRPr="00D528FB">
        <w:t xml:space="preserve"> sit </w:t>
      </w:r>
      <w:proofErr w:type="spellStart"/>
      <w:r w:rsidRPr="00D528FB">
        <w:t>amet</w:t>
      </w:r>
      <w:proofErr w:type="spellEnd"/>
      <w:r w:rsidRPr="00D528FB">
        <w:t xml:space="preserve">, </w:t>
      </w:r>
      <w:proofErr w:type="spellStart"/>
      <w:r w:rsidRPr="00D528FB">
        <w:t>consectetur</w:t>
      </w:r>
      <w:proofErr w:type="spellEnd"/>
      <w:r w:rsidRPr="00D528FB">
        <w:t xml:space="preserve"> </w:t>
      </w:r>
      <w:proofErr w:type="spellStart"/>
      <w:r w:rsidRPr="00D528FB">
        <w:t>adipiscing</w:t>
      </w:r>
      <w:proofErr w:type="spellEnd"/>
      <w:r w:rsidRPr="00D528FB">
        <w:t xml:space="preserve"> elit. </w:t>
      </w:r>
      <w:proofErr w:type="spellStart"/>
      <w:r w:rsidRPr="00D528FB">
        <w:t>Mauris</w:t>
      </w:r>
      <w:proofErr w:type="spellEnd"/>
      <w:r w:rsidRPr="00D528FB">
        <w:t xml:space="preserve"> id </w:t>
      </w:r>
      <w:proofErr w:type="spellStart"/>
      <w:r w:rsidRPr="00D528FB">
        <w:t>dapibus</w:t>
      </w:r>
      <w:proofErr w:type="spellEnd"/>
      <w:r w:rsidRPr="00D528FB">
        <w:t xml:space="preserve"> </w:t>
      </w:r>
      <w:proofErr w:type="spellStart"/>
      <w:r w:rsidRPr="00D528FB">
        <w:t>enim</w:t>
      </w:r>
      <w:proofErr w:type="spellEnd"/>
      <w:r w:rsidRPr="00D528FB">
        <w:t xml:space="preserve">. </w:t>
      </w:r>
      <w:proofErr w:type="spellStart"/>
      <w:r w:rsidRPr="00D528FB">
        <w:t>Etiam</w:t>
      </w:r>
      <w:proofErr w:type="spellEnd"/>
      <w:r w:rsidRPr="00D528FB">
        <w:t xml:space="preserve"> </w:t>
      </w:r>
      <w:proofErr w:type="spellStart"/>
      <w:r w:rsidRPr="00D528FB">
        <w:t>lobortis</w:t>
      </w:r>
      <w:proofErr w:type="spellEnd"/>
      <w:r w:rsidRPr="00D528FB">
        <w:t xml:space="preserve"> </w:t>
      </w:r>
      <w:proofErr w:type="spellStart"/>
      <w:r w:rsidRPr="00D528FB">
        <w:t>pulvinar</w:t>
      </w:r>
      <w:proofErr w:type="spellEnd"/>
      <w:r w:rsidRPr="00D528FB">
        <w:t xml:space="preserve"> </w:t>
      </w:r>
      <w:proofErr w:type="spellStart"/>
      <w:r w:rsidRPr="00D528FB">
        <w:t>enim</w:t>
      </w:r>
      <w:proofErr w:type="spellEnd"/>
      <w:r w:rsidRPr="00D528FB">
        <w:t xml:space="preserve"> in </w:t>
      </w:r>
      <w:proofErr w:type="spellStart"/>
      <w:r w:rsidRPr="00D528FB">
        <w:t>maximus</w:t>
      </w:r>
      <w:proofErr w:type="spellEnd"/>
      <w:r w:rsidRPr="00D528FB">
        <w:t>.</w:t>
      </w:r>
    </w:p>
    <w:p w:rsidR="00E40A02" w:rsidRPr="00D17FC3" w:rsidRDefault="00E40A02" w:rsidP="00321175">
      <w:pPr>
        <w:pStyle w:val="Legenda"/>
      </w:pPr>
      <w:bookmarkStart w:id="9" w:name="_Toc465685652"/>
      <w:r w:rsidRPr="00D17FC3">
        <w:t xml:space="preserve">Tab. </w:t>
      </w:r>
      <w:fldSimple w:instr=" SEQ Tab. \* ARABIC ">
        <w:r w:rsidR="005456CC">
          <w:rPr>
            <w:noProof/>
          </w:rPr>
          <w:t>1</w:t>
        </w:r>
      </w:fldSimple>
      <w:r w:rsidRPr="00D17FC3">
        <w:t>. Przykład podpisu tabeli</w:t>
      </w:r>
      <w:bookmarkEnd w:id="9"/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842"/>
        <w:gridCol w:w="1842"/>
        <w:gridCol w:w="1842"/>
        <w:gridCol w:w="1843"/>
        <w:gridCol w:w="1843"/>
      </w:tblGrid>
      <w:tr w:rsidR="00E40A02" w:rsidRPr="00D528FB" w:rsidTr="00E40A02">
        <w:tc>
          <w:tcPr>
            <w:tcW w:w="1842" w:type="dxa"/>
          </w:tcPr>
          <w:p w:rsidR="00E40A02" w:rsidRPr="00D528FB" w:rsidRDefault="00E40A02" w:rsidP="00E40A02"/>
        </w:tc>
        <w:tc>
          <w:tcPr>
            <w:tcW w:w="1842" w:type="dxa"/>
          </w:tcPr>
          <w:p w:rsidR="00E40A02" w:rsidRPr="00D528FB" w:rsidRDefault="00E40A02" w:rsidP="00E40A02"/>
        </w:tc>
        <w:tc>
          <w:tcPr>
            <w:tcW w:w="1842" w:type="dxa"/>
          </w:tcPr>
          <w:p w:rsidR="00E40A02" w:rsidRPr="00D528FB" w:rsidRDefault="00E40A02" w:rsidP="00E40A02"/>
        </w:tc>
        <w:tc>
          <w:tcPr>
            <w:tcW w:w="1843" w:type="dxa"/>
          </w:tcPr>
          <w:p w:rsidR="00E40A02" w:rsidRPr="00D528FB" w:rsidRDefault="00E40A02" w:rsidP="00E40A02"/>
        </w:tc>
        <w:tc>
          <w:tcPr>
            <w:tcW w:w="1843" w:type="dxa"/>
          </w:tcPr>
          <w:p w:rsidR="00E40A02" w:rsidRPr="00D528FB" w:rsidRDefault="00E40A02" w:rsidP="00E40A02"/>
        </w:tc>
      </w:tr>
      <w:tr w:rsidR="00E40A02" w:rsidRPr="00D528FB" w:rsidTr="00E40A02">
        <w:tc>
          <w:tcPr>
            <w:tcW w:w="1842" w:type="dxa"/>
          </w:tcPr>
          <w:p w:rsidR="00E40A02" w:rsidRPr="00D528FB" w:rsidRDefault="00E40A02" w:rsidP="00E40A02"/>
        </w:tc>
        <w:tc>
          <w:tcPr>
            <w:tcW w:w="1842" w:type="dxa"/>
          </w:tcPr>
          <w:p w:rsidR="00E40A02" w:rsidRPr="00D528FB" w:rsidRDefault="00E40A02" w:rsidP="00E40A02"/>
        </w:tc>
        <w:tc>
          <w:tcPr>
            <w:tcW w:w="1842" w:type="dxa"/>
          </w:tcPr>
          <w:p w:rsidR="00E40A02" w:rsidRPr="00D528FB" w:rsidRDefault="00E40A02" w:rsidP="00E40A02"/>
        </w:tc>
        <w:tc>
          <w:tcPr>
            <w:tcW w:w="1843" w:type="dxa"/>
          </w:tcPr>
          <w:p w:rsidR="00E40A02" w:rsidRPr="00D528FB" w:rsidRDefault="00E40A02" w:rsidP="00E40A02"/>
        </w:tc>
        <w:tc>
          <w:tcPr>
            <w:tcW w:w="1843" w:type="dxa"/>
          </w:tcPr>
          <w:p w:rsidR="00E40A02" w:rsidRPr="00D528FB" w:rsidRDefault="00E40A02" w:rsidP="00E40A02"/>
        </w:tc>
      </w:tr>
      <w:tr w:rsidR="00E40A02" w:rsidRPr="00D528FB" w:rsidTr="00E40A02">
        <w:tc>
          <w:tcPr>
            <w:tcW w:w="1842" w:type="dxa"/>
          </w:tcPr>
          <w:p w:rsidR="00E40A02" w:rsidRPr="00D528FB" w:rsidRDefault="00E40A02" w:rsidP="00E40A02"/>
        </w:tc>
        <w:tc>
          <w:tcPr>
            <w:tcW w:w="1842" w:type="dxa"/>
          </w:tcPr>
          <w:p w:rsidR="00E40A02" w:rsidRPr="00D528FB" w:rsidRDefault="00E40A02" w:rsidP="00E40A02"/>
        </w:tc>
        <w:tc>
          <w:tcPr>
            <w:tcW w:w="1842" w:type="dxa"/>
          </w:tcPr>
          <w:p w:rsidR="00E40A02" w:rsidRPr="00D528FB" w:rsidRDefault="00E40A02" w:rsidP="00E40A02"/>
        </w:tc>
        <w:tc>
          <w:tcPr>
            <w:tcW w:w="1843" w:type="dxa"/>
          </w:tcPr>
          <w:p w:rsidR="00E40A02" w:rsidRPr="00D528FB" w:rsidRDefault="00E40A02" w:rsidP="00E40A02"/>
        </w:tc>
        <w:tc>
          <w:tcPr>
            <w:tcW w:w="1843" w:type="dxa"/>
          </w:tcPr>
          <w:p w:rsidR="00E40A02" w:rsidRPr="00D528FB" w:rsidRDefault="00E40A02" w:rsidP="00E40A02"/>
        </w:tc>
      </w:tr>
      <w:tr w:rsidR="00E40A02" w:rsidRPr="00D528FB" w:rsidTr="00E40A02">
        <w:tc>
          <w:tcPr>
            <w:tcW w:w="1842" w:type="dxa"/>
          </w:tcPr>
          <w:p w:rsidR="00E40A02" w:rsidRPr="00D528FB" w:rsidRDefault="00E40A02" w:rsidP="00E40A02"/>
        </w:tc>
        <w:tc>
          <w:tcPr>
            <w:tcW w:w="1842" w:type="dxa"/>
          </w:tcPr>
          <w:p w:rsidR="00E40A02" w:rsidRPr="00D528FB" w:rsidRDefault="00E40A02" w:rsidP="00E40A02"/>
        </w:tc>
        <w:tc>
          <w:tcPr>
            <w:tcW w:w="1842" w:type="dxa"/>
          </w:tcPr>
          <w:p w:rsidR="00E40A02" w:rsidRPr="00D528FB" w:rsidRDefault="00E40A02" w:rsidP="00E40A02"/>
        </w:tc>
        <w:tc>
          <w:tcPr>
            <w:tcW w:w="1843" w:type="dxa"/>
          </w:tcPr>
          <w:p w:rsidR="00E40A02" w:rsidRPr="00D528FB" w:rsidRDefault="00E40A02" w:rsidP="00E40A02"/>
        </w:tc>
        <w:tc>
          <w:tcPr>
            <w:tcW w:w="1843" w:type="dxa"/>
          </w:tcPr>
          <w:p w:rsidR="00E40A02" w:rsidRPr="00D528FB" w:rsidRDefault="00E40A02" w:rsidP="00E40A02"/>
        </w:tc>
      </w:tr>
    </w:tbl>
    <w:p w:rsidR="001F1833" w:rsidRPr="00D528FB" w:rsidRDefault="001F1833" w:rsidP="001F1833">
      <w:pPr>
        <w:pStyle w:val="Tekstwiodcy"/>
      </w:pPr>
      <w:proofErr w:type="spellStart"/>
      <w:r w:rsidRPr="00D528FB">
        <w:t>Lorem</w:t>
      </w:r>
      <w:proofErr w:type="spellEnd"/>
      <w:r w:rsidRPr="00D528FB">
        <w:t xml:space="preserve"> </w:t>
      </w:r>
      <w:proofErr w:type="spellStart"/>
      <w:r w:rsidRPr="00D528FB">
        <w:t>ipsum</w:t>
      </w:r>
      <w:proofErr w:type="spellEnd"/>
      <w:r w:rsidRPr="00D528FB">
        <w:t xml:space="preserve"> </w:t>
      </w:r>
      <w:proofErr w:type="spellStart"/>
      <w:r w:rsidRPr="00D528FB">
        <w:t>dolor</w:t>
      </w:r>
      <w:proofErr w:type="spellEnd"/>
      <w:r w:rsidRPr="00D528FB">
        <w:t xml:space="preserve"> sit </w:t>
      </w:r>
      <w:proofErr w:type="spellStart"/>
      <w:r w:rsidRPr="00D528FB">
        <w:t>amet</w:t>
      </w:r>
      <w:proofErr w:type="spellEnd"/>
      <w:r w:rsidRPr="00D528FB">
        <w:t xml:space="preserve">, </w:t>
      </w:r>
      <w:proofErr w:type="spellStart"/>
      <w:r w:rsidRPr="00D528FB">
        <w:t>consectetur</w:t>
      </w:r>
      <w:proofErr w:type="spellEnd"/>
      <w:r w:rsidRPr="00D528FB">
        <w:t xml:space="preserve"> </w:t>
      </w:r>
      <w:proofErr w:type="spellStart"/>
      <w:r w:rsidRPr="00D528FB">
        <w:t>adipiscing</w:t>
      </w:r>
      <w:proofErr w:type="spellEnd"/>
      <w:r w:rsidRPr="00D528FB">
        <w:t xml:space="preserve"> elit. </w:t>
      </w:r>
      <w:proofErr w:type="spellStart"/>
      <w:r w:rsidRPr="00D528FB">
        <w:t>Mauris</w:t>
      </w:r>
      <w:proofErr w:type="spellEnd"/>
      <w:r w:rsidRPr="00D528FB">
        <w:t xml:space="preserve"> id </w:t>
      </w:r>
      <w:proofErr w:type="spellStart"/>
      <w:r w:rsidRPr="00D528FB">
        <w:t>dapibus</w:t>
      </w:r>
      <w:proofErr w:type="spellEnd"/>
      <w:r w:rsidRPr="00D528FB">
        <w:t xml:space="preserve"> </w:t>
      </w:r>
      <w:proofErr w:type="spellStart"/>
      <w:r w:rsidRPr="00D528FB">
        <w:t>enim</w:t>
      </w:r>
      <w:proofErr w:type="spellEnd"/>
      <w:r w:rsidRPr="00D528FB">
        <w:t xml:space="preserve">. </w:t>
      </w:r>
      <w:proofErr w:type="spellStart"/>
      <w:r w:rsidRPr="00D528FB">
        <w:t>Etiam</w:t>
      </w:r>
      <w:proofErr w:type="spellEnd"/>
      <w:r w:rsidRPr="00D528FB">
        <w:t xml:space="preserve"> </w:t>
      </w:r>
      <w:proofErr w:type="spellStart"/>
      <w:r w:rsidRPr="00D528FB">
        <w:t>lobortis</w:t>
      </w:r>
      <w:proofErr w:type="spellEnd"/>
      <w:r w:rsidRPr="00D528FB">
        <w:t xml:space="preserve"> </w:t>
      </w:r>
      <w:proofErr w:type="spellStart"/>
      <w:r w:rsidRPr="00D528FB">
        <w:t>pulvinar</w:t>
      </w:r>
      <w:proofErr w:type="spellEnd"/>
      <w:r w:rsidRPr="00D528FB">
        <w:t xml:space="preserve"> </w:t>
      </w:r>
      <w:proofErr w:type="spellStart"/>
      <w:r w:rsidRPr="00D528FB">
        <w:t>enim</w:t>
      </w:r>
      <w:proofErr w:type="spellEnd"/>
      <w:r w:rsidRPr="00D528FB">
        <w:t xml:space="preserve"> in </w:t>
      </w:r>
      <w:proofErr w:type="spellStart"/>
      <w:r w:rsidRPr="00D528FB">
        <w:t>maximus</w:t>
      </w:r>
      <w:proofErr w:type="spellEnd"/>
      <w:r w:rsidRPr="00D528FB">
        <w:t>.</w:t>
      </w:r>
    </w:p>
    <w:p w:rsidR="00F4267A" w:rsidRDefault="00F4267A" w:rsidP="00C76955">
      <w:pPr>
        <w:pStyle w:val="NrNagwek2"/>
      </w:pPr>
      <w:bookmarkStart w:id="10" w:name="_Toc468799042"/>
      <w:r>
        <w:t>Kolejn</w:t>
      </w:r>
      <w:r w:rsidR="00C76955">
        <w:t>a sekcja poziomu 1</w:t>
      </w:r>
      <w:bookmarkEnd w:id="10"/>
    </w:p>
    <w:p w:rsidR="00821E45" w:rsidRDefault="00C76955" w:rsidP="00F4267A">
      <w:pPr>
        <w:pStyle w:val="NrNagwek3"/>
      </w:pPr>
      <w:bookmarkStart w:id="11" w:name="_Toc468799043"/>
      <w:r>
        <w:t>Kolejna sekcja poziomu 2</w:t>
      </w:r>
      <w:bookmarkEnd w:id="11"/>
    </w:p>
    <w:p w:rsidR="00443E6F" w:rsidRPr="00D528FB" w:rsidRDefault="00443E6F" w:rsidP="00443E6F">
      <w:pPr>
        <w:pStyle w:val="Tekstwiodcy"/>
      </w:pPr>
      <w:proofErr w:type="spellStart"/>
      <w:r w:rsidRPr="00D528FB">
        <w:t>Lorem</w:t>
      </w:r>
      <w:proofErr w:type="spellEnd"/>
      <w:r w:rsidRPr="00D528FB">
        <w:t xml:space="preserve"> </w:t>
      </w:r>
      <w:proofErr w:type="spellStart"/>
      <w:r w:rsidRPr="00D528FB">
        <w:t>ipsum</w:t>
      </w:r>
      <w:proofErr w:type="spellEnd"/>
      <w:r w:rsidRPr="00D528FB">
        <w:t xml:space="preserve"> </w:t>
      </w:r>
      <w:proofErr w:type="spellStart"/>
      <w:r w:rsidRPr="00D528FB">
        <w:t>dolor</w:t>
      </w:r>
      <w:proofErr w:type="spellEnd"/>
      <w:r w:rsidRPr="00D528FB">
        <w:t xml:space="preserve"> sit </w:t>
      </w:r>
      <w:proofErr w:type="spellStart"/>
      <w:r w:rsidRPr="00D528FB">
        <w:t>amet</w:t>
      </w:r>
      <w:proofErr w:type="spellEnd"/>
      <w:r w:rsidRPr="00D528FB">
        <w:t xml:space="preserve">, </w:t>
      </w:r>
      <w:proofErr w:type="spellStart"/>
      <w:r w:rsidRPr="00D528FB">
        <w:t>consectetur</w:t>
      </w:r>
      <w:proofErr w:type="spellEnd"/>
      <w:r w:rsidRPr="00D528FB">
        <w:t xml:space="preserve"> </w:t>
      </w:r>
      <w:proofErr w:type="spellStart"/>
      <w:r w:rsidRPr="00D528FB">
        <w:t>adipiscing</w:t>
      </w:r>
      <w:proofErr w:type="spellEnd"/>
      <w:r w:rsidRPr="00D528FB">
        <w:t xml:space="preserve"> elit. </w:t>
      </w:r>
      <w:proofErr w:type="spellStart"/>
      <w:r w:rsidRPr="00D528FB">
        <w:t>Mauris</w:t>
      </w:r>
      <w:proofErr w:type="spellEnd"/>
      <w:r w:rsidRPr="00D528FB">
        <w:t xml:space="preserve"> id </w:t>
      </w:r>
      <w:proofErr w:type="spellStart"/>
      <w:r w:rsidRPr="00D528FB">
        <w:t>dapibus</w:t>
      </w:r>
      <w:proofErr w:type="spellEnd"/>
      <w:r w:rsidRPr="00D528FB">
        <w:t xml:space="preserve"> </w:t>
      </w:r>
      <w:proofErr w:type="spellStart"/>
      <w:r w:rsidRPr="00D528FB">
        <w:t>enim</w:t>
      </w:r>
      <w:proofErr w:type="spellEnd"/>
      <w:r w:rsidRPr="00D528FB">
        <w:t xml:space="preserve">. </w:t>
      </w:r>
      <w:proofErr w:type="spellStart"/>
      <w:r w:rsidRPr="00D528FB">
        <w:t>Etiam</w:t>
      </w:r>
      <w:proofErr w:type="spellEnd"/>
      <w:r w:rsidRPr="00D528FB">
        <w:t xml:space="preserve"> </w:t>
      </w:r>
      <w:proofErr w:type="spellStart"/>
      <w:r w:rsidRPr="00D528FB">
        <w:t>lobortis</w:t>
      </w:r>
      <w:proofErr w:type="spellEnd"/>
      <w:r w:rsidRPr="00D528FB">
        <w:t xml:space="preserve"> </w:t>
      </w:r>
      <w:proofErr w:type="spellStart"/>
      <w:r w:rsidRPr="00D528FB">
        <w:t>pulvinar</w:t>
      </w:r>
      <w:proofErr w:type="spellEnd"/>
      <w:r w:rsidRPr="00D528FB">
        <w:t xml:space="preserve"> </w:t>
      </w:r>
      <w:proofErr w:type="spellStart"/>
      <w:r w:rsidRPr="00D528FB">
        <w:t>enim</w:t>
      </w:r>
      <w:proofErr w:type="spellEnd"/>
      <w:r w:rsidRPr="00D528FB">
        <w:t xml:space="preserve"> in </w:t>
      </w:r>
      <w:proofErr w:type="spellStart"/>
      <w:r w:rsidRPr="00D528FB">
        <w:t>maximus</w:t>
      </w:r>
      <w:proofErr w:type="spellEnd"/>
      <w:r w:rsidRPr="00D528FB">
        <w:t>.</w:t>
      </w:r>
    </w:p>
    <w:p w:rsidR="00E40A02" w:rsidRPr="00D528FB" w:rsidRDefault="00C35AF6" w:rsidP="00092421">
      <w:pPr>
        <w:keepNext/>
        <w:jc w:val="center"/>
      </w:pPr>
      <w:r>
        <w:pict>
          <v:shapetype id="_x0000_t4" coordsize="21600,21600" o:spt="4" path="m10800,l,10800,10800,21600,21600,10800xe">
            <v:stroke joinstyle="miter"/>
            <v:path gradientshapeok="t" o:connecttype="rect" textboxrect="5400,5400,16200,16200"/>
          </v:shapetype>
          <v:shape id="_x0000_s1028" type="#_x0000_t4" style="width:184.1pt;height:91.55pt;mso-left-percent:-10001;mso-top-percent:-10001;mso-position-horizontal:absolute;mso-position-horizontal-relative:char;mso-position-vertical:absolute;mso-position-vertical-relative:line;mso-left-percent:-10001;mso-top-percent:-10001">
            <w10:anchorlock/>
          </v:shape>
        </w:pict>
      </w:r>
    </w:p>
    <w:p w:rsidR="00E40A02" w:rsidRPr="00D17FC3" w:rsidRDefault="00A04F4A" w:rsidP="00D17FC3">
      <w:pPr>
        <w:pStyle w:val="Legendarysunek"/>
      </w:pPr>
      <w:bookmarkStart w:id="12" w:name="_Toc465685478"/>
      <w:r w:rsidRPr="00D17FC3">
        <w:t xml:space="preserve">Rys. </w:t>
      </w:r>
      <w:fldSimple w:instr=" SEQ Rys. \* ARABIC ">
        <w:r w:rsidR="005456CC">
          <w:rPr>
            <w:noProof/>
          </w:rPr>
          <w:t>1</w:t>
        </w:r>
      </w:fldSimple>
      <w:r w:rsidRPr="00D17FC3">
        <w:t>. Przykład podpisu rysunku</w:t>
      </w:r>
      <w:bookmarkEnd w:id="12"/>
    </w:p>
    <w:p w:rsidR="00092421" w:rsidRPr="00D528FB" w:rsidRDefault="00092421" w:rsidP="00092421">
      <w:pPr>
        <w:pStyle w:val="Tekstwiodcy"/>
      </w:pPr>
      <w:proofErr w:type="spellStart"/>
      <w:r w:rsidRPr="00D528FB">
        <w:lastRenderedPageBreak/>
        <w:t>Lorem</w:t>
      </w:r>
      <w:proofErr w:type="spellEnd"/>
      <w:r w:rsidRPr="00D528FB">
        <w:t xml:space="preserve"> </w:t>
      </w:r>
      <w:proofErr w:type="spellStart"/>
      <w:r w:rsidRPr="00D528FB">
        <w:t>ipsum</w:t>
      </w:r>
      <w:proofErr w:type="spellEnd"/>
      <w:r w:rsidRPr="00D528FB">
        <w:t xml:space="preserve"> </w:t>
      </w:r>
      <w:proofErr w:type="spellStart"/>
      <w:r w:rsidRPr="00D528FB">
        <w:t>dolor</w:t>
      </w:r>
      <w:proofErr w:type="spellEnd"/>
      <w:r w:rsidRPr="00D528FB">
        <w:t xml:space="preserve"> sit </w:t>
      </w:r>
      <w:proofErr w:type="spellStart"/>
      <w:r w:rsidRPr="00D528FB">
        <w:t>amet</w:t>
      </w:r>
      <w:proofErr w:type="spellEnd"/>
      <w:r w:rsidRPr="00D528FB">
        <w:t xml:space="preserve">, </w:t>
      </w:r>
      <w:proofErr w:type="spellStart"/>
      <w:r w:rsidRPr="00D528FB">
        <w:t>consectetur</w:t>
      </w:r>
      <w:proofErr w:type="spellEnd"/>
      <w:r w:rsidRPr="00D528FB">
        <w:t xml:space="preserve"> </w:t>
      </w:r>
      <w:proofErr w:type="spellStart"/>
      <w:r w:rsidRPr="00D528FB">
        <w:t>adipiscing</w:t>
      </w:r>
      <w:proofErr w:type="spellEnd"/>
      <w:r w:rsidRPr="00D528FB">
        <w:t xml:space="preserve"> elit. </w:t>
      </w:r>
      <w:proofErr w:type="spellStart"/>
      <w:r w:rsidRPr="00D528FB">
        <w:t>Mauris</w:t>
      </w:r>
      <w:proofErr w:type="spellEnd"/>
      <w:r w:rsidRPr="00D528FB">
        <w:t xml:space="preserve"> id </w:t>
      </w:r>
      <w:proofErr w:type="spellStart"/>
      <w:r w:rsidRPr="00D528FB">
        <w:t>dapibus</w:t>
      </w:r>
      <w:proofErr w:type="spellEnd"/>
      <w:r w:rsidRPr="00D528FB">
        <w:t xml:space="preserve"> </w:t>
      </w:r>
      <w:proofErr w:type="spellStart"/>
      <w:r w:rsidRPr="00D528FB">
        <w:t>enim</w:t>
      </w:r>
      <w:proofErr w:type="spellEnd"/>
      <w:r w:rsidRPr="00D528FB">
        <w:t xml:space="preserve">. </w:t>
      </w:r>
      <w:proofErr w:type="spellStart"/>
      <w:r w:rsidRPr="00D528FB">
        <w:t>Etiam</w:t>
      </w:r>
      <w:proofErr w:type="spellEnd"/>
      <w:r w:rsidRPr="00D528FB">
        <w:t xml:space="preserve"> </w:t>
      </w:r>
      <w:proofErr w:type="spellStart"/>
      <w:r w:rsidRPr="00D528FB">
        <w:t>lobortis</w:t>
      </w:r>
      <w:proofErr w:type="spellEnd"/>
      <w:r w:rsidRPr="00D528FB">
        <w:t xml:space="preserve"> </w:t>
      </w:r>
      <w:proofErr w:type="spellStart"/>
      <w:r w:rsidRPr="00D528FB">
        <w:t>pulvinar</w:t>
      </w:r>
      <w:proofErr w:type="spellEnd"/>
      <w:r w:rsidRPr="00D528FB">
        <w:t xml:space="preserve"> </w:t>
      </w:r>
      <w:proofErr w:type="spellStart"/>
      <w:r w:rsidRPr="00D528FB">
        <w:t>enim</w:t>
      </w:r>
      <w:proofErr w:type="spellEnd"/>
      <w:r w:rsidRPr="00D528FB">
        <w:t xml:space="preserve"> in </w:t>
      </w:r>
      <w:proofErr w:type="spellStart"/>
      <w:r w:rsidRPr="00D528FB">
        <w:t>maximus</w:t>
      </w:r>
      <w:proofErr w:type="spellEnd"/>
      <w:r w:rsidRPr="00D528FB">
        <w:t>.</w:t>
      </w:r>
    </w:p>
    <w:p w:rsidR="00D53EC3" w:rsidRPr="00D17FC3" w:rsidRDefault="00D53EC3" w:rsidP="00D17FC3">
      <w:pPr>
        <w:pStyle w:val="Legenda"/>
      </w:pPr>
      <w:bookmarkStart w:id="13" w:name="_Toc465685644"/>
      <w:r w:rsidRPr="00D17FC3">
        <w:t xml:space="preserve">Listing. </w:t>
      </w:r>
      <w:fldSimple w:instr=" SEQ Listing. \* ARABIC ">
        <w:r w:rsidR="005456CC">
          <w:rPr>
            <w:noProof/>
          </w:rPr>
          <w:t>1</w:t>
        </w:r>
      </w:fldSimple>
      <w:r w:rsidRPr="00D17FC3">
        <w:t xml:space="preserve">. </w:t>
      </w:r>
      <w:r w:rsidR="004D68E8" w:rsidRPr="00D17FC3">
        <w:t xml:space="preserve">Początkowe </w:t>
      </w:r>
      <w:r w:rsidR="005632A1" w:rsidRPr="00D17FC3">
        <w:t>żądanie</w:t>
      </w:r>
      <w:r w:rsidR="004D68E8" w:rsidRPr="00D17FC3">
        <w:t xml:space="preserve"> HTTP</w:t>
      </w:r>
      <w:bookmarkEnd w:id="13"/>
    </w:p>
    <w:p w:rsidR="00D53EC3" w:rsidRPr="001F1833" w:rsidRDefault="00D53EC3" w:rsidP="001F1833">
      <w:pPr>
        <w:pStyle w:val="Listing"/>
        <w:rPr>
          <w:lang w:val="en-US"/>
        </w:rPr>
      </w:pPr>
      <w:r w:rsidRPr="00427D5A">
        <w:t>GET /</w:t>
      </w:r>
      <w:proofErr w:type="spellStart"/>
      <w:r w:rsidRPr="00427D5A">
        <w:t>script</w:t>
      </w:r>
      <w:proofErr w:type="spellEnd"/>
      <w:r w:rsidRPr="00427D5A">
        <w:t>/</w:t>
      </w:r>
      <w:proofErr w:type="spellStart"/>
      <w:r w:rsidRPr="00427D5A">
        <w:t>Articles</w:t>
      </w:r>
      <w:proofErr w:type="spellEnd"/>
      <w:r w:rsidRPr="00427D5A">
        <w:t>/Latest.aspx HTTP/1.1</w:t>
      </w:r>
      <w:r w:rsidR="001F1833" w:rsidRPr="00427D5A">
        <w:br/>
      </w:r>
      <w:r w:rsidRPr="00427D5A">
        <w:t>Host: www.codeproject.com</w:t>
      </w:r>
      <w:r w:rsidR="001F1833" w:rsidRPr="00427D5A">
        <w:br/>
      </w:r>
      <w:r w:rsidRPr="00427D5A">
        <w:t xml:space="preserve">Connection: </w:t>
      </w:r>
      <w:proofErr w:type="spellStart"/>
      <w:r w:rsidRPr="00427D5A">
        <w:t>keep</w:t>
      </w:r>
      <w:proofErr w:type="spellEnd"/>
      <w:r w:rsidRPr="00427D5A">
        <w:t xml:space="preserve"> </w:t>
      </w:r>
      <w:r w:rsidR="001F1833" w:rsidRPr="00427D5A">
        <w:t>–</w:t>
      </w:r>
      <w:proofErr w:type="spellStart"/>
      <w:r w:rsidRPr="00427D5A">
        <w:t>alive</w:t>
      </w:r>
      <w:proofErr w:type="spellEnd"/>
      <w:r w:rsidR="001F1833" w:rsidRPr="00427D5A">
        <w:br/>
      </w:r>
      <w:r w:rsidRPr="00427D5A">
        <w:t>Cache -Control: max-</w:t>
      </w:r>
      <w:proofErr w:type="spellStart"/>
      <w:r w:rsidRPr="00427D5A">
        <w:t>age</w:t>
      </w:r>
      <w:proofErr w:type="spellEnd"/>
      <w:r w:rsidRPr="00427D5A">
        <w:t>=0</w:t>
      </w:r>
      <w:r w:rsidR="001F1833" w:rsidRPr="00427D5A">
        <w:br/>
      </w:r>
      <w:proofErr w:type="spellStart"/>
      <w:r w:rsidRPr="00427D5A">
        <w:t>Accept</w:t>
      </w:r>
      <w:proofErr w:type="spellEnd"/>
      <w:r w:rsidRPr="00427D5A">
        <w:t xml:space="preserve">: </w:t>
      </w:r>
      <w:proofErr w:type="spellStart"/>
      <w:r w:rsidRPr="00427D5A">
        <w:t>text</w:t>
      </w:r>
      <w:proofErr w:type="spellEnd"/>
      <w:r w:rsidRPr="00427D5A">
        <w:t>/</w:t>
      </w:r>
      <w:proofErr w:type="spellStart"/>
      <w:r w:rsidRPr="00427D5A">
        <w:t>html</w:t>
      </w:r>
      <w:proofErr w:type="spellEnd"/>
      <w:r w:rsidRPr="00427D5A">
        <w:t xml:space="preserve"> ,</w:t>
      </w:r>
      <w:proofErr w:type="spellStart"/>
      <w:r w:rsidRPr="00427D5A">
        <w:t>application</w:t>
      </w:r>
      <w:proofErr w:type="spellEnd"/>
      <w:r w:rsidRPr="00427D5A">
        <w:t>/</w:t>
      </w:r>
      <w:proofErr w:type="spellStart"/>
      <w:r w:rsidRPr="00427D5A">
        <w:t>xhtml+xml,application</w:t>
      </w:r>
      <w:proofErr w:type="spellEnd"/>
      <w:r w:rsidRPr="00427D5A">
        <w:t>/</w:t>
      </w:r>
      <w:proofErr w:type="spellStart"/>
      <w:r w:rsidRPr="00427D5A">
        <w:t>xml</w:t>
      </w:r>
      <w:proofErr w:type="spellEnd"/>
      <w:r w:rsidR="001F1833" w:rsidRPr="00427D5A">
        <w:t>|</w:t>
      </w:r>
      <w:r w:rsidR="001F1833" w:rsidRPr="00427D5A">
        <w:br/>
      </w:r>
      <w:r w:rsidRPr="00427D5A">
        <w:t>User -Agent: Mozilla/5.0 ...</w:t>
      </w:r>
      <w:r w:rsidR="001F1833" w:rsidRPr="00427D5A">
        <w:br/>
      </w:r>
      <w:r w:rsidRPr="00D53EC3">
        <w:rPr>
          <w:lang w:val="en-US"/>
        </w:rPr>
        <w:t xml:space="preserve">Accept -Encoding: </w:t>
      </w:r>
      <w:proofErr w:type="spellStart"/>
      <w:r w:rsidRPr="00D53EC3">
        <w:rPr>
          <w:lang w:val="en-US"/>
        </w:rPr>
        <w:t>gzip</w:t>
      </w:r>
      <w:proofErr w:type="spellEnd"/>
      <w:r w:rsidRPr="00D53EC3">
        <w:rPr>
          <w:lang w:val="en-US"/>
        </w:rPr>
        <w:t xml:space="preserve"> ,deflate ,</w:t>
      </w:r>
      <w:proofErr w:type="spellStart"/>
      <w:r w:rsidRPr="00D53EC3">
        <w:rPr>
          <w:lang w:val="en-US"/>
        </w:rPr>
        <w:t>sdch</w:t>
      </w:r>
      <w:proofErr w:type="spellEnd"/>
      <w:r w:rsidR="001F1833">
        <w:rPr>
          <w:lang w:val="en-US"/>
        </w:rPr>
        <w:br/>
      </w:r>
      <w:r w:rsidRPr="001F1833">
        <w:rPr>
          <w:lang w:val="en-US"/>
        </w:rPr>
        <w:t xml:space="preserve">Accept -Language: </w:t>
      </w:r>
      <w:proofErr w:type="spellStart"/>
      <w:r w:rsidRPr="001F1833">
        <w:rPr>
          <w:lang w:val="en-US"/>
        </w:rPr>
        <w:t>en</w:t>
      </w:r>
      <w:proofErr w:type="spellEnd"/>
      <w:r w:rsidRPr="001F1833">
        <w:rPr>
          <w:lang w:val="en-US"/>
        </w:rPr>
        <w:t>-US...</w:t>
      </w:r>
      <w:r w:rsidR="001F1833">
        <w:rPr>
          <w:lang w:val="en-US"/>
        </w:rPr>
        <w:br/>
      </w:r>
      <w:r w:rsidRPr="001F1833">
        <w:rPr>
          <w:lang w:val="en-US"/>
        </w:rPr>
        <w:t>Accept -Charset: windows -1251,utf -8...</w:t>
      </w:r>
    </w:p>
    <w:p w:rsidR="001F1833" w:rsidRPr="001F1833" w:rsidRDefault="001F1833" w:rsidP="001F1833">
      <w:pPr>
        <w:pStyle w:val="Tekstwiodcy"/>
        <w:rPr>
          <w:lang w:val="en-US"/>
        </w:rPr>
      </w:pPr>
      <w:r w:rsidRPr="001F1833">
        <w:rPr>
          <w:lang w:val="en-US"/>
        </w:rPr>
        <w:t xml:space="preserve">Lorem ipsum dolor sit </w:t>
      </w:r>
      <w:proofErr w:type="spellStart"/>
      <w:r w:rsidRPr="001F1833">
        <w:rPr>
          <w:lang w:val="en-US"/>
        </w:rPr>
        <w:t>amet</w:t>
      </w:r>
      <w:proofErr w:type="spellEnd"/>
      <w:r w:rsidRPr="001F1833">
        <w:rPr>
          <w:lang w:val="en-US"/>
        </w:rPr>
        <w:t xml:space="preserve">, </w:t>
      </w:r>
      <w:proofErr w:type="spellStart"/>
      <w:r w:rsidRPr="001F1833">
        <w:rPr>
          <w:lang w:val="en-US"/>
        </w:rPr>
        <w:t>consectetur</w:t>
      </w:r>
      <w:proofErr w:type="spellEnd"/>
      <w:r w:rsidRPr="001F1833">
        <w:rPr>
          <w:lang w:val="en-US"/>
        </w:rPr>
        <w:t xml:space="preserve"> </w:t>
      </w:r>
      <w:proofErr w:type="spellStart"/>
      <w:r w:rsidRPr="001F1833">
        <w:rPr>
          <w:lang w:val="en-US"/>
        </w:rPr>
        <w:t>adipiscing</w:t>
      </w:r>
      <w:proofErr w:type="spellEnd"/>
      <w:r w:rsidRPr="001F1833">
        <w:rPr>
          <w:lang w:val="en-US"/>
        </w:rPr>
        <w:t xml:space="preserve"> </w:t>
      </w:r>
      <w:proofErr w:type="spellStart"/>
      <w:r w:rsidRPr="001F1833">
        <w:rPr>
          <w:lang w:val="en-US"/>
        </w:rPr>
        <w:t>elit</w:t>
      </w:r>
      <w:proofErr w:type="spellEnd"/>
      <w:r w:rsidRPr="001F1833">
        <w:rPr>
          <w:lang w:val="en-US"/>
        </w:rPr>
        <w:t xml:space="preserve">. </w:t>
      </w:r>
      <w:proofErr w:type="spellStart"/>
      <w:r w:rsidRPr="001F1833">
        <w:rPr>
          <w:lang w:val="en-US"/>
        </w:rPr>
        <w:t>Mauris</w:t>
      </w:r>
      <w:proofErr w:type="spellEnd"/>
      <w:r w:rsidRPr="001F1833">
        <w:rPr>
          <w:lang w:val="en-US"/>
        </w:rPr>
        <w:t xml:space="preserve"> id </w:t>
      </w:r>
      <w:proofErr w:type="spellStart"/>
      <w:r w:rsidRPr="001F1833">
        <w:rPr>
          <w:lang w:val="en-US"/>
        </w:rPr>
        <w:t>dapibus</w:t>
      </w:r>
      <w:proofErr w:type="spellEnd"/>
      <w:r w:rsidRPr="001F1833">
        <w:rPr>
          <w:lang w:val="en-US"/>
        </w:rPr>
        <w:t xml:space="preserve"> </w:t>
      </w:r>
      <w:proofErr w:type="spellStart"/>
      <w:r w:rsidRPr="001F1833">
        <w:rPr>
          <w:lang w:val="en-US"/>
        </w:rPr>
        <w:t>enim</w:t>
      </w:r>
      <w:proofErr w:type="spellEnd"/>
      <w:r w:rsidRPr="001F1833">
        <w:rPr>
          <w:lang w:val="en-US"/>
        </w:rPr>
        <w:t xml:space="preserve">. </w:t>
      </w:r>
      <w:proofErr w:type="spellStart"/>
      <w:r w:rsidRPr="001F1833">
        <w:rPr>
          <w:lang w:val="en-US"/>
        </w:rPr>
        <w:t>Etiam</w:t>
      </w:r>
      <w:proofErr w:type="spellEnd"/>
      <w:r w:rsidRPr="001F1833">
        <w:rPr>
          <w:lang w:val="en-US"/>
        </w:rPr>
        <w:t xml:space="preserve"> </w:t>
      </w:r>
      <w:proofErr w:type="spellStart"/>
      <w:r w:rsidRPr="001F1833">
        <w:rPr>
          <w:lang w:val="en-US"/>
        </w:rPr>
        <w:t>lobortis</w:t>
      </w:r>
      <w:proofErr w:type="spellEnd"/>
      <w:r w:rsidRPr="001F1833">
        <w:rPr>
          <w:lang w:val="en-US"/>
        </w:rPr>
        <w:t xml:space="preserve"> pulvinar </w:t>
      </w:r>
      <w:proofErr w:type="spellStart"/>
      <w:r w:rsidRPr="001F1833">
        <w:rPr>
          <w:lang w:val="en-US"/>
        </w:rPr>
        <w:t>enim</w:t>
      </w:r>
      <w:proofErr w:type="spellEnd"/>
      <w:r w:rsidRPr="001F1833">
        <w:rPr>
          <w:lang w:val="en-US"/>
        </w:rPr>
        <w:t xml:space="preserve"> in maximus.</w:t>
      </w:r>
    </w:p>
    <w:p w:rsidR="00427D5A" w:rsidRPr="005E24AA" w:rsidRDefault="00427D5A" w:rsidP="00427D5A">
      <w:pPr>
        <w:pStyle w:val="Tekstwiodcy"/>
      </w:pPr>
      <w:r w:rsidRPr="005E24AA">
        <w:t>Przykład listy numerowanej:</w:t>
      </w:r>
    </w:p>
    <w:p w:rsidR="00427D5A" w:rsidRDefault="00427D5A" w:rsidP="005E24AA">
      <w:pPr>
        <w:pStyle w:val="Tekstwiodcy"/>
        <w:numPr>
          <w:ilvl w:val="0"/>
          <w:numId w:val="3"/>
        </w:numPr>
        <w:rPr>
          <w:lang w:val="en-US"/>
        </w:rPr>
      </w:pPr>
    </w:p>
    <w:p w:rsidR="00D53EC3" w:rsidRPr="001F1833" w:rsidRDefault="00D53EC3">
      <w:pPr>
        <w:spacing w:after="200" w:line="276" w:lineRule="auto"/>
        <w:jc w:val="left"/>
        <w:rPr>
          <w:rFonts w:asciiTheme="majorHAnsi" w:eastAsiaTheme="majorEastAsia" w:hAnsiTheme="majorHAnsi" w:cstheme="majorBidi"/>
          <w:b/>
          <w:bCs/>
          <w:sz w:val="60"/>
          <w:szCs w:val="28"/>
          <w:lang w:val="en-US"/>
        </w:rPr>
      </w:pPr>
      <w:r w:rsidRPr="001F1833">
        <w:rPr>
          <w:lang w:val="en-US"/>
        </w:rPr>
        <w:br w:type="page"/>
      </w:r>
    </w:p>
    <w:p w:rsidR="00F4267A" w:rsidRDefault="00F4267A" w:rsidP="00F4267A">
      <w:pPr>
        <w:pStyle w:val="NrNagwek1"/>
      </w:pPr>
      <w:bookmarkStart w:id="14" w:name="_Toc468799044"/>
      <w:r w:rsidRPr="00F4267A">
        <w:lastRenderedPageBreak/>
        <w:t>Podsumowanie i wnioski</w:t>
      </w:r>
      <w:bookmarkEnd w:id="14"/>
    </w:p>
    <w:p w:rsidR="00434ADC" w:rsidRDefault="00175229" w:rsidP="00F4267A">
      <w:pPr>
        <w:pStyle w:val="Tekstwiodcy"/>
        <w:rPr>
          <w:lang w:val="pt-PT"/>
        </w:rPr>
      </w:pPr>
      <w:r>
        <w:t>Celem pracy było wykonanie aplikacji webowej wspomagającej zarządzanie kliniką kardiologiczną wraz z modułem diagnostycznym odpowiadającym za klasyfikację rodzaju bólu</w:t>
      </w:r>
      <w:r w:rsidR="00F4267A" w:rsidRPr="00F4267A">
        <w:rPr>
          <w:lang w:val="pt-PT"/>
        </w:rPr>
        <w:t>.</w:t>
      </w:r>
    </w:p>
    <w:p w:rsidR="0029250A" w:rsidRDefault="00434ADC" w:rsidP="00F4267A">
      <w:pPr>
        <w:pStyle w:val="Tekstwiodcy"/>
        <w:rPr>
          <w:lang w:val="pt-PT"/>
        </w:rPr>
      </w:pPr>
      <w:r>
        <w:rPr>
          <w:lang w:val="pt-PT"/>
        </w:rPr>
        <w:t xml:space="preserve">Implementacja rozwiązania przyczyniła się do zwiększenia umiejętności w dziedzinie projektowania oraz implenetacji aplikacji webowych z wykozystaniem technologii </w:t>
      </w:r>
      <w:r w:rsidR="003B230A">
        <w:rPr>
          <w:lang w:val="pt-PT"/>
        </w:rPr>
        <w:t xml:space="preserve">microsoft </w:t>
      </w:r>
      <w:r>
        <w:rPr>
          <w:lang w:val="pt-PT"/>
        </w:rPr>
        <w:t>.net core.</w:t>
      </w:r>
    </w:p>
    <w:p w:rsidR="000E0EA4" w:rsidRPr="00F4267A" w:rsidRDefault="0029250A" w:rsidP="00F4267A">
      <w:pPr>
        <w:pStyle w:val="Tekstwiodcy"/>
        <w:rPr>
          <w:lang w:val="pt-PT"/>
        </w:rPr>
      </w:pPr>
      <w:bookmarkStart w:id="15" w:name="_GoBack"/>
      <w:bookmarkEnd w:id="15"/>
      <w:r>
        <w:rPr>
          <w:lang w:val="pt-PT"/>
        </w:rPr>
        <w:t>W perspektywie dalszego rozwoju projektu możliwa jest modyfikacja funkcjonalności systemu zgodnie z oczekiwaniami potencjalnego klienta.</w:t>
      </w:r>
      <w:r w:rsidR="000E0EA4" w:rsidRPr="00F4267A">
        <w:rPr>
          <w:lang w:val="pt-PT"/>
        </w:rPr>
        <w:br w:type="page"/>
      </w:r>
    </w:p>
    <w:p w:rsidR="00821E45" w:rsidRPr="00427D5A" w:rsidRDefault="000E0EA4" w:rsidP="000E0EA4">
      <w:pPr>
        <w:pStyle w:val="Nagwek1"/>
        <w:rPr>
          <w:lang w:val="sv-SE"/>
        </w:rPr>
      </w:pPr>
      <w:bookmarkStart w:id="16" w:name="_Toc468799045"/>
      <w:r w:rsidRPr="00427D5A">
        <w:rPr>
          <w:lang w:val="sv-SE"/>
        </w:rPr>
        <w:lastRenderedPageBreak/>
        <w:t>Literatura</w:t>
      </w:r>
      <w:bookmarkEnd w:id="16"/>
    </w:p>
    <w:p w:rsidR="000230C9" w:rsidRPr="00D17FC3" w:rsidRDefault="000230C9" w:rsidP="00D17FC3">
      <w:pPr>
        <w:pStyle w:val="Legenda"/>
      </w:pPr>
      <w:r w:rsidRPr="00427D5A">
        <w:rPr>
          <w:lang w:val="sv-SE"/>
        </w:rPr>
        <w:t>[</w:t>
      </w:r>
      <w:r w:rsidR="0071052B" w:rsidRPr="00D17FC3">
        <w:fldChar w:fldCharType="begin"/>
      </w:r>
      <w:r w:rsidRPr="00427D5A">
        <w:rPr>
          <w:lang w:val="sv-SE"/>
        </w:rPr>
        <w:instrText xml:space="preserve"> SEQ [ \* ARABIC </w:instrText>
      </w:r>
      <w:r w:rsidR="0071052B" w:rsidRPr="00D17FC3">
        <w:fldChar w:fldCharType="separate"/>
      </w:r>
      <w:r w:rsidR="005456CC">
        <w:rPr>
          <w:noProof/>
          <w:lang w:val="sv-SE"/>
        </w:rPr>
        <w:t>1</w:t>
      </w:r>
      <w:r w:rsidR="0071052B" w:rsidRPr="00D17FC3">
        <w:fldChar w:fldCharType="end"/>
      </w:r>
      <w:r w:rsidRPr="00427D5A">
        <w:rPr>
          <w:lang w:val="sv-SE"/>
        </w:rPr>
        <w:t>]</w:t>
      </w:r>
      <w:r w:rsidR="001050B6">
        <w:rPr>
          <w:lang w:val="sv-SE"/>
        </w:rPr>
        <w:t xml:space="preserve"> Dokumentacja microsoft .net core 2.1</w:t>
      </w:r>
      <w:r w:rsidRPr="00427D5A">
        <w:rPr>
          <w:lang w:val="sv-SE"/>
        </w:rPr>
        <w:t xml:space="preserve"> </w:t>
      </w:r>
      <w:hyperlink r:id="rId9" w:history="1">
        <w:r w:rsidR="001050B6">
          <w:rPr>
            <w:rStyle w:val="Hipercze"/>
          </w:rPr>
          <w:t>https://docs.microsoft.com/pl-pl/aspnet/core/?view=aspnetcore-2.1</w:t>
        </w:r>
      </w:hyperlink>
      <w:r w:rsidR="001050B6" w:rsidRPr="00D17FC3">
        <w:t xml:space="preserve"> </w:t>
      </w:r>
      <w:r w:rsidRPr="00D17FC3">
        <w:t>[dostęp dnia 20 czerwca 2015].</w:t>
      </w:r>
    </w:p>
    <w:p w:rsidR="00443E6F" w:rsidRPr="00D17FC3" w:rsidRDefault="000230C9" w:rsidP="00D17FC3">
      <w:pPr>
        <w:pStyle w:val="Legenda"/>
      </w:pPr>
      <w:r w:rsidRPr="00D17FC3">
        <w:t>[</w:t>
      </w:r>
      <w:fldSimple w:instr=" SEQ [ \* ARABIC ">
        <w:r w:rsidR="005456CC">
          <w:rPr>
            <w:noProof/>
          </w:rPr>
          <w:t>2</w:t>
        </w:r>
      </w:fldSimple>
      <w:r w:rsidRPr="00D17FC3">
        <w:t xml:space="preserve">] J. Jędrzejczyk, B. </w:t>
      </w:r>
      <w:proofErr w:type="spellStart"/>
      <w:r w:rsidRPr="00D17FC3">
        <w:t>Sródka</w:t>
      </w:r>
      <w:proofErr w:type="spellEnd"/>
      <w:r w:rsidRPr="00D17FC3">
        <w:t>. Segmentacja obrazów metodą drzew decyzyjnych. Raport instytutowy, Politechnika Wrocławska, Wydział Elektroniki, 2007.</w:t>
      </w:r>
    </w:p>
    <w:p w:rsidR="00443E6F" w:rsidRDefault="00443E6F" w:rsidP="00443E6F">
      <w:pPr>
        <w:rPr>
          <w:sz w:val="22"/>
          <w:szCs w:val="18"/>
        </w:rPr>
      </w:pPr>
      <w:r>
        <w:br w:type="page"/>
      </w:r>
    </w:p>
    <w:p w:rsidR="000230C9" w:rsidRDefault="00443E6F" w:rsidP="00443E6F">
      <w:pPr>
        <w:pStyle w:val="Nagwek1"/>
      </w:pPr>
      <w:bookmarkStart w:id="17" w:name="_Toc468799046"/>
      <w:r>
        <w:lastRenderedPageBreak/>
        <w:t>Dodatek A</w:t>
      </w:r>
      <w:bookmarkEnd w:id="17"/>
    </w:p>
    <w:p w:rsidR="00443E6F" w:rsidRPr="00443E6F" w:rsidRDefault="00443E6F" w:rsidP="00443E6F"/>
    <w:sectPr w:rsidR="00443E6F" w:rsidRPr="00443E6F" w:rsidSect="002162E7">
      <w:footerReference w:type="default" r:id="rId10"/>
      <w:pgSz w:w="11906" w:h="16838"/>
      <w:pgMar w:top="1417" w:right="1417" w:bottom="1417" w:left="1417" w:header="708" w:footer="708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35AF6" w:rsidRDefault="00C35AF6" w:rsidP="00257721">
      <w:pPr>
        <w:spacing w:line="240" w:lineRule="auto"/>
      </w:pPr>
      <w:r>
        <w:separator/>
      </w:r>
    </w:p>
  </w:endnote>
  <w:endnote w:type="continuationSeparator" w:id="0">
    <w:p w:rsidR="00C35AF6" w:rsidRDefault="00C35AF6" w:rsidP="0025772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Garamond">
    <w:panose1 w:val="02020404030301010803"/>
    <w:charset w:val="EE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162E7" w:rsidRDefault="002162E7" w:rsidP="002162E7">
    <w:pPr>
      <w:pStyle w:val="Stopka"/>
      <w:jc w:val="right"/>
    </w:pPr>
  </w:p>
  <w:p w:rsidR="00257721" w:rsidRDefault="00257721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209633789"/>
      <w:docPartObj>
        <w:docPartGallery w:val="Page Numbers (Bottom of Page)"/>
        <w:docPartUnique/>
      </w:docPartObj>
    </w:sdtPr>
    <w:sdtEndPr/>
    <w:sdtContent>
      <w:p w:rsidR="002162E7" w:rsidRDefault="009D12E5">
        <w:pPr>
          <w:pStyle w:val="Stopk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3C7653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:rsidR="002162E7" w:rsidRDefault="002162E7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35AF6" w:rsidRDefault="00C35AF6" w:rsidP="00257721">
      <w:pPr>
        <w:spacing w:line="240" w:lineRule="auto"/>
      </w:pPr>
      <w:r>
        <w:separator/>
      </w:r>
    </w:p>
  </w:footnote>
  <w:footnote w:type="continuationSeparator" w:id="0">
    <w:p w:rsidR="00C35AF6" w:rsidRDefault="00C35AF6" w:rsidP="0025772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9E5535"/>
    <w:multiLevelType w:val="hybridMultilevel"/>
    <w:tmpl w:val="2C3EC278"/>
    <w:lvl w:ilvl="0" w:tplc="04150017">
      <w:start w:val="1"/>
      <w:numFmt w:val="lowerLetter"/>
      <w:lvlText w:val="%1)"/>
      <w:lvlJc w:val="left"/>
      <w:pPr>
        <w:ind w:left="1145" w:hanging="360"/>
      </w:pPr>
    </w:lvl>
    <w:lvl w:ilvl="1" w:tplc="04150019" w:tentative="1">
      <w:start w:val="1"/>
      <w:numFmt w:val="lowerLetter"/>
      <w:lvlText w:val="%2."/>
      <w:lvlJc w:val="left"/>
      <w:pPr>
        <w:ind w:left="1865" w:hanging="360"/>
      </w:pPr>
    </w:lvl>
    <w:lvl w:ilvl="2" w:tplc="0415001B" w:tentative="1">
      <w:start w:val="1"/>
      <w:numFmt w:val="lowerRoman"/>
      <w:lvlText w:val="%3."/>
      <w:lvlJc w:val="right"/>
      <w:pPr>
        <w:ind w:left="2585" w:hanging="180"/>
      </w:pPr>
    </w:lvl>
    <w:lvl w:ilvl="3" w:tplc="0415000F" w:tentative="1">
      <w:start w:val="1"/>
      <w:numFmt w:val="decimal"/>
      <w:lvlText w:val="%4."/>
      <w:lvlJc w:val="left"/>
      <w:pPr>
        <w:ind w:left="3305" w:hanging="360"/>
      </w:pPr>
    </w:lvl>
    <w:lvl w:ilvl="4" w:tplc="04150019" w:tentative="1">
      <w:start w:val="1"/>
      <w:numFmt w:val="lowerLetter"/>
      <w:lvlText w:val="%5."/>
      <w:lvlJc w:val="left"/>
      <w:pPr>
        <w:ind w:left="4025" w:hanging="360"/>
      </w:pPr>
    </w:lvl>
    <w:lvl w:ilvl="5" w:tplc="0415001B" w:tentative="1">
      <w:start w:val="1"/>
      <w:numFmt w:val="lowerRoman"/>
      <w:lvlText w:val="%6."/>
      <w:lvlJc w:val="right"/>
      <w:pPr>
        <w:ind w:left="4745" w:hanging="180"/>
      </w:pPr>
    </w:lvl>
    <w:lvl w:ilvl="6" w:tplc="0415000F" w:tentative="1">
      <w:start w:val="1"/>
      <w:numFmt w:val="decimal"/>
      <w:lvlText w:val="%7."/>
      <w:lvlJc w:val="left"/>
      <w:pPr>
        <w:ind w:left="5465" w:hanging="360"/>
      </w:pPr>
    </w:lvl>
    <w:lvl w:ilvl="7" w:tplc="04150019" w:tentative="1">
      <w:start w:val="1"/>
      <w:numFmt w:val="lowerLetter"/>
      <w:lvlText w:val="%8."/>
      <w:lvlJc w:val="left"/>
      <w:pPr>
        <w:ind w:left="6185" w:hanging="360"/>
      </w:pPr>
    </w:lvl>
    <w:lvl w:ilvl="8" w:tplc="0415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1" w15:restartNumberingAfterBreak="0">
    <w:nsid w:val="13C51C6C"/>
    <w:multiLevelType w:val="multilevel"/>
    <w:tmpl w:val="3FC4C950"/>
    <w:lvl w:ilvl="0">
      <w:start w:val="1"/>
      <w:numFmt w:val="decimal"/>
      <w:pStyle w:val="NrNagwek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NrNagwek2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NrNagwek3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pStyle w:val="NrNagwek4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24F7633D"/>
    <w:multiLevelType w:val="hybridMultilevel"/>
    <w:tmpl w:val="64743826"/>
    <w:lvl w:ilvl="0" w:tplc="D43814E8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505" w:hanging="360"/>
      </w:pPr>
    </w:lvl>
    <w:lvl w:ilvl="2" w:tplc="0415001B" w:tentative="1">
      <w:start w:val="1"/>
      <w:numFmt w:val="lowerRoman"/>
      <w:lvlText w:val="%3."/>
      <w:lvlJc w:val="right"/>
      <w:pPr>
        <w:ind w:left="2225" w:hanging="180"/>
      </w:pPr>
    </w:lvl>
    <w:lvl w:ilvl="3" w:tplc="0415000F" w:tentative="1">
      <w:start w:val="1"/>
      <w:numFmt w:val="decimal"/>
      <w:lvlText w:val="%4."/>
      <w:lvlJc w:val="left"/>
      <w:pPr>
        <w:ind w:left="2945" w:hanging="360"/>
      </w:pPr>
    </w:lvl>
    <w:lvl w:ilvl="4" w:tplc="04150019" w:tentative="1">
      <w:start w:val="1"/>
      <w:numFmt w:val="lowerLetter"/>
      <w:lvlText w:val="%5."/>
      <w:lvlJc w:val="left"/>
      <w:pPr>
        <w:ind w:left="3665" w:hanging="360"/>
      </w:pPr>
    </w:lvl>
    <w:lvl w:ilvl="5" w:tplc="0415001B" w:tentative="1">
      <w:start w:val="1"/>
      <w:numFmt w:val="lowerRoman"/>
      <w:lvlText w:val="%6."/>
      <w:lvlJc w:val="right"/>
      <w:pPr>
        <w:ind w:left="4385" w:hanging="180"/>
      </w:pPr>
    </w:lvl>
    <w:lvl w:ilvl="6" w:tplc="0415000F" w:tentative="1">
      <w:start w:val="1"/>
      <w:numFmt w:val="decimal"/>
      <w:lvlText w:val="%7."/>
      <w:lvlJc w:val="left"/>
      <w:pPr>
        <w:ind w:left="5105" w:hanging="360"/>
      </w:pPr>
    </w:lvl>
    <w:lvl w:ilvl="7" w:tplc="04150019" w:tentative="1">
      <w:start w:val="1"/>
      <w:numFmt w:val="lowerLetter"/>
      <w:lvlText w:val="%8."/>
      <w:lvlJc w:val="left"/>
      <w:pPr>
        <w:ind w:left="5825" w:hanging="360"/>
      </w:pPr>
    </w:lvl>
    <w:lvl w:ilvl="8" w:tplc="0415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3" w15:restartNumberingAfterBreak="0">
    <w:nsid w:val="4FF22B94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attachedTemplate r:id="rId1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autoHyphenation/>
  <w:hyphenationZone w:val="425"/>
  <w:doNotHyphenateCap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5456CC"/>
    <w:rsid w:val="000230C9"/>
    <w:rsid w:val="00064B28"/>
    <w:rsid w:val="00065504"/>
    <w:rsid w:val="000777A1"/>
    <w:rsid w:val="00092421"/>
    <w:rsid w:val="00092639"/>
    <w:rsid w:val="00092C06"/>
    <w:rsid w:val="000B41C7"/>
    <w:rsid w:val="000D639A"/>
    <w:rsid w:val="000E0EA4"/>
    <w:rsid w:val="000E2C04"/>
    <w:rsid w:val="000F50E5"/>
    <w:rsid w:val="001050B6"/>
    <w:rsid w:val="00134FBA"/>
    <w:rsid w:val="001362FE"/>
    <w:rsid w:val="00161734"/>
    <w:rsid w:val="0017308B"/>
    <w:rsid w:val="00175229"/>
    <w:rsid w:val="00191486"/>
    <w:rsid w:val="001B4A87"/>
    <w:rsid w:val="001F1833"/>
    <w:rsid w:val="002162E7"/>
    <w:rsid w:val="002243D6"/>
    <w:rsid w:val="00255CBE"/>
    <w:rsid w:val="00257721"/>
    <w:rsid w:val="002834A1"/>
    <w:rsid w:val="0029250A"/>
    <w:rsid w:val="002B5459"/>
    <w:rsid w:val="002B724E"/>
    <w:rsid w:val="00301A50"/>
    <w:rsid w:val="003066C6"/>
    <w:rsid w:val="00317E87"/>
    <w:rsid w:val="00321175"/>
    <w:rsid w:val="0035422A"/>
    <w:rsid w:val="00354F08"/>
    <w:rsid w:val="00373AF0"/>
    <w:rsid w:val="00385802"/>
    <w:rsid w:val="003B230A"/>
    <w:rsid w:val="003B2AEC"/>
    <w:rsid w:val="003C7653"/>
    <w:rsid w:val="003E2730"/>
    <w:rsid w:val="003E615E"/>
    <w:rsid w:val="003F3918"/>
    <w:rsid w:val="004144B9"/>
    <w:rsid w:val="0042780B"/>
    <w:rsid w:val="00427D5A"/>
    <w:rsid w:val="00434ADC"/>
    <w:rsid w:val="00443E6F"/>
    <w:rsid w:val="0044570B"/>
    <w:rsid w:val="004A1E55"/>
    <w:rsid w:val="004C46FD"/>
    <w:rsid w:val="004D68E8"/>
    <w:rsid w:val="004E0EF9"/>
    <w:rsid w:val="004E29DE"/>
    <w:rsid w:val="005139EB"/>
    <w:rsid w:val="005321E3"/>
    <w:rsid w:val="00545059"/>
    <w:rsid w:val="005456CC"/>
    <w:rsid w:val="00556687"/>
    <w:rsid w:val="005632A1"/>
    <w:rsid w:val="005E24AA"/>
    <w:rsid w:val="00604188"/>
    <w:rsid w:val="006317DB"/>
    <w:rsid w:val="0065629E"/>
    <w:rsid w:val="00675DF6"/>
    <w:rsid w:val="006A6C69"/>
    <w:rsid w:val="006A746E"/>
    <w:rsid w:val="006A75F7"/>
    <w:rsid w:val="006C4B96"/>
    <w:rsid w:val="006D5B37"/>
    <w:rsid w:val="006F24A2"/>
    <w:rsid w:val="00700A91"/>
    <w:rsid w:val="0071052B"/>
    <w:rsid w:val="007120B8"/>
    <w:rsid w:val="00734CDB"/>
    <w:rsid w:val="007721CF"/>
    <w:rsid w:val="00776FD5"/>
    <w:rsid w:val="007A366B"/>
    <w:rsid w:val="007B4824"/>
    <w:rsid w:val="007C067B"/>
    <w:rsid w:val="007D217A"/>
    <w:rsid w:val="007D6A09"/>
    <w:rsid w:val="007E33B1"/>
    <w:rsid w:val="007E47D7"/>
    <w:rsid w:val="007E5AD3"/>
    <w:rsid w:val="00821E45"/>
    <w:rsid w:val="0085464F"/>
    <w:rsid w:val="008A77F4"/>
    <w:rsid w:val="008B4628"/>
    <w:rsid w:val="008D036F"/>
    <w:rsid w:val="008D0EDB"/>
    <w:rsid w:val="008F348B"/>
    <w:rsid w:val="00902099"/>
    <w:rsid w:val="009032D3"/>
    <w:rsid w:val="00905EA1"/>
    <w:rsid w:val="00923237"/>
    <w:rsid w:val="0093199D"/>
    <w:rsid w:val="009479CA"/>
    <w:rsid w:val="0095140F"/>
    <w:rsid w:val="00970DE1"/>
    <w:rsid w:val="00973E04"/>
    <w:rsid w:val="00980F8B"/>
    <w:rsid w:val="00985319"/>
    <w:rsid w:val="009A35F2"/>
    <w:rsid w:val="009A4A4D"/>
    <w:rsid w:val="009D12E5"/>
    <w:rsid w:val="009F5CEF"/>
    <w:rsid w:val="00A04F4A"/>
    <w:rsid w:val="00A167F6"/>
    <w:rsid w:val="00A53D00"/>
    <w:rsid w:val="00AA12A5"/>
    <w:rsid w:val="00AB4353"/>
    <w:rsid w:val="00AB6923"/>
    <w:rsid w:val="00AE6B6B"/>
    <w:rsid w:val="00AF1A70"/>
    <w:rsid w:val="00AF4844"/>
    <w:rsid w:val="00B0368E"/>
    <w:rsid w:val="00B038A4"/>
    <w:rsid w:val="00B054CA"/>
    <w:rsid w:val="00B11B40"/>
    <w:rsid w:val="00B50738"/>
    <w:rsid w:val="00B56211"/>
    <w:rsid w:val="00B65922"/>
    <w:rsid w:val="00B951BE"/>
    <w:rsid w:val="00BA6AAF"/>
    <w:rsid w:val="00BE21E0"/>
    <w:rsid w:val="00BF052C"/>
    <w:rsid w:val="00BF5037"/>
    <w:rsid w:val="00C35AF6"/>
    <w:rsid w:val="00C73167"/>
    <w:rsid w:val="00C76955"/>
    <w:rsid w:val="00C77AD5"/>
    <w:rsid w:val="00C91F0C"/>
    <w:rsid w:val="00C92CF8"/>
    <w:rsid w:val="00CA215F"/>
    <w:rsid w:val="00CE4AD2"/>
    <w:rsid w:val="00D14B66"/>
    <w:rsid w:val="00D17FC3"/>
    <w:rsid w:val="00D42FEE"/>
    <w:rsid w:val="00D528FB"/>
    <w:rsid w:val="00D53EC3"/>
    <w:rsid w:val="00D80C19"/>
    <w:rsid w:val="00DA739F"/>
    <w:rsid w:val="00DB6710"/>
    <w:rsid w:val="00E35B02"/>
    <w:rsid w:val="00E40A02"/>
    <w:rsid w:val="00F36E49"/>
    <w:rsid w:val="00F403A5"/>
    <w:rsid w:val="00F4267A"/>
    <w:rsid w:val="00F57089"/>
    <w:rsid w:val="00FA1D8A"/>
    <w:rsid w:val="00FB0C8D"/>
    <w:rsid w:val="00FB150B"/>
    <w:rsid w:val="00FB5003"/>
    <w:rsid w:val="00FC123B"/>
    <w:rsid w:val="00FD3F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,"/>
  <w:listSeparator w:val=";"/>
  <w14:docId w14:val="6D4A6116"/>
  <w15:docId w15:val="{00284765-D124-43F9-894D-51388C926F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ny">
    <w:name w:val="Normal"/>
    <w:qFormat/>
    <w:rsid w:val="00B11B40"/>
    <w:pPr>
      <w:spacing w:after="0" w:line="360" w:lineRule="auto"/>
      <w:jc w:val="both"/>
    </w:pPr>
    <w:rPr>
      <w:rFonts w:ascii="Times New Roman" w:hAnsi="Times New Roman"/>
      <w:sz w:val="24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7B4824"/>
    <w:pPr>
      <w:keepNext/>
      <w:keepLines/>
      <w:spacing w:after="360" w:line="240" w:lineRule="auto"/>
      <w:jc w:val="left"/>
      <w:outlineLvl w:val="0"/>
    </w:pPr>
    <w:rPr>
      <w:rFonts w:eastAsiaTheme="majorEastAsia" w:cstheme="majorBidi"/>
      <w:b/>
      <w:bCs/>
      <w:sz w:val="60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D42FEE"/>
    <w:pPr>
      <w:keepNext/>
      <w:keepLines/>
      <w:spacing w:before="440" w:after="120"/>
      <w:jc w:val="left"/>
      <w:outlineLvl w:val="1"/>
    </w:pPr>
    <w:rPr>
      <w:rFonts w:eastAsiaTheme="majorEastAsia" w:cstheme="majorBidi"/>
      <w:b/>
      <w:bCs/>
      <w:sz w:val="34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D42FEE"/>
    <w:pPr>
      <w:keepNext/>
      <w:keepLines/>
      <w:spacing w:after="340"/>
      <w:jc w:val="left"/>
      <w:outlineLvl w:val="2"/>
    </w:pPr>
    <w:rPr>
      <w:rFonts w:eastAsiaTheme="majorEastAsia" w:cstheme="majorBidi"/>
      <w:b/>
      <w:bCs/>
      <w:sz w:val="29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D42FEE"/>
    <w:pPr>
      <w:keepNext/>
      <w:keepLines/>
      <w:spacing w:after="290"/>
      <w:jc w:val="left"/>
      <w:outlineLvl w:val="3"/>
    </w:pPr>
    <w:rPr>
      <w:rFonts w:eastAsiaTheme="majorEastAsia" w:cstheme="majorBidi"/>
      <w:b/>
      <w:bCs/>
      <w:iCs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D42FEE"/>
    <w:pPr>
      <w:keepNext/>
      <w:keepLines/>
      <w:spacing w:before="200"/>
      <w:jc w:val="left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7B4824"/>
    <w:rPr>
      <w:rFonts w:ascii="Times New Roman" w:eastAsiaTheme="majorEastAsia" w:hAnsi="Times New Roman" w:cstheme="majorBidi"/>
      <w:b/>
      <w:bCs/>
      <w:sz w:val="60"/>
      <w:szCs w:val="28"/>
    </w:rPr>
  </w:style>
  <w:style w:type="paragraph" w:customStyle="1" w:styleId="NrNagwek1">
    <w:name w:val="NrNagłówek 1"/>
    <w:basedOn w:val="Nagwek1"/>
    <w:qFormat/>
    <w:rsid w:val="007B4824"/>
    <w:pPr>
      <w:numPr>
        <w:numId w:val="1"/>
      </w:numPr>
      <w:tabs>
        <w:tab w:val="left" w:pos="851"/>
      </w:tabs>
      <w:ind w:left="851" w:hanging="851"/>
    </w:pPr>
  </w:style>
  <w:style w:type="paragraph" w:customStyle="1" w:styleId="NrNagwek2">
    <w:name w:val="NrNagłówek 2"/>
    <w:basedOn w:val="Nagwek2"/>
    <w:qFormat/>
    <w:rsid w:val="007B4824"/>
    <w:pPr>
      <w:numPr>
        <w:ilvl w:val="1"/>
        <w:numId w:val="1"/>
      </w:numPr>
      <w:tabs>
        <w:tab w:val="left" w:pos="851"/>
      </w:tabs>
      <w:spacing w:after="360" w:line="240" w:lineRule="auto"/>
      <w:ind w:left="851" w:hanging="851"/>
    </w:pPr>
  </w:style>
  <w:style w:type="character" w:customStyle="1" w:styleId="Nagwek3Znak">
    <w:name w:val="Nagłówek 3 Znak"/>
    <w:basedOn w:val="Domylnaczcionkaakapitu"/>
    <w:link w:val="Nagwek3"/>
    <w:uiPriority w:val="9"/>
    <w:rsid w:val="00D42FEE"/>
    <w:rPr>
      <w:rFonts w:ascii="Times New Roman" w:eastAsiaTheme="majorEastAsia" w:hAnsi="Times New Roman" w:cstheme="majorBidi"/>
      <w:b/>
      <w:bCs/>
      <w:sz w:val="29"/>
    </w:rPr>
  </w:style>
  <w:style w:type="character" w:customStyle="1" w:styleId="Nagwek2Znak">
    <w:name w:val="Nagłówek 2 Znak"/>
    <w:basedOn w:val="Domylnaczcionkaakapitu"/>
    <w:link w:val="Nagwek2"/>
    <w:uiPriority w:val="9"/>
    <w:rsid w:val="00D42FEE"/>
    <w:rPr>
      <w:rFonts w:ascii="Times New Roman" w:eastAsiaTheme="majorEastAsia" w:hAnsi="Times New Roman" w:cstheme="majorBidi"/>
      <w:b/>
      <w:bCs/>
      <w:sz w:val="34"/>
      <w:szCs w:val="26"/>
    </w:rPr>
  </w:style>
  <w:style w:type="character" w:customStyle="1" w:styleId="Nagwek4Znak">
    <w:name w:val="Nagłówek 4 Znak"/>
    <w:basedOn w:val="Domylnaczcionkaakapitu"/>
    <w:link w:val="Nagwek4"/>
    <w:uiPriority w:val="9"/>
    <w:rsid w:val="00D42FEE"/>
    <w:rPr>
      <w:rFonts w:ascii="Times New Roman" w:eastAsiaTheme="majorEastAsia" w:hAnsi="Times New Roman" w:cstheme="majorBidi"/>
      <w:b/>
      <w:bCs/>
      <w:iCs/>
      <w:sz w:val="24"/>
    </w:rPr>
  </w:style>
  <w:style w:type="paragraph" w:customStyle="1" w:styleId="NrNagwek3">
    <w:name w:val="NrNagłówek 3"/>
    <w:basedOn w:val="Nagwek3"/>
    <w:qFormat/>
    <w:rsid w:val="007B4824"/>
    <w:pPr>
      <w:numPr>
        <w:ilvl w:val="2"/>
        <w:numId w:val="1"/>
      </w:numPr>
      <w:tabs>
        <w:tab w:val="left" w:pos="851"/>
      </w:tabs>
      <w:spacing w:after="360" w:line="240" w:lineRule="auto"/>
      <w:ind w:left="851" w:hanging="851"/>
    </w:pPr>
  </w:style>
  <w:style w:type="paragraph" w:customStyle="1" w:styleId="NrNagwek4">
    <w:name w:val="NrNagłówek 4"/>
    <w:basedOn w:val="Nagwek4"/>
    <w:qFormat/>
    <w:rsid w:val="007B4824"/>
    <w:pPr>
      <w:numPr>
        <w:ilvl w:val="3"/>
        <w:numId w:val="1"/>
      </w:numPr>
      <w:tabs>
        <w:tab w:val="left" w:pos="1134"/>
      </w:tabs>
      <w:spacing w:after="360" w:line="240" w:lineRule="auto"/>
      <w:ind w:left="1134" w:hanging="1134"/>
    </w:p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8F348B"/>
    <w:pPr>
      <w:spacing w:before="480" w:line="276" w:lineRule="auto"/>
      <w:outlineLvl w:val="9"/>
    </w:pPr>
    <w:rPr>
      <w:color w:val="365F91" w:themeColor="accent1" w:themeShade="BF"/>
      <w:sz w:val="28"/>
    </w:rPr>
  </w:style>
  <w:style w:type="character" w:styleId="Tekstzastpczy">
    <w:name w:val="Placeholder Text"/>
    <w:basedOn w:val="Domylnaczcionkaakapitu"/>
    <w:uiPriority w:val="99"/>
    <w:semiHidden/>
    <w:rsid w:val="00DB6710"/>
    <w:rPr>
      <w:color w:val="808080"/>
    </w:rPr>
  </w:style>
  <w:style w:type="paragraph" w:customStyle="1" w:styleId="STTytupracy">
    <w:name w:val="ST_Tytuł_pracy"/>
    <w:basedOn w:val="Normalny"/>
    <w:qFormat/>
    <w:rsid w:val="00DB6710"/>
    <w:pPr>
      <w:spacing w:after="200" w:line="360" w:lineRule="exact"/>
      <w:jc w:val="center"/>
    </w:pPr>
    <w:rPr>
      <w:rFonts w:ascii="Garamond" w:hAnsi="Garamond"/>
      <w:sz w:val="32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B6710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B6710"/>
    <w:rPr>
      <w:rFonts w:ascii="Tahoma" w:hAnsi="Tahoma" w:cs="Tahoma"/>
      <w:sz w:val="16"/>
      <w:szCs w:val="16"/>
    </w:rPr>
  </w:style>
  <w:style w:type="paragraph" w:styleId="Spistreci1">
    <w:name w:val="toc 1"/>
    <w:basedOn w:val="Normalny"/>
    <w:next w:val="Normalny"/>
    <w:autoRedefine/>
    <w:uiPriority w:val="39"/>
    <w:unhideWhenUsed/>
    <w:qFormat/>
    <w:rsid w:val="008F348B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qFormat/>
    <w:rsid w:val="008F348B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qFormat/>
    <w:rsid w:val="008F348B"/>
    <w:pPr>
      <w:spacing w:after="100"/>
      <w:ind w:left="480"/>
    </w:pPr>
  </w:style>
  <w:style w:type="character" w:styleId="Hipercze">
    <w:name w:val="Hyperlink"/>
    <w:basedOn w:val="Domylnaczcionkaakapitu"/>
    <w:uiPriority w:val="99"/>
    <w:unhideWhenUsed/>
    <w:rsid w:val="008F348B"/>
    <w:rPr>
      <w:color w:val="0000FF" w:themeColor="hyperlink"/>
      <w:u w:val="single"/>
    </w:rPr>
  </w:style>
  <w:style w:type="table" w:styleId="Tabela-Siatka">
    <w:name w:val="Table Grid"/>
    <w:basedOn w:val="Standardowy"/>
    <w:uiPriority w:val="59"/>
    <w:rsid w:val="00E40A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egenda">
    <w:name w:val="caption"/>
    <w:basedOn w:val="Normalny"/>
    <w:next w:val="Normalny"/>
    <w:uiPriority w:val="35"/>
    <w:unhideWhenUsed/>
    <w:qFormat/>
    <w:rsid w:val="002243D6"/>
    <w:pPr>
      <w:spacing w:before="200" w:after="120" w:line="240" w:lineRule="auto"/>
    </w:pPr>
    <w:rPr>
      <w:bCs/>
      <w:sz w:val="22"/>
      <w:szCs w:val="18"/>
    </w:rPr>
  </w:style>
  <w:style w:type="paragraph" w:styleId="Spisilustracji">
    <w:name w:val="table of figures"/>
    <w:basedOn w:val="Normalny"/>
    <w:next w:val="Normalny"/>
    <w:uiPriority w:val="99"/>
    <w:unhideWhenUsed/>
    <w:rsid w:val="009032D3"/>
  </w:style>
  <w:style w:type="paragraph" w:styleId="Nagwek">
    <w:name w:val="header"/>
    <w:basedOn w:val="Normalny"/>
    <w:link w:val="NagwekZnak"/>
    <w:uiPriority w:val="99"/>
    <w:semiHidden/>
    <w:unhideWhenUsed/>
    <w:rsid w:val="00257721"/>
    <w:pPr>
      <w:tabs>
        <w:tab w:val="center" w:pos="4536"/>
        <w:tab w:val="right" w:pos="9072"/>
      </w:tabs>
      <w:spacing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semiHidden/>
    <w:rsid w:val="00257721"/>
    <w:rPr>
      <w:rFonts w:ascii="Times New Roman" w:hAnsi="Times New Roman"/>
      <w:sz w:val="24"/>
    </w:rPr>
  </w:style>
  <w:style w:type="paragraph" w:styleId="Stopka">
    <w:name w:val="footer"/>
    <w:basedOn w:val="Normalny"/>
    <w:link w:val="StopkaZnak"/>
    <w:uiPriority w:val="99"/>
    <w:unhideWhenUsed/>
    <w:rsid w:val="00257721"/>
    <w:pPr>
      <w:tabs>
        <w:tab w:val="center" w:pos="4536"/>
        <w:tab w:val="right" w:pos="9072"/>
      </w:tabs>
      <w:spacing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257721"/>
    <w:rPr>
      <w:rFonts w:ascii="Times New Roman" w:hAnsi="Times New Roman"/>
      <w:sz w:val="24"/>
    </w:rPr>
  </w:style>
  <w:style w:type="paragraph" w:customStyle="1" w:styleId="Tekstwiodcy">
    <w:name w:val="Tekst wiodący"/>
    <w:basedOn w:val="Normalny"/>
    <w:qFormat/>
    <w:rsid w:val="00AB4353"/>
    <w:pPr>
      <w:ind w:firstLine="425"/>
    </w:pPr>
  </w:style>
  <w:style w:type="paragraph" w:customStyle="1" w:styleId="Listing">
    <w:name w:val="Listing"/>
    <w:basedOn w:val="Normalny"/>
    <w:qFormat/>
    <w:rsid w:val="001F1833"/>
    <w:pPr>
      <w:spacing w:after="240" w:line="240" w:lineRule="auto"/>
      <w:jc w:val="left"/>
    </w:pPr>
    <w:rPr>
      <w:rFonts w:ascii="Courier New" w:hAnsi="Courier New"/>
      <w:sz w:val="20"/>
    </w:rPr>
  </w:style>
  <w:style w:type="paragraph" w:customStyle="1" w:styleId="Legendarysunek">
    <w:name w:val="Legenda rysunek"/>
    <w:basedOn w:val="Legenda"/>
    <w:qFormat/>
    <w:rsid w:val="00D17FC3"/>
    <w:pPr>
      <w:jc w:val="center"/>
    </w:pPr>
  </w:style>
  <w:style w:type="character" w:customStyle="1" w:styleId="Nagwek5Znak">
    <w:name w:val="Nagłówek 5 Znak"/>
    <w:basedOn w:val="Domylnaczcionkaakapitu"/>
    <w:link w:val="Nagwek5"/>
    <w:uiPriority w:val="9"/>
    <w:semiHidden/>
    <w:rsid w:val="00D42FEE"/>
    <w:rPr>
      <w:rFonts w:asciiTheme="majorHAnsi" w:eastAsiaTheme="majorEastAsia" w:hAnsiTheme="majorHAnsi" w:cstheme="majorBidi"/>
      <w:color w:val="243F60" w:themeColor="accent1" w:themeShade="7F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077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yperlink" Target="https://docs.microsoft.com/pl-pl/aspnet/core/?view=aspnetcore-2.1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UJITSU\source\repos\CardiologicClinic_WebApp\CardiologicClinic_WebApp\PRACA%20IN&#379;\DyplomInzSzablonWord_wer4.dotx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D871E69-B715-4A37-B16D-9934985673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DyplomInzSzablonWord_wer4</Template>
  <TotalTime>1695</TotalTime>
  <Pages>12</Pages>
  <Words>873</Words>
  <Characters>5244</Characters>
  <Application>Microsoft Office Word</Application>
  <DocSecurity>0</DocSecurity>
  <Lines>43</Lines>
  <Paragraphs>12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Wojtek</dc:creator>
  <cp:lastModifiedBy>Student 235086</cp:lastModifiedBy>
  <cp:revision>32</cp:revision>
  <cp:lastPrinted>2016-12-09T18:40:00Z</cp:lastPrinted>
  <dcterms:created xsi:type="dcterms:W3CDTF">2019-10-08T08:48:00Z</dcterms:created>
  <dcterms:modified xsi:type="dcterms:W3CDTF">2019-10-12T22:00:00Z</dcterms:modified>
</cp:coreProperties>
</file>