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60"/>
        <w:ind w:hanging="0" w:left="0"/>
        <w:jc w:val="center"/>
        <w:rPr>
          <w:lang w:eastAsia="zh-CN"/>
        </w:rPr>
      </w:pPr>
      <w:r>
        <w:rPr>
          <w:rStyle w:val="Strong"/>
          <w:b/>
          <w:lang w:eastAsia="zh-CN"/>
        </w:rPr>
        <w:t>CHARTE DE PROJET</w:t>
      </w:r>
    </w:p>
    <w:p>
      <w:pPr>
        <w:pStyle w:val="BodyText"/>
        <w:rPr/>
      </w:pPr>
      <w:r>
        <w:rPr>
          <w:rStyle w:val="Strong"/>
        </w:rPr>
        <w:t>Fil rouge</w:t>
      </w:r>
      <w:r>
        <w:rPr/>
        <w:t xml:space="preserve"> : Développement de la plateforme e-commerce SaaS Cyna</w:t>
        <w:br/>
      </w:r>
      <w:r>
        <w:rPr>
          <w:rStyle w:val="Strong"/>
        </w:rPr>
        <w:t>Direction ou Département</w:t>
      </w:r>
      <w:r>
        <w:rPr/>
        <w:t xml:space="preserve"> : Département Technique / Développement</w:t>
        <w:br/>
      </w:r>
      <w:r>
        <w:rPr>
          <w:rStyle w:val="Strong"/>
        </w:rPr>
        <w:t>Date</w:t>
      </w:r>
      <w:r>
        <w:rPr/>
        <w:t xml:space="preserve"> : 27/03/2025</w:t>
      </w:r>
    </w:p>
    <w:p>
      <w:pPr>
        <w:pStyle w:val="Lignehorizontale"/>
        <w:rPr/>
      </w:pPr>
      <w:r>
        <w:rPr/>
      </w:r>
    </w:p>
    <w:p>
      <w:pPr>
        <w:pStyle w:val="Heading3"/>
        <w:ind w:hanging="0"/>
        <w:rPr/>
      </w:pPr>
      <w:r>
        <w:rPr>
          <w:rStyle w:val="Strong"/>
          <w:b/>
        </w:rPr>
        <w:t>Table des matières</w:t>
      </w:r>
    </w:p>
    <w:p>
      <w:pPr>
        <w:pStyle w:val="BodyText"/>
        <w:numPr>
          <w:ilvl w:val="0"/>
          <w:numId w:val="13"/>
        </w:numPr>
        <w:tabs>
          <w:tab w:val="clear" w:pos="709"/>
          <w:tab w:val="left" w:pos="0" w:leader="none"/>
        </w:tabs>
        <w:ind w:hanging="283" w:left="1418"/>
        <w:rPr/>
      </w:pPr>
      <w:r>
        <w:rPr>
          <w:rStyle w:val="Strong"/>
        </w:rPr>
        <w:t>Présentation du projet</w:t>
      </w:r>
      <w:r>
        <w:rPr/>
        <w:br/>
        <w:t>1.1 Contexte du projet</w:t>
        <w:br/>
        <w:t>1.2 Objectifs du projet</w:t>
        <w:br/>
        <w:t>1.3 Alignement avec la stratégie de l’organisation</w:t>
        <w:br/>
        <w:t>1.4 Description générale du projet</w:t>
        <w:br/>
        <w:t>1.5 Documents de référence</w:t>
        <w:br/>
        <w:t>1.6 Périmètre du projet</w:t>
        <w:br/>
        <w:t>1.7 Facteurs critiques de succès</w:t>
        <w:br/>
        <w:t>1.8 Hypothèses</w:t>
        <w:br/>
        <w:t>1.9 Contraintes</w:t>
      </w:r>
    </w:p>
    <w:p>
      <w:pPr>
        <w:pStyle w:val="BodyText"/>
        <w:numPr>
          <w:ilvl w:val="0"/>
          <w:numId w:val="13"/>
        </w:numPr>
        <w:tabs>
          <w:tab w:val="clear" w:pos="709"/>
          <w:tab w:val="left" w:pos="0" w:leader="none"/>
        </w:tabs>
        <w:ind w:hanging="283" w:left="1418"/>
        <w:rPr/>
      </w:pPr>
      <w:r>
        <w:rPr>
          <w:rStyle w:val="Strong"/>
        </w:rPr>
        <w:t>Cas d’affaire – Justification du projet</w:t>
      </w:r>
      <w:r>
        <w:rPr/>
        <w:br/>
        <w:t>2.1 Justification du projet</w:t>
        <w:br/>
        <w:t>2.1.1 Opportunité ou obligation</w:t>
        <w:br/>
        <w:t>2.1.2 Réponse au client</w:t>
        <w:br/>
        <w:t>2.1.3 Faisabilité du projet</w:t>
        <w:br/>
        <w:t>2.2 Bénéfices attendus</w:t>
        <w:br/>
        <w:t>2.3 Coûts prévisionnels</w:t>
      </w:r>
    </w:p>
    <w:p>
      <w:pPr>
        <w:pStyle w:val="BodyText"/>
        <w:numPr>
          <w:ilvl w:val="0"/>
          <w:numId w:val="13"/>
        </w:numPr>
        <w:tabs>
          <w:tab w:val="clear" w:pos="709"/>
          <w:tab w:val="left" w:pos="0" w:leader="none"/>
        </w:tabs>
        <w:ind w:hanging="283" w:left="1418"/>
        <w:rPr/>
      </w:pPr>
      <w:r>
        <w:rPr>
          <w:rStyle w:val="Strong"/>
        </w:rPr>
        <w:t>Organisation du projet</w:t>
      </w:r>
      <w:r>
        <w:rPr/>
        <w:br/>
        <w:t>3.1 Commanditaire</w:t>
        <w:br/>
        <w:t>3.2 Chef de projet</w:t>
        <w:br/>
        <w:t>3.3 Structure de projet</w:t>
        <w:br/>
        <w:t>3.4 Équipe de projet</w:t>
        <w:br/>
        <w:t>3.5 Comités du projet</w:t>
      </w:r>
    </w:p>
    <w:p>
      <w:pPr>
        <w:pStyle w:val="Lignehorizontale"/>
        <w:rPr/>
      </w:pPr>
      <w:r>
        <w:rPr/>
      </w:r>
    </w:p>
    <w:p>
      <w:pPr>
        <w:pStyle w:val="Heading3"/>
        <w:ind w:hanging="0"/>
        <w:rPr/>
      </w:pPr>
      <w:r>
        <w:rPr>
          <w:rStyle w:val="Strong"/>
          <w:b/>
        </w:rPr>
        <w:t>1. Présentation du projet</w:t>
      </w:r>
    </w:p>
    <w:p>
      <w:pPr>
        <w:pStyle w:val="Heading4"/>
        <w:ind w:hanging="0"/>
        <w:rPr/>
      </w:pPr>
      <w:r>
        <w:rPr>
          <w:rStyle w:val="Strong"/>
        </w:rPr>
        <w:t>1.1 Contexte du projet</w:t>
      </w:r>
    </w:p>
    <w:p>
      <w:pPr>
        <w:pStyle w:val="BodyText"/>
        <w:rPr/>
      </w:pPr>
      <w:r>
        <w:rPr/>
        <w:t>Cyna est une entreprise spécialisée dans la vente de solutions de sécurité SaaS (SOC, EDR, XDR). Actuellement, leurs produits sont commercialisés via un réseau de distribution et une équipe commerciale. Cependant, face à un marché numérique en pleine expansion, l'entreprise souhaite offrir une plateforme e-commerce permettant une vente directe de leurs services SaaS à une clientèle internationale.</w:t>
      </w:r>
    </w:p>
    <w:p>
      <w:pPr>
        <w:pStyle w:val="BodyText"/>
        <w:rPr/>
      </w:pPr>
      <w:r>
        <w:rPr/>
        <w:t>Le projet vise à développer une plateforme e-commerce mobile-first, accompagnée d’une application mobile (Android/iOS) miroir de la version mobile web. Ce projet est une réponse à la demande de modernisation de l'entreprise et à la nécessité de capter de nouveaux marchés en ligne.</w:t>
      </w:r>
    </w:p>
    <w:p>
      <w:pPr>
        <w:pStyle w:val="Heading4"/>
        <w:ind w:hanging="0"/>
        <w:rPr/>
      </w:pPr>
      <w:r>
        <w:rPr>
          <w:rStyle w:val="Strong"/>
        </w:rPr>
        <w:t>1.2 Objectifs du projet</w:t>
      </w:r>
    </w:p>
    <w:p>
      <w:pPr>
        <w:pStyle w:val="BodyText"/>
        <w:numPr>
          <w:ilvl w:val="0"/>
          <w:numId w:val="14"/>
        </w:numPr>
        <w:tabs>
          <w:tab w:val="clear" w:pos="709"/>
          <w:tab w:val="left" w:pos="0" w:leader="none"/>
        </w:tabs>
        <w:ind w:hanging="283" w:left="1418"/>
        <w:rPr/>
      </w:pPr>
      <w:r>
        <w:rPr>
          <w:rStyle w:val="Strong"/>
        </w:rPr>
        <w:t>Développer une plateforme e-commerce</w:t>
      </w:r>
      <w:r>
        <w:rPr/>
        <w:t xml:space="preserve"> pour proposer les solutions SaaS Cyna.</w:t>
      </w:r>
    </w:p>
    <w:p>
      <w:pPr>
        <w:pStyle w:val="BodyText"/>
        <w:numPr>
          <w:ilvl w:val="0"/>
          <w:numId w:val="14"/>
        </w:numPr>
        <w:tabs>
          <w:tab w:val="clear" w:pos="709"/>
          <w:tab w:val="left" w:pos="0" w:leader="none"/>
        </w:tabs>
        <w:ind w:hanging="283" w:left="1418"/>
        <w:rPr/>
      </w:pPr>
      <w:r>
        <w:rPr>
          <w:rStyle w:val="Strong"/>
        </w:rPr>
        <w:t>Intégrer une expérience utilisateur fluide</w:t>
      </w:r>
      <w:r>
        <w:rPr/>
        <w:t>, notamment pour les appareils mobiles.</w:t>
      </w:r>
    </w:p>
    <w:p>
      <w:pPr>
        <w:pStyle w:val="BodyText"/>
        <w:numPr>
          <w:ilvl w:val="0"/>
          <w:numId w:val="14"/>
        </w:numPr>
        <w:tabs>
          <w:tab w:val="clear" w:pos="709"/>
          <w:tab w:val="left" w:pos="0" w:leader="none"/>
        </w:tabs>
        <w:ind w:hanging="283" w:left="1418"/>
        <w:rPr/>
      </w:pPr>
      <w:r>
        <w:rPr>
          <w:rStyle w:val="Strong"/>
        </w:rPr>
        <w:t>Créer un back-office</w:t>
      </w:r>
      <w:r>
        <w:rPr/>
        <w:t xml:space="preserve"> pour gérer les utilisateurs, produits et commandes.</w:t>
      </w:r>
    </w:p>
    <w:p>
      <w:pPr>
        <w:pStyle w:val="BodyText"/>
        <w:numPr>
          <w:ilvl w:val="0"/>
          <w:numId w:val="14"/>
        </w:numPr>
        <w:tabs>
          <w:tab w:val="clear" w:pos="709"/>
          <w:tab w:val="left" w:pos="0" w:leader="none"/>
        </w:tabs>
        <w:ind w:hanging="283" w:left="1418"/>
        <w:rPr/>
      </w:pPr>
      <w:r>
        <w:rPr>
          <w:rStyle w:val="Strong"/>
        </w:rPr>
        <w:t>Assurer une sécurité élevée</w:t>
      </w:r>
      <w:r>
        <w:rPr/>
        <w:t xml:space="preserve"> pour les transactions et la gestion des données des utilisateurs.</w:t>
      </w:r>
    </w:p>
    <w:p>
      <w:pPr>
        <w:pStyle w:val="BodyText"/>
        <w:numPr>
          <w:ilvl w:val="0"/>
          <w:numId w:val="14"/>
        </w:numPr>
        <w:tabs>
          <w:tab w:val="clear" w:pos="709"/>
          <w:tab w:val="left" w:pos="0" w:leader="none"/>
        </w:tabs>
        <w:ind w:hanging="283" w:left="1418"/>
        <w:rPr/>
      </w:pPr>
      <w:r>
        <w:rPr/>
        <w:t xml:space="preserve">Offrir une </w:t>
      </w:r>
      <w:r>
        <w:rPr>
          <w:rStyle w:val="Strong"/>
        </w:rPr>
        <w:t>interface mobile-first</w:t>
      </w:r>
      <w:r>
        <w:rPr/>
        <w:t xml:space="preserve"> et une </w:t>
      </w:r>
      <w:r>
        <w:rPr>
          <w:rStyle w:val="Strong"/>
        </w:rPr>
        <w:t>application mobile</w:t>
      </w:r>
      <w:r>
        <w:rPr/>
        <w:t xml:space="preserve"> pour garantir l’accessibilité sur tous types de dispositifs.</w:t>
      </w:r>
    </w:p>
    <w:p>
      <w:pPr>
        <w:pStyle w:val="Heading4"/>
        <w:numPr>
          <w:ilvl w:val="0"/>
          <w:numId w:val="0"/>
        </w:numPr>
        <w:ind w:hanging="0" w:left="864"/>
        <w:rPr/>
      </w:pPr>
      <w:r>
        <w:rPr>
          <w:rStyle w:val="Strong"/>
        </w:rPr>
        <w:t>1.3 Alignement avec la stratégie de l’organisation</w:t>
      </w:r>
    </w:p>
    <w:p>
      <w:pPr>
        <w:pStyle w:val="BodyText"/>
        <w:rPr/>
      </w:pPr>
      <w:r>
        <w:rPr/>
        <w:t>Ce projet s'inscrit dans la stratégie de Cyna de se digitaliser et de capter de nouveaux marchés à l'international. Il permet de diversifier ses canaux de distribution et de répondre aux attentes des clients actuels qui privilégient des solutions numériques accessibles directement en ligne.</w:t>
      </w:r>
    </w:p>
    <w:p>
      <w:pPr>
        <w:pStyle w:val="Heading4"/>
        <w:ind w:hanging="0"/>
        <w:rPr/>
      </w:pPr>
      <w:r>
        <w:rPr>
          <w:rStyle w:val="Strong"/>
        </w:rPr>
        <w:t>1.4 Description générale du projet</w:t>
      </w:r>
    </w:p>
    <w:p>
      <w:pPr>
        <w:pStyle w:val="BodyText"/>
        <w:rPr/>
      </w:pPr>
      <w:r>
        <w:rPr/>
        <w:t xml:space="preserve">Le projet consiste à créer une </w:t>
      </w:r>
      <w:r>
        <w:rPr>
          <w:rStyle w:val="Strong"/>
        </w:rPr>
        <w:t>plateforme e-commerce</w:t>
      </w:r>
      <w:r>
        <w:rPr/>
        <w:t xml:space="preserve"> pour vendre les services de sécurité SaaS de Cyna, incluant des fonctionnalités comme l'inscription, la gestion des commandes, le panier, le paiement en ligne, etc. Une application mobile (Android/iOS) sera également développée pour compléter l’expérience mobile-first. Un back-office sera créé pour permettre la gestion des produits et des utilisateurs.</w:t>
      </w:r>
    </w:p>
    <w:p>
      <w:pPr>
        <w:pStyle w:val="Heading4"/>
        <w:ind w:hanging="0"/>
        <w:rPr/>
      </w:pPr>
      <w:r>
        <w:rPr>
          <w:rStyle w:val="Strong"/>
        </w:rPr>
        <w:t>1.5 Documents de référence</w:t>
      </w:r>
    </w:p>
    <w:p>
      <w:pPr>
        <w:pStyle w:val="BodyText"/>
        <w:numPr>
          <w:ilvl w:val="0"/>
          <w:numId w:val="15"/>
        </w:numPr>
        <w:tabs>
          <w:tab w:val="clear" w:pos="709"/>
          <w:tab w:val="left" w:pos="0" w:leader="none"/>
        </w:tabs>
        <w:ind w:hanging="283" w:left="1418"/>
        <w:rPr/>
      </w:pPr>
      <w:r>
        <w:rPr/>
        <w:t>Cahier des charges fonctionnel</w:t>
      </w:r>
    </w:p>
    <w:p>
      <w:pPr>
        <w:pStyle w:val="BodyText"/>
        <w:numPr>
          <w:ilvl w:val="0"/>
          <w:numId w:val="15"/>
        </w:numPr>
        <w:tabs>
          <w:tab w:val="clear" w:pos="709"/>
          <w:tab w:val="left" w:pos="0" w:leader="none"/>
        </w:tabs>
        <w:ind w:hanging="283" w:left="1418"/>
        <w:rPr/>
      </w:pPr>
      <w:r>
        <w:rPr/>
        <w:t>Documents internes sur les processus de vente et sécurité SaaS</w:t>
      </w:r>
    </w:p>
    <w:p>
      <w:pPr>
        <w:pStyle w:val="BodyText"/>
        <w:numPr>
          <w:ilvl w:val="0"/>
          <w:numId w:val="15"/>
        </w:numPr>
        <w:tabs>
          <w:tab w:val="clear" w:pos="709"/>
          <w:tab w:val="left" w:pos="0" w:leader="none"/>
        </w:tabs>
        <w:ind w:hanging="283" w:left="1418"/>
        <w:rPr/>
      </w:pPr>
      <w:r>
        <w:rPr/>
        <w:t>Études de marché relatives au secteur de la sécurité informatique SaaS</w:t>
      </w:r>
    </w:p>
    <w:p>
      <w:pPr>
        <w:pStyle w:val="Heading4"/>
        <w:numPr>
          <w:ilvl w:val="0"/>
          <w:numId w:val="0"/>
        </w:numPr>
        <w:ind w:hanging="0" w:left="864"/>
        <w:rPr/>
      </w:pPr>
      <w:r>
        <w:rPr>
          <w:rStyle w:val="Strong"/>
        </w:rPr>
        <w:t>1.6 Périmètre du projet</w:t>
      </w:r>
    </w:p>
    <w:p>
      <w:pPr>
        <w:pStyle w:val="BodyText"/>
        <w:numPr>
          <w:ilvl w:val="0"/>
          <w:numId w:val="16"/>
        </w:numPr>
        <w:tabs>
          <w:tab w:val="clear" w:pos="709"/>
          <w:tab w:val="left" w:pos="0" w:leader="none"/>
        </w:tabs>
        <w:ind w:hanging="283" w:left="1418"/>
        <w:rPr/>
      </w:pPr>
      <w:r>
        <w:rPr>
          <w:rStyle w:val="Strong"/>
        </w:rPr>
        <w:t>Inclus</w:t>
      </w:r>
      <w:r>
        <w:rPr/>
        <w:t xml:space="preserve"> : Création de la plateforme e-commerce, développement de l’application mobile, intégration des systèmes de paiement sécurisé, création du back-office, gestion des produits et utilisateurs.</w:t>
      </w:r>
    </w:p>
    <w:p>
      <w:pPr>
        <w:pStyle w:val="BodyText"/>
        <w:numPr>
          <w:ilvl w:val="0"/>
          <w:numId w:val="16"/>
        </w:numPr>
        <w:tabs>
          <w:tab w:val="clear" w:pos="709"/>
          <w:tab w:val="left" w:pos="0" w:leader="none"/>
        </w:tabs>
        <w:ind w:hanging="283" w:left="1418"/>
        <w:rPr/>
      </w:pPr>
      <w:r>
        <w:rPr>
          <w:rStyle w:val="Strong"/>
        </w:rPr>
        <w:t>Exclus</w:t>
      </w:r>
      <w:r>
        <w:rPr/>
        <w:t xml:space="preserve"> : Développement d'autres services SaaS non prévus dans la phase initiale du projet.</w:t>
      </w:r>
    </w:p>
    <w:p>
      <w:pPr>
        <w:pStyle w:val="Heading4"/>
        <w:numPr>
          <w:ilvl w:val="0"/>
          <w:numId w:val="0"/>
        </w:numPr>
        <w:ind w:hanging="0" w:left="864"/>
        <w:rPr/>
      </w:pPr>
      <w:r>
        <w:rPr>
          <w:rStyle w:val="Strong"/>
        </w:rPr>
        <w:t>1.7 Facteurs critiques de succès</w:t>
      </w:r>
    </w:p>
    <w:p>
      <w:pPr>
        <w:pStyle w:val="BodyText"/>
        <w:numPr>
          <w:ilvl w:val="0"/>
          <w:numId w:val="17"/>
        </w:numPr>
        <w:tabs>
          <w:tab w:val="clear" w:pos="709"/>
          <w:tab w:val="left" w:pos="0" w:leader="none"/>
        </w:tabs>
        <w:ind w:hanging="283" w:left="1418"/>
        <w:rPr/>
      </w:pPr>
      <w:r>
        <w:rPr/>
        <w:t>Développement rapide et sécurisé de la plateforme e-commerce.</w:t>
      </w:r>
    </w:p>
    <w:p>
      <w:pPr>
        <w:pStyle w:val="BodyText"/>
        <w:numPr>
          <w:ilvl w:val="0"/>
          <w:numId w:val="17"/>
        </w:numPr>
        <w:tabs>
          <w:tab w:val="clear" w:pos="709"/>
          <w:tab w:val="left" w:pos="0" w:leader="none"/>
        </w:tabs>
        <w:ind w:hanging="283" w:left="1418"/>
        <w:rPr/>
      </w:pPr>
      <w:r>
        <w:rPr/>
        <w:t>Intégration fluide des systèmes de paiement en ligne.</w:t>
      </w:r>
    </w:p>
    <w:p>
      <w:pPr>
        <w:pStyle w:val="BodyText"/>
        <w:numPr>
          <w:ilvl w:val="0"/>
          <w:numId w:val="17"/>
        </w:numPr>
        <w:tabs>
          <w:tab w:val="clear" w:pos="709"/>
          <w:tab w:val="left" w:pos="0" w:leader="none"/>
        </w:tabs>
        <w:ind w:hanging="283" w:left="1418"/>
        <w:rPr/>
      </w:pPr>
      <w:r>
        <w:rPr/>
        <w:t>Expérience utilisateur optimale sur mobile et desktop.</w:t>
      </w:r>
    </w:p>
    <w:p>
      <w:pPr>
        <w:pStyle w:val="BodyText"/>
        <w:numPr>
          <w:ilvl w:val="0"/>
          <w:numId w:val="17"/>
        </w:numPr>
        <w:tabs>
          <w:tab w:val="clear" w:pos="709"/>
          <w:tab w:val="left" w:pos="0" w:leader="none"/>
        </w:tabs>
        <w:ind w:hanging="283" w:left="1418"/>
        <w:rPr/>
      </w:pPr>
      <w:r>
        <w:rPr/>
        <w:t>Gestion efficace des produits et commandes via le back-office.</w:t>
      </w:r>
    </w:p>
    <w:p>
      <w:pPr>
        <w:pStyle w:val="BodyText"/>
        <w:numPr>
          <w:ilvl w:val="0"/>
          <w:numId w:val="17"/>
        </w:numPr>
        <w:tabs>
          <w:tab w:val="clear" w:pos="709"/>
          <w:tab w:val="left" w:pos="0" w:leader="none"/>
        </w:tabs>
        <w:ind w:hanging="283" w:left="1418"/>
        <w:rPr/>
      </w:pPr>
      <w:r>
        <w:rPr/>
        <w:t>Sécurité des données utilisateurs et des transactions financières.</w:t>
      </w:r>
    </w:p>
    <w:p>
      <w:pPr>
        <w:pStyle w:val="Heading4"/>
        <w:numPr>
          <w:ilvl w:val="0"/>
          <w:numId w:val="0"/>
        </w:numPr>
        <w:ind w:hanging="0" w:left="864"/>
        <w:rPr/>
      </w:pPr>
      <w:r>
        <w:rPr>
          <w:rStyle w:val="Strong"/>
        </w:rPr>
        <w:t>1.8 Hypothèses</w:t>
      </w:r>
    </w:p>
    <w:p>
      <w:pPr>
        <w:pStyle w:val="BodyText"/>
        <w:numPr>
          <w:ilvl w:val="0"/>
          <w:numId w:val="18"/>
        </w:numPr>
        <w:tabs>
          <w:tab w:val="clear" w:pos="709"/>
          <w:tab w:val="left" w:pos="0" w:leader="none"/>
        </w:tabs>
        <w:ind w:hanging="283" w:left="1418"/>
        <w:rPr/>
      </w:pPr>
      <w:r>
        <w:rPr/>
        <w:t>Les technologies choisies (Node.js, React, Ampps) seront adaptées à la gestion du projet.</w:t>
      </w:r>
    </w:p>
    <w:p>
      <w:pPr>
        <w:pStyle w:val="BodyText"/>
        <w:numPr>
          <w:ilvl w:val="0"/>
          <w:numId w:val="18"/>
        </w:numPr>
        <w:tabs>
          <w:tab w:val="clear" w:pos="709"/>
          <w:tab w:val="left" w:pos="0" w:leader="none"/>
        </w:tabs>
        <w:ind w:hanging="283" w:left="1418"/>
        <w:rPr/>
      </w:pPr>
      <w:r>
        <w:rPr/>
        <w:t>Les utilisateurs de la plateforme disposeront d'une connexion internet suffisante pour utiliser la plateforme.</w:t>
      </w:r>
    </w:p>
    <w:p>
      <w:pPr>
        <w:pStyle w:val="BodyText"/>
        <w:numPr>
          <w:ilvl w:val="0"/>
          <w:numId w:val="18"/>
        </w:numPr>
        <w:tabs>
          <w:tab w:val="clear" w:pos="709"/>
          <w:tab w:val="left" w:pos="0" w:leader="none"/>
        </w:tabs>
        <w:ind w:hanging="283" w:left="1418"/>
        <w:rPr/>
      </w:pPr>
      <w:r>
        <w:rPr/>
        <w:t>Les partenaires pour le paiement sécurisé (Stripe, PayPal) seront disponibles et intégreront correctement le système.</w:t>
      </w:r>
    </w:p>
    <w:p>
      <w:pPr>
        <w:pStyle w:val="Heading4"/>
        <w:numPr>
          <w:ilvl w:val="0"/>
          <w:numId w:val="0"/>
        </w:numPr>
        <w:ind w:hanging="0" w:left="864"/>
        <w:rPr/>
      </w:pPr>
      <w:r>
        <w:rPr>
          <w:rStyle w:val="Strong"/>
        </w:rPr>
        <w:t>1.9 Contraintes</w:t>
      </w:r>
    </w:p>
    <w:p>
      <w:pPr>
        <w:pStyle w:val="BodyText"/>
        <w:numPr>
          <w:ilvl w:val="0"/>
          <w:numId w:val="19"/>
        </w:numPr>
        <w:tabs>
          <w:tab w:val="clear" w:pos="709"/>
          <w:tab w:val="left" w:pos="0" w:leader="none"/>
        </w:tabs>
        <w:ind w:hanging="283" w:left="1418"/>
        <w:rPr/>
      </w:pPr>
      <w:r>
        <w:rPr>
          <w:rStyle w:val="Strong"/>
        </w:rPr>
        <w:t>Temps</w:t>
      </w:r>
      <w:r>
        <w:rPr/>
        <w:t xml:space="preserve"> : Le projet doit être livré en 8 mois.</w:t>
      </w:r>
    </w:p>
    <w:p>
      <w:pPr>
        <w:pStyle w:val="BodyText"/>
        <w:numPr>
          <w:ilvl w:val="0"/>
          <w:numId w:val="19"/>
        </w:numPr>
        <w:tabs>
          <w:tab w:val="clear" w:pos="709"/>
          <w:tab w:val="left" w:pos="0" w:leader="none"/>
        </w:tabs>
        <w:ind w:hanging="283" w:left="1418"/>
        <w:rPr/>
      </w:pPr>
      <w:r>
        <w:rPr>
          <w:rStyle w:val="Strong"/>
        </w:rPr>
        <w:t>Budget</w:t>
      </w:r>
      <w:r>
        <w:rPr/>
        <w:t xml:space="preserve"> : Limité à un montant préétabli.</w:t>
      </w:r>
    </w:p>
    <w:p>
      <w:pPr>
        <w:pStyle w:val="BodyText"/>
        <w:numPr>
          <w:ilvl w:val="0"/>
          <w:numId w:val="19"/>
        </w:numPr>
        <w:tabs>
          <w:tab w:val="clear" w:pos="709"/>
          <w:tab w:val="left" w:pos="0" w:leader="none"/>
        </w:tabs>
        <w:ind w:hanging="283" w:left="1418"/>
        <w:rPr/>
      </w:pPr>
      <w:r>
        <w:rPr>
          <w:rStyle w:val="Strong"/>
        </w:rPr>
        <w:t>Ressources</w:t>
      </w:r>
      <w:r>
        <w:rPr/>
        <w:t xml:space="preserve"> : L’équipe de développement est composée de 4 membres avec des compétences spécifiques dans les domaines front-end et back-end.</w:t>
      </w:r>
    </w:p>
    <w:p>
      <w:pPr>
        <w:pStyle w:val="Lignehorizontale"/>
        <w:rPr/>
      </w:pPr>
      <w:r>
        <w:rPr/>
      </w:r>
    </w:p>
    <w:p>
      <w:pPr>
        <w:pStyle w:val="Heading3"/>
        <w:ind w:hanging="0"/>
        <w:rPr/>
      </w:pPr>
      <w:r>
        <w:rPr>
          <w:rStyle w:val="Strong"/>
          <w:b/>
        </w:rPr>
        <w:t>2. Cas d’affaire – Justification du projet</w:t>
      </w:r>
    </w:p>
    <w:p>
      <w:pPr>
        <w:pStyle w:val="Heading4"/>
        <w:ind w:hanging="0"/>
        <w:rPr/>
      </w:pPr>
      <w:r>
        <w:rPr>
          <w:rStyle w:val="Strong"/>
        </w:rPr>
        <w:t>2.1 Justification du projet</w:t>
      </w:r>
    </w:p>
    <w:p>
      <w:pPr>
        <w:pStyle w:val="Heading5"/>
        <w:ind w:left="709"/>
        <w:rPr/>
      </w:pPr>
      <w:r>
        <w:rPr>
          <w:rStyle w:val="Strong"/>
        </w:rPr>
        <w:t>2.1.1 Opportunité ou obligation</w:t>
      </w:r>
    </w:p>
    <w:p>
      <w:pPr>
        <w:pStyle w:val="BodyText"/>
        <w:rPr/>
      </w:pPr>
      <w:r>
        <w:rPr/>
        <w:t xml:space="preserve">Le projet représente une </w:t>
      </w:r>
      <w:r>
        <w:rPr>
          <w:rStyle w:val="Strong"/>
        </w:rPr>
        <w:t>opportunité stratégique</w:t>
      </w:r>
      <w:r>
        <w:rPr/>
        <w:t xml:space="preserve"> pour Cyna de se digitaliser et d’ouvrir de nouveaux canaux de vente. Cela permettra de mieux répondre aux besoins des clients internationaux et de s’adapter aux tendances actuelles du marché.</w:t>
      </w:r>
    </w:p>
    <w:p>
      <w:pPr>
        <w:pStyle w:val="Heading5"/>
        <w:ind w:left="709"/>
        <w:rPr/>
      </w:pPr>
      <w:r>
        <w:rPr>
          <w:rStyle w:val="Strong"/>
        </w:rPr>
        <w:t>2.1.2 Réponse au client</w:t>
      </w:r>
    </w:p>
    <w:p>
      <w:pPr>
        <w:pStyle w:val="BodyText"/>
        <w:rPr/>
      </w:pPr>
      <w:r>
        <w:rPr/>
        <w:t xml:space="preserve">Le projet permet à Cyna d’offrir une solution </w:t>
      </w:r>
      <w:r>
        <w:rPr>
          <w:rStyle w:val="Strong"/>
        </w:rPr>
        <w:t>plus accessible et pratique</w:t>
      </w:r>
      <w:r>
        <w:rPr/>
        <w:t xml:space="preserve"> pour les clients, qui pourront facilement acheter les services SaaS en ligne, avec une expérience optimisée sur mobile et desktop.</w:t>
      </w:r>
    </w:p>
    <w:p>
      <w:pPr>
        <w:pStyle w:val="BodyText"/>
        <w:rPr/>
      </w:pPr>
      <w:r>
        <w:rPr/>
      </w:r>
    </w:p>
    <w:p>
      <w:pPr>
        <w:pStyle w:val="BodyText"/>
        <w:rPr/>
      </w:pPr>
      <w:r>
        <w:rPr/>
      </w:r>
    </w:p>
    <w:p>
      <w:pPr>
        <w:pStyle w:val="BodyText"/>
        <w:rPr/>
      </w:pPr>
      <w:r>
        <w:rPr/>
      </w:r>
    </w:p>
    <w:p>
      <w:pPr>
        <w:pStyle w:val="Heading5"/>
        <w:ind w:left="709"/>
        <w:rPr/>
      </w:pPr>
      <w:r>
        <w:rPr>
          <w:rStyle w:val="Strong"/>
        </w:rPr>
        <w:t>2.1.3 Faisabilité du projet</w:t>
      </w:r>
    </w:p>
    <w:p>
      <w:pPr>
        <w:pStyle w:val="BodyText"/>
        <w:rPr/>
      </w:pPr>
      <w:r>
        <w:rPr/>
        <w:t xml:space="preserve">Le projet est faisable avec les ressources et compétences actuelles, en utilisant des technologies éprouvées comme </w:t>
      </w:r>
      <w:r>
        <w:rPr/>
        <w:t>Vs Code, Vs 2022</w:t>
      </w:r>
      <w:r>
        <w:rPr/>
        <w:t xml:space="preserve"> et </w:t>
      </w:r>
      <w:r>
        <w:rPr/>
        <w:t>Ampps</w:t>
      </w:r>
      <w:r>
        <w:rPr/>
        <w:t>. Les contraintes de budget et de temps sont respectées avec une équipe dédiée à la réalisation du projet.</w:t>
      </w:r>
    </w:p>
    <w:p>
      <w:pPr>
        <w:pStyle w:val="Heading4"/>
        <w:ind w:hanging="0"/>
        <w:rPr/>
      </w:pPr>
      <w:r>
        <w:rPr>
          <w:rStyle w:val="Strong"/>
        </w:rPr>
        <w:t>2.2 Bénéfices attendus</w:t>
      </w:r>
    </w:p>
    <w:p>
      <w:pPr>
        <w:pStyle w:val="BodyText"/>
        <w:numPr>
          <w:ilvl w:val="0"/>
          <w:numId w:val="20"/>
        </w:numPr>
        <w:tabs>
          <w:tab w:val="clear" w:pos="709"/>
          <w:tab w:val="left" w:pos="0" w:leader="none"/>
        </w:tabs>
        <w:ind w:hanging="283" w:left="1418"/>
        <w:rPr/>
      </w:pPr>
      <w:r>
        <w:rPr/>
        <w:t>Augmentation des ventes en ligne des produits SaaS.</w:t>
      </w:r>
    </w:p>
    <w:p>
      <w:pPr>
        <w:pStyle w:val="BodyText"/>
        <w:numPr>
          <w:ilvl w:val="0"/>
          <w:numId w:val="20"/>
        </w:numPr>
        <w:tabs>
          <w:tab w:val="clear" w:pos="709"/>
          <w:tab w:val="left" w:pos="0" w:leader="none"/>
        </w:tabs>
        <w:ind w:hanging="283" w:left="1418"/>
        <w:rPr/>
      </w:pPr>
      <w:r>
        <w:rPr/>
        <w:t>Expansion à de nouveaux marchés internationaux.</w:t>
      </w:r>
    </w:p>
    <w:p>
      <w:pPr>
        <w:pStyle w:val="BodyText"/>
        <w:numPr>
          <w:ilvl w:val="0"/>
          <w:numId w:val="20"/>
        </w:numPr>
        <w:tabs>
          <w:tab w:val="clear" w:pos="709"/>
          <w:tab w:val="left" w:pos="0" w:leader="none"/>
        </w:tabs>
        <w:ind w:hanging="283" w:left="1418"/>
        <w:rPr/>
      </w:pPr>
      <w:r>
        <w:rPr/>
        <w:t>Amélioration de l’expérience client avec une interface intuitive et mobile-friendly.</w:t>
      </w:r>
    </w:p>
    <w:p>
      <w:pPr>
        <w:pStyle w:val="Heading4"/>
        <w:numPr>
          <w:ilvl w:val="0"/>
          <w:numId w:val="0"/>
        </w:numPr>
        <w:ind w:hanging="0" w:left="864"/>
        <w:rPr/>
      </w:pPr>
      <w:r>
        <w:rPr>
          <w:rStyle w:val="Strong"/>
        </w:rPr>
        <w:t>2.3 Coûts prévisionnels</w:t>
      </w:r>
    </w:p>
    <w:p>
      <w:pPr>
        <w:pStyle w:val="BodyText"/>
        <w:rPr/>
      </w:pPr>
      <w:r>
        <w:rPr/>
        <w:t>Les coûts sont répartis entre le développement logiciel, l’infrastructure (serveurs et bases de données), ainsi que les licences pour les services tiers (comme les solutions de paiement).</w:t>
      </w:r>
    </w:p>
    <w:p>
      <w:pPr>
        <w:pStyle w:val="Lignehorizontale"/>
        <w:rPr/>
      </w:pPr>
      <w:r>
        <w:rPr/>
      </w:r>
    </w:p>
    <w:p>
      <w:pPr>
        <w:pStyle w:val="Heading3"/>
        <w:ind w:hanging="0"/>
        <w:rPr/>
      </w:pPr>
      <w:r>
        <w:rPr>
          <w:rStyle w:val="Strong"/>
          <w:b/>
        </w:rPr>
        <w:t>3. Organisation du projet</w:t>
      </w:r>
    </w:p>
    <w:p>
      <w:pPr>
        <w:pStyle w:val="Heading4"/>
        <w:ind w:hanging="0"/>
        <w:rPr/>
      </w:pPr>
      <w:r>
        <w:rPr>
          <w:rStyle w:val="Strong"/>
        </w:rPr>
        <w:t>3.1 Commanditaire</w:t>
      </w:r>
    </w:p>
    <w:p>
      <w:pPr>
        <w:pStyle w:val="BodyText"/>
        <w:rPr/>
      </w:pPr>
      <w:r>
        <w:rPr/>
        <w:t xml:space="preserve">Le </w:t>
      </w:r>
      <w:r>
        <w:rPr>
          <w:rStyle w:val="Strong"/>
        </w:rPr>
        <w:t>directeur technique</w:t>
      </w:r>
      <w:r>
        <w:rPr/>
        <w:t xml:space="preserve"> de Cyna est le commanditaire du projet. Il sera responsable de l'approbation des livrables et des ressources nécessaires.</w:t>
      </w:r>
    </w:p>
    <w:p>
      <w:pPr>
        <w:pStyle w:val="Heading4"/>
        <w:ind w:hanging="0"/>
        <w:rPr/>
      </w:pPr>
      <w:r>
        <w:rPr>
          <w:rStyle w:val="Strong"/>
        </w:rPr>
        <w:t>3.2 Chef de projet</w:t>
      </w:r>
    </w:p>
    <w:p>
      <w:pPr>
        <w:pStyle w:val="BodyText"/>
        <w:rPr/>
      </w:pPr>
      <w:r>
        <w:rPr>
          <w:rStyle w:val="Strong"/>
        </w:rPr>
        <w:t>Walid Koujdal</w:t>
      </w:r>
      <w:r>
        <w:rPr/>
        <w:t>, responsable du suivi de l’ensemble du projet, de la planification à la livraison.</w:t>
      </w:r>
    </w:p>
    <w:p>
      <w:pPr>
        <w:pStyle w:val="Heading4"/>
        <w:ind w:hanging="0"/>
        <w:rPr/>
      </w:pPr>
      <w:r>
        <w:rPr>
          <w:rStyle w:val="Strong"/>
        </w:rPr>
        <w:t>3.3 Structure de projet</w:t>
      </w:r>
    </w:p>
    <w:p>
      <w:pPr>
        <w:pStyle w:val="BodyText"/>
        <w:rPr/>
      </w:pPr>
      <w:r>
        <w:rPr/>
        <w:t>Le projet sera organisé en deux équipes :</w:t>
      </w:r>
    </w:p>
    <w:p>
      <w:pPr>
        <w:pStyle w:val="BodyText"/>
        <w:numPr>
          <w:ilvl w:val="0"/>
          <w:numId w:val="21"/>
        </w:numPr>
        <w:tabs>
          <w:tab w:val="clear" w:pos="709"/>
          <w:tab w:val="left" w:pos="0" w:leader="none"/>
        </w:tabs>
        <w:ind w:hanging="283" w:left="1418"/>
        <w:rPr/>
      </w:pPr>
      <w:r>
        <w:rPr>
          <w:rStyle w:val="Strong"/>
        </w:rPr>
        <w:t>Équipe Front-End</w:t>
      </w:r>
      <w:r>
        <w:rPr/>
        <w:t xml:space="preserve"> : Ali et Hasnae, responsables de l’interface utilisateur et de l’intégration avec le back-end.</w:t>
      </w:r>
    </w:p>
    <w:p>
      <w:pPr>
        <w:pStyle w:val="BodyText"/>
        <w:numPr>
          <w:ilvl w:val="0"/>
          <w:numId w:val="21"/>
        </w:numPr>
        <w:tabs>
          <w:tab w:val="clear" w:pos="709"/>
          <w:tab w:val="left" w:pos="0" w:leader="none"/>
        </w:tabs>
        <w:ind w:hanging="283" w:left="1418"/>
        <w:rPr/>
      </w:pPr>
      <w:r>
        <w:rPr>
          <w:rStyle w:val="Strong"/>
        </w:rPr>
        <w:t>Équipe Back-End</w:t>
      </w:r>
      <w:r>
        <w:rPr/>
        <w:t xml:space="preserve"> : Walid et Nour, responsables des API, de la base de données et de la gestion des utilisateurs.</w:t>
      </w:r>
    </w:p>
    <w:p>
      <w:pPr>
        <w:pStyle w:val="Heading4"/>
        <w:numPr>
          <w:ilvl w:val="0"/>
          <w:numId w:val="0"/>
        </w:numPr>
        <w:ind w:hanging="0" w:left="864"/>
        <w:rPr/>
      </w:pPr>
      <w:r>
        <w:rPr>
          <w:rStyle w:val="Strong"/>
        </w:rPr>
        <w:t>3.4 Équipe de projet</w:t>
      </w:r>
    </w:p>
    <w:p>
      <w:pPr>
        <w:pStyle w:val="BodyText"/>
        <w:numPr>
          <w:ilvl w:val="0"/>
          <w:numId w:val="22"/>
        </w:numPr>
        <w:tabs>
          <w:tab w:val="clear" w:pos="709"/>
          <w:tab w:val="left" w:pos="0" w:leader="none"/>
        </w:tabs>
        <w:ind w:hanging="283" w:left="1418"/>
        <w:rPr/>
      </w:pPr>
      <w:r>
        <w:rPr>
          <w:rStyle w:val="Strong"/>
        </w:rPr>
        <w:t>Chef de projet</w:t>
      </w:r>
      <w:r>
        <w:rPr/>
        <w:t xml:space="preserve"> : Walid Koujdal</w:t>
      </w:r>
    </w:p>
    <w:p>
      <w:pPr>
        <w:pStyle w:val="BodyText"/>
        <w:numPr>
          <w:ilvl w:val="0"/>
          <w:numId w:val="22"/>
        </w:numPr>
        <w:tabs>
          <w:tab w:val="clear" w:pos="709"/>
          <w:tab w:val="left" w:pos="0" w:leader="none"/>
        </w:tabs>
        <w:ind w:hanging="283" w:left="1418"/>
        <w:rPr/>
      </w:pPr>
      <w:r>
        <w:rPr>
          <w:rStyle w:val="Strong"/>
        </w:rPr>
        <w:t>Développeur Front-End</w:t>
      </w:r>
      <w:r>
        <w:rPr/>
        <w:t xml:space="preserve"> : Ali, Hasnae</w:t>
      </w:r>
    </w:p>
    <w:p>
      <w:pPr>
        <w:pStyle w:val="BodyText"/>
        <w:numPr>
          <w:ilvl w:val="0"/>
          <w:numId w:val="22"/>
        </w:numPr>
        <w:tabs>
          <w:tab w:val="clear" w:pos="709"/>
          <w:tab w:val="left" w:pos="0" w:leader="none"/>
        </w:tabs>
        <w:ind w:hanging="283" w:left="1418"/>
        <w:rPr/>
      </w:pPr>
      <w:r>
        <w:rPr>
          <w:rStyle w:val="Strong"/>
        </w:rPr>
        <w:t>Développeur Back-End</w:t>
      </w:r>
      <w:r>
        <w:rPr/>
        <w:t xml:space="preserve"> : Walid Koujdal, Nour</w:t>
      </w:r>
    </w:p>
    <w:p>
      <w:pPr>
        <w:pStyle w:val="Heading4"/>
        <w:numPr>
          <w:ilvl w:val="0"/>
          <w:numId w:val="0"/>
        </w:numPr>
        <w:ind w:hanging="0" w:left="864"/>
        <w:rPr/>
      </w:pPr>
      <w:r>
        <w:rPr>
          <w:rStyle w:val="Strong"/>
        </w:rPr>
        <w:t>3.5 Comités du projet</w:t>
      </w:r>
    </w:p>
    <w:p>
      <w:pPr>
        <w:pStyle w:val="BodyText"/>
        <w:rPr/>
      </w:pPr>
      <w:r>
        <w:rPr/>
        <w:t>Un comité de suivi sera organisé toutes les  semaines pour évaluer l’avancement du projet et ajuster les priorités si nécessaire.</w:t>
      </w:r>
    </w:p>
    <w:p>
      <w:pPr>
        <w:pStyle w:val="Title"/>
        <w:spacing w:before="240" w:after="60"/>
        <w:jc w:val="center"/>
        <w:rPr>
          <w:lang w:eastAsia="zh-CN"/>
        </w:rPr>
      </w:pPr>
      <w:r>
        <w:rPr>
          <w:lang w:eastAsia="zh-CN"/>
        </w:rPr>
      </w:r>
    </w:p>
    <w:sectPr>
      <w:headerReference w:type="even" r:id="rId2"/>
      <w:headerReference w:type="default" r:id="rId3"/>
      <w:headerReference w:type="first" r:id="rId4"/>
      <w:type w:val="nextPage"/>
      <w:pgSz w:w="11906" w:h="16838"/>
      <w:pgMar w:left="1134" w:right="851" w:gutter="0" w:header="284" w:top="567" w:footer="0" w:bottom="567"/>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auto"/>
    <w:pitch w:val="variable"/>
  </w:font>
  <w:font w:name="Liberation Sans">
    <w:altName w:val="Arial"/>
    <w:charset w:val="00"/>
    <w:family w:val="swiss"/>
    <w:pitch w:val="variable"/>
  </w:font>
  <w:font w:name="Univers (W1)">
    <w:charset w:val="00"/>
    <w:family w:val="swiss"/>
    <w:pitch w:val="variable"/>
  </w:font>
  <w:font w:name="Tahoma">
    <w:charset w:val="00"/>
    <w:family w:val="swiss"/>
    <w:pitch w:val="variable"/>
  </w:font>
  <w:font w:name="Courier New">
    <w:charset w:val="00"/>
    <w:family w:val="auto"/>
    <w:pitch w:val="variable"/>
  </w:font>
  <w:font w:name="FuturaA Bk BT">
    <w:charset w:val="00"/>
    <w:family w:val="swiss"/>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819" w:leader="none"/>
        <w:tab w:val="center" w:pos="5670" w:leader="none"/>
        <w:tab w:val="right" w:pos="9071" w:leader="none"/>
      </w:tabs>
      <w:spacing w:before="60" w:after="0"/>
      <w:jc w:val="center"/>
      <w:rPr/>
    </w:pPr>
    <w:r>
      <w:rPr/>
    </w:r>
  </w:p>
  <w:p>
    <w:pPr>
      <w:pStyle w:val="Header"/>
      <w:jc w:val="center"/>
      <w:rPr/>
    </w:pPr>
    <w:r>
      <w:rPr/>
    </w:r>
  </w:p>
  <w:p>
    <w:pPr>
      <w:pStyle w:val="Header"/>
      <w:spacing w:before="0" w:after="0"/>
      <w:rPr>
        <w:sz w:val="8"/>
      </w:rPr>
    </w:pPr>
    <w:r>
      <w:rPr>
        <w:sz w:val="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819" w:leader="none"/>
        <w:tab w:val="center" w:pos="5670" w:leader="none"/>
        <w:tab w:val="right" w:pos="9071" w:leader="none"/>
      </w:tabs>
      <w:spacing w:before="60" w:after="0"/>
      <w:jc w:val="center"/>
      <w:rPr/>
    </w:pPr>
    <w:r>
      <w:rPr/>
    </w:r>
  </w:p>
  <w:p>
    <w:pPr>
      <w:pStyle w:val="Header"/>
      <w:jc w:val="center"/>
      <w:rPr/>
    </w:pPr>
    <w:r>
      <w:rPr/>
    </w:r>
  </w:p>
  <w:p>
    <w:pPr>
      <w:pStyle w:val="Header"/>
      <w:spacing w:before="0" w:after="0"/>
      <w:rPr>
        <w:sz w:val="8"/>
      </w:rPr>
    </w:pPr>
    <w:r>
      <w:rPr>
        <w:sz w:val="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432"/>
        </w:tabs>
        <w:ind w:left="432" w:hanging="432"/>
      </w:pPr>
      <w:rPr/>
    </w:lvl>
    <w:lvl w:ilvl="1">
      <w:start w:val="1"/>
      <w:pStyle w:val="Heading2"/>
      <w:numFmt w:val="decimal"/>
      <w:lvlText w:val="%1.%2"/>
      <w:lvlJc w:val="left"/>
      <w:pPr>
        <w:tabs>
          <w:tab w:val="num" w:pos="718"/>
        </w:tabs>
        <w:ind w:left="718" w:hanging="576"/>
      </w:pPr>
      <w:rPr/>
    </w:lvl>
    <w:lvl w:ilvl="2">
      <w:start w:val="1"/>
      <w:pStyle w:val="Heading3"/>
      <w:numFmt w:val="decimal"/>
      <w:lvlText w:val="%1.%2.%3"/>
      <w:lvlJc w:val="left"/>
      <w:pPr>
        <w:tabs>
          <w:tab w:val="num" w:pos="2564"/>
        </w:tabs>
        <w:ind w:left="2564" w:hanging="720"/>
      </w:pPr>
      <w:rPr/>
    </w:lvl>
    <w:lvl w:ilvl="3">
      <w:start w:val="1"/>
      <w:pStyle w:val="Heading4"/>
      <w:numFmt w:val="decimal"/>
      <w:lvlText w:val="%1.%2.%3.%4"/>
      <w:lvlJc w:val="left"/>
      <w:pPr>
        <w:tabs>
          <w:tab w:val="num" w:pos="2282"/>
        </w:tabs>
        <w:ind w:left="2282" w:hanging="864"/>
      </w:pPr>
      <w:rPr/>
    </w:lvl>
    <w:lvl w:ilvl="4">
      <w:start w:val="1"/>
      <w:pStyle w:val="Heading5"/>
      <w:numFmt w:val="decimal"/>
      <w:lvlText w:val="%1.%2.%3.%4.%5"/>
      <w:lvlJc w:val="left"/>
      <w:pPr>
        <w:tabs>
          <w:tab w:val="num" w:pos="1008"/>
        </w:tabs>
        <w:ind w:left="1008" w:hanging="1008"/>
      </w:pPr>
      <w:rPr/>
    </w:lvl>
    <w:lvl w:ilvl="5">
      <w:start w:val="1"/>
      <w:pStyle w:val="Heading6"/>
      <w:numFmt w:val="decimal"/>
      <w:lvlText w:val="%1.%2.%3.%4.%5.%6"/>
      <w:lvlJc w:val="left"/>
      <w:pPr>
        <w:tabs>
          <w:tab w:val="num" w:pos="1152"/>
        </w:tabs>
        <w:ind w:left="1152" w:hanging="1152"/>
      </w:pPr>
      <w:rPr/>
    </w:lvl>
    <w:lvl w:ilvl="6">
      <w:start w:val="1"/>
      <w:pStyle w:val="Heading7"/>
      <w:numFmt w:val="decimal"/>
      <w:lvlText w:val="%1.%2.%3.%4.%5.%6.%7"/>
      <w:lvlJc w:val="left"/>
      <w:pPr>
        <w:tabs>
          <w:tab w:val="num" w:pos="1296"/>
        </w:tabs>
        <w:ind w:left="1296" w:hanging="1296"/>
      </w:pPr>
      <w:rPr/>
    </w:lvl>
    <w:lvl w:ilvl="7">
      <w:start w:val="1"/>
      <w:pStyle w:val="Heading8"/>
      <w:numFmt w:val="decimal"/>
      <w:lvlText w:val="%1.%2.%3.%4.%5.%6.%7.%8"/>
      <w:lvlJc w:val="left"/>
      <w:pPr>
        <w:tabs>
          <w:tab w:val="num" w:pos="1440"/>
        </w:tabs>
        <w:ind w:left="1440" w:hanging="1440"/>
      </w:pPr>
      <w:rPr/>
    </w:lvl>
    <w:lvl w:ilvl="8">
      <w:start w:val="1"/>
      <w:pStyle w:val="Heading9"/>
      <w:numFmt w:val="decimal"/>
      <w:lvlText w:val="%1.%2.%3.%4.%5.%6.%7.%8.%9"/>
      <w:lvlJc w:val="left"/>
      <w:pPr>
        <w:tabs>
          <w:tab w:val="num" w:pos="1584"/>
        </w:tabs>
        <w:ind w:left="1584" w:hanging="1584"/>
      </w:pPr>
      <w:rPr/>
    </w:lvl>
  </w:abstractNum>
  <w:abstractNum w:abstractNumId="2">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643"/>
        </w:tabs>
        <w:ind w:left="643"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926"/>
        </w:tabs>
        <w:ind w:left="926"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1209"/>
        </w:tabs>
        <w:ind w:left="1209"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1492"/>
        </w:tabs>
        <w:ind w:left="1492"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0"/>
        </w:tabs>
        <w:ind w:left="156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10"/>
  <w:defaultTabStop w:val="709"/>
  <w:autoHyphenation w:val="true"/>
  <w:doNotHyphenateCaps/>
  <w:hyphenationZone w:val="425"/>
  <w:compat>
    <w:compatSetting w:name="compatibilityMode" w:uri="http://schemas.microsoft.com/office/word" w:val="12"/>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fr-FR" w:eastAsia="fr-FR"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8752ba"/>
    <w:pPr>
      <w:keepLines/>
      <w:widowControl/>
      <w:suppressAutoHyphens w:val="true"/>
      <w:bidi w:val="0"/>
      <w:spacing w:before="120" w:after="0"/>
      <w:ind w:left="709"/>
      <w:jc w:val="left"/>
    </w:pPr>
    <w:rPr>
      <w:rFonts w:ascii="Arial" w:hAnsi="Arial" w:eastAsia="SimSun" w:cs="Times New Roman"/>
      <w:color w:val="auto"/>
      <w:kern w:val="0"/>
      <w:sz w:val="20"/>
      <w:szCs w:val="20"/>
      <w:lang w:val="fr-FR" w:eastAsia="en-US" w:bidi="ar-SA"/>
    </w:rPr>
  </w:style>
  <w:style w:type="paragraph" w:styleId="Heading1">
    <w:name w:val="heading 1"/>
    <w:next w:val="Normal"/>
    <w:qFormat/>
    <w:rsid w:val="008752ba"/>
    <w:pPr>
      <w:keepNext w:val="true"/>
      <w:keepLines/>
      <w:widowControl/>
      <w:numPr>
        <w:ilvl w:val="0"/>
        <w:numId w:val="1"/>
      </w:numPr>
      <w:suppressAutoHyphens w:val="true"/>
      <w:bidi w:val="0"/>
      <w:spacing w:before="360" w:after="240"/>
      <w:jc w:val="left"/>
      <w:outlineLvl w:val="0"/>
    </w:pPr>
    <w:rPr>
      <w:rFonts w:ascii="Arial" w:hAnsi="Arial" w:eastAsia="SimSun" w:cs="Times New Roman"/>
      <w:b/>
      <w:caps/>
      <w:color w:val="auto"/>
      <w:kern w:val="0"/>
      <w:sz w:val="26"/>
      <w:szCs w:val="20"/>
      <w:u w:val="single"/>
      <w:lang w:val="fr-FR" w:eastAsia="en-US" w:bidi="ar-SA"/>
    </w:rPr>
  </w:style>
  <w:style w:type="paragraph" w:styleId="Heading2">
    <w:name w:val="heading 2"/>
    <w:next w:val="Normal"/>
    <w:qFormat/>
    <w:rsid w:val="008752ba"/>
    <w:pPr>
      <w:keepNext w:val="true"/>
      <w:keepLines/>
      <w:widowControl/>
      <w:numPr>
        <w:ilvl w:val="1"/>
        <w:numId w:val="1"/>
      </w:numPr>
      <w:tabs>
        <w:tab w:val="clear" w:pos="709"/>
        <w:tab w:val="left" w:pos="576" w:leader="none"/>
      </w:tabs>
      <w:suppressAutoHyphens w:val="true"/>
      <w:bidi w:val="0"/>
      <w:spacing w:before="120" w:after="120"/>
      <w:ind w:left="576"/>
      <w:jc w:val="left"/>
      <w:outlineLvl w:val="1"/>
    </w:pPr>
    <w:rPr>
      <w:rFonts w:ascii="Arial" w:hAnsi="Arial" w:eastAsia="SimSun" w:cs="Times New Roman"/>
      <w:b/>
      <w:color w:val="auto"/>
      <w:kern w:val="0"/>
      <w:sz w:val="24"/>
      <w:szCs w:val="20"/>
      <w:u w:val="single"/>
      <w:lang w:val="fr-FR" w:eastAsia="en-US" w:bidi="ar-SA"/>
    </w:rPr>
  </w:style>
  <w:style w:type="paragraph" w:styleId="Heading3">
    <w:name w:val="heading 3"/>
    <w:next w:val="Normal"/>
    <w:qFormat/>
    <w:rsid w:val="008752ba"/>
    <w:pPr>
      <w:keepNext w:val="true"/>
      <w:keepLines/>
      <w:widowControl/>
      <w:numPr>
        <w:ilvl w:val="2"/>
        <w:numId w:val="1"/>
      </w:numPr>
      <w:tabs>
        <w:tab w:val="clear" w:pos="709"/>
        <w:tab w:val="left" w:pos="993" w:leader="none"/>
      </w:tabs>
      <w:suppressAutoHyphens w:val="true"/>
      <w:bidi w:val="0"/>
      <w:spacing w:before="120" w:after="120"/>
      <w:ind w:left="993"/>
      <w:jc w:val="left"/>
      <w:outlineLvl w:val="2"/>
    </w:pPr>
    <w:rPr>
      <w:rFonts w:ascii="Arial" w:hAnsi="Arial" w:eastAsia="SimSun" w:cs="Times New Roman"/>
      <w:b/>
      <w:i/>
      <w:color w:val="auto"/>
      <w:kern w:val="0"/>
      <w:sz w:val="22"/>
      <w:szCs w:val="20"/>
      <w:lang w:val="fr-FR" w:eastAsia="en-US" w:bidi="ar-SA"/>
    </w:rPr>
  </w:style>
  <w:style w:type="paragraph" w:styleId="Heading4">
    <w:name w:val="heading 4"/>
    <w:next w:val="Normal"/>
    <w:qFormat/>
    <w:rsid w:val="008752ba"/>
    <w:pPr>
      <w:keepNext w:val="true"/>
      <w:keepLines/>
      <w:widowControl/>
      <w:numPr>
        <w:ilvl w:val="3"/>
        <w:numId w:val="1"/>
      </w:numPr>
      <w:tabs>
        <w:tab w:val="clear" w:pos="709"/>
        <w:tab w:val="left" w:pos="864" w:leader="none"/>
      </w:tabs>
      <w:suppressAutoHyphens w:val="true"/>
      <w:bidi w:val="0"/>
      <w:spacing w:before="72" w:after="144"/>
      <w:ind w:left="864"/>
      <w:jc w:val="left"/>
      <w:outlineLvl w:val="3"/>
    </w:pPr>
    <w:rPr>
      <w:rFonts w:ascii="Arial" w:hAnsi="Arial" w:eastAsia="SimSun" w:cs="Times New Roman"/>
      <w:color w:val="auto"/>
      <w:kern w:val="0"/>
      <w:sz w:val="24"/>
      <w:szCs w:val="20"/>
      <w:lang w:val="fr-FR" w:eastAsia="en-US" w:bidi="ar-SA"/>
    </w:rPr>
  </w:style>
  <w:style w:type="paragraph" w:styleId="Heading5">
    <w:name w:val="heading 5"/>
    <w:basedOn w:val="Normal"/>
    <w:next w:val="Normal"/>
    <w:qFormat/>
    <w:rsid w:val="008752ba"/>
    <w:pPr>
      <w:numPr>
        <w:ilvl w:val="4"/>
        <w:numId w:val="1"/>
      </w:numPr>
      <w:spacing w:before="240" w:after="60"/>
      <w:ind w:hanging="724"/>
      <w:outlineLvl w:val="4"/>
    </w:pPr>
    <w:rPr>
      <w:i/>
      <w:sz w:val="22"/>
    </w:rPr>
  </w:style>
  <w:style w:type="paragraph" w:styleId="Heading6">
    <w:name w:val="heading 6"/>
    <w:basedOn w:val="Normal"/>
    <w:next w:val="Normal"/>
    <w:qFormat/>
    <w:rsid w:val="008752ba"/>
    <w:pPr>
      <w:numPr>
        <w:ilvl w:val="5"/>
        <w:numId w:val="1"/>
      </w:numPr>
      <w:spacing w:before="240" w:after="60"/>
      <w:outlineLvl w:val="5"/>
    </w:pPr>
    <w:rPr>
      <w:rFonts w:ascii="Times New Roman" w:hAnsi="Times New Roman"/>
      <w:i/>
      <w:sz w:val="22"/>
    </w:rPr>
  </w:style>
  <w:style w:type="paragraph" w:styleId="Heading7">
    <w:name w:val="heading 7"/>
    <w:basedOn w:val="Normal"/>
    <w:next w:val="Normal"/>
    <w:qFormat/>
    <w:rsid w:val="008752ba"/>
    <w:pPr>
      <w:numPr>
        <w:ilvl w:val="6"/>
        <w:numId w:val="1"/>
      </w:numPr>
      <w:spacing w:before="240" w:after="60"/>
      <w:outlineLvl w:val="6"/>
    </w:pPr>
    <w:rPr/>
  </w:style>
  <w:style w:type="paragraph" w:styleId="Heading8">
    <w:name w:val="heading 8"/>
    <w:basedOn w:val="Normal"/>
    <w:next w:val="Normal"/>
    <w:qFormat/>
    <w:rsid w:val="008752ba"/>
    <w:pPr>
      <w:numPr>
        <w:ilvl w:val="7"/>
        <w:numId w:val="1"/>
      </w:numPr>
      <w:spacing w:before="240" w:after="60"/>
      <w:outlineLvl w:val="7"/>
    </w:pPr>
    <w:rPr>
      <w:i/>
    </w:rPr>
  </w:style>
  <w:style w:type="paragraph" w:styleId="Heading9">
    <w:name w:val="heading 9"/>
    <w:basedOn w:val="Normal"/>
    <w:next w:val="Normal"/>
    <w:qFormat/>
    <w:rsid w:val="008752ba"/>
    <w:pPr>
      <w:numPr>
        <w:ilvl w:val="8"/>
        <w:numId w:val="1"/>
      </w:numPr>
      <w:spacing w:before="240" w:after="60"/>
      <w:outlineLvl w:val="8"/>
    </w:pPr>
    <w:rPr>
      <w:b/>
      <w:i/>
      <w:sz w:val="18"/>
    </w:rPr>
  </w:style>
  <w:style w:type="character" w:styleId="DefaultParagraphFont" w:default="1">
    <w:name w:val="Default Paragraph Font"/>
    <w:uiPriority w:val="1"/>
    <w:semiHidden/>
    <w:unhideWhenUsed/>
    <w:qFormat/>
    <w:rPr/>
  </w:style>
  <w:style w:type="character" w:styleId="Hyperlink">
    <w:name w:val="Hyperlink"/>
    <w:rsid w:val="008752ba"/>
    <w:rPr>
      <w:color w:val="0000FF"/>
      <w:u w:val="single"/>
    </w:rPr>
  </w:style>
  <w:style w:type="character" w:styleId="FollowedHyperlink">
    <w:name w:val="FollowedHyperlink"/>
    <w:rsid w:val="008752ba"/>
    <w:rPr>
      <w:color w:val="800080"/>
      <w:u w:val="single"/>
    </w:rPr>
  </w:style>
  <w:style w:type="character" w:styleId="Strong">
    <w:name w:val="Strong"/>
    <w:qFormat/>
    <w:rPr>
      <w:b/>
      <w:bCs/>
    </w:rPr>
  </w:style>
  <w:style w:type="character" w:styleId="Caractresdenumrotation">
    <w:name w:val="Caractères de numérotation"/>
    <w:qFormat/>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rsid w:val="008752ba"/>
    <w:pPr>
      <w:spacing w:before="120" w:after="120"/>
    </w:pPr>
    <w:rPr/>
  </w:style>
  <w:style w:type="paragraph" w:styleId="List">
    <w:name w:val="List"/>
    <w:basedOn w:val="Normal"/>
    <w:rsid w:val="008752ba"/>
    <w:pPr>
      <w:ind w:hanging="283" w:left="283"/>
    </w:pPr>
    <w:rPr/>
  </w:style>
  <w:style w:type="paragraph" w:styleId="Caption">
    <w:name w:val="caption"/>
    <w:basedOn w:val="Normal"/>
    <w:next w:val="Normal"/>
    <w:qFormat/>
    <w:rsid w:val="008752ba"/>
    <w:pPr>
      <w:spacing w:before="120" w:after="120"/>
    </w:pPr>
    <w:rPr>
      <w:b/>
    </w:rPr>
  </w:style>
  <w:style w:type="paragraph" w:styleId="Index">
    <w:name w:val="Index"/>
    <w:basedOn w:val="Normal"/>
    <w:qFormat/>
    <w:pPr>
      <w:suppressLineNumbers/>
    </w:pPr>
    <w:rPr>
      <w:rFonts w:cs="Lucida Sans"/>
    </w:rPr>
  </w:style>
  <w:style w:type="paragraph" w:styleId="Titreuser">
    <w:name w:val="Titre (user)"/>
    <w:basedOn w:val="Normal"/>
    <w:next w:val="BodyText"/>
    <w:qFormat/>
    <w:pPr>
      <w:keepNext w:val="true"/>
      <w:spacing w:before="240" w:after="120"/>
    </w:pPr>
    <w:rPr>
      <w:rFonts w:ascii="Liberation Sans" w:hAnsi="Liberation Sans" w:eastAsia="Microsoft YaHei" w:cs="Lucida Sans"/>
      <w:sz w:val="28"/>
      <w:szCs w:val="28"/>
    </w:rPr>
  </w:style>
  <w:style w:type="paragraph" w:styleId="TOC4">
    <w:name w:val="toc 4"/>
    <w:next w:val="Normal"/>
    <w:semiHidden/>
    <w:rsid w:val="008752ba"/>
    <w:pPr>
      <w:keepLines/>
      <w:widowControl/>
      <w:tabs>
        <w:tab w:val="clear" w:pos="709"/>
        <w:tab w:val="right" w:pos="9072" w:leader="dot"/>
      </w:tabs>
      <w:suppressAutoHyphens w:val="true"/>
      <w:bidi w:val="0"/>
      <w:spacing w:before="48" w:after="0"/>
      <w:ind w:hanging="1134" w:left="3119" w:right="851"/>
      <w:jc w:val="left"/>
    </w:pPr>
    <w:rPr>
      <w:rFonts w:ascii="Arial" w:hAnsi="Arial" w:eastAsia="SimSun" w:cs="Times New Roman"/>
      <w:color w:val="auto"/>
      <w:kern w:val="0"/>
      <w:sz w:val="20"/>
      <w:szCs w:val="20"/>
      <w:lang w:val="en-GB" w:eastAsia="en-US" w:bidi="ar-SA"/>
    </w:rPr>
  </w:style>
  <w:style w:type="paragraph" w:styleId="TOC3">
    <w:name w:val="toc 3"/>
    <w:next w:val="Normal"/>
    <w:uiPriority w:val="39"/>
    <w:rsid w:val="008752ba"/>
    <w:pPr>
      <w:keepLines/>
      <w:widowControl/>
      <w:tabs>
        <w:tab w:val="clear" w:pos="709"/>
        <w:tab w:val="right" w:pos="9072" w:leader="dot"/>
      </w:tabs>
      <w:suppressAutoHyphens w:val="true"/>
      <w:bidi w:val="0"/>
      <w:spacing w:before="48" w:after="0"/>
      <w:ind w:hanging="851" w:left="1985" w:right="851"/>
      <w:jc w:val="left"/>
    </w:pPr>
    <w:rPr>
      <w:rFonts w:ascii="Arial" w:hAnsi="Arial" w:eastAsia="SimSun" w:cs="Times New Roman"/>
      <w:color w:val="auto"/>
      <w:kern w:val="0"/>
      <w:sz w:val="20"/>
      <w:szCs w:val="20"/>
      <w:lang w:val="en-GB" w:eastAsia="en-US" w:bidi="ar-SA"/>
    </w:rPr>
  </w:style>
  <w:style w:type="paragraph" w:styleId="TOC2">
    <w:name w:val="toc 2"/>
    <w:next w:val="Normal"/>
    <w:uiPriority w:val="39"/>
    <w:rsid w:val="008752ba"/>
    <w:pPr>
      <w:keepLines/>
      <w:widowControl/>
      <w:tabs>
        <w:tab w:val="clear" w:pos="709"/>
        <w:tab w:val="right" w:pos="9072" w:leader="dot"/>
      </w:tabs>
      <w:suppressAutoHyphens w:val="true"/>
      <w:bidi w:val="0"/>
      <w:spacing w:before="120" w:after="0"/>
      <w:ind w:hanging="567" w:left="1134" w:right="851"/>
      <w:jc w:val="left"/>
    </w:pPr>
    <w:rPr>
      <w:rFonts w:ascii="Arial" w:hAnsi="Arial" w:eastAsia="SimSun" w:cs="Times New Roman"/>
      <w:color w:val="auto"/>
      <w:kern w:val="0"/>
      <w:sz w:val="20"/>
      <w:szCs w:val="20"/>
      <w:lang w:val="en-GB" w:eastAsia="en-US" w:bidi="ar-SA"/>
    </w:rPr>
  </w:style>
  <w:style w:type="paragraph" w:styleId="TOC1">
    <w:name w:val="toc 1"/>
    <w:next w:val="Normal"/>
    <w:uiPriority w:val="39"/>
    <w:rsid w:val="008752ba"/>
    <w:pPr>
      <w:widowControl/>
      <w:tabs>
        <w:tab w:val="clear" w:pos="709"/>
        <w:tab w:val="left" w:pos="567" w:leader="none"/>
        <w:tab w:val="right" w:pos="9072" w:leader="dot"/>
      </w:tabs>
      <w:suppressAutoHyphens w:val="true"/>
      <w:bidi w:val="0"/>
      <w:spacing w:before="240" w:after="0"/>
      <w:ind w:hanging="567" w:left="567" w:right="851"/>
      <w:jc w:val="left"/>
    </w:pPr>
    <w:rPr>
      <w:rFonts w:ascii="Arial" w:hAnsi="Arial" w:eastAsia="SimSun" w:cs="Times New Roman"/>
      <w:caps/>
      <w:color w:val="auto"/>
      <w:kern w:val="0"/>
      <w:sz w:val="20"/>
      <w:szCs w:val="20"/>
      <w:lang w:val="en-GB" w:eastAsia="en-US" w:bidi="ar-SA"/>
    </w:rPr>
  </w:style>
  <w:style w:type="paragraph" w:styleId="En-tteetpieddepageuser">
    <w:name w:val="En-tête et pied de page (user)"/>
    <w:basedOn w:val="Normal"/>
    <w:qFormat/>
    <w:pPr/>
    <w:rPr/>
  </w:style>
  <w:style w:type="paragraph" w:styleId="En-tteetpieddepage">
    <w:name w:val="En-tête et pied de page"/>
    <w:basedOn w:val="Normal"/>
    <w:qFormat/>
    <w:pPr/>
    <w:rPr/>
  </w:style>
  <w:style w:type="paragraph" w:styleId="Footer">
    <w:name w:val="footer"/>
    <w:basedOn w:val="Normal"/>
    <w:rsid w:val="008752ba"/>
    <w:pPr>
      <w:tabs>
        <w:tab w:val="clear" w:pos="709"/>
        <w:tab w:val="center" w:pos="4819" w:leader="none"/>
        <w:tab w:val="right" w:pos="9071" w:leader="none"/>
      </w:tabs>
    </w:pPr>
    <w:rPr/>
  </w:style>
  <w:style w:type="paragraph" w:styleId="Header">
    <w:name w:val="header"/>
    <w:basedOn w:val="Normal"/>
    <w:rsid w:val="008752ba"/>
    <w:pPr>
      <w:tabs>
        <w:tab w:val="clear" w:pos="709"/>
        <w:tab w:val="center" w:pos="4819" w:leader="none"/>
        <w:tab w:val="right" w:pos="9071" w:leader="none"/>
      </w:tabs>
    </w:pPr>
    <w:rPr/>
  </w:style>
  <w:style w:type="paragraph" w:styleId="NormalIndent">
    <w:name w:val="Normal Indent"/>
    <w:basedOn w:val="Normal"/>
    <w:qFormat/>
    <w:rsid w:val="008752ba"/>
    <w:pPr>
      <w:ind w:left="708"/>
    </w:pPr>
    <w:rPr/>
  </w:style>
  <w:style w:type="paragraph" w:styleId="Listejustifie" w:customStyle="1">
    <w:name w:val="Liste justifiée"/>
    <w:basedOn w:val="Normal"/>
    <w:qFormat/>
    <w:rsid w:val="008752ba"/>
    <w:pPr>
      <w:spacing w:before="0" w:after="0"/>
      <w:ind w:hanging="284" w:left="1418"/>
    </w:pPr>
    <w:rPr/>
  </w:style>
  <w:style w:type="paragraph" w:styleId="Note" w:customStyle="1">
    <w:name w:val="Note"/>
    <w:basedOn w:val="Normal"/>
    <w:qFormat/>
    <w:rsid w:val="008752ba"/>
    <w:pPr/>
    <w:rPr>
      <w:i/>
      <w:sz w:val="18"/>
    </w:rPr>
  </w:style>
  <w:style w:type="paragraph" w:styleId="Tableau" w:customStyle="1">
    <w:name w:val="Tableau"/>
    <w:basedOn w:val="Normal"/>
    <w:qFormat/>
    <w:rsid w:val="008752ba"/>
    <w:pPr>
      <w:ind w:left="57"/>
    </w:pPr>
    <w:rPr/>
  </w:style>
  <w:style w:type="paragraph" w:styleId="TOC5">
    <w:name w:val="toc 5"/>
    <w:basedOn w:val="Normal"/>
    <w:next w:val="Normal"/>
    <w:autoRedefine/>
    <w:semiHidden/>
    <w:rsid w:val="008752ba"/>
    <w:pPr>
      <w:tabs>
        <w:tab w:val="clear" w:pos="709"/>
        <w:tab w:val="right" w:pos="9072" w:leader="dot"/>
      </w:tabs>
      <w:ind w:hanging="1134" w:left="3119"/>
    </w:pPr>
    <w:rPr/>
  </w:style>
  <w:style w:type="paragraph" w:styleId="TOC6">
    <w:name w:val="toc 6"/>
    <w:basedOn w:val="Normal"/>
    <w:next w:val="Normal"/>
    <w:autoRedefine/>
    <w:semiHidden/>
    <w:rsid w:val="008752ba"/>
    <w:pPr>
      <w:ind w:left="1000"/>
    </w:pPr>
    <w:rPr/>
  </w:style>
  <w:style w:type="paragraph" w:styleId="TOC7">
    <w:name w:val="toc 7"/>
    <w:basedOn w:val="Normal"/>
    <w:next w:val="Normal"/>
    <w:autoRedefine/>
    <w:semiHidden/>
    <w:rsid w:val="008752ba"/>
    <w:pPr>
      <w:ind w:left="1200"/>
    </w:pPr>
    <w:rPr/>
  </w:style>
  <w:style w:type="paragraph" w:styleId="TOC8">
    <w:name w:val="toc 8"/>
    <w:basedOn w:val="Normal"/>
    <w:next w:val="Normal"/>
    <w:autoRedefine/>
    <w:semiHidden/>
    <w:rsid w:val="008752ba"/>
    <w:pPr>
      <w:ind w:left="1400"/>
    </w:pPr>
    <w:rPr/>
  </w:style>
  <w:style w:type="paragraph" w:styleId="TOC9">
    <w:name w:val="toc 9"/>
    <w:basedOn w:val="Normal"/>
    <w:next w:val="Normal"/>
    <w:autoRedefine/>
    <w:semiHidden/>
    <w:rsid w:val="008752ba"/>
    <w:pPr>
      <w:ind w:left="1600"/>
    </w:pPr>
    <w:rPr/>
  </w:style>
  <w:style w:type="paragraph" w:styleId="Adressedest" w:customStyle="1">
    <w:name w:val="Adresse dest."/>
    <w:basedOn w:val="Normal"/>
    <w:qFormat/>
    <w:rsid w:val="008752ba"/>
    <w:pPr/>
    <w:rPr/>
  </w:style>
  <w:style w:type="paragraph" w:styleId="Lignederfrence" w:customStyle="1">
    <w:name w:val="Ligne de référence"/>
    <w:basedOn w:val="BodyText"/>
    <w:qFormat/>
    <w:rsid w:val="008752ba"/>
    <w:pPr/>
    <w:rPr/>
  </w:style>
  <w:style w:type="paragraph" w:styleId="BodyText2">
    <w:name w:val="Body Text 2"/>
    <w:basedOn w:val="Normal"/>
    <w:qFormat/>
    <w:rsid w:val="008752ba"/>
    <w:pPr>
      <w:keepLines w:val="false"/>
      <w:spacing w:before="0" w:after="0"/>
      <w:ind w:left="0"/>
    </w:pPr>
    <w:rPr/>
  </w:style>
  <w:style w:type="paragraph" w:styleId="BodyTextIndent2">
    <w:name w:val="Body Text Indent 2"/>
    <w:basedOn w:val="Normal"/>
    <w:qFormat/>
    <w:rsid w:val="008752ba"/>
    <w:pPr/>
    <w:rPr>
      <w:color w:val="FF0000"/>
    </w:rPr>
  </w:style>
  <w:style w:type="paragraph" w:styleId="pagegarde" w:customStyle="1">
    <w:name w:val="page_garde"/>
    <w:basedOn w:val="Normal"/>
    <w:qFormat/>
    <w:rsid w:val="008752ba"/>
    <w:pPr>
      <w:keepLines w:val="false"/>
      <w:tabs>
        <w:tab w:val="clear" w:pos="709"/>
        <w:tab w:val="left" w:pos="4536" w:leader="dot"/>
        <w:tab w:val="left" w:pos="4820" w:leader="none"/>
      </w:tabs>
      <w:spacing w:before="0" w:after="0"/>
      <w:ind w:left="0"/>
    </w:pPr>
    <w:rPr>
      <w:rFonts w:ascii="Univers (W1)" w:hAnsi="Univers (W1)"/>
      <w:lang w:eastAsia="fr-FR"/>
    </w:rPr>
  </w:style>
  <w:style w:type="paragraph" w:styleId="BodyTextIndent">
    <w:name w:val="Body Text Indent"/>
    <w:basedOn w:val="Normal"/>
    <w:rsid w:val="008752ba"/>
    <w:pPr/>
    <w:rPr>
      <w:sz w:val="16"/>
    </w:rPr>
  </w:style>
  <w:style w:type="paragraph" w:styleId="List2">
    <w:name w:val="List 2"/>
    <w:basedOn w:val="Normal"/>
    <w:qFormat/>
    <w:rsid w:val="008752ba"/>
    <w:pPr>
      <w:ind w:hanging="283" w:left="566"/>
    </w:pPr>
    <w:rPr/>
  </w:style>
  <w:style w:type="paragraph" w:styleId="ListBullet2">
    <w:name w:val="List Bullet 2"/>
    <w:basedOn w:val="Normal"/>
    <w:autoRedefine/>
    <w:rsid w:val="008752ba"/>
    <w:pPr>
      <w:numPr>
        <w:ilvl w:val="0"/>
        <w:numId w:val="2"/>
      </w:numPr>
    </w:pPr>
    <w:rPr/>
  </w:style>
  <w:style w:type="paragraph" w:styleId="ListBullet3">
    <w:name w:val="List Bullet 3"/>
    <w:basedOn w:val="Normal"/>
    <w:autoRedefine/>
    <w:rsid w:val="008752ba"/>
    <w:pPr>
      <w:numPr>
        <w:ilvl w:val="0"/>
        <w:numId w:val="3"/>
      </w:numPr>
    </w:pPr>
    <w:rPr/>
  </w:style>
  <w:style w:type="paragraph" w:styleId="ListContinue2">
    <w:name w:val="List Continue 2"/>
    <w:basedOn w:val="Normal"/>
    <w:rsid w:val="008752ba"/>
    <w:pPr>
      <w:spacing w:before="120" w:after="120"/>
      <w:ind w:left="566"/>
    </w:pPr>
    <w:rPr/>
  </w:style>
  <w:style w:type="paragraph" w:styleId="Title">
    <w:name w:val="Title"/>
    <w:basedOn w:val="Normal"/>
    <w:qFormat/>
    <w:rsid w:val="008752ba"/>
    <w:pPr>
      <w:spacing w:before="240" w:after="60"/>
      <w:jc w:val="center"/>
      <w:outlineLvl w:val="0"/>
    </w:pPr>
    <w:rPr>
      <w:b/>
      <w:kern w:val="2"/>
      <w:sz w:val="32"/>
    </w:rPr>
  </w:style>
  <w:style w:type="paragraph" w:styleId="Guideline" w:customStyle="1">
    <w:name w:val="Guideline"/>
    <w:basedOn w:val="BodyText"/>
    <w:qFormat/>
    <w:rsid w:val="008752ba"/>
    <w:pPr>
      <w:keepLines w:val="false"/>
    </w:pPr>
    <w:rPr>
      <w:rFonts w:ascii="Times New Roman" w:hAnsi="Times New Roman"/>
      <w:i/>
      <w:vanish/>
      <w:color w:val="800080"/>
      <w:szCs w:val="24"/>
    </w:rPr>
  </w:style>
  <w:style w:type="paragraph" w:styleId="BodyTextIndent3">
    <w:name w:val="Body Text Indent 3"/>
    <w:basedOn w:val="Normal"/>
    <w:qFormat/>
    <w:rsid w:val="008752ba"/>
    <w:pPr>
      <w:ind w:left="1418"/>
    </w:pPr>
    <w:rPr>
      <w:i/>
      <w:iCs/>
      <w:color w:val="000000"/>
    </w:rPr>
  </w:style>
  <w:style w:type="paragraph" w:styleId="Optionality" w:customStyle="1">
    <w:name w:val="Optionality"/>
    <w:basedOn w:val="Normal"/>
    <w:qFormat/>
    <w:rsid w:val="008752ba"/>
    <w:pPr/>
    <w:rPr>
      <w:b/>
      <w:bCs/>
      <w:i/>
      <w:iCs/>
      <w:vanish/>
      <w:color w:val="333399"/>
    </w:rPr>
  </w:style>
  <w:style w:type="paragraph" w:styleId="BlockText">
    <w:name w:val="Block Text"/>
    <w:basedOn w:val="Normal"/>
    <w:qFormat/>
    <w:rsid w:val="008752ba"/>
    <w:pPr>
      <w:spacing w:before="0" w:after="0"/>
      <w:ind w:left="57" w:right="57"/>
    </w:pPr>
    <w:rPr>
      <w:sz w:val="16"/>
    </w:rPr>
  </w:style>
  <w:style w:type="paragraph" w:styleId="BodyText3">
    <w:name w:val="Body Text 3"/>
    <w:basedOn w:val="Normal"/>
    <w:qFormat/>
    <w:rsid w:val="008752ba"/>
    <w:pPr>
      <w:spacing w:before="120" w:after="120"/>
    </w:pPr>
    <w:rPr>
      <w:sz w:val="16"/>
      <w:szCs w:val="16"/>
    </w:rPr>
  </w:style>
  <w:style w:type="paragraph" w:styleId="BodyTextFirstIndent">
    <w:name w:val="Body Text First Indent"/>
    <w:basedOn w:val="BodyText"/>
    <w:rsid w:val="008752ba"/>
    <w:pPr>
      <w:ind w:firstLine="210"/>
    </w:pPr>
    <w:rPr/>
  </w:style>
  <w:style w:type="paragraph" w:styleId="BodyTextFirstIndent2">
    <w:name w:val="Body Text First Indent 2"/>
    <w:basedOn w:val="BodyTextIndent"/>
    <w:qFormat/>
    <w:rsid w:val="008752ba"/>
    <w:pPr>
      <w:spacing w:before="120" w:after="120"/>
      <w:ind w:firstLine="210" w:left="283"/>
    </w:pPr>
    <w:rPr>
      <w:sz w:val="20"/>
    </w:rPr>
  </w:style>
  <w:style w:type="paragraph" w:styleId="Closing">
    <w:name w:val="Closing"/>
    <w:basedOn w:val="Normal"/>
    <w:rsid w:val="008752ba"/>
    <w:pPr>
      <w:ind w:left="4252"/>
    </w:pPr>
    <w:rPr/>
  </w:style>
  <w:style w:type="paragraph" w:styleId="CommentText">
    <w:name w:val="annotation text"/>
    <w:basedOn w:val="Normal"/>
    <w:semiHidden/>
    <w:rsid w:val="008752ba"/>
    <w:pPr/>
    <w:rPr/>
  </w:style>
  <w:style w:type="paragraph" w:styleId="Date">
    <w:name w:val="Date"/>
    <w:basedOn w:val="Normal"/>
    <w:next w:val="Normal"/>
    <w:qFormat/>
    <w:rsid w:val="008752ba"/>
    <w:pPr/>
    <w:rPr/>
  </w:style>
  <w:style w:type="paragraph" w:styleId="DocumentMap">
    <w:name w:val="Document Map"/>
    <w:basedOn w:val="Normal"/>
    <w:semiHidden/>
    <w:qFormat/>
    <w:rsid w:val="008752ba"/>
    <w:pPr>
      <w:shd w:val="clear" w:color="auto" w:fill="000080"/>
    </w:pPr>
    <w:rPr>
      <w:rFonts w:ascii="Tahoma" w:hAnsi="Tahoma" w:cs="Tahoma"/>
    </w:rPr>
  </w:style>
  <w:style w:type="paragraph" w:styleId="E-mailSignature">
    <w:name w:val="E-mail Signature"/>
    <w:basedOn w:val="Normal"/>
    <w:qFormat/>
    <w:rsid w:val="008752ba"/>
    <w:pPr/>
    <w:rPr/>
  </w:style>
  <w:style w:type="paragraph" w:styleId="EndnoteText">
    <w:name w:val="endnote text"/>
    <w:basedOn w:val="Normal"/>
    <w:semiHidden/>
    <w:rsid w:val="008752ba"/>
    <w:pPr/>
    <w:rPr/>
  </w:style>
  <w:style w:type="paragraph" w:styleId="EnvelopeAddress">
    <w:name w:val="envelope address"/>
    <w:basedOn w:val="Normal"/>
    <w:rsid w:val="008752ba"/>
    <w:pPr>
      <w:ind w:left="2880"/>
    </w:pPr>
    <w:rPr>
      <w:rFonts w:cs="Arial"/>
      <w:sz w:val="24"/>
      <w:szCs w:val="24"/>
    </w:rPr>
  </w:style>
  <w:style w:type="paragraph" w:styleId="EnvelopeReturn">
    <w:name w:val="envelope return"/>
    <w:basedOn w:val="Normal"/>
    <w:rsid w:val="008752ba"/>
    <w:pPr/>
    <w:rPr>
      <w:rFonts w:cs="Arial"/>
    </w:rPr>
  </w:style>
  <w:style w:type="paragraph" w:styleId="FootnoteText">
    <w:name w:val="footnote text"/>
    <w:basedOn w:val="Normal"/>
    <w:semiHidden/>
    <w:rsid w:val="008752ba"/>
    <w:pPr/>
    <w:rPr/>
  </w:style>
  <w:style w:type="paragraph" w:styleId="HTMLAddress">
    <w:name w:val="HTML Address"/>
    <w:basedOn w:val="Normal"/>
    <w:qFormat/>
    <w:rsid w:val="008752ba"/>
    <w:pPr/>
    <w:rPr>
      <w:i/>
      <w:iCs/>
    </w:rPr>
  </w:style>
  <w:style w:type="paragraph" w:styleId="HTMLPreformatted">
    <w:name w:val="HTML Preformatted"/>
    <w:basedOn w:val="Normal"/>
    <w:qFormat/>
    <w:rsid w:val="008752ba"/>
    <w:pPr/>
    <w:rPr>
      <w:rFonts w:ascii="Courier New" w:hAnsi="Courier New" w:cs="Courier New"/>
    </w:rPr>
  </w:style>
  <w:style w:type="paragraph" w:styleId="Index1">
    <w:name w:val="index 1"/>
    <w:basedOn w:val="Normal"/>
    <w:next w:val="Normal"/>
    <w:autoRedefine/>
    <w:semiHidden/>
    <w:rsid w:val="008752ba"/>
    <w:pPr>
      <w:ind w:hanging="200" w:left="200"/>
    </w:pPr>
    <w:rPr/>
  </w:style>
  <w:style w:type="paragraph" w:styleId="Index2">
    <w:name w:val="index 2"/>
    <w:basedOn w:val="Normal"/>
    <w:next w:val="Normal"/>
    <w:autoRedefine/>
    <w:semiHidden/>
    <w:rsid w:val="008752ba"/>
    <w:pPr>
      <w:ind w:hanging="200" w:left="400"/>
    </w:pPr>
    <w:rPr/>
  </w:style>
  <w:style w:type="paragraph" w:styleId="Index3">
    <w:name w:val="index 3"/>
    <w:basedOn w:val="Normal"/>
    <w:next w:val="Normal"/>
    <w:autoRedefine/>
    <w:semiHidden/>
    <w:rsid w:val="008752ba"/>
    <w:pPr>
      <w:ind w:hanging="200" w:left="600"/>
    </w:pPr>
    <w:rPr/>
  </w:style>
  <w:style w:type="paragraph" w:styleId="Index4">
    <w:name w:val="index 4"/>
    <w:basedOn w:val="Normal"/>
    <w:next w:val="Normal"/>
    <w:autoRedefine/>
    <w:semiHidden/>
    <w:qFormat/>
    <w:rsid w:val="008752ba"/>
    <w:pPr>
      <w:ind w:hanging="200" w:left="800"/>
    </w:pPr>
    <w:rPr/>
  </w:style>
  <w:style w:type="paragraph" w:styleId="Index5">
    <w:name w:val="index 5"/>
    <w:basedOn w:val="Normal"/>
    <w:next w:val="Normal"/>
    <w:autoRedefine/>
    <w:semiHidden/>
    <w:qFormat/>
    <w:rsid w:val="008752ba"/>
    <w:pPr>
      <w:ind w:hanging="200" w:left="1000"/>
    </w:pPr>
    <w:rPr/>
  </w:style>
  <w:style w:type="paragraph" w:styleId="Index6">
    <w:name w:val="index 6"/>
    <w:basedOn w:val="Normal"/>
    <w:next w:val="Normal"/>
    <w:autoRedefine/>
    <w:semiHidden/>
    <w:qFormat/>
    <w:rsid w:val="008752ba"/>
    <w:pPr>
      <w:ind w:hanging="200" w:left="1200"/>
    </w:pPr>
    <w:rPr/>
  </w:style>
  <w:style w:type="paragraph" w:styleId="Index7">
    <w:name w:val="index 7"/>
    <w:basedOn w:val="Normal"/>
    <w:next w:val="Normal"/>
    <w:autoRedefine/>
    <w:semiHidden/>
    <w:qFormat/>
    <w:rsid w:val="008752ba"/>
    <w:pPr>
      <w:ind w:hanging="200" w:left="1400"/>
    </w:pPr>
    <w:rPr/>
  </w:style>
  <w:style w:type="paragraph" w:styleId="Index8">
    <w:name w:val="index 8"/>
    <w:basedOn w:val="Normal"/>
    <w:next w:val="Normal"/>
    <w:autoRedefine/>
    <w:semiHidden/>
    <w:qFormat/>
    <w:rsid w:val="008752ba"/>
    <w:pPr>
      <w:ind w:hanging="200" w:left="1600"/>
    </w:pPr>
    <w:rPr/>
  </w:style>
  <w:style w:type="paragraph" w:styleId="Index9">
    <w:name w:val="index 9"/>
    <w:basedOn w:val="Normal"/>
    <w:next w:val="Normal"/>
    <w:autoRedefine/>
    <w:semiHidden/>
    <w:qFormat/>
    <w:rsid w:val="008752ba"/>
    <w:pPr>
      <w:ind w:hanging="200" w:left="1800"/>
    </w:pPr>
    <w:rPr/>
  </w:style>
  <w:style w:type="paragraph" w:styleId="IndexHeading">
    <w:name w:val="index heading"/>
    <w:basedOn w:val="Normal"/>
    <w:next w:val="Index1"/>
    <w:semiHidden/>
    <w:rsid w:val="008752ba"/>
    <w:pPr/>
    <w:rPr>
      <w:rFonts w:cs="Arial"/>
      <w:b/>
      <w:bCs/>
    </w:rPr>
  </w:style>
  <w:style w:type="paragraph" w:styleId="List3">
    <w:name w:val="List 3"/>
    <w:basedOn w:val="Normal"/>
    <w:qFormat/>
    <w:rsid w:val="008752ba"/>
    <w:pPr>
      <w:ind w:hanging="283" w:left="849"/>
    </w:pPr>
    <w:rPr/>
  </w:style>
  <w:style w:type="paragraph" w:styleId="List4">
    <w:name w:val="List 4"/>
    <w:basedOn w:val="Normal"/>
    <w:qFormat/>
    <w:rsid w:val="008752ba"/>
    <w:pPr>
      <w:ind w:hanging="283" w:left="1132"/>
    </w:pPr>
    <w:rPr/>
  </w:style>
  <w:style w:type="paragraph" w:styleId="List5">
    <w:name w:val="List 5"/>
    <w:basedOn w:val="Normal"/>
    <w:qFormat/>
    <w:rsid w:val="008752ba"/>
    <w:pPr>
      <w:ind w:hanging="283" w:left="1415"/>
    </w:pPr>
    <w:rPr/>
  </w:style>
  <w:style w:type="paragraph" w:styleId="ListBullet">
    <w:name w:val="List Bullet"/>
    <w:basedOn w:val="Normal"/>
    <w:autoRedefine/>
    <w:rsid w:val="008752ba"/>
    <w:pPr>
      <w:numPr>
        <w:ilvl w:val="0"/>
        <w:numId w:val="4"/>
      </w:numPr>
    </w:pPr>
    <w:rPr/>
  </w:style>
  <w:style w:type="paragraph" w:styleId="ListBullet4">
    <w:name w:val="List Bullet 4"/>
    <w:basedOn w:val="Normal"/>
    <w:autoRedefine/>
    <w:rsid w:val="008752ba"/>
    <w:pPr>
      <w:numPr>
        <w:ilvl w:val="0"/>
        <w:numId w:val="5"/>
      </w:numPr>
    </w:pPr>
    <w:rPr/>
  </w:style>
  <w:style w:type="paragraph" w:styleId="ListBullet5">
    <w:name w:val="List Bullet 5"/>
    <w:basedOn w:val="Normal"/>
    <w:autoRedefine/>
    <w:rsid w:val="008752ba"/>
    <w:pPr>
      <w:numPr>
        <w:ilvl w:val="0"/>
        <w:numId w:val="6"/>
      </w:numPr>
    </w:pPr>
    <w:rPr/>
  </w:style>
  <w:style w:type="paragraph" w:styleId="ListContinue">
    <w:name w:val="List Continue"/>
    <w:basedOn w:val="Normal"/>
    <w:rsid w:val="008752ba"/>
    <w:pPr>
      <w:spacing w:before="120" w:after="120"/>
      <w:ind w:left="283"/>
    </w:pPr>
    <w:rPr/>
  </w:style>
  <w:style w:type="paragraph" w:styleId="ListContinue3">
    <w:name w:val="List Continue 3"/>
    <w:basedOn w:val="Normal"/>
    <w:rsid w:val="008752ba"/>
    <w:pPr>
      <w:spacing w:before="120" w:after="120"/>
      <w:ind w:left="849"/>
    </w:pPr>
    <w:rPr/>
  </w:style>
  <w:style w:type="paragraph" w:styleId="ListContinue4">
    <w:name w:val="List Continue 4"/>
    <w:basedOn w:val="Normal"/>
    <w:rsid w:val="008752ba"/>
    <w:pPr>
      <w:spacing w:before="120" w:after="120"/>
      <w:ind w:left="1132"/>
    </w:pPr>
    <w:rPr/>
  </w:style>
  <w:style w:type="paragraph" w:styleId="ListContinue5">
    <w:name w:val="List Continue 5"/>
    <w:basedOn w:val="Normal"/>
    <w:rsid w:val="008752ba"/>
    <w:pPr>
      <w:spacing w:before="120" w:after="120"/>
      <w:ind w:left="1415"/>
    </w:pPr>
    <w:rPr/>
  </w:style>
  <w:style w:type="paragraph" w:styleId="ListNumber">
    <w:name w:val="List Number"/>
    <w:basedOn w:val="Normal"/>
    <w:rsid w:val="008752ba"/>
    <w:pPr>
      <w:numPr>
        <w:ilvl w:val="0"/>
        <w:numId w:val="7"/>
      </w:numPr>
    </w:pPr>
    <w:rPr/>
  </w:style>
  <w:style w:type="paragraph" w:styleId="ListNumber2">
    <w:name w:val="List Number 2"/>
    <w:basedOn w:val="Normal"/>
    <w:rsid w:val="008752ba"/>
    <w:pPr>
      <w:numPr>
        <w:ilvl w:val="0"/>
        <w:numId w:val="8"/>
      </w:numPr>
    </w:pPr>
    <w:rPr/>
  </w:style>
  <w:style w:type="paragraph" w:styleId="ListNumber3">
    <w:name w:val="List Number 3"/>
    <w:basedOn w:val="Normal"/>
    <w:rsid w:val="008752ba"/>
    <w:pPr>
      <w:numPr>
        <w:ilvl w:val="0"/>
        <w:numId w:val="9"/>
      </w:numPr>
    </w:pPr>
    <w:rPr/>
  </w:style>
  <w:style w:type="paragraph" w:styleId="ListNumber4">
    <w:name w:val="List Number 4"/>
    <w:basedOn w:val="Normal"/>
    <w:rsid w:val="008752ba"/>
    <w:pPr>
      <w:numPr>
        <w:ilvl w:val="0"/>
        <w:numId w:val="10"/>
      </w:numPr>
    </w:pPr>
    <w:rPr/>
  </w:style>
  <w:style w:type="paragraph" w:styleId="ListNumber5">
    <w:name w:val="List Number 5"/>
    <w:basedOn w:val="Normal"/>
    <w:rsid w:val="008752ba"/>
    <w:pPr>
      <w:numPr>
        <w:ilvl w:val="0"/>
        <w:numId w:val="11"/>
      </w:numPr>
    </w:pPr>
    <w:rPr/>
  </w:style>
  <w:style w:type="paragraph" w:styleId="MacroText">
    <w:name w:val="macro"/>
    <w:semiHidden/>
    <w:qFormat/>
    <w:rsid w:val="008752ba"/>
    <w:pPr>
      <w:keepLines/>
      <w:widowControl/>
      <w:tabs>
        <w:tab w:val="clear" w:pos="709"/>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before="120" w:after="0"/>
      <w:ind w:left="709"/>
      <w:jc w:val="left"/>
    </w:pPr>
    <w:rPr>
      <w:rFonts w:ascii="Courier New" w:hAnsi="Courier New" w:eastAsia="SimSun" w:cs="Courier New"/>
      <w:color w:val="auto"/>
      <w:kern w:val="0"/>
      <w:sz w:val="20"/>
      <w:szCs w:val="20"/>
      <w:lang w:val="fr-FR" w:eastAsia="en-US" w:bidi="ar-SA"/>
    </w:rPr>
  </w:style>
  <w:style w:type="paragraph" w:styleId="MessageHeader">
    <w:name w:val="Message Header"/>
    <w:basedOn w:val="Normal"/>
    <w:qFormat/>
    <w:rsid w:val="008752ba"/>
    <w:pPr>
      <w:pBdr>
        <w:top w:val="single" w:sz="6" w:space="1" w:color="000000"/>
        <w:left w:val="single" w:sz="6" w:space="1" w:color="000000"/>
        <w:bottom w:val="single" w:sz="6" w:space="1" w:color="000000"/>
        <w:right w:val="single" w:sz="6" w:space="1" w:color="000000"/>
      </w:pBdr>
      <w:shd w:val="pct20" w:color="auto" w:fill="auto"/>
      <w:ind w:hanging="1134" w:left="1134"/>
    </w:pPr>
    <w:rPr>
      <w:rFonts w:cs="Arial"/>
      <w:sz w:val="24"/>
      <w:szCs w:val="24"/>
    </w:rPr>
  </w:style>
  <w:style w:type="paragraph" w:styleId="NormalWeb">
    <w:name w:val="Normal (Web)"/>
    <w:basedOn w:val="Normal"/>
    <w:qFormat/>
    <w:rsid w:val="008752ba"/>
    <w:pPr/>
    <w:rPr>
      <w:rFonts w:ascii="Times New Roman" w:hAnsi="Times New Roman"/>
      <w:sz w:val="24"/>
      <w:szCs w:val="24"/>
    </w:rPr>
  </w:style>
  <w:style w:type="paragraph" w:styleId="NoteHeading">
    <w:name w:val="Note Heading"/>
    <w:basedOn w:val="Normal"/>
    <w:next w:val="Normal"/>
    <w:qFormat/>
    <w:rsid w:val="008752ba"/>
    <w:pPr/>
    <w:rPr/>
  </w:style>
  <w:style w:type="paragraph" w:styleId="PlainText">
    <w:name w:val="Plain Text"/>
    <w:basedOn w:val="Normal"/>
    <w:qFormat/>
    <w:rsid w:val="008752ba"/>
    <w:pPr/>
    <w:rPr>
      <w:rFonts w:ascii="Courier New" w:hAnsi="Courier New" w:cs="Courier New"/>
    </w:rPr>
  </w:style>
  <w:style w:type="paragraph" w:styleId="Salutation">
    <w:name w:val="Salutation"/>
    <w:basedOn w:val="Normal"/>
    <w:next w:val="Normal"/>
    <w:rsid w:val="008752ba"/>
    <w:pPr/>
    <w:rPr/>
  </w:style>
  <w:style w:type="paragraph" w:styleId="Signature">
    <w:name w:val="Signature"/>
    <w:basedOn w:val="Normal"/>
    <w:rsid w:val="008752ba"/>
    <w:pPr>
      <w:ind w:left="4252"/>
    </w:pPr>
    <w:rPr/>
  </w:style>
  <w:style w:type="paragraph" w:styleId="Subtitle">
    <w:name w:val="Subtitle"/>
    <w:basedOn w:val="Normal"/>
    <w:qFormat/>
    <w:rsid w:val="008752ba"/>
    <w:pPr>
      <w:spacing w:before="120" w:after="60"/>
      <w:jc w:val="center"/>
      <w:outlineLvl w:val="1"/>
    </w:pPr>
    <w:rPr>
      <w:rFonts w:cs="Arial"/>
      <w:sz w:val="24"/>
      <w:szCs w:val="24"/>
    </w:rPr>
  </w:style>
  <w:style w:type="paragraph" w:styleId="TableofAuthorities">
    <w:name w:val="table of authorities"/>
    <w:basedOn w:val="Normal"/>
    <w:next w:val="Normal"/>
    <w:semiHidden/>
    <w:rsid w:val="008752ba"/>
    <w:pPr>
      <w:ind w:hanging="200" w:left="200"/>
    </w:pPr>
    <w:rPr/>
  </w:style>
  <w:style w:type="paragraph" w:styleId="TableofFigures">
    <w:name w:val="table of figures"/>
    <w:basedOn w:val="Normal"/>
    <w:next w:val="Normal"/>
    <w:semiHidden/>
    <w:rsid w:val="000d3c7d"/>
    <w:pPr>
      <w:tabs>
        <w:tab w:val="clear" w:pos="709"/>
        <w:tab w:val="right" w:pos="9072" w:leader="dot"/>
      </w:tabs>
      <w:ind w:hanging="400" w:left="400"/>
    </w:pPr>
    <w:rPr/>
  </w:style>
  <w:style w:type="paragraph" w:styleId="toaheading">
    <w:name w:val="toa heading"/>
    <w:basedOn w:val="Normal"/>
    <w:next w:val="Normal"/>
    <w:semiHidden/>
    <w:qFormat/>
    <w:rsid w:val="008752ba"/>
    <w:pPr/>
    <w:rPr>
      <w:rFonts w:cs="Arial"/>
      <w:b/>
      <w:bCs/>
      <w:sz w:val="24"/>
      <w:szCs w:val="24"/>
    </w:rPr>
  </w:style>
  <w:style w:type="paragraph" w:styleId="Signaturelectronique1" w:customStyle="1">
    <w:name w:val="Signature électronique1"/>
    <w:basedOn w:val="Normal"/>
    <w:qFormat/>
    <w:rsid w:val="00c701fe"/>
    <w:pPr/>
    <w:rPr>
      <w:lang w:eastAsia="fr-FR"/>
    </w:rPr>
  </w:style>
  <w:style w:type="paragraph" w:styleId="AdresseHTML1" w:customStyle="1">
    <w:name w:val="Adresse HTML1"/>
    <w:basedOn w:val="Normal"/>
    <w:qFormat/>
    <w:rsid w:val="00c701fe"/>
    <w:pPr/>
    <w:rPr>
      <w:i/>
      <w:lang w:eastAsia="fr-FR"/>
    </w:rPr>
  </w:style>
  <w:style w:type="paragraph" w:styleId="PrformatHTML1" w:customStyle="1">
    <w:name w:val="Préformaté HTML1"/>
    <w:basedOn w:val="Normal"/>
    <w:qFormat/>
    <w:rsid w:val="00c701fe"/>
    <w:pPr/>
    <w:rPr>
      <w:rFonts w:ascii="Courier New" w:hAnsi="Courier New"/>
      <w:lang w:eastAsia="fr-FR"/>
    </w:rPr>
  </w:style>
  <w:style w:type="paragraph" w:styleId="Tableauuser" w:customStyle="1">
    <w:name w:val="Tableau (user)"/>
    <w:basedOn w:val="Caption"/>
    <w:qFormat/>
    <w:rsid w:val="008f12fd"/>
    <w:pPr>
      <w:keepLines w:val="false"/>
      <w:spacing w:before="0" w:after="120"/>
      <w:ind w:left="0"/>
      <w:jc w:val="both"/>
    </w:pPr>
    <w:rPr>
      <w:b w:val="false"/>
      <w:bCs/>
      <w:sz w:val="22"/>
      <w:lang w:val="en-GB" w:eastAsia="en-GB"/>
    </w:rPr>
  </w:style>
  <w:style w:type="paragraph" w:styleId="Figure" w:customStyle="1">
    <w:name w:val="Figure"/>
    <w:basedOn w:val="Normal"/>
    <w:qFormat/>
    <w:rsid w:val="008f12fd"/>
    <w:pPr>
      <w:keepLines w:val="false"/>
      <w:spacing w:before="0" w:after="120"/>
      <w:ind w:left="0"/>
      <w:jc w:val="both"/>
    </w:pPr>
    <w:rPr>
      <w:bCs/>
      <w:sz w:val="22"/>
      <w:lang w:val="en-GB" w:eastAsia="en-GB"/>
    </w:rPr>
  </w:style>
  <w:style w:type="paragraph" w:styleId="Contenudetableauuser">
    <w:name w:val="Contenu de tableau (user)"/>
    <w:basedOn w:val="Normal"/>
    <w:qFormat/>
    <w:pPr/>
    <w:rPr/>
  </w:style>
  <w:style w:type="paragraph" w:styleId="Titredetableauuser" w:customStyle="1">
    <w:name w:val="Titre de tableau (user)"/>
    <w:qFormat/>
    <w:rsid w:val="006b2b97"/>
    <w:pPr>
      <w:widowControl/>
      <w:suppressAutoHyphens w:val="true"/>
      <w:bidi w:val="0"/>
      <w:spacing w:before="0" w:after="0"/>
      <w:jc w:val="center"/>
    </w:pPr>
    <w:rPr>
      <w:rFonts w:ascii="Arial" w:hAnsi="Arial" w:eastAsia="SimSun" w:cs="Times New Roman"/>
      <w:b/>
      <w:color w:val="auto"/>
      <w:kern w:val="0"/>
      <w:sz w:val="22"/>
      <w:szCs w:val="20"/>
      <w:lang w:val="en-US" w:eastAsia="fr-FR" w:bidi="ar-SA"/>
    </w:rPr>
  </w:style>
  <w:style w:type="paragraph" w:styleId="Retrait2" w:customStyle="1">
    <w:name w:val="Retrait 2"/>
    <w:basedOn w:val="Normal"/>
    <w:qFormat/>
    <w:rsid w:val="00144585"/>
    <w:pPr>
      <w:keepLines w:val="false"/>
      <w:numPr>
        <w:ilvl w:val="0"/>
        <w:numId w:val="12"/>
      </w:numPr>
      <w:spacing w:before="40" w:after="0"/>
      <w:ind w:hanging="425" w:left="1843"/>
      <w:jc w:val="both"/>
    </w:pPr>
    <w:rPr>
      <w:rFonts w:ascii="FuturaA Bk BT" w:hAnsi="FuturaA Bk BT"/>
      <w:sz w:val="22"/>
      <w:lang w:val="en-GB" w:eastAsia="fr-FR"/>
    </w:rPr>
  </w:style>
  <w:style w:type="paragraph" w:styleId="Retrait1" w:customStyle="1">
    <w:name w:val="Retrait 1"/>
    <w:basedOn w:val="Normal"/>
    <w:qFormat/>
    <w:rsid w:val="002a424f"/>
    <w:pPr>
      <w:keepLines w:val="false"/>
      <w:tabs>
        <w:tab w:val="clear" w:pos="709"/>
        <w:tab w:val="left" w:pos="360" w:leader="none"/>
      </w:tabs>
      <w:spacing w:before="80" w:after="0"/>
      <w:ind w:hanging="360" w:left="360" w:right="-17"/>
      <w:jc w:val="both"/>
    </w:pPr>
    <w:rPr>
      <w:rFonts w:ascii="FuturaA Bk BT" w:hAnsi="FuturaA Bk BT"/>
      <w:sz w:val="22"/>
      <w:lang w:val="en-GB" w:eastAsia="fr-FR"/>
    </w:rPr>
  </w:style>
  <w:style w:type="paragraph" w:styleId="Texte" w:customStyle="1">
    <w:name w:val="Texte"/>
    <w:basedOn w:val="Normal"/>
    <w:qFormat/>
    <w:rsid w:val="00464bb8"/>
    <w:pPr>
      <w:keepLines w:val="false"/>
      <w:spacing w:before="0" w:after="0"/>
      <w:ind w:left="1134"/>
      <w:jc w:val="both"/>
    </w:pPr>
    <w:rPr>
      <w:rFonts w:ascii="FuturaA Bk BT" w:hAnsi="FuturaA Bk BT"/>
      <w:sz w:val="22"/>
      <w:szCs w:val="22"/>
      <w:lang w:val="en-GB" w:eastAsia="fr-FR"/>
    </w:rPr>
  </w:style>
  <w:style w:type="paragraph" w:styleId="Retraitnum" w:customStyle="1">
    <w:name w:val="Retrait num."/>
    <w:basedOn w:val="Normal"/>
    <w:qFormat/>
    <w:rsid w:val="008941d6"/>
    <w:pPr>
      <w:keepLines w:val="false"/>
      <w:spacing w:before="80" w:after="0"/>
      <w:ind w:left="1134"/>
      <w:jc w:val="both"/>
    </w:pPr>
    <w:rPr>
      <w:rFonts w:ascii="FuturaA Bk BT" w:hAnsi="FuturaA Bk BT"/>
      <w:sz w:val="22"/>
      <w:lang w:val="en-GB" w:eastAsia="fr-FR"/>
    </w:rPr>
  </w:style>
  <w:style w:type="paragraph" w:styleId="ListParagraph">
    <w:name w:val="List Paragraph"/>
    <w:basedOn w:val="Normal"/>
    <w:uiPriority w:val="34"/>
    <w:qFormat/>
    <w:rsid w:val="00491a72"/>
    <w:pPr>
      <w:keepLines w:val="false"/>
      <w:spacing w:before="0" w:after="0"/>
      <w:ind w:left="720"/>
      <w:contextualSpacing/>
    </w:pPr>
    <w:rPr>
      <w:rFonts w:ascii="Times New Roman" w:hAnsi="Times New Roman" w:eastAsia="Times New Roman"/>
      <w:sz w:val="24"/>
      <w:szCs w:val="24"/>
      <w:lang w:eastAsia="fr-FR"/>
    </w:rPr>
  </w:style>
  <w:style w:type="paragraph" w:styleId="Lignehorizontaleuser">
    <w:name w:val="Ligne horizontale (user)"/>
    <w:basedOn w:val="Normal"/>
    <w:next w:val="BodyText"/>
    <w:qFormat/>
    <w:pPr>
      <w:suppressLineNumbers/>
      <w:pBdr>
        <w:bottom w:val="double" w:sz="2" w:space="0" w:color="808080"/>
      </w:pBdr>
      <w:spacing w:before="120" w:after="283"/>
    </w:pPr>
    <w:rPr>
      <w:sz w:val="12"/>
      <w:szCs w:val="12"/>
    </w:rPr>
  </w:style>
  <w:style w:type="paragraph" w:styleId="Lignehorizontale">
    <w:name w:val="Ligne horizontale"/>
    <w:basedOn w:val="Normal"/>
    <w:next w:val="BodyText"/>
    <w:qFormat/>
    <w:pPr>
      <w:suppressLineNumbers/>
      <w:pBdr>
        <w:bottom w:val="double" w:sz="2" w:space="0" w:color="808080"/>
      </w:pBdr>
      <w:spacing w:before="120" w:after="283"/>
    </w:pPr>
    <w:rPr>
      <w:sz w:val="12"/>
      <w:szCs w:val="12"/>
    </w:rPr>
  </w:style>
  <w:style w:type="numbering" w:styleId="Pasdeliste" w:default="1">
    <w:name w:val="Pas de liste"/>
    <w:uiPriority w:val="99"/>
    <w:semiHidden/>
    <w:unhideWhenUsed/>
    <w:qFormat/>
  </w:style>
  <w:style w:type="table" w:default="1" w:styleId="TableauNormal">
    <w:name w:val="Normal Table"/>
    <w:uiPriority w:val="99"/>
    <w:semiHidden/>
    <w:unhideWhenUsed/>
    <w:qFormat/>
    <w:tblPr>
      <w:tblCellMar>
        <w:top w:w="0" w:type="dxa"/>
        <w:left w:w="108" w:type="dxa"/>
        <w:bottom w:w="0" w:type="dxa"/>
        <w:right w:w="108" w:type="dxa"/>
      </w:tblCellMar>
    </w:tblPr>
  </w:style>
  <w:style w:type="table" w:styleId="Grilledutableau">
    <w:name w:val="Table Grid"/>
    <w:basedOn w:val="TableauNormal"/>
    <w:rsid w:val="006b2b9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82</TotalTime>
  <Application>LibreOffice/24.8.5.2$Windows_X86_64 LibreOffice_project/fddf2685c70b461e7832239a0162a77216259f22</Application>
  <AppVersion>15.0000</AppVersion>
  <Pages>3</Pages>
  <Words>982</Words>
  <Characters>5565</Characters>
  <CharactersWithSpaces>6431</CharactersWithSpaces>
  <Paragraphs>72</Paragraphs>
  <Company>Schneider Electric Energy Automation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2014-12-02T07:27:00Z</dcterms:created>
  <dc:creator/>
  <dc:description/>
  <dc:language>fr-FR</dc:language>
  <cp:lastModifiedBy/>
  <cp:lastPrinted>2005-05-04T08:03:00Z</cp:lastPrinted>
  <dcterms:modified xsi:type="dcterms:W3CDTF">2025-03-31T21:51:02Z</dcterms:modified>
  <cp:revision>13</cp:revision>
  <dc:subject/>
  <dc:title>&lt;Project Name&gt; / &lt;T/ Document title?&gt; / A1?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e_Entite">
    <vt:lpwstr>Automation</vt:lpwstr>
  </property>
  <property fmtid="{D5CDD505-2E9C-101B-9397-08002B2CF9AE}" pid="3" name="Cle_Indice">
    <vt:lpwstr>A1?</vt:lpwstr>
  </property>
  <property fmtid="{D5CDD505-2E9C-101B-9397-08002B2CF9AE}" pid="4" name="Cle_Metier">
    <vt:lpwstr>QUALITY PROCEDURE</vt:lpwstr>
  </property>
  <property fmtid="{D5CDD505-2E9C-101B-9397-08002B2CF9AE}" pid="5" name="Cle_No">
    <vt:lpwstr>&lt;ref?&gt;</vt:lpwstr>
  </property>
  <property fmtid="{D5CDD505-2E9C-101B-9397-08002B2CF9AE}" pid="6" name="Cle_OutilStockage">
    <vt:lpwstr>Genesis</vt:lpwstr>
  </property>
  <property fmtid="{D5CDD505-2E9C-101B-9397-08002B2CF9AE}" pid="7" name="Cle_Projet">
    <vt:lpwstr>&lt;Project Name&gt;</vt:lpwstr>
  </property>
  <property fmtid="{D5CDD505-2E9C-101B-9397-08002B2CF9AE}" pid="8" name="Cle_Rev_Template">
    <vt:lpwstr>&lt;T/ ind. template?&gt;</vt:lpwstr>
  </property>
  <property fmtid="{D5CDD505-2E9C-101B-9397-08002B2CF9AE}" pid="9" name="Cle_Titre">
    <vt:lpwstr>VALIDATION PROCESS</vt:lpwstr>
  </property>
</Properties>
</file>