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BB842" w14:textId="741A382D" w:rsidR="00B37414" w:rsidRDefault="00B37414" w:rsidP="00B37414">
      <w:pPr>
        <w:pBdr>
          <w:bottom w:val="single" w:sz="8" w:space="4" w:color="156082" w:themeColor="accent1"/>
        </w:pBdr>
        <w:spacing w:after="300" w:line="240" w:lineRule="auto"/>
        <w:contextualSpacing/>
        <w:rPr>
          <w:rFonts w:asciiTheme="majorHAnsi" w:eastAsiaTheme="majorEastAsia" w:hAnsiTheme="majorHAnsi" w:cstheme="majorBidi"/>
          <w:color w:val="0A1D30" w:themeColor="text2" w:themeShade="BF"/>
          <w:spacing w:val="5"/>
          <w:kern w:val="0"/>
          <w:sz w:val="32"/>
          <w:szCs w:val="32"/>
          <w14:ligatures w14:val="none"/>
        </w:rPr>
      </w:pPr>
      <w:r>
        <w:rPr>
          <w:rFonts w:asciiTheme="majorHAnsi" w:eastAsiaTheme="majorEastAsia" w:hAnsiTheme="majorHAnsi" w:cstheme="majorBidi"/>
          <w:color w:val="0A1D30" w:themeColor="text2" w:themeShade="BF"/>
          <w:spacing w:val="5"/>
          <w:kern w:val="0"/>
          <w:sz w:val="32"/>
          <w:szCs w:val="32"/>
          <w14:ligatures w14:val="none"/>
        </w:rPr>
        <w:t xml:space="preserve">NAICS_All Contract Classification </w:t>
      </w:r>
    </w:p>
    <w:p w14:paraId="201D1295" w14:textId="626EBD70" w:rsidR="005761BA" w:rsidRDefault="00B37414" w:rsidP="005761BA">
      <w:pPr>
        <w:pBdr>
          <w:bottom w:val="single" w:sz="8" w:space="4" w:color="156082" w:themeColor="accent1"/>
        </w:pBdr>
        <w:spacing w:after="300" w:line="240" w:lineRule="auto"/>
        <w:contextualSpacing/>
      </w:pPr>
      <w:r>
        <w:rPr>
          <w:b/>
          <w:bCs/>
        </w:rPr>
        <w:t>Data and Contracts Department</w:t>
      </w:r>
      <w:r>
        <w:t xml:space="preserve"> // Standard Operating Procedure // Updated Feb 2026</w:t>
      </w:r>
    </w:p>
    <w:p w14:paraId="6D7411C6" w14:textId="255577CF" w:rsidR="005761BA" w:rsidRPr="005761BA" w:rsidRDefault="005761BA" w:rsidP="0009114B">
      <w:pPr>
        <w:pStyle w:val="Heading2"/>
        <w:rPr>
          <w:b/>
          <w:bCs/>
        </w:rPr>
      </w:pPr>
      <w:bookmarkStart w:id="0" w:name="Purpose"/>
      <w:bookmarkEnd w:id="0"/>
      <w:r w:rsidRPr="005761BA">
        <w:rPr>
          <w:b/>
          <w:bCs/>
        </w:rPr>
        <w:t>1. Purpose and Overview</w:t>
      </w:r>
    </w:p>
    <w:p w14:paraId="1C5DB62A" w14:textId="24B77201" w:rsidR="00B37414" w:rsidRDefault="005761BA" w:rsidP="005761BA">
      <w:pPr>
        <w:pStyle w:val="Heading3"/>
      </w:pPr>
      <w:bookmarkStart w:id="1" w:name="WhatIsNAICSAll"/>
      <w:bookmarkEnd w:id="1"/>
      <w:r>
        <w:t xml:space="preserve">1.1 </w:t>
      </w:r>
      <w:r w:rsidR="009451DB">
        <w:t>What is NAICS_All?</w:t>
      </w:r>
    </w:p>
    <w:p w14:paraId="568AD530" w14:textId="36895AD0" w:rsidR="009451DB" w:rsidRDefault="009451DB" w:rsidP="009451DB">
      <w:r>
        <w:t xml:space="preserve">NAICS_All is a new </w:t>
      </w:r>
      <w:commentRangeStart w:id="2"/>
      <w:r>
        <w:t xml:space="preserve">database field that </w:t>
      </w:r>
      <w:commentRangeEnd w:id="2"/>
      <w:r w:rsidR="006C36CA">
        <w:rPr>
          <w:rStyle w:val="CommentReference"/>
          <w:sz w:val="24"/>
          <w:szCs w:val="24"/>
        </w:rPr>
        <w:commentReference w:id="2"/>
      </w:r>
      <w:r>
        <w:t>replaces single-code NAICS classification with multi-code NAICS classification. Instead of storing one or two NAICS codes per contract, NAICS_All stores as many codes as needed to capture each distinct industry (private sector) or public service (public sector) covered by workers under the contract.</w:t>
      </w:r>
    </w:p>
    <w:p w14:paraId="0B5A40E7" w14:textId="76F4A898" w:rsidR="009451DB" w:rsidRPr="009451DB" w:rsidRDefault="009451DB" w:rsidP="009451DB">
      <w:r>
        <w:t>Each code is assigned according to official NAICS definitions. The field uses a semicolon-delimited format:</w:t>
      </w:r>
      <w:r w:rsidR="0024209B">
        <w:t xml:space="preserve"> </w:t>
      </w:r>
    </w:p>
    <w:tbl>
      <w:tblPr>
        <w:tblStyle w:val="TableGrid"/>
        <w:tblW w:w="0" w:type="auto"/>
        <w:tblInd w:w="625" w:type="dxa"/>
        <w:tblLook w:val="04A0" w:firstRow="1" w:lastRow="0" w:firstColumn="1" w:lastColumn="0" w:noHBand="0" w:noVBand="1"/>
      </w:tblPr>
      <w:tblGrid>
        <w:gridCol w:w="8725"/>
      </w:tblGrid>
      <w:tr w:rsidR="009451DB" w14:paraId="7A0DCAC6" w14:textId="77777777" w:rsidTr="009451DB">
        <w:tc>
          <w:tcPr>
            <w:tcW w:w="8725" w:type="dxa"/>
            <w:shd w:val="clear" w:color="auto" w:fill="DAE9F7" w:themeFill="text2" w:themeFillTint="1A"/>
          </w:tcPr>
          <w:p w14:paraId="4ED5C5B0" w14:textId="63313291" w:rsidR="009451DB" w:rsidRPr="009451DB" w:rsidRDefault="009451DB" w:rsidP="009451DB">
            <w:pPr>
              <w:rPr>
                <w:b/>
                <w:bCs/>
                <w:color w:val="215E99" w:themeColor="text2" w:themeTint="BF"/>
              </w:rPr>
            </w:pPr>
            <w:r>
              <w:rPr>
                <w:b/>
                <w:bCs/>
                <w:color w:val="215E99" w:themeColor="text2" w:themeTint="BF"/>
              </w:rPr>
              <w:t>237310; 221310; 712190</w:t>
            </w:r>
          </w:p>
        </w:tc>
      </w:tr>
    </w:tbl>
    <w:p w14:paraId="39F75C07" w14:textId="779F68A7" w:rsidR="009451DB" w:rsidRDefault="0081025E" w:rsidP="009451DB">
      <w:r>
        <w:br/>
      </w:r>
      <w:commentRangeStart w:id="3"/>
      <w:r w:rsidR="009451DB" w:rsidRPr="009451DB">
        <w:rPr>
          <w:highlight w:val="yellow"/>
        </w:rPr>
        <w:t>There</w:t>
      </w:r>
      <w:commentRangeEnd w:id="3"/>
      <w:r w:rsidR="00EC7BCC" w:rsidRPr="009451DB">
        <w:rPr>
          <w:rStyle w:val="CommentReference"/>
          <w:sz w:val="24"/>
          <w:szCs w:val="24"/>
          <w:highlight w:val="yellow"/>
        </w:rPr>
        <w:commentReference w:id="3"/>
      </w:r>
      <w:r w:rsidR="009451DB" w:rsidRPr="009451DB">
        <w:rPr>
          <w:highlight w:val="yellow"/>
        </w:rPr>
        <w:t xml:space="preserve"> is a maximum of 14 codes.</w:t>
      </w:r>
      <w:r w:rsidR="009451DB">
        <w:t xml:space="preserve"> </w:t>
      </w:r>
      <w:r w:rsidR="007E563B">
        <w:t>A contract covering road maintenance, water supply, and parks groundskeeping gets three codes. A contract covering a single service gets one code.</w:t>
      </w:r>
    </w:p>
    <w:p w14:paraId="1362D5EC" w14:textId="56BD891A" w:rsidR="00DC3470" w:rsidRDefault="005761BA" w:rsidP="005761BA">
      <w:pPr>
        <w:pStyle w:val="Heading3"/>
      </w:pPr>
      <w:bookmarkStart w:id="4" w:name="WhyAreWeDoingThis"/>
      <w:bookmarkEnd w:id="4"/>
      <w:r>
        <w:t xml:space="preserve">1.2 </w:t>
      </w:r>
      <w:r w:rsidR="00DC3470">
        <w:t>Why Are We Doing This?</w:t>
      </w:r>
    </w:p>
    <w:p w14:paraId="4DC9109C" w14:textId="51F91D6D" w:rsidR="00DC3470" w:rsidRDefault="00DC771D" w:rsidP="009451DB">
      <w:r>
        <w:t>Industry queries should return all relevant contracts and only relevant contracts. Under the current system, industry queries do not meet either criterion.</w:t>
      </w:r>
    </w:p>
    <w:p w14:paraId="7AE2AA6C" w14:textId="576718ED" w:rsidR="00DC771D" w:rsidRDefault="00DC771D" w:rsidP="009451DB">
      <w:r>
        <w:rPr>
          <w:b/>
          <w:bCs/>
        </w:rPr>
        <w:t>False negatives:</w:t>
      </w:r>
      <w:r>
        <w:t xml:space="preserve"> Contracts covering multiple services are currently findable under only one code. A public works contract covering roads, water, sewer, and parks is classified under a single NAICS code. Queries for any of the other services miss the contract.</w:t>
      </w:r>
    </w:p>
    <w:p w14:paraId="4FC15845" w14:textId="2DBB3B09" w:rsidR="00DC771D" w:rsidRDefault="00DC771D" w:rsidP="009451DB">
      <w:r>
        <w:rPr>
          <w:b/>
          <w:bCs/>
        </w:rPr>
        <w:t xml:space="preserve">False positives: </w:t>
      </w:r>
      <w:r>
        <w:t>Internal shorthand to classify public works</w:t>
      </w:r>
      <w:r w:rsidR="00BA5CEC">
        <w:t xml:space="preserve"> contracts</w:t>
      </w:r>
      <w:r>
        <w:t xml:space="preserve"> produces systematic misclassification. </w:t>
      </w:r>
      <w:r w:rsidR="00493326">
        <w:t>For example, using NAICS 926120 (Administration of Transportation) to represent “public road maintenance” means that road maintenance queries also return airport, port authority, and tollbooth contracts. Analysis found at least 15% false positives in road maintenance queries.</w:t>
      </w:r>
    </w:p>
    <w:p w14:paraId="0443AA5F" w14:textId="67545504" w:rsidR="0009114B" w:rsidRPr="0009114B" w:rsidRDefault="005761BA" w:rsidP="005761BA">
      <w:pPr>
        <w:pStyle w:val="Heading3"/>
      </w:pPr>
      <w:bookmarkStart w:id="5" w:name="WhatChanges"/>
      <w:bookmarkEnd w:id="5"/>
      <w:r>
        <w:t xml:space="preserve">1.3 </w:t>
      </w:r>
      <w:r w:rsidR="001F15F9">
        <w:t>What Changes Day-to-Day?</w:t>
      </w:r>
    </w:p>
    <w:p w14:paraId="31CBE193" w14:textId="4AD96FE7" w:rsidR="001F15F9" w:rsidRDefault="001F15F9" w:rsidP="001F15F9">
      <w:r>
        <w:t>For most contracts, very little changes. Approximately 3 in 4 contracts cover a single service or industry and will continue to re</w:t>
      </w:r>
      <w:r w:rsidR="009C077B">
        <w:t>ceive a single NAICS code.</w:t>
      </w:r>
    </w:p>
    <w:p w14:paraId="456905C1" w14:textId="48C93592" w:rsidR="0009114B" w:rsidRPr="0009114B" w:rsidRDefault="003A4F45" w:rsidP="0009114B">
      <w:r>
        <w:t xml:space="preserve">For the roughly 26% of contracts that cover several distinct services or industries (~1,570 per year across the team), DRS will classify each distinct service/industry and assign a </w:t>
      </w:r>
      <w:r>
        <w:lastRenderedPageBreak/>
        <w:t>NAICS code for each. This adds an estimated 4.5 minutes per multi-code contract, which works out to approximately 0.7 hours per staff member per week.</w:t>
      </w:r>
    </w:p>
    <w:p w14:paraId="4DE7956A" w14:textId="1C60AD8F" w:rsidR="0009114B" w:rsidRPr="005761BA" w:rsidRDefault="0009114B" w:rsidP="0009114B">
      <w:pPr>
        <w:pStyle w:val="Heading2"/>
        <w:rPr>
          <w:b/>
          <w:bCs/>
        </w:rPr>
      </w:pPr>
      <w:bookmarkStart w:id="6" w:name="DecisionRule"/>
      <w:bookmarkEnd w:id="6"/>
      <w:r w:rsidRPr="005761BA">
        <w:rPr>
          <w:b/>
          <w:bCs/>
        </w:rPr>
        <w:t xml:space="preserve">2. </w:t>
      </w:r>
      <w:r w:rsidR="005761BA">
        <w:rPr>
          <w:b/>
          <w:bCs/>
        </w:rPr>
        <w:t>Decision Rule</w:t>
      </w:r>
      <w:r w:rsidR="004F6B27">
        <w:rPr>
          <w:b/>
          <w:bCs/>
        </w:rPr>
        <w:t>s</w:t>
      </w:r>
    </w:p>
    <w:p w14:paraId="040FEB1B" w14:textId="06ADA569" w:rsidR="00EC7BCC" w:rsidRPr="009451DB" w:rsidRDefault="00EC7BCC" w:rsidP="00EC7BCC">
      <w:pPr>
        <w:pStyle w:val="Heading3"/>
      </w:pPr>
      <w:bookmarkStart w:id="7" w:name="GuidingQuestion"/>
      <w:bookmarkEnd w:id="7"/>
      <w:r>
        <w:t>2.1 The Guiding Question</w:t>
      </w:r>
    </w:p>
    <w:tbl>
      <w:tblPr>
        <w:tblStyle w:val="TableGrid"/>
        <w:tblW w:w="0" w:type="auto"/>
        <w:tblInd w:w="625" w:type="dxa"/>
        <w:tblLook w:val="04A0" w:firstRow="1" w:lastRow="0" w:firstColumn="1" w:lastColumn="0" w:noHBand="0" w:noVBand="1"/>
      </w:tblPr>
      <w:tblGrid>
        <w:gridCol w:w="8725"/>
      </w:tblGrid>
      <w:tr w:rsidR="00EC7BCC" w14:paraId="31777459" w14:textId="77777777" w:rsidTr="0027071B">
        <w:tc>
          <w:tcPr>
            <w:tcW w:w="8725" w:type="dxa"/>
            <w:shd w:val="clear" w:color="auto" w:fill="DAE9F7" w:themeFill="text2" w:themeFillTint="1A"/>
          </w:tcPr>
          <w:p w14:paraId="71BB173D" w14:textId="63E93E72" w:rsidR="00EC7BCC" w:rsidRPr="009451DB" w:rsidRDefault="00EC7BCC" w:rsidP="0027071B">
            <w:pPr>
              <w:rPr>
                <w:b/>
                <w:bCs/>
                <w:color w:val="215E99" w:themeColor="text2" w:themeTint="BF"/>
              </w:rPr>
            </w:pPr>
            <w:r>
              <w:rPr>
                <w:b/>
                <w:bCs/>
                <w:color w:val="215E99" w:themeColor="text2" w:themeTint="BF"/>
              </w:rPr>
              <w:t>How many meaningfully distinct top-level services (public sector) or industries (private sector) are supported by workers under this contract?</w:t>
            </w:r>
          </w:p>
        </w:tc>
      </w:tr>
    </w:tbl>
    <w:p w14:paraId="7F73AA4A" w14:textId="1A09B116" w:rsidR="00EC7BCC" w:rsidRDefault="00EC7BCC" w:rsidP="00EC7BCC">
      <w:r>
        <w:t xml:space="preserve">DRS should read the contract holistically </w:t>
      </w:r>
      <w:r w:rsidR="00DC3F9D">
        <w:t xml:space="preserve">and identify the distinct </w:t>
      </w:r>
      <w:r w:rsidR="00240BD7">
        <w:t>industries/services</w:t>
      </w:r>
      <w:r w:rsidR="00DC3F9D">
        <w:t xml:space="preserve"> covered by workers under the contract. Each distinct</w:t>
      </w:r>
      <w:r w:rsidR="005E27FF">
        <w:t xml:space="preserve"> industry/service</w:t>
      </w:r>
      <w:r w:rsidR="00DC3F9D">
        <w:t xml:space="preserve"> gets one NAICS code.</w:t>
      </w:r>
    </w:p>
    <w:p w14:paraId="6FC37A49" w14:textId="77777777" w:rsidR="00DC3F9D" w:rsidRDefault="00DC3F9D" w:rsidP="00DC3F9D">
      <w:pPr>
        <w:pStyle w:val="Heading3"/>
      </w:pPr>
      <w:bookmarkStart w:id="8" w:name="TopDownClassification"/>
      <w:bookmarkEnd w:id="8"/>
      <w:r>
        <w:t>2.2 Top-Down Classification</w:t>
      </w:r>
    </w:p>
    <w:p w14:paraId="22AE0135" w14:textId="24008E88" w:rsidR="00117A8C" w:rsidRDefault="00DC3F9D" w:rsidP="00DC3F9D">
      <w:r>
        <w:t xml:space="preserve">The correct approach to NAICS_All classification is top-down: start with the contract, identify the distinct </w:t>
      </w:r>
      <w:r w:rsidR="005E27FF">
        <w:t>industries/services</w:t>
      </w:r>
      <w:r>
        <w:t>, then assign codes.</w:t>
      </w:r>
    </w:p>
    <w:p w14:paraId="1A54D320" w14:textId="220A9AC3" w:rsidR="00117A8C" w:rsidRDefault="00117A8C" w:rsidP="00DC3F9D">
      <w:r>
        <w:rPr>
          <w:b/>
          <w:bCs/>
        </w:rPr>
        <w:t>Correct:</w:t>
      </w:r>
      <w:r>
        <w:t xml:space="preserve"> Read the contract </w:t>
      </w:r>
      <w:r>
        <w:rPr>
          <w:rFonts w:ascii="Wingdings" w:eastAsia="Wingdings" w:hAnsi="Wingdings" w:cs="Wingdings"/>
        </w:rPr>
        <w:t>à</w:t>
      </w:r>
      <w:r>
        <w:t xml:space="preserve"> identify each distinct top-level </w:t>
      </w:r>
      <w:r w:rsidR="005E27FF">
        <w:t>industry/service</w:t>
      </w:r>
      <w:r>
        <w:t xml:space="preserve"> </w:t>
      </w:r>
      <w:r>
        <w:rPr>
          <w:rFonts w:ascii="Wingdings" w:eastAsia="Wingdings" w:hAnsi="Wingdings" w:cs="Wingdings"/>
        </w:rPr>
        <w:t>à</w:t>
      </w:r>
      <w:r>
        <w:t xml:space="preserve"> assign a code for each distinct top-level </w:t>
      </w:r>
      <w:r w:rsidR="005E27FF">
        <w:t>industry/service</w:t>
      </w:r>
    </w:p>
    <w:p w14:paraId="6B935ABE" w14:textId="4E7A1F96" w:rsidR="00117A8C" w:rsidRDefault="00117A8C" w:rsidP="00DC3F9D">
      <w:r>
        <w:rPr>
          <w:b/>
          <w:bCs/>
        </w:rPr>
        <w:t>Incorrect:</w:t>
      </w:r>
      <w:r>
        <w:t xml:space="preserve"> Read each job title </w:t>
      </w:r>
      <w:r>
        <w:rPr>
          <w:rFonts w:ascii="Wingdings" w:eastAsia="Wingdings" w:hAnsi="Wingdings" w:cs="Wingdings"/>
        </w:rPr>
        <w:t>à</w:t>
      </w:r>
      <w:r>
        <w:t xml:space="preserve"> determine which industry</w:t>
      </w:r>
      <w:r w:rsidR="005E27FF">
        <w:t>/service</w:t>
      </w:r>
      <w:r>
        <w:t xml:space="preserve"> is supported by each worker </w:t>
      </w:r>
      <w:r>
        <w:rPr>
          <w:rFonts w:ascii="Wingdings" w:eastAsia="Wingdings" w:hAnsi="Wingdings" w:cs="Wingdings"/>
        </w:rPr>
        <w:t>à</w:t>
      </w:r>
      <w:r>
        <w:t xml:space="preserve"> generate codes from individual roles</w:t>
      </w:r>
    </w:p>
    <w:p w14:paraId="5F5D6196" w14:textId="76B2726B" w:rsidR="00263E4F" w:rsidRDefault="00263E4F" w:rsidP="00263E4F">
      <w:pPr>
        <w:pStyle w:val="Heading3"/>
      </w:pPr>
      <w:bookmarkStart w:id="9" w:name="GeneralSupport"/>
      <w:bookmarkEnd w:id="9"/>
      <w:r>
        <w:t>2.3 Do Not Code General Support Roles</w:t>
      </w:r>
    </w:p>
    <w:p w14:paraId="6CC7AF08" w14:textId="1546EDF5" w:rsidR="00263E4F" w:rsidRPr="009451DB" w:rsidRDefault="00263E4F" w:rsidP="00263E4F">
      <w:r>
        <w:t xml:space="preserve">General support roles, like mechanics, custodians, building maintenance workers, and clerks, support whatever </w:t>
      </w:r>
      <w:r w:rsidR="0078206E">
        <w:t>distinct industries/</w:t>
      </w:r>
      <w:r>
        <w:t>services the contract covers. They do not represent additional distinct services deserving their own classification.</w:t>
      </w:r>
    </w:p>
    <w:tbl>
      <w:tblPr>
        <w:tblStyle w:val="TableGrid"/>
        <w:tblW w:w="0" w:type="auto"/>
        <w:tblInd w:w="625" w:type="dxa"/>
        <w:tblLook w:val="04A0" w:firstRow="1" w:lastRow="0" w:firstColumn="1" w:lastColumn="0" w:noHBand="0" w:noVBand="1"/>
      </w:tblPr>
      <w:tblGrid>
        <w:gridCol w:w="8725"/>
      </w:tblGrid>
      <w:tr w:rsidR="00263E4F" w14:paraId="6DF5724D" w14:textId="77777777" w:rsidTr="0027071B">
        <w:tc>
          <w:tcPr>
            <w:tcW w:w="8725" w:type="dxa"/>
            <w:shd w:val="clear" w:color="auto" w:fill="DAE9F7" w:themeFill="text2" w:themeFillTint="1A"/>
          </w:tcPr>
          <w:p w14:paraId="4392B34D" w14:textId="233BDD20" w:rsidR="00263E4F" w:rsidRPr="009451DB" w:rsidRDefault="000C38A7" w:rsidP="0027071B">
            <w:pPr>
              <w:rPr>
                <w:b/>
                <w:bCs/>
                <w:color w:val="215E99" w:themeColor="text2" w:themeTint="BF"/>
              </w:rPr>
            </w:pPr>
            <w:r>
              <w:rPr>
                <w:b/>
                <w:bCs/>
                <w:color w:val="215E99" w:themeColor="text2" w:themeTint="BF"/>
              </w:rPr>
              <w:t>A mechanic in a road department does not mean the contract covers “auto repair” as a distinct service. The contract covers road construction. The mechanic supports road construction.</w:t>
            </w:r>
          </w:p>
        </w:tc>
      </w:tr>
    </w:tbl>
    <w:p w14:paraId="2F86F41D" w14:textId="77777777" w:rsidR="008B3AB9" w:rsidRDefault="00263E4F" w:rsidP="00DC3F9D">
      <w:r>
        <w:br/>
      </w:r>
      <w:r w:rsidR="008B3AB9">
        <w:rPr>
          <w:b/>
          <w:bCs/>
        </w:rPr>
        <w:t>The rule:</w:t>
      </w:r>
      <w:r w:rsidR="008B3AB9">
        <w:t xml:space="preserve"> If a role doesn’t clearly point to a distinct top-level service beyond what’s already captured by the codes you’ve assigned, it doesn’t generate an additional code.</w:t>
      </w:r>
    </w:p>
    <w:p w14:paraId="0558A0D1" w14:textId="77777777" w:rsidR="00394A32" w:rsidRDefault="008B3AB9" w:rsidP="00DC3F9D">
      <w:r>
        <w:rPr>
          <w:b/>
          <w:bCs/>
        </w:rPr>
        <w:t>The test:</w:t>
      </w:r>
      <w:r>
        <w:t xml:space="preserve"> Would removing these employees directly affect a public service that </w:t>
      </w:r>
      <w:r>
        <w:rPr>
          <w:i/>
          <w:iCs/>
        </w:rPr>
        <w:t>isn’t already captured by the codes you’ve assigned?</w:t>
      </w:r>
      <w:r>
        <w:t xml:space="preserve"> I</w:t>
      </w:r>
      <w:r w:rsidR="00394A32">
        <w:t>f not, don’t add another code.</w:t>
      </w:r>
    </w:p>
    <w:p w14:paraId="7C29FCF6" w14:textId="2A52591F" w:rsidR="00B408B4" w:rsidRDefault="00B408B4" w:rsidP="00B408B4">
      <w:pPr>
        <w:pStyle w:val="Heading3"/>
      </w:pPr>
      <w:commentRangeStart w:id="10"/>
      <w:r>
        <w:t>2.4 Level of Precision</w:t>
      </w:r>
      <w:commentRangeEnd w:id="10"/>
      <w:r w:rsidR="006D7C52">
        <w:rPr>
          <w:rStyle w:val="CommentReference"/>
          <w:sz w:val="28"/>
          <w:szCs w:val="28"/>
        </w:rPr>
        <w:commentReference w:id="10"/>
      </w:r>
    </w:p>
    <w:p w14:paraId="73A05DC6" w14:textId="4357319D" w:rsidR="00B408B4" w:rsidRDefault="0054448D" w:rsidP="00B408B4">
      <w:r>
        <w:t>For each identified industry or service covered by the contract, use the most precise NAICS code that is clearly supported by the contract text.</w:t>
      </w:r>
    </w:p>
    <w:p w14:paraId="2D2AA652" w14:textId="2B668B0C" w:rsidR="0054448D" w:rsidRPr="00AE5644" w:rsidRDefault="0054448D" w:rsidP="0054448D">
      <w:pPr>
        <w:pStyle w:val="ListParagraph"/>
        <w:numPr>
          <w:ilvl w:val="0"/>
          <w:numId w:val="30"/>
        </w:numPr>
        <w:rPr>
          <w:b/>
          <w:bCs/>
        </w:rPr>
      </w:pPr>
      <w:r>
        <w:rPr>
          <w:b/>
          <w:bCs/>
        </w:rPr>
        <w:lastRenderedPageBreak/>
        <w:t>Use the best-fit six-digit code when the contract text makes it clear.</w:t>
      </w:r>
      <w:r>
        <w:t xml:space="preserve"> If the contract describes a fluid milk processing plant, use </w:t>
      </w:r>
      <w:r w:rsidR="00AB3511">
        <w:t>311511. If it explicitly covers two activities that have different six-digit codes</w:t>
      </w:r>
      <w:r w:rsidR="0099777A">
        <w:t xml:space="preserve"> (e.g., fluid milk and </w:t>
      </w:r>
      <w:r w:rsidR="00AE5644">
        <w:t>cheese),</w:t>
      </w:r>
      <w:r w:rsidR="0099777A">
        <w:t xml:space="preserve"> code both. </w:t>
      </w:r>
      <w:r w:rsidR="0099777A">
        <w:rPr>
          <w:i/>
          <w:iCs/>
        </w:rPr>
        <w:t>Specificity should come from the contract text–DRS should not spend time independently researching what products a specific plant makes.</w:t>
      </w:r>
      <w:r w:rsidR="00AB3511">
        <w:t xml:space="preserve"> </w:t>
      </w:r>
    </w:p>
    <w:p w14:paraId="677A24FB" w14:textId="4508E258" w:rsidR="00AE5644" w:rsidRPr="00767386" w:rsidRDefault="00AE5644" w:rsidP="0054448D">
      <w:pPr>
        <w:pStyle w:val="ListParagraph"/>
        <w:numPr>
          <w:ilvl w:val="0"/>
          <w:numId w:val="30"/>
        </w:numPr>
        <w:rPr>
          <w:b/>
          <w:bCs/>
        </w:rPr>
      </w:pPr>
      <w:r>
        <w:rPr>
          <w:b/>
          <w:bCs/>
        </w:rPr>
        <w:t xml:space="preserve">Use four-digit with trailing zeroes when </w:t>
      </w:r>
      <w:r w:rsidR="00767386">
        <w:rPr>
          <w:b/>
          <w:bCs/>
        </w:rPr>
        <w:t xml:space="preserve">the four-digit group is </w:t>
      </w:r>
      <w:r w:rsidR="00101B3A">
        <w:rPr>
          <w:b/>
          <w:bCs/>
        </w:rPr>
        <w:t>clear,</w:t>
      </w:r>
      <w:r w:rsidR="00767386">
        <w:rPr>
          <w:b/>
          <w:bCs/>
        </w:rPr>
        <w:t xml:space="preserve"> but the six-digit group is not.</w:t>
      </w:r>
      <w:r w:rsidR="00767386">
        <w:t xml:space="preserve"> If you know a contract covers dairy manufacturing but the contract text doesn’t specify the exact product, use 311500. If you know workers are engaged in warehousing but can’t tell whether it’s general, refrigerated, or farm product, use 493100. </w:t>
      </w:r>
      <w:r w:rsidR="00767386">
        <w:rPr>
          <w:i/>
          <w:iCs/>
        </w:rPr>
        <w:t>This is preferable to guessing or spending significant time on distinctions that cannot be resolved with the contract text alone.</w:t>
      </w:r>
      <w:r w:rsidR="00866B4E">
        <w:rPr>
          <w:i/>
          <w:iCs/>
        </w:rPr>
        <w:t xml:space="preserve"> </w:t>
      </w:r>
    </w:p>
    <w:p w14:paraId="510DAC9A" w14:textId="29ACA99E" w:rsidR="002F39CD" w:rsidRPr="00866B4E" w:rsidRDefault="00767386" w:rsidP="00DC3F9D">
      <w:pPr>
        <w:pStyle w:val="ListParagraph"/>
        <w:numPr>
          <w:ilvl w:val="0"/>
          <w:numId w:val="30"/>
        </w:numPr>
        <w:rPr>
          <w:b/>
          <w:bCs/>
        </w:rPr>
      </w:pPr>
      <w:r>
        <w:rPr>
          <w:b/>
          <w:bCs/>
        </w:rPr>
        <w:t xml:space="preserve">Use “not elsewhere classified” or “other” </w:t>
      </w:r>
      <w:r w:rsidR="00170AA0">
        <w:rPr>
          <w:b/>
          <w:bCs/>
        </w:rPr>
        <w:t xml:space="preserve">codes as a last resort. </w:t>
      </w:r>
      <w:r w:rsidR="00170AA0">
        <w:t>“Not elsewhere classified” codes (e.g., 311999 All Other Food Manufacturing) should be used only when you know a) the</w:t>
      </w:r>
      <w:r w:rsidR="00F612D5">
        <w:t xml:space="preserve"> work belongs in a four-digit group and b) it does not fit in any of the named six-digit categories. For example, </w:t>
      </w:r>
      <w:r w:rsidR="00AA48ED">
        <w:t xml:space="preserve">a contract that clearly covers </w:t>
      </w:r>
      <w:r w:rsidR="001C5D49">
        <w:t>fish food production belongs in 311119 Other Animal Food Manufacturing because it a) definitely belongs in 3111 Animal Food Manufacturing, and b) definitely does not belong in 311111 Dog and Cat Food Manufacturing.</w:t>
      </w:r>
    </w:p>
    <w:p w14:paraId="27522CA5" w14:textId="60B9009D" w:rsidR="00866B4E" w:rsidRPr="00866B4E" w:rsidRDefault="00866B4E" w:rsidP="00866B4E">
      <w:r>
        <w:t xml:space="preserve">In short, assign all codes that are clearly evident based on the contract text. If you can confidently pick out two distinct industries, even if they are very similar, code both. If </w:t>
      </w:r>
      <w:r w:rsidR="006D7C52">
        <w:t xml:space="preserve">the distinction is not clear, however, do not spend time trying to untangle it. </w:t>
      </w:r>
    </w:p>
    <w:p w14:paraId="36377E3B" w14:textId="584A5E94" w:rsidR="00572FA1" w:rsidRDefault="00572FA1" w:rsidP="00572FA1">
      <w:pPr>
        <w:pStyle w:val="Heading3"/>
      </w:pPr>
      <w:bookmarkStart w:id="11" w:name="DefiningDistinct"/>
      <w:bookmarkStart w:id="12" w:name="ClassifyContract"/>
      <w:bookmarkEnd w:id="11"/>
      <w:bookmarkEnd w:id="12"/>
      <w:r>
        <w:t>2.</w:t>
      </w:r>
      <w:r w:rsidR="006D7C52">
        <w:t>5</w:t>
      </w:r>
      <w:r>
        <w:t xml:space="preserve"> Classify the </w:t>
      </w:r>
      <w:commentRangeStart w:id="13"/>
      <w:r>
        <w:t>Contract, Not the Employer</w:t>
      </w:r>
      <w:commentRangeEnd w:id="13"/>
      <w:r w:rsidR="00714691">
        <w:rPr>
          <w:rStyle w:val="CommentReference"/>
          <w:sz w:val="28"/>
          <w:szCs w:val="28"/>
        </w:rPr>
        <w:commentReference w:id="13"/>
      </w:r>
    </w:p>
    <w:p w14:paraId="2B2CC02A" w14:textId="4B42C126" w:rsidR="00235FB5" w:rsidRDefault="00EE083B" w:rsidP="00572FA1">
      <w:r>
        <w:t>NAICS</w:t>
      </w:r>
      <w:r w:rsidR="00B83111">
        <w:t>_All should describe the work performed under a specific contract, not the</w:t>
      </w:r>
      <w:r w:rsidR="00235FB5">
        <w:t xml:space="preserve"> employer’s overall business.</w:t>
      </w:r>
    </w:p>
    <w:p w14:paraId="71C2AC77" w14:textId="6955D88F" w:rsidR="0041799A" w:rsidRDefault="00235FB5" w:rsidP="00572FA1">
      <w:r>
        <w:t xml:space="preserve">A grocery retailer’s warehouse contract should be classified under warehousing codes, not warehousing and grocery retail. </w:t>
      </w:r>
      <w:r w:rsidR="00BB79F9">
        <w:t xml:space="preserve"> </w:t>
      </w:r>
      <w:r w:rsidR="00367C1C">
        <w:t xml:space="preserve">Warehouse workers indirectly support the employer’s retail business, </w:t>
      </w:r>
      <w:r w:rsidR="00E915F4">
        <w:t xml:space="preserve">in the same way that public road department employees indirectly support “municipal government operations.” Under the top-down framework established in Section 2.2, </w:t>
      </w:r>
      <w:r w:rsidR="0041799A">
        <w:t>indirect support does not generate new codes.</w:t>
      </w:r>
    </w:p>
    <w:p w14:paraId="63B6C249" w14:textId="717D0912" w:rsidR="00394A32" w:rsidRDefault="00394A32" w:rsidP="00674798">
      <w:pPr>
        <w:pStyle w:val="Heading3"/>
      </w:pPr>
      <w:bookmarkStart w:id="14" w:name="Examples"/>
      <w:bookmarkEnd w:id="14"/>
      <w:r>
        <w:lastRenderedPageBreak/>
        <w:t>2.</w:t>
      </w:r>
      <w:r w:rsidR="00674798">
        <w:t>6</w:t>
      </w:r>
      <w:r>
        <w:t xml:space="preserve"> Examples</w:t>
      </w:r>
    </w:p>
    <w:p w14:paraId="2BAC167E" w14:textId="40EFA7D6" w:rsidR="009E0343" w:rsidRPr="008A6C1C" w:rsidRDefault="008A6C1C" w:rsidP="00674798">
      <w:pPr>
        <w:keepNext/>
        <w:rPr>
          <w:b/>
          <w:bCs/>
        </w:rPr>
      </w:pPr>
      <w:r>
        <w:rPr>
          <w:b/>
          <w:bCs/>
        </w:rPr>
        <w:t>Public Sector</w:t>
      </w:r>
    </w:p>
    <w:tbl>
      <w:tblPr>
        <w:tblStyle w:val="GridTable4-Accent1"/>
        <w:tblW w:w="0" w:type="auto"/>
        <w:tblLayout w:type="fixed"/>
        <w:tblLook w:val="04A0" w:firstRow="1" w:lastRow="0" w:firstColumn="1" w:lastColumn="0" w:noHBand="0" w:noVBand="1"/>
      </w:tblPr>
      <w:tblGrid>
        <w:gridCol w:w="2659"/>
        <w:gridCol w:w="1218"/>
        <w:gridCol w:w="1968"/>
        <w:gridCol w:w="3505"/>
      </w:tblGrid>
      <w:tr w:rsidR="00807168" w14:paraId="5CC3229D" w14:textId="77777777" w:rsidTr="007B70B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59" w:type="dxa"/>
          </w:tcPr>
          <w:p w14:paraId="1173B409" w14:textId="2FB1013B" w:rsidR="00394A32" w:rsidRDefault="008A2813" w:rsidP="00674798">
            <w:pPr>
              <w:keepNext/>
            </w:pPr>
            <w:r>
              <w:t>Employer</w:t>
            </w:r>
            <w:r w:rsidR="00603506">
              <w:t xml:space="preserve"> and Covered Employees</w:t>
            </w:r>
          </w:p>
        </w:tc>
        <w:tc>
          <w:tcPr>
            <w:tcW w:w="1218" w:type="dxa"/>
          </w:tcPr>
          <w:p w14:paraId="1ECE86A0" w14:textId="14A76DFD" w:rsidR="00394A32" w:rsidRDefault="008E488E" w:rsidP="00674798">
            <w:pPr>
              <w:keepNext/>
              <w:cnfStyle w:val="100000000000" w:firstRow="1" w:lastRow="0" w:firstColumn="0" w:lastColumn="0" w:oddVBand="0" w:evenVBand="0" w:oddHBand="0" w:evenHBand="0" w:firstRowFirstColumn="0" w:firstRowLastColumn="0" w:lastRowFirstColumn="0" w:lastRowLastColumn="0"/>
            </w:pPr>
            <w:r>
              <w:t>Covered Services</w:t>
            </w:r>
          </w:p>
        </w:tc>
        <w:tc>
          <w:tcPr>
            <w:tcW w:w="1968" w:type="dxa"/>
          </w:tcPr>
          <w:p w14:paraId="740F7B4B" w14:textId="68F00C48" w:rsidR="00394A32" w:rsidRDefault="008E488E" w:rsidP="00674798">
            <w:pPr>
              <w:keepNext/>
              <w:cnfStyle w:val="100000000000" w:firstRow="1" w:lastRow="0" w:firstColumn="0" w:lastColumn="0" w:oddVBand="0" w:evenVBand="0" w:oddHBand="0" w:evenHBand="0" w:firstRowFirstColumn="0" w:firstRowLastColumn="0" w:lastRowFirstColumn="0" w:lastRowLastColumn="0"/>
            </w:pPr>
            <w:r>
              <w:t>Correct NAICS_All</w:t>
            </w:r>
          </w:p>
        </w:tc>
        <w:tc>
          <w:tcPr>
            <w:tcW w:w="3505" w:type="dxa"/>
          </w:tcPr>
          <w:p w14:paraId="10F9DDEA" w14:textId="1D4727CC" w:rsidR="00394A32" w:rsidRDefault="008E488E" w:rsidP="00674798">
            <w:pPr>
              <w:keepNext/>
              <w:cnfStyle w:val="100000000000" w:firstRow="1" w:lastRow="0" w:firstColumn="0" w:lastColumn="0" w:oddVBand="0" w:evenVBand="0" w:oddHBand="0" w:evenHBand="0" w:firstRowFirstColumn="0" w:firstRowLastColumn="0" w:lastRowFirstColumn="0" w:lastRowLastColumn="0"/>
            </w:pPr>
            <w:r>
              <w:t>Reasoning</w:t>
            </w:r>
          </w:p>
        </w:tc>
      </w:tr>
      <w:tr w:rsidR="00807168" w14:paraId="62C4346A" w14:textId="77777777" w:rsidTr="007B70B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59" w:type="dxa"/>
          </w:tcPr>
          <w:p w14:paraId="2CE6C09E" w14:textId="77777777" w:rsidR="00603506" w:rsidRPr="00603506" w:rsidRDefault="008E488E" w:rsidP="008E488E">
            <w:pPr>
              <w:keepNext/>
              <w:rPr>
                <w:b w:val="0"/>
                <w:bCs w:val="0"/>
              </w:rPr>
            </w:pPr>
            <w:r>
              <w:rPr>
                <w:b w:val="0"/>
                <w:bCs w:val="0"/>
              </w:rPr>
              <w:t>City road department</w:t>
            </w:r>
            <w:r w:rsidR="00603506">
              <w:rPr>
                <w:b w:val="0"/>
                <w:bCs w:val="0"/>
              </w:rPr>
              <w:t xml:space="preserve"> covering:</w:t>
            </w:r>
          </w:p>
          <w:p w14:paraId="395F4D39" w14:textId="77777777" w:rsidR="00603506" w:rsidRDefault="00603506" w:rsidP="00603506">
            <w:pPr>
              <w:pStyle w:val="ListParagraph"/>
              <w:keepNext/>
              <w:numPr>
                <w:ilvl w:val="0"/>
                <w:numId w:val="28"/>
              </w:numPr>
            </w:pPr>
            <w:r w:rsidRPr="00603506">
              <w:rPr>
                <w:b w:val="0"/>
                <w:bCs w:val="0"/>
              </w:rPr>
              <w:t>road crew</w:t>
            </w:r>
          </w:p>
          <w:p w14:paraId="5A2B7FA1" w14:textId="77777777" w:rsidR="00603506" w:rsidRDefault="00603506" w:rsidP="00603506">
            <w:pPr>
              <w:pStyle w:val="ListParagraph"/>
              <w:keepNext/>
              <w:numPr>
                <w:ilvl w:val="0"/>
                <w:numId w:val="28"/>
              </w:numPr>
            </w:pPr>
            <w:r w:rsidRPr="00603506">
              <w:rPr>
                <w:b w:val="0"/>
                <w:bCs w:val="0"/>
              </w:rPr>
              <w:t>heavy equipment operators</w:t>
            </w:r>
          </w:p>
          <w:p w14:paraId="54802BA2" w14:textId="77777777" w:rsidR="00603506" w:rsidRDefault="00603506" w:rsidP="00603506">
            <w:pPr>
              <w:pStyle w:val="ListParagraph"/>
              <w:keepNext/>
              <w:numPr>
                <w:ilvl w:val="0"/>
                <w:numId w:val="28"/>
              </w:numPr>
            </w:pPr>
            <w:r w:rsidRPr="00603506">
              <w:rPr>
                <w:b w:val="0"/>
                <w:bCs w:val="0"/>
              </w:rPr>
              <w:t>mechanics</w:t>
            </w:r>
          </w:p>
          <w:p w14:paraId="4513BB40" w14:textId="0BC30AC0" w:rsidR="00394A32" w:rsidRPr="008E488E" w:rsidRDefault="00603506" w:rsidP="00603506">
            <w:pPr>
              <w:pStyle w:val="ListParagraph"/>
              <w:keepNext/>
              <w:numPr>
                <w:ilvl w:val="0"/>
                <w:numId w:val="28"/>
              </w:numPr>
            </w:pPr>
            <w:r w:rsidRPr="00603506">
              <w:rPr>
                <w:b w:val="0"/>
                <w:bCs w:val="0"/>
              </w:rPr>
              <w:t>clerical employees</w:t>
            </w:r>
          </w:p>
        </w:tc>
        <w:tc>
          <w:tcPr>
            <w:tcW w:w="1218" w:type="dxa"/>
          </w:tcPr>
          <w:p w14:paraId="21035467" w14:textId="71D88D9B" w:rsidR="00394A32" w:rsidRDefault="00603506" w:rsidP="00F92009">
            <w:pPr>
              <w:keepNext/>
              <w:cnfStyle w:val="000000100000" w:firstRow="0" w:lastRow="0" w:firstColumn="0" w:lastColumn="0" w:oddVBand="0" w:evenVBand="0" w:oddHBand="1" w:evenHBand="0" w:firstRowFirstColumn="0" w:firstRowLastColumn="0" w:lastRowFirstColumn="0" w:lastRowLastColumn="0"/>
            </w:pPr>
            <w:r>
              <w:t>Road</w:t>
            </w:r>
            <w:r w:rsidR="00F92009">
              <w:t>s</w:t>
            </w:r>
          </w:p>
        </w:tc>
        <w:tc>
          <w:tcPr>
            <w:tcW w:w="1968" w:type="dxa"/>
          </w:tcPr>
          <w:p w14:paraId="17C9B834" w14:textId="795C5E8D" w:rsidR="00394A32" w:rsidRDefault="00603506" w:rsidP="008E488E">
            <w:pPr>
              <w:keepNext/>
              <w:cnfStyle w:val="000000100000" w:firstRow="0" w:lastRow="0" w:firstColumn="0" w:lastColumn="0" w:oddVBand="0" w:evenVBand="0" w:oddHBand="1" w:evenHBand="0" w:firstRowFirstColumn="0" w:firstRowLastColumn="0" w:lastRowFirstColumn="0" w:lastRowLastColumn="0"/>
            </w:pPr>
            <w:r>
              <w:t>237310</w:t>
            </w:r>
          </w:p>
        </w:tc>
        <w:tc>
          <w:tcPr>
            <w:tcW w:w="3505" w:type="dxa"/>
          </w:tcPr>
          <w:p w14:paraId="30AC72FD" w14:textId="614C7A17" w:rsidR="00394A32" w:rsidRDefault="00807168" w:rsidP="008E488E">
            <w:pPr>
              <w:keepNext/>
              <w:cnfStyle w:val="000000100000" w:firstRow="0" w:lastRow="0" w:firstColumn="0" w:lastColumn="0" w:oddVBand="0" w:evenVBand="0" w:oddHBand="1" w:evenHBand="0" w:firstRowFirstColumn="0" w:firstRowLastColumn="0" w:lastRowFirstColumn="0" w:lastRowLastColumn="0"/>
            </w:pPr>
            <w:r>
              <w:t xml:space="preserve">Only one distinct service. </w:t>
            </w:r>
            <w:r w:rsidR="00603506">
              <w:t>Mechanics and clerks support road operations. They do not indicate additional public services.</w:t>
            </w:r>
          </w:p>
        </w:tc>
      </w:tr>
      <w:tr w:rsidR="00807168" w14:paraId="62A3724C" w14:textId="77777777" w:rsidTr="007B70B3">
        <w:trPr>
          <w:cantSplit/>
        </w:trPr>
        <w:tc>
          <w:tcPr>
            <w:cnfStyle w:val="001000000000" w:firstRow="0" w:lastRow="0" w:firstColumn="1" w:lastColumn="0" w:oddVBand="0" w:evenVBand="0" w:oddHBand="0" w:evenHBand="0" w:firstRowFirstColumn="0" w:firstRowLastColumn="0" w:lastRowFirstColumn="0" w:lastRowLastColumn="0"/>
            <w:tcW w:w="2659" w:type="dxa"/>
          </w:tcPr>
          <w:p w14:paraId="0D09B024" w14:textId="77777777" w:rsidR="00394A32" w:rsidRDefault="00603506" w:rsidP="00394A32">
            <w:r>
              <w:rPr>
                <w:b w:val="0"/>
                <w:bCs w:val="0"/>
              </w:rPr>
              <w:t>County public works department covering:</w:t>
            </w:r>
          </w:p>
          <w:p w14:paraId="0D738B4F" w14:textId="77777777" w:rsidR="00603506" w:rsidRDefault="00807168" w:rsidP="00603506">
            <w:pPr>
              <w:pStyle w:val="ListParagraph"/>
              <w:numPr>
                <w:ilvl w:val="0"/>
                <w:numId w:val="9"/>
              </w:numPr>
            </w:pPr>
            <w:r>
              <w:rPr>
                <w:b w:val="0"/>
                <w:bCs w:val="0"/>
              </w:rPr>
              <w:t>road crew</w:t>
            </w:r>
          </w:p>
          <w:p w14:paraId="379DE501" w14:textId="77777777" w:rsidR="00807168" w:rsidRDefault="00807168" w:rsidP="00603506">
            <w:pPr>
              <w:pStyle w:val="ListParagraph"/>
              <w:numPr>
                <w:ilvl w:val="0"/>
                <w:numId w:val="9"/>
              </w:numPr>
            </w:pPr>
            <w:r>
              <w:rPr>
                <w:b w:val="0"/>
                <w:bCs w:val="0"/>
              </w:rPr>
              <w:t>water plant</w:t>
            </w:r>
          </w:p>
          <w:p w14:paraId="4136B2C3" w14:textId="77777777" w:rsidR="00807168" w:rsidRDefault="00807168" w:rsidP="00603506">
            <w:pPr>
              <w:pStyle w:val="ListParagraph"/>
              <w:numPr>
                <w:ilvl w:val="0"/>
                <w:numId w:val="9"/>
              </w:numPr>
            </w:pPr>
            <w:r>
              <w:rPr>
                <w:b w:val="0"/>
                <w:bCs w:val="0"/>
              </w:rPr>
              <w:t>sewer maintainers</w:t>
            </w:r>
          </w:p>
          <w:p w14:paraId="1C1BC4EA" w14:textId="04BDC3F3" w:rsidR="00807168" w:rsidRPr="00603506" w:rsidRDefault="00807168" w:rsidP="00603506">
            <w:pPr>
              <w:pStyle w:val="ListParagraph"/>
              <w:numPr>
                <w:ilvl w:val="0"/>
                <w:numId w:val="9"/>
              </w:numPr>
            </w:pPr>
            <w:r>
              <w:rPr>
                <w:b w:val="0"/>
                <w:bCs w:val="0"/>
              </w:rPr>
              <w:t>parks groundskeepers</w:t>
            </w:r>
          </w:p>
        </w:tc>
        <w:tc>
          <w:tcPr>
            <w:tcW w:w="1218" w:type="dxa"/>
          </w:tcPr>
          <w:p w14:paraId="705E08E4" w14:textId="4A2C1730" w:rsidR="00394A32" w:rsidRDefault="00807168" w:rsidP="00394A32">
            <w:pPr>
              <w:cnfStyle w:val="000000000000" w:firstRow="0" w:lastRow="0" w:firstColumn="0" w:lastColumn="0" w:oddVBand="0" w:evenVBand="0" w:oddHBand="0" w:evenHBand="0" w:firstRowFirstColumn="0" w:firstRowLastColumn="0" w:lastRowFirstColumn="0" w:lastRowLastColumn="0"/>
            </w:pPr>
            <w:r>
              <w:t>Roads, sewers, water, parks</w:t>
            </w:r>
          </w:p>
        </w:tc>
        <w:tc>
          <w:tcPr>
            <w:tcW w:w="1968" w:type="dxa"/>
          </w:tcPr>
          <w:p w14:paraId="62880265" w14:textId="046BE776" w:rsidR="00394A32" w:rsidRDefault="00807168" w:rsidP="00394A32">
            <w:pPr>
              <w:cnfStyle w:val="000000000000" w:firstRow="0" w:lastRow="0" w:firstColumn="0" w:lastColumn="0" w:oddVBand="0" w:evenVBand="0" w:oddHBand="0" w:evenHBand="0" w:firstRowFirstColumn="0" w:firstRowLastColumn="0" w:lastRowFirstColumn="0" w:lastRowLastColumn="0"/>
            </w:pPr>
            <w:r>
              <w:t>237310;221310;221320;712190</w:t>
            </w:r>
          </w:p>
        </w:tc>
        <w:tc>
          <w:tcPr>
            <w:tcW w:w="3505" w:type="dxa"/>
          </w:tcPr>
          <w:p w14:paraId="16D0C85E" w14:textId="3379E254" w:rsidR="00394A32" w:rsidRDefault="00807168" w:rsidP="00394A32">
            <w:pPr>
              <w:cnfStyle w:val="000000000000" w:firstRow="0" w:lastRow="0" w:firstColumn="0" w:lastColumn="0" w:oddVBand="0" w:evenVBand="0" w:oddHBand="0" w:evenHBand="0" w:firstRowFirstColumn="0" w:firstRowLastColumn="0" w:lastRowFirstColumn="0" w:lastRowLastColumn="0"/>
            </w:pPr>
            <w:r>
              <w:t>Four distinct services</w:t>
            </w:r>
            <w:r w:rsidR="0098041F">
              <w:t xml:space="preserve"> covered. Each gets its own code.</w:t>
            </w:r>
          </w:p>
        </w:tc>
      </w:tr>
      <w:tr w:rsidR="00807168" w14:paraId="1C76004A" w14:textId="77777777" w:rsidTr="007B70B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59" w:type="dxa"/>
          </w:tcPr>
          <w:p w14:paraId="67522D19" w14:textId="77777777" w:rsidR="00394A32" w:rsidRDefault="0098041F" w:rsidP="00394A32">
            <w:r>
              <w:rPr>
                <w:b w:val="0"/>
                <w:bCs w:val="0"/>
              </w:rPr>
              <w:t>City police department covering:</w:t>
            </w:r>
          </w:p>
          <w:p w14:paraId="3F5CD854" w14:textId="77777777" w:rsidR="0098041F" w:rsidRDefault="0098041F" w:rsidP="0098041F">
            <w:pPr>
              <w:pStyle w:val="ListParagraph"/>
              <w:numPr>
                <w:ilvl w:val="0"/>
                <w:numId w:val="22"/>
              </w:numPr>
            </w:pPr>
            <w:r>
              <w:rPr>
                <w:b w:val="0"/>
                <w:bCs w:val="0"/>
              </w:rPr>
              <w:t>officers</w:t>
            </w:r>
          </w:p>
          <w:p w14:paraId="2AE02C7E" w14:textId="77777777" w:rsidR="0098041F" w:rsidRDefault="0098041F" w:rsidP="0098041F">
            <w:pPr>
              <w:pStyle w:val="ListParagraph"/>
              <w:numPr>
                <w:ilvl w:val="0"/>
                <w:numId w:val="22"/>
              </w:numPr>
            </w:pPr>
            <w:r>
              <w:rPr>
                <w:b w:val="0"/>
                <w:bCs w:val="0"/>
              </w:rPr>
              <w:t>dispatchers</w:t>
            </w:r>
          </w:p>
          <w:p w14:paraId="4F507807" w14:textId="77777777" w:rsidR="0098041F" w:rsidRDefault="0098041F" w:rsidP="0098041F">
            <w:pPr>
              <w:pStyle w:val="ListParagraph"/>
              <w:numPr>
                <w:ilvl w:val="0"/>
                <w:numId w:val="22"/>
              </w:numPr>
            </w:pPr>
            <w:r>
              <w:rPr>
                <w:b w:val="0"/>
                <w:bCs w:val="0"/>
              </w:rPr>
              <w:t>records clerks</w:t>
            </w:r>
          </w:p>
          <w:p w14:paraId="6C50638B" w14:textId="77777777" w:rsidR="0098041F" w:rsidRDefault="0098041F" w:rsidP="0098041F">
            <w:pPr>
              <w:pStyle w:val="ListParagraph"/>
              <w:numPr>
                <w:ilvl w:val="0"/>
                <w:numId w:val="22"/>
              </w:numPr>
            </w:pPr>
            <w:r>
              <w:rPr>
                <w:b w:val="0"/>
                <w:bCs w:val="0"/>
              </w:rPr>
              <w:t>evidence clerks</w:t>
            </w:r>
          </w:p>
          <w:p w14:paraId="3364B7A2" w14:textId="31EBAB64" w:rsidR="00580192" w:rsidRPr="0098041F" w:rsidRDefault="00580192" w:rsidP="0098041F">
            <w:pPr>
              <w:pStyle w:val="ListParagraph"/>
              <w:numPr>
                <w:ilvl w:val="0"/>
                <w:numId w:val="22"/>
              </w:numPr>
            </w:pPr>
            <w:r>
              <w:rPr>
                <w:b w:val="0"/>
                <w:bCs w:val="0"/>
              </w:rPr>
              <w:t>building maintenance</w:t>
            </w:r>
          </w:p>
        </w:tc>
        <w:tc>
          <w:tcPr>
            <w:tcW w:w="1218" w:type="dxa"/>
          </w:tcPr>
          <w:p w14:paraId="39E59C84" w14:textId="49C3CB47" w:rsidR="00394A32" w:rsidRDefault="00580192" w:rsidP="00394A32">
            <w:pPr>
              <w:cnfStyle w:val="000000100000" w:firstRow="0" w:lastRow="0" w:firstColumn="0" w:lastColumn="0" w:oddVBand="0" w:evenVBand="0" w:oddHBand="1" w:evenHBand="0" w:firstRowFirstColumn="0" w:firstRowLastColumn="0" w:lastRowFirstColumn="0" w:lastRowLastColumn="0"/>
            </w:pPr>
            <w:r>
              <w:t>Police</w:t>
            </w:r>
          </w:p>
        </w:tc>
        <w:tc>
          <w:tcPr>
            <w:tcW w:w="1968" w:type="dxa"/>
          </w:tcPr>
          <w:p w14:paraId="38B2458D" w14:textId="7B54C0E8" w:rsidR="00394A32" w:rsidRDefault="00580192" w:rsidP="00394A32">
            <w:pPr>
              <w:cnfStyle w:val="000000100000" w:firstRow="0" w:lastRow="0" w:firstColumn="0" w:lastColumn="0" w:oddVBand="0" w:evenVBand="0" w:oddHBand="1" w:evenHBand="0" w:firstRowFirstColumn="0" w:firstRowLastColumn="0" w:lastRowFirstColumn="0" w:lastRowLastColumn="0"/>
            </w:pPr>
            <w:r>
              <w:t>922120</w:t>
            </w:r>
          </w:p>
        </w:tc>
        <w:tc>
          <w:tcPr>
            <w:tcW w:w="3505" w:type="dxa"/>
          </w:tcPr>
          <w:p w14:paraId="2A2304A5" w14:textId="71798C86" w:rsidR="00394A32" w:rsidRDefault="00580192" w:rsidP="00394A32">
            <w:pPr>
              <w:cnfStyle w:val="000000100000" w:firstRow="0" w:lastRow="0" w:firstColumn="0" w:lastColumn="0" w:oddVBand="0" w:evenVBand="0" w:oddHBand="1" w:evenHBand="0" w:firstRowFirstColumn="0" w:firstRowLastColumn="0" w:lastRowFirstColumn="0" w:lastRowLastColumn="0"/>
            </w:pPr>
            <w:r>
              <w:t>Only one distinct service. Building maintenance for the station is not a distinct service because it supports police protection.</w:t>
            </w:r>
          </w:p>
        </w:tc>
      </w:tr>
      <w:tr w:rsidR="00580192" w14:paraId="05979100" w14:textId="77777777" w:rsidTr="007B70B3">
        <w:trPr>
          <w:cantSplit/>
        </w:trPr>
        <w:tc>
          <w:tcPr>
            <w:cnfStyle w:val="001000000000" w:firstRow="0" w:lastRow="0" w:firstColumn="1" w:lastColumn="0" w:oddVBand="0" w:evenVBand="0" w:oddHBand="0" w:evenHBand="0" w:firstRowFirstColumn="0" w:firstRowLastColumn="0" w:lastRowFirstColumn="0" w:lastRowLastColumn="0"/>
            <w:tcW w:w="2659" w:type="dxa"/>
          </w:tcPr>
          <w:p w14:paraId="1CB3BF3E" w14:textId="77777777" w:rsidR="00580192" w:rsidRDefault="00E445A0" w:rsidP="00394A32">
            <w:r>
              <w:rPr>
                <w:b w:val="0"/>
                <w:bCs w:val="0"/>
              </w:rPr>
              <w:t>Wide county government covering:</w:t>
            </w:r>
          </w:p>
          <w:p w14:paraId="32FECBB6" w14:textId="77777777" w:rsidR="00E445A0" w:rsidRDefault="00E445A0" w:rsidP="00E445A0">
            <w:pPr>
              <w:pStyle w:val="ListParagraph"/>
              <w:numPr>
                <w:ilvl w:val="0"/>
                <w:numId w:val="2"/>
              </w:numPr>
            </w:pPr>
            <w:r>
              <w:rPr>
                <w:b w:val="0"/>
                <w:bCs w:val="0"/>
              </w:rPr>
              <w:t>road department</w:t>
            </w:r>
          </w:p>
          <w:p w14:paraId="2FA8576B" w14:textId="77777777" w:rsidR="00E445A0" w:rsidRDefault="00E445A0" w:rsidP="00E445A0">
            <w:pPr>
              <w:pStyle w:val="ListParagraph"/>
              <w:numPr>
                <w:ilvl w:val="0"/>
                <w:numId w:val="2"/>
              </w:numPr>
            </w:pPr>
            <w:r>
              <w:rPr>
                <w:b w:val="0"/>
                <w:bCs w:val="0"/>
              </w:rPr>
              <w:t>police department</w:t>
            </w:r>
          </w:p>
          <w:p w14:paraId="1E6963C5" w14:textId="1D86C34D" w:rsidR="00E445A0" w:rsidRDefault="00E445A0" w:rsidP="00E445A0">
            <w:pPr>
              <w:pStyle w:val="ListParagraph"/>
              <w:numPr>
                <w:ilvl w:val="0"/>
                <w:numId w:val="2"/>
              </w:numPr>
            </w:pPr>
            <w:r>
              <w:rPr>
                <w:b w:val="0"/>
                <w:bCs w:val="0"/>
              </w:rPr>
              <w:t>fire department</w:t>
            </w:r>
          </w:p>
          <w:p w14:paraId="35AC325B" w14:textId="3964A5DB" w:rsidR="00E445A0" w:rsidRDefault="00E445A0" w:rsidP="00E445A0">
            <w:pPr>
              <w:pStyle w:val="ListParagraph"/>
              <w:numPr>
                <w:ilvl w:val="0"/>
                <w:numId w:val="2"/>
              </w:numPr>
            </w:pPr>
            <w:r>
              <w:rPr>
                <w:b w:val="0"/>
                <w:bCs w:val="0"/>
              </w:rPr>
              <w:t>court clerks</w:t>
            </w:r>
          </w:p>
          <w:p w14:paraId="697A2348" w14:textId="77777777" w:rsidR="00E445A0" w:rsidRDefault="00E445A0" w:rsidP="00E445A0">
            <w:pPr>
              <w:pStyle w:val="ListParagraph"/>
              <w:numPr>
                <w:ilvl w:val="0"/>
                <w:numId w:val="2"/>
              </w:numPr>
            </w:pPr>
            <w:r>
              <w:rPr>
                <w:b w:val="0"/>
                <w:bCs w:val="0"/>
              </w:rPr>
              <w:t>mechanics</w:t>
            </w:r>
          </w:p>
          <w:p w14:paraId="06E5618A" w14:textId="70F8DC93" w:rsidR="00E445A0" w:rsidRDefault="00E445A0" w:rsidP="00E445A0">
            <w:pPr>
              <w:pStyle w:val="ListParagraph"/>
              <w:numPr>
                <w:ilvl w:val="0"/>
                <w:numId w:val="2"/>
              </w:numPr>
            </w:pPr>
            <w:r>
              <w:rPr>
                <w:b w:val="0"/>
                <w:bCs w:val="0"/>
              </w:rPr>
              <w:t>building maintenance</w:t>
            </w:r>
          </w:p>
        </w:tc>
        <w:tc>
          <w:tcPr>
            <w:tcW w:w="1218" w:type="dxa"/>
          </w:tcPr>
          <w:p w14:paraId="28DB9D43" w14:textId="1DE8A8F4" w:rsidR="00580192" w:rsidRDefault="00E445A0" w:rsidP="00394A32">
            <w:pPr>
              <w:cnfStyle w:val="000000000000" w:firstRow="0" w:lastRow="0" w:firstColumn="0" w:lastColumn="0" w:oddVBand="0" w:evenVBand="0" w:oddHBand="0" w:evenHBand="0" w:firstRowFirstColumn="0" w:firstRowLastColumn="0" w:lastRowFirstColumn="0" w:lastRowLastColumn="0"/>
            </w:pPr>
            <w:r>
              <w:t>Roads, police,</w:t>
            </w:r>
            <w:r w:rsidR="005D49A5">
              <w:t xml:space="preserve"> fire, courts</w:t>
            </w:r>
            <w:r>
              <w:t xml:space="preserve"> </w:t>
            </w:r>
          </w:p>
        </w:tc>
        <w:tc>
          <w:tcPr>
            <w:tcW w:w="1968" w:type="dxa"/>
          </w:tcPr>
          <w:p w14:paraId="0C2CDAAD" w14:textId="5D4F304C" w:rsidR="00580192" w:rsidRDefault="005D49A5" w:rsidP="00394A32">
            <w:pPr>
              <w:cnfStyle w:val="000000000000" w:firstRow="0" w:lastRow="0" w:firstColumn="0" w:lastColumn="0" w:oddVBand="0" w:evenVBand="0" w:oddHBand="0" w:evenHBand="0" w:firstRowFirstColumn="0" w:firstRowLastColumn="0" w:lastRowFirstColumn="0" w:lastRowLastColumn="0"/>
            </w:pPr>
            <w:r>
              <w:t>237310;922120;922160;922110</w:t>
            </w:r>
          </w:p>
        </w:tc>
        <w:tc>
          <w:tcPr>
            <w:tcW w:w="3505" w:type="dxa"/>
          </w:tcPr>
          <w:p w14:paraId="2FCDCF54" w14:textId="513B145F" w:rsidR="00580192" w:rsidRDefault="005D49A5" w:rsidP="00394A32">
            <w:pPr>
              <w:cnfStyle w:val="000000000000" w:firstRow="0" w:lastRow="0" w:firstColumn="0" w:lastColumn="0" w:oddVBand="0" w:evenVBand="0" w:oddHBand="0" w:evenHBand="0" w:firstRowFirstColumn="0" w:firstRowLastColumn="0" w:lastRowFirstColumn="0" w:lastRowLastColumn="0"/>
            </w:pPr>
            <w:r>
              <w:t>Four distinct services. General support roles are not clearly attributed to a distinct service and do not indicate additional public services.</w:t>
            </w:r>
          </w:p>
        </w:tc>
      </w:tr>
    </w:tbl>
    <w:p w14:paraId="6B940B00" w14:textId="317E1EF7" w:rsidR="00C37B0C" w:rsidRDefault="003956B7" w:rsidP="008A6C1C">
      <w:pPr>
        <w:rPr>
          <w:b/>
          <w:bCs/>
        </w:rPr>
      </w:pPr>
      <w:r>
        <w:rPr>
          <w:b/>
          <w:bCs/>
        </w:rPr>
        <w:lastRenderedPageBreak/>
        <w:br/>
      </w:r>
      <w:r w:rsidR="00C37B0C">
        <w:rPr>
          <w:b/>
          <w:bCs/>
        </w:rPr>
        <w:t>Private Sector</w:t>
      </w:r>
    </w:p>
    <w:tbl>
      <w:tblPr>
        <w:tblStyle w:val="GridTable4-Accent1"/>
        <w:tblW w:w="9350" w:type="dxa"/>
        <w:tblLook w:val="04A0" w:firstRow="1" w:lastRow="0" w:firstColumn="1" w:lastColumn="0" w:noHBand="0" w:noVBand="1"/>
      </w:tblPr>
      <w:tblGrid>
        <w:gridCol w:w="2681"/>
        <w:gridCol w:w="1805"/>
        <w:gridCol w:w="1823"/>
        <w:gridCol w:w="3041"/>
      </w:tblGrid>
      <w:tr w:rsidR="00C37B0C" w14:paraId="18AB1BB6" w14:textId="77777777" w:rsidTr="000E40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1" w:type="dxa"/>
          </w:tcPr>
          <w:p w14:paraId="2976E1D5" w14:textId="77777777" w:rsidR="00C37B0C" w:rsidRDefault="00C37B0C" w:rsidP="00197F07">
            <w:r>
              <w:t>Employer and Covered Employees</w:t>
            </w:r>
          </w:p>
        </w:tc>
        <w:tc>
          <w:tcPr>
            <w:tcW w:w="1805" w:type="dxa"/>
          </w:tcPr>
          <w:p w14:paraId="50C27255" w14:textId="15E285E8" w:rsidR="00C37B0C" w:rsidRDefault="00C37B0C" w:rsidP="00197F07">
            <w:pPr>
              <w:cnfStyle w:val="100000000000" w:firstRow="1" w:lastRow="0" w:firstColumn="0" w:lastColumn="0" w:oddVBand="0" w:evenVBand="0" w:oddHBand="0" w:evenHBand="0" w:firstRowFirstColumn="0" w:firstRowLastColumn="0" w:lastRowFirstColumn="0" w:lastRowLastColumn="0"/>
            </w:pPr>
            <w:r>
              <w:t>Covered Industries</w:t>
            </w:r>
          </w:p>
        </w:tc>
        <w:tc>
          <w:tcPr>
            <w:tcW w:w="1823" w:type="dxa"/>
          </w:tcPr>
          <w:p w14:paraId="4EA90B6F" w14:textId="77777777" w:rsidR="00C37B0C" w:rsidRDefault="00C37B0C" w:rsidP="00197F07">
            <w:pPr>
              <w:cnfStyle w:val="100000000000" w:firstRow="1" w:lastRow="0" w:firstColumn="0" w:lastColumn="0" w:oddVBand="0" w:evenVBand="0" w:oddHBand="0" w:evenHBand="0" w:firstRowFirstColumn="0" w:firstRowLastColumn="0" w:lastRowFirstColumn="0" w:lastRowLastColumn="0"/>
            </w:pPr>
            <w:r>
              <w:t>Correct NAICS_All</w:t>
            </w:r>
          </w:p>
        </w:tc>
        <w:tc>
          <w:tcPr>
            <w:tcW w:w="3041" w:type="dxa"/>
          </w:tcPr>
          <w:p w14:paraId="46287206" w14:textId="77777777" w:rsidR="00C37B0C" w:rsidRDefault="00C37B0C" w:rsidP="00197F07">
            <w:pPr>
              <w:cnfStyle w:val="100000000000" w:firstRow="1" w:lastRow="0" w:firstColumn="0" w:lastColumn="0" w:oddVBand="0" w:evenVBand="0" w:oddHBand="0" w:evenHBand="0" w:firstRowFirstColumn="0" w:firstRowLastColumn="0" w:lastRowFirstColumn="0" w:lastRowLastColumn="0"/>
            </w:pPr>
            <w:r>
              <w:t>Reasoning</w:t>
            </w:r>
          </w:p>
        </w:tc>
      </w:tr>
      <w:tr w:rsidR="00C37B0C" w14:paraId="6A9732EF" w14:textId="77777777" w:rsidTr="000E40A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81" w:type="dxa"/>
          </w:tcPr>
          <w:p w14:paraId="7F2BB5C2" w14:textId="77777777" w:rsidR="00C37B0C" w:rsidRPr="00603506" w:rsidRDefault="00C37B0C" w:rsidP="00197F07">
            <w:r w:rsidRPr="00FF5326">
              <w:t>Hospital system</w:t>
            </w:r>
            <w:r>
              <w:rPr>
                <w:b w:val="0"/>
                <w:bCs w:val="0"/>
              </w:rPr>
              <w:t xml:space="preserve"> covering:</w:t>
            </w:r>
          </w:p>
          <w:p w14:paraId="4AE8BE66" w14:textId="77777777" w:rsidR="00C37B0C" w:rsidRPr="00E13F78" w:rsidRDefault="00C37B0C" w:rsidP="00197F07">
            <w:pPr>
              <w:pStyle w:val="ListParagraph"/>
              <w:numPr>
                <w:ilvl w:val="0"/>
                <w:numId w:val="28"/>
              </w:numPr>
            </w:pPr>
            <w:r w:rsidRPr="00E13F78">
              <w:t>nurses</w:t>
            </w:r>
          </w:p>
          <w:p w14:paraId="5DDD30AF" w14:textId="77777777" w:rsidR="00C37B0C" w:rsidRPr="00E13F78" w:rsidRDefault="00C37B0C" w:rsidP="00197F07">
            <w:pPr>
              <w:pStyle w:val="ListParagraph"/>
              <w:numPr>
                <w:ilvl w:val="0"/>
                <w:numId w:val="28"/>
              </w:numPr>
            </w:pPr>
            <w:r w:rsidRPr="00E13F78">
              <w:t>lab technicians</w:t>
            </w:r>
          </w:p>
          <w:p w14:paraId="09A19D6B" w14:textId="77777777" w:rsidR="00C37B0C" w:rsidRDefault="00C37B0C" w:rsidP="00197F07">
            <w:pPr>
              <w:pStyle w:val="ListParagraph"/>
              <w:numPr>
                <w:ilvl w:val="0"/>
                <w:numId w:val="28"/>
              </w:numPr>
            </w:pPr>
            <w:r>
              <w:rPr>
                <w:b w:val="0"/>
                <w:bCs w:val="0"/>
              </w:rPr>
              <w:t>cafeteria workers</w:t>
            </w:r>
          </w:p>
          <w:p w14:paraId="1820BE4E" w14:textId="77777777" w:rsidR="00C37B0C" w:rsidRDefault="00C37B0C" w:rsidP="00197F07">
            <w:pPr>
              <w:pStyle w:val="ListParagraph"/>
              <w:numPr>
                <w:ilvl w:val="0"/>
                <w:numId w:val="28"/>
              </w:numPr>
            </w:pPr>
            <w:r>
              <w:rPr>
                <w:b w:val="0"/>
                <w:bCs w:val="0"/>
              </w:rPr>
              <w:t>laundry and housekeepers</w:t>
            </w:r>
          </w:p>
          <w:p w14:paraId="3B318529" w14:textId="77777777" w:rsidR="00C37B0C" w:rsidRPr="008E488E" w:rsidRDefault="00C37B0C" w:rsidP="00197F07">
            <w:pPr>
              <w:pStyle w:val="ListParagraph"/>
              <w:numPr>
                <w:ilvl w:val="0"/>
                <w:numId w:val="28"/>
              </w:numPr>
            </w:pPr>
            <w:r>
              <w:rPr>
                <w:b w:val="0"/>
                <w:bCs w:val="0"/>
              </w:rPr>
              <w:t>groundskeepers</w:t>
            </w:r>
          </w:p>
        </w:tc>
        <w:tc>
          <w:tcPr>
            <w:tcW w:w="1805" w:type="dxa"/>
          </w:tcPr>
          <w:p w14:paraId="75CE5307" w14:textId="77777777" w:rsidR="00C37B0C" w:rsidRDefault="00C37B0C" w:rsidP="00197F07">
            <w:pPr>
              <w:cnfStyle w:val="000000100000" w:firstRow="0" w:lastRow="0" w:firstColumn="0" w:lastColumn="0" w:oddVBand="0" w:evenVBand="0" w:oddHBand="1" w:evenHBand="0" w:firstRowFirstColumn="0" w:firstRowLastColumn="0" w:lastRowFirstColumn="0" w:lastRowLastColumn="0"/>
            </w:pPr>
            <w:r>
              <w:t>General hospital</w:t>
            </w:r>
          </w:p>
        </w:tc>
        <w:tc>
          <w:tcPr>
            <w:tcW w:w="1823" w:type="dxa"/>
          </w:tcPr>
          <w:p w14:paraId="07542B48" w14:textId="77777777" w:rsidR="00C37B0C" w:rsidRDefault="00C37B0C" w:rsidP="00197F07">
            <w:pPr>
              <w:cnfStyle w:val="000000100000" w:firstRow="0" w:lastRow="0" w:firstColumn="0" w:lastColumn="0" w:oddVBand="0" w:evenVBand="0" w:oddHBand="1" w:evenHBand="0" w:firstRowFirstColumn="0" w:firstRowLastColumn="0" w:lastRowFirstColumn="0" w:lastRowLastColumn="0"/>
            </w:pPr>
            <w:r>
              <w:t>622110</w:t>
            </w:r>
          </w:p>
        </w:tc>
        <w:tc>
          <w:tcPr>
            <w:tcW w:w="3041" w:type="dxa"/>
          </w:tcPr>
          <w:p w14:paraId="430D26D3" w14:textId="37A87B13" w:rsidR="00C37B0C" w:rsidRDefault="0058504B" w:rsidP="00197F07">
            <w:pPr>
              <w:cnfStyle w:val="000000100000" w:firstRow="0" w:lastRow="0" w:firstColumn="0" w:lastColumn="0" w:oddVBand="0" w:evenVBand="0" w:oddHBand="1" w:evenHBand="0" w:firstRowFirstColumn="0" w:firstRowLastColumn="0" w:lastRowFirstColumn="0" w:lastRowLastColumn="0"/>
            </w:pPr>
            <w:r>
              <w:t>One</w:t>
            </w:r>
            <w:r w:rsidR="00C37B0C">
              <w:t xml:space="preserve"> industry. Cafeteria, laundry,</w:t>
            </w:r>
            <w:r>
              <w:t xml:space="preserve"> groundskeepers</w:t>
            </w:r>
            <w:r w:rsidR="0009357D">
              <w:t>,</w:t>
            </w:r>
            <w:r>
              <w:t xml:space="preserve"> </w:t>
            </w:r>
            <w:r w:rsidR="00C37B0C">
              <w:t xml:space="preserve"> support hospital operations.</w:t>
            </w:r>
          </w:p>
        </w:tc>
      </w:tr>
      <w:tr w:rsidR="00C37B0C" w14:paraId="07C02070" w14:textId="77777777" w:rsidTr="000E40A3">
        <w:trPr>
          <w:cantSplit/>
        </w:trPr>
        <w:tc>
          <w:tcPr>
            <w:cnfStyle w:val="001000000000" w:firstRow="0" w:lastRow="0" w:firstColumn="1" w:lastColumn="0" w:oddVBand="0" w:evenVBand="0" w:oddHBand="0" w:evenHBand="0" w:firstRowFirstColumn="0" w:firstRowLastColumn="0" w:lastRowFirstColumn="0" w:lastRowLastColumn="0"/>
            <w:tcW w:w="2681" w:type="dxa"/>
          </w:tcPr>
          <w:p w14:paraId="4589E333" w14:textId="4306D4DF" w:rsidR="00C37B0C" w:rsidRDefault="00FF5326" w:rsidP="00197F07">
            <w:pPr>
              <w:rPr>
                <w:b w:val="0"/>
                <w:bCs w:val="0"/>
              </w:rPr>
            </w:pPr>
            <w:r>
              <w:t>Auto parts manufacturer</w:t>
            </w:r>
            <w:r w:rsidR="00C37B0C">
              <w:rPr>
                <w:b w:val="0"/>
                <w:bCs w:val="0"/>
              </w:rPr>
              <w:t xml:space="preserve"> covering:</w:t>
            </w:r>
          </w:p>
          <w:p w14:paraId="55DDF657" w14:textId="77777777" w:rsidR="00C37B0C" w:rsidRPr="00E13F78" w:rsidRDefault="00C37B0C" w:rsidP="00197F07">
            <w:pPr>
              <w:pStyle w:val="ListParagraph"/>
              <w:numPr>
                <w:ilvl w:val="0"/>
                <w:numId w:val="25"/>
              </w:numPr>
            </w:pPr>
            <w:r w:rsidRPr="00E13F78">
              <w:t>assembly line</w:t>
            </w:r>
          </w:p>
          <w:p w14:paraId="3F404724" w14:textId="77777777" w:rsidR="00C37B0C" w:rsidRDefault="00C37B0C" w:rsidP="00197F07">
            <w:pPr>
              <w:pStyle w:val="ListParagraph"/>
              <w:numPr>
                <w:ilvl w:val="0"/>
                <w:numId w:val="25"/>
              </w:numPr>
            </w:pPr>
            <w:r>
              <w:rPr>
                <w:b w:val="0"/>
                <w:bCs w:val="0"/>
              </w:rPr>
              <w:t>warehouse</w:t>
            </w:r>
          </w:p>
          <w:p w14:paraId="1FF5FA42" w14:textId="77777777" w:rsidR="00C37B0C" w:rsidRDefault="00C37B0C" w:rsidP="00197F07">
            <w:pPr>
              <w:pStyle w:val="ListParagraph"/>
              <w:numPr>
                <w:ilvl w:val="0"/>
                <w:numId w:val="25"/>
              </w:numPr>
            </w:pPr>
            <w:r>
              <w:rPr>
                <w:b w:val="0"/>
                <w:bCs w:val="0"/>
              </w:rPr>
              <w:t>office staff</w:t>
            </w:r>
          </w:p>
        </w:tc>
        <w:tc>
          <w:tcPr>
            <w:tcW w:w="1805" w:type="dxa"/>
          </w:tcPr>
          <w:p w14:paraId="3A8E8913" w14:textId="77777777" w:rsidR="00C37B0C" w:rsidRDefault="00C37B0C" w:rsidP="00197F07">
            <w:pPr>
              <w:cnfStyle w:val="000000000000" w:firstRow="0" w:lastRow="0" w:firstColumn="0" w:lastColumn="0" w:oddVBand="0" w:evenVBand="0" w:oddHBand="0" w:evenHBand="0" w:firstRowFirstColumn="0" w:firstRowLastColumn="0" w:lastRowFirstColumn="0" w:lastRowLastColumn="0"/>
            </w:pPr>
            <w:r>
              <w:t>Auto parts manufacturing</w:t>
            </w:r>
          </w:p>
        </w:tc>
        <w:tc>
          <w:tcPr>
            <w:tcW w:w="1823" w:type="dxa"/>
          </w:tcPr>
          <w:p w14:paraId="092D623E" w14:textId="77777777" w:rsidR="00C37B0C" w:rsidRDefault="00C37B0C" w:rsidP="00197F07">
            <w:pPr>
              <w:cnfStyle w:val="000000000000" w:firstRow="0" w:lastRow="0" w:firstColumn="0" w:lastColumn="0" w:oddVBand="0" w:evenVBand="0" w:oddHBand="0" w:evenHBand="0" w:firstRowFirstColumn="0" w:firstRowLastColumn="0" w:lastRowFirstColumn="0" w:lastRowLastColumn="0"/>
            </w:pPr>
            <w:r>
              <w:t>336390</w:t>
            </w:r>
          </w:p>
        </w:tc>
        <w:tc>
          <w:tcPr>
            <w:tcW w:w="3041" w:type="dxa"/>
          </w:tcPr>
          <w:p w14:paraId="2D1E8AD0" w14:textId="326D3D10" w:rsidR="00C37B0C" w:rsidRDefault="0058504B" w:rsidP="00197F07">
            <w:pPr>
              <w:cnfStyle w:val="000000000000" w:firstRow="0" w:lastRow="0" w:firstColumn="0" w:lastColumn="0" w:oddVBand="0" w:evenVBand="0" w:oddHBand="0" w:evenHBand="0" w:firstRowFirstColumn="0" w:firstRowLastColumn="0" w:lastRowFirstColumn="0" w:lastRowLastColumn="0"/>
            </w:pPr>
            <w:r>
              <w:t>One</w:t>
            </w:r>
            <w:r w:rsidR="00C37B0C">
              <w:t xml:space="preserve"> industry. Warehouse and clerical </w:t>
            </w:r>
            <w:r>
              <w:t>roles support</w:t>
            </w:r>
            <w:r w:rsidR="00C37B0C">
              <w:t xml:space="preserve"> manufacturing.</w:t>
            </w:r>
          </w:p>
        </w:tc>
      </w:tr>
      <w:tr w:rsidR="00C37B0C" w14:paraId="11D6EFBC" w14:textId="77777777" w:rsidTr="000E40A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81" w:type="dxa"/>
          </w:tcPr>
          <w:p w14:paraId="2E063B1D" w14:textId="77777777" w:rsidR="00FF5326" w:rsidRDefault="00C37B0C" w:rsidP="00197F07">
            <w:r w:rsidRPr="00FF5326">
              <w:t>Dairy plant</w:t>
            </w:r>
            <w:r>
              <w:rPr>
                <w:b w:val="0"/>
                <w:bCs w:val="0"/>
              </w:rPr>
              <w:t xml:space="preserve"> </w:t>
            </w:r>
          </w:p>
          <w:p w14:paraId="70A9181D" w14:textId="78213BF6" w:rsidR="00C37B0C" w:rsidRDefault="00C37B0C" w:rsidP="00197F07">
            <w:pPr>
              <w:rPr>
                <w:b w:val="0"/>
                <w:bCs w:val="0"/>
              </w:rPr>
            </w:pPr>
            <w:r>
              <w:rPr>
                <w:b w:val="0"/>
                <w:bCs w:val="0"/>
              </w:rPr>
              <w:t>covering:</w:t>
            </w:r>
          </w:p>
          <w:p w14:paraId="220F0FEA" w14:textId="57252E0A" w:rsidR="00C37B0C" w:rsidRPr="003B4F9D" w:rsidRDefault="003B4F9D" w:rsidP="00197F07">
            <w:pPr>
              <w:pStyle w:val="ListParagraph"/>
              <w:numPr>
                <w:ilvl w:val="0"/>
                <w:numId w:val="11"/>
              </w:numPr>
            </w:pPr>
            <w:r w:rsidRPr="003B4F9D">
              <w:t xml:space="preserve">fluid </w:t>
            </w:r>
            <w:r w:rsidR="00C37B0C" w:rsidRPr="003B4F9D">
              <w:t>milk production</w:t>
            </w:r>
          </w:p>
          <w:p w14:paraId="36E255C1" w14:textId="6B752F6A" w:rsidR="00C37B0C" w:rsidRPr="003B4F9D" w:rsidRDefault="00C37B0C" w:rsidP="00197F07">
            <w:pPr>
              <w:pStyle w:val="ListParagraph"/>
              <w:numPr>
                <w:ilvl w:val="0"/>
                <w:numId w:val="11"/>
              </w:numPr>
            </w:pPr>
            <w:r w:rsidRPr="003B4F9D">
              <w:t>route sales representative</w:t>
            </w:r>
            <w:r w:rsidR="00FF5326" w:rsidRPr="003B4F9D">
              <w:t>s who</w:t>
            </w:r>
            <w:r w:rsidR="00995831" w:rsidRPr="003B4F9D">
              <w:t xml:space="preserve"> sell and deliver</w:t>
            </w:r>
            <w:r w:rsidR="00FF5326" w:rsidRPr="003B4F9D">
              <w:t xml:space="preserve"> to grocery </w:t>
            </w:r>
            <w:r w:rsidR="007B7D5C" w:rsidRPr="003B4F9D">
              <w:t>stores</w:t>
            </w:r>
          </w:p>
          <w:p w14:paraId="7779E92D" w14:textId="3D9084A0" w:rsidR="007B7D5C" w:rsidRDefault="007B7D5C" w:rsidP="00197F07">
            <w:pPr>
              <w:pStyle w:val="ListParagraph"/>
              <w:numPr>
                <w:ilvl w:val="0"/>
                <w:numId w:val="11"/>
              </w:numPr>
            </w:pPr>
            <w:r>
              <w:rPr>
                <w:b w:val="0"/>
                <w:bCs w:val="0"/>
              </w:rPr>
              <w:t>truck drivers</w:t>
            </w:r>
          </w:p>
          <w:p w14:paraId="2400AD79" w14:textId="1B483F5E" w:rsidR="00C37B0C" w:rsidRDefault="00C37B0C" w:rsidP="00197F07">
            <w:pPr>
              <w:pStyle w:val="ListParagraph"/>
              <w:numPr>
                <w:ilvl w:val="0"/>
                <w:numId w:val="11"/>
              </w:numPr>
            </w:pPr>
            <w:r>
              <w:rPr>
                <w:b w:val="0"/>
                <w:bCs w:val="0"/>
              </w:rPr>
              <w:t>warehouse</w:t>
            </w:r>
          </w:p>
          <w:p w14:paraId="490BC510" w14:textId="77777777" w:rsidR="00C37B0C" w:rsidRDefault="00C37B0C" w:rsidP="00197F07">
            <w:pPr>
              <w:pStyle w:val="ListParagraph"/>
              <w:numPr>
                <w:ilvl w:val="0"/>
                <w:numId w:val="11"/>
              </w:numPr>
            </w:pPr>
            <w:r>
              <w:rPr>
                <w:b w:val="0"/>
                <w:bCs w:val="0"/>
              </w:rPr>
              <w:t>mechanics</w:t>
            </w:r>
          </w:p>
          <w:p w14:paraId="6393C2F0" w14:textId="77777777" w:rsidR="00C37B0C" w:rsidRPr="00EE5446" w:rsidRDefault="00C37B0C" w:rsidP="00197F07">
            <w:pPr>
              <w:pStyle w:val="ListParagraph"/>
              <w:numPr>
                <w:ilvl w:val="0"/>
                <w:numId w:val="11"/>
              </w:numPr>
            </w:pPr>
            <w:r>
              <w:rPr>
                <w:b w:val="0"/>
                <w:bCs w:val="0"/>
              </w:rPr>
              <w:t>custodians</w:t>
            </w:r>
          </w:p>
        </w:tc>
        <w:tc>
          <w:tcPr>
            <w:tcW w:w="1805" w:type="dxa"/>
          </w:tcPr>
          <w:p w14:paraId="36AA6002" w14:textId="77777777" w:rsidR="00C37B0C" w:rsidRDefault="00C37B0C" w:rsidP="00197F07">
            <w:pPr>
              <w:cnfStyle w:val="000000100000" w:firstRow="0" w:lastRow="0" w:firstColumn="0" w:lastColumn="0" w:oddVBand="0" w:evenVBand="0" w:oddHBand="1" w:evenHBand="0" w:firstRowFirstColumn="0" w:firstRowLastColumn="0" w:lastRowFirstColumn="0" w:lastRowLastColumn="0"/>
            </w:pPr>
            <w:r>
              <w:t>Dairy manufacturing, dairy wholesale</w:t>
            </w:r>
          </w:p>
        </w:tc>
        <w:tc>
          <w:tcPr>
            <w:tcW w:w="1823" w:type="dxa"/>
          </w:tcPr>
          <w:p w14:paraId="4131F901" w14:textId="77777777" w:rsidR="00C37B0C" w:rsidRDefault="00C37B0C" w:rsidP="00197F07">
            <w:pPr>
              <w:cnfStyle w:val="000000100000" w:firstRow="0" w:lastRow="0" w:firstColumn="0" w:lastColumn="0" w:oddVBand="0" w:evenVBand="0" w:oddHBand="1" w:evenHBand="0" w:firstRowFirstColumn="0" w:firstRowLastColumn="0" w:lastRowFirstColumn="0" w:lastRowLastColumn="0"/>
            </w:pPr>
            <w:r>
              <w:t>311511; 424430</w:t>
            </w:r>
          </w:p>
        </w:tc>
        <w:tc>
          <w:tcPr>
            <w:tcW w:w="3041" w:type="dxa"/>
          </w:tcPr>
          <w:p w14:paraId="0B8B2F72" w14:textId="2F729621" w:rsidR="00995831" w:rsidRDefault="00C37B0C" w:rsidP="00197F07">
            <w:pPr>
              <w:cnfStyle w:val="000000100000" w:firstRow="0" w:lastRow="0" w:firstColumn="0" w:lastColumn="0" w:oddVBand="0" w:evenVBand="0" w:oddHBand="1" w:evenHBand="0" w:firstRowFirstColumn="0" w:firstRowLastColumn="0" w:lastRowFirstColumn="0" w:lastRowLastColumn="0"/>
            </w:pPr>
            <w:r>
              <w:t>Two industries.</w:t>
            </w:r>
            <w:r w:rsidR="00995831">
              <w:t xml:space="preserve"> A) Production workers manufacture dairy products; B) route sales representatives sell products to</w:t>
            </w:r>
            <w:r w:rsidR="002B21AD">
              <w:t xml:space="preserve"> grocery chains.</w:t>
            </w:r>
          </w:p>
          <w:p w14:paraId="56F9ED04" w14:textId="77777777" w:rsidR="002B21AD" w:rsidRDefault="002B21AD" w:rsidP="00197F07">
            <w:pPr>
              <w:cnfStyle w:val="000000100000" w:firstRow="0" w:lastRow="0" w:firstColumn="0" w:lastColumn="0" w:oddVBand="0" w:evenVBand="0" w:oddHBand="1" w:evenHBand="0" w:firstRowFirstColumn="0" w:firstRowLastColumn="0" w:lastRowFirstColumn="0" w:lastRowLastColumn="0"/>
            </w:pPr>
          </w:p>
          <w:p w14:paraId="11745193" w14:textId="46663BC2" w:rsidR="002B21AD" w:rsidRDefault="002B21AD" w:rsidP="00197F07">
            <w:pPr>
              <w:cnfStyle w:val="000000100000" w:firstRow="0" w:lastRow="0" w:firstColumn="0" w:lastColumn="0" w:oddVBand="0" w:evenVBand="0" w:oddHBand="1" w:evenHBand="0" w:firstRowFirstColumn="0" w:firstRowLastColumn="0" w:lastRowFirstColumn="0" w:lastRowLastColumn="0"/>
            </w:pPr>
            <w:r>
              <w:t>Someone searching for dairy manufacturers and someone searching for wholesale distributors are asking different questions.</w:t>
            </w:r>
          </w:p>
          <w:p w14:paraId="759C9633" w14:textId="77777777" w:rsidR="002B21AD" w:rsidRDefault="002B21AD" w:rsidP="00197F07">
            <w:pPr>
              <w:cnfStyle w:val="000000100000" w:firstRow="0" w:lastRow="0" w:firstColumn="0" w:lastColumn="0" w:oddVBand="0" w:evenVBand="0" w:oddHBand="1" w:evenHBand="0" w:firstRowFirstColumn="0" w:firstRowLastColumn="0" w:lastRowFirstColumn="0" w:lastRowLastColumn="0"/>
            </w:pPr>
          </w:p>
          <w:p w14:paraId="5ED86FDE" w14:textId="2F39ECDC" w:rsidR="002B21AD" w:rsidRDefault="002B21AD" w:rsidP="00197F07">
            <w:pPr>
              <w:cnfStyle w:val="000000100000" w:firstRow="0" w:lastRow="0" w:firstColumn="0" w:lastColumn="0" w:oddVBand="0" w:evenVBand="0" w:oddHBand="1" w:evenHBand="0" w:firstRowFirstColumn="0" w:firstRowLastColumn="0" w:lastRowFirstColumn="0" w:lastRowLastColumn="0"/>
            </w:pPr>
            <w:r>
              <w:t>Mechanics and custodians support both and do not generate additional codes.</w:t>
            </w:r>
          </w:p>
          <w:p w14:paraId="385AE383" w14:textId="77777777" w:rsidR="00C37B0C" w:rsidRDefault="00C37B0C" w:rsidP="00197F07">
            <w:pPr>
              <w:cnfStyle w:val="000000100000" w:firstRow="0" w:lastRow="0" w:firstColumn="0" w:lastColumn="0" w:oddVBand="0" w:evenVBand="0" w:oddHBand="1" w:evenHBand="0" w:firstRowFirstColumn="0" w:firstRowLastColumn="0" w:lastRowFirstColumn="0" w:lastRowLastColumn="0"/>
            </w:pPr>
          </w:p>
        </w:tc>
      </w:tr>
      <w:tr w:rsidR="00C37B0C" w14:paraId="2F6A036E" w14:textId="77777777" w:rsidTr="000E40A3">
        <w:trPr>
          <w:cantSplit/>
        </w:trPr>
        <w:tc>
          <w:tcPr>
            <w:cnfStyle w:val="001000000000" w:firstRow="0" w:lastRow="0" w:firstColumn="1" w:lastColumn="0" w:oddVBand="0" w:evenVBand="0" w:oddHBand="0" w:evenHBand="0" w:firstRowFirstColumn="0" w:firstRowLastColumn="0" w:lastRowFirstColumn="0" w:lastRowLastColumn="0"/>
            <w:tcW w:w="2681" w:type="dxa"/>
          </w:tcPr>
          <w:p w14:paraId="7DB7BC49" w14:textId="2D6FD481" w:rsidR="00C37B0C" w:rsidRDefault="00C37B0C" w:rsidP="00197F07">
            <w:pPr>
              <w:rPr>
                <w:b w:val="0"/>
                <w:bCs w:val="0"/>
              </w:rPr>
            </w:pPr>
            <w:r w:rsidRPr="007B7D5C">
              <w:lastRenderedPageBreak/>
              <w:t>Dairy plant</w:t>
            </w:r>
            <w:r w:rsidR="007B7D5C" w:rsidRPr="007B7D5C">
              <w:t xml:space="preserve"> (distribution only)</w:t>
            </w:r>
            <w:r>
              <w:rPr>
                <w:b w:val="0"/>
                <w:bCs w:val="0"/>
              </w:rPr>
              <w:t xml:space="preserve"> covering:</w:t>
            </w:r>
          </w:p>
          <w:p w14:paraId="0CBF372E" w14:textId="1283D569" w:rsidR="00C37B0C" w:rsidRPr="003B4F9D" w:rsidRDefault="00C37B0C" w:rsidP="00197F07">
            <w:pPr>
              <w:pStyle w:val="ListParagraph"/>
              <w:numPr>
                <w:ilvl w:val="0"/>
                <w:numId w:val="11"/>
              </w:numPr>
            </w:pPr>
            <w:r w:rsidRPr="003B4F9D">
              <w:t>route sales representative</w:t>
            </w:r>
            <w:r w:rsidR="007B7D5C" w:rsidRPr="003B4F9D">
              <w:t>s who sell and deliver to grocery stores</w:t>
            </w:r>
          </w:p>
          <w:p w14:paraId="1EB4A087" w14:textId="6956C834" w:rsidR="00C37B0C" w:rsidRDefault="00C37B0C" w:rsidP="00197F07">
            <w:pPr>
              <w:pStyle w:val="ListParagraph"/>
              <w:numPr>
                <w:ilvl w:val="0"/>
                <w:numId w:val="11"/>
              </w:numPr>
            </w:pPr>
            <w:r>
              <w:rPr>
                <w:b w:val="0"/>
                <w:bCs w:val="0"/>
              </w:rPr>
              <w:t xml:space="preserve">warehouse </w:t>
            </w:r>
          </w:p>
          <w:p w14:paraId="02B6FD7F" w14:textId="7F22A95E" w:rsidR="007B7D5C" w:rsidRDefault="007B7D5C" w:rsidP="00197F07">
            <w:pPr>
              <w:pStyle w:val="ListParagraph"/>
              <w:numPr>
                <w:ilvl w:val="0"/>
                <w:numId w:val="11"/>
              </w:numPr>
            </w:pPr>
            <w:r>
              <w:rPr>
                <w:b w:val="0"/>
                <w:bCs w:val="0"/>
              </w:rPr>
              <w:t>truck drivers</w:t>
            </w:r>
          </w:p>
          <w:p w14:paraId="127F1318" w14:textId="77777777" w:rsidR="00C37B0C" w:rsidRDefault="00C37B0C" w:rsidP="00197F07">
            <w:pPr>
              <w:pStyle w:val="ListParagraph"/>
              <w:numPr>
                <w:ilvl w:val="0"/>
                <w:numId w:val="11"/>
              </w:numPr>
            </w:pPr>
            <w:r>
              <w:rPr>
                <w:b w:val="0"/>
                <w:bCs w:val="0"/>
              </w:rPr>
              <w:t>mechanics</w:t>
            </w:r>
          </w:p>
          <w:p w14:paraId="300C2E1A" w14:textId="77777777" w:rsidR="00C37B0C" w:rsidRPr="000C2B38" w:rsidRDefault="00C37B0C" w:rsidP="00197F07">
            <w:pPr>
              <w:pStyle w:val="ListParagraph"/>
              <w:numPr>
                <w:ilvl w:val="0"/>
                <w:numId w:val="11"/>
              </w:numPr>
              <w:rPr>
                <w:b w:val="0"/>
                <w:bCs w:val="0"/>
              </w:rPr>
            </w:pPr>
            <w:r w:rsidRPr="000C2B38">
              <w:rPr>
                <w:b w:val="0"/>
                <w:bCs w:val="0"/>
              </w:rPr>
              <w:t>custodians</w:t>
            </w:r>
          </w:p>
        </w:tc>
        <w:tc>
          <w:tcPr>
            <w:tcW w:w="1805" w:type="dxa"/>
          </w:tcPr>
          <w:p w14:paraId="5E515FA1" w14:textId="77777777" w:rsidR="00C37B0C" w:rsidRDefault="00C37B0C" w:rsidP="00197F07">
            <w:pPr>
              <w:cnfStyle w:val="000000000000" w:firstRow="0" w:lastRow="0" w:firstColumn="0" w:lastColumn="0" w:oddVBand="0" w:evenVBand="0" w:oddHBand="0" w:evenHBand="0" w:firstRowFirstColumn="0" w:firstRowLastColumn="0" w:lastRowFirstColumn="0" w:lastRowLastColumn="0"/>
            </w:pPr>
            <w:r>
              <w:t>Dairy wholesale</w:t>
            </w:r>
          </w:p>
        </w:tc>
        <w:tc>
          <w:tcPr>
            <w:tcW w:w="1823" w:type="dxa"/>
          </w:tcPr>
          <w:p w14:paraId="72CE8890" w14:textId="77777777" w:rsidR="00C37B0C" w:rsidRDefault="00C37B0C" w:rsidP="00197F07">
            <w:pPr>
              <w:cnfStyle w:val="000000000000" w:firstRow="0" w:lastRow="0" w:firstColumn="0" w:lastColumn="0" w:oddVBand="0" w:evenVBand="0" w:oddHBand="0" w:evenHBand="0" w:firstRowFirstColumn="0" w:firstRowLastColumn="0" w:lastRowFirstColumn="0" w:lastRowLastColumn="0"/>
            </w:pPr>
            <w:r>
              <w:t>424430</w:t>
            </w:r>
          </w:p>
        </w:tc>
        <w:tc>
          <w:tcPr>
            <w:tcW w:w="3041" w:type="dxa"/>
          </w:tcPr>
          <w:p w14:paraId="7859FDC9" w14:textId="6446A290" w:rsidR="00AE0015" w:rsidRDefault="007B7D5C" w:rsidP="00197F07">
            <w:pPr>
              <w:cnfStyle w:val="000000000000" w:firstRow="0" w:lastRow="0" w:firstColumn="0" w:lastColumn="0" w:oddVBand="0" w:evenVBand="0" w:oddHBand="0" w:evenHBand="0" w:firstRowFirstColumn="0" w:firstRowLastColumn="0" w:lastRowFirstColumn="0" w:lastRowLastColumn="0"/>
            </w:pPr>
            <w:r>
              <w:t xml:space="preserve">One industry. Although the employer manufactures dairy products, the workers under the contract are </w:t>
            </w:r>
            <w:r w:rsidR="00AE0015">
              <w:t>engaged in wholesale trade. (See Sec 2.5)</w:t>
            </w:r>
          </w:p>
        </w:tc>
      </w:tr>
      <w:tr w:rsidR="00AE0015" w:rsidRPr="00AE0015" w14:paraId="305CCB59" w14:textId="77777777" w:rsidTr="000E40A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81" w:type="dxa"/>
          </w:tcPr>
          <w:p w14:paraId="2B36ADDB" w14:textId="64D5D724" w:rsidR="00AE0015" w:rsidRDefault="00AE0015" w:rsidP="00197F07">
            <w:r>
              <w:t>Dairy plant (product unspecified)</w:t>
            </w:r>
            <w:r w:rsidR="003B4F9D">
              <w:t xml:space="preserve"> </w:t>
            </w:r>
            <w:r w:rsidR="003B4F9D">
              <w:br/>
            </w:r>
            <w:r w:rsidR="003B4F9D">
              <w:rPr>
                <w:b w:val="0"/>
                <w:bCs w:val="0"/>
              </w:rPr>
              <w:t xml:space="preserve">covering: </w:t>
            </w:r>
          </w:p>
          <w:p w14:paraId="07399245" w14:textId="77777777" w:rsidR="00AE0015" w:rsidRDefault="00DA73EA" w:rsidP="003B4F9D">
            <w:pPr>
              <w:pStyle w:val="ListParagraph"/>
              <w:numPr>
                <w:ilvl w:val="0"/>
                <w:numId w:val="31"/>
              </w:numPr>
            </w:pPr>
            <w:r>
              <w:t>dairy production workers</w:t>
            </w:r>
          </w:p>
          <w:p w14:paraId="494504BD" w14:textId="77777777" w:rsidR="00DA73EA" w:rsidRDefault="00DA73EA" w:rsidP="00DA73EA">
            <w:pPr>
              <w:pStyle w:val="ListParagraph"/>
              <w:numPr>
                <w:ilvl w:val="0"/>
                <w:numId w:val="31"/>
              </w:numPr>
            </w:pPr>
            <w:r>
              <w:rPr>
                <w:b w:val="0"/>
                <w:bCs w:val="0"/>
              </w:rPr>
              <w:t>packaging</w:t>
            </w:r>
          </w:p>
          <w:p w14:paraId="1210A385" w14:textId="77777777" w:rsidR="00DA73EA" w:rsidRDefault="00DA73EA" w:rsidP="00DA73EA">
            <w:pPr>
              <w:pStyle w:val="ListParagraph"/>
              <w:numPr>
                <w:ilvl w:val="0"/>
                <w:numId w:val="31"/>
              </w:numPr>
            </w:pPr>
            <w:r>
              <w:rPr>
                <w:b w:val="0"/>
                <w:bCs w:val="0"/>
              </w:rPr>
              <w:t>quality control</w:t>
            </w:r>
          </w:p>
          <w:p w14:paraId="15AF7564" w14:textId="70794967" w:rsidR="00DA73EA" w:rsidRPr="00AE0015" w:rsidRDefault="00DA73EA" w:rsidP="00DA73EA">
            <w:pPr>
              <w:pStyle w:val="ListParagraph"/>
              <w:numPr>
                <w:ilvl w:val="0"/>
                <w:numId w:val="31"/>
              </w:numPr>
            </w:pPr>
            <w:r>
              <w:rPr>
                <w:b w:val="0"/>
                <w:bCs w:val="0"/>
              </w:rPr>
              <w:t>maintenance</w:t>
            </w:r>
          </w:p>
        </w:tc>
        <w:tc>
          <w:tcPr>
            <w:tcW w:w="1805" w:type="dxa"/>
          </w:tcPr>
          <w:p w14:paraId="07372951" w14:textId="21B96BBF" w:rsidR="00AE0015" w:rsidRPr="00AE0015" w:rsidRDefault="00DA73EA" w:rsidP="00197F07">
            <w:pPr>
              <w:cnfStyle w:val="000000100000" w:firstRow="0" w:lastRow="0" w:firstColumn="0" w:lastColumn="0" w:oddVBand="0" w:evenVBand="0" w:oddHBand="1" w:evenHBand="0" w:firstRowFirstColumn="0" w:firstRowLastColumn="0" w:lastRowFirstColumn="0" w:lastRowLastColumn="0"/>
            </w:pPr>
            <w:r>
              <w:t>Dairy manufacturing</w:t>
            </w:r>
          </w:p>
        </w:tc>
        <w:tc>
          <w:tcPr>
            <w:tcW w:w="1823" w:type="dxa"/>
          </w:tcPr>
          <w:p w14:paraId="6A38AD70" w14:textId="66037567" w:rsidR="00AE0015" w:rsidRPr="00AE0015" w:rsidRDefault="00DA73EA" w:rsidP="00197F07">
            <w:pPr>
              <w:cnfStyle w:val="000000100000" w:firstRow="0" w:lastRow="0" w:firstColumn="0" w:lastColumn="0" w:oddVBand="0" w:evenVBand="0" w:oddHBand="1" w:evenHBand="0" w:firstRowFirstColumn="0" w:firstRowLastColumn="0" w:lastRowFirstColumn="0" w:lastRowLastColumn="0"/>
            </w:pPr>
            <w:r>
              <w:t>311500</w:t>
            </w:r>
          </w:p>
        </w:tc>
        <w:tc>
          <w:tcPr>
            <w:tcW w:w="3041" w:type="dxa"/>
          </w:tcPr>
          <w:p w14:paraId="0FF938BB" w14:textId="77777777" w:rsidR="00DA73EA" w:rsidRDefault="00DA73EA" w:rsidP="00197F07">
            <w:pPr>
              <w:cnfStyle w:val="000000100000" w:firstRow="0" w:lastRow="0" w:firstColumn="0" w:lastColumn="0" w:oddVBand="0" w:evenVBand="0" w:oddHBand="1" w:evenHBand="0" w:firstRowFirstColumn="0" w:firstRowLastColumn="0" w:lastRowFirstColumn="0" w:lastRowLastColumn="0"/>
            </w:pPr>
            <w:r>
              <w:t>One industry. Definitely covers dairy product manufacturing, but doesn’t specify which dairy outputs (fluid milk vs. butter vs. cheese, etc.)</w:t>
            </w:r>
          </w:p>
          <w:p w14:paraId="57BB7FC9" w14:textId="77777777" w:rsidR="00DA73EA" w:rsidRDefault="00DA73EA" w:rsidP="00197F07">
            <w:pPr>
              <w:cnfStyle w:val="000000100000" w:firstRow="0" w:lastRow="0" w:firstColumn="0" w:lastColumn="0" w:oddVBand="0" w:evenVBand="0" w:oddHBand="1" w:evenHBand="0" w:firstRowFirstColumn="0" w:firstRowLastColumn="0" w:lastRowFirstColumn="0" w:lastRowLastColumn="0"/>
            </w:pPr>
          </w:p>
          <w:p w14:paraId="1B62978D" w14:textId="5C3C9A1A" w:rsidR="00AE0015" w:rsidRPr="00AE0015" w:rsidRDefault="00694CCA" w:rsidP="00197F07">
            <w:pPr>
              <w:cnfStyle w:val="000000100000" w:firstRow="0" w:lastRow="0" w:firstColumn="0" w:lastColumn="0" w:oddVBand="0" w:evenVBand="0" w:oddHBand="1" w:evenHBand="0" w:firstRowFirstColumn="0" w:firstRowLastColumn="0" w:lastRowFirstColumn="0" w:lastRowLastColumn="0"/>
            </w:pPr>
            <w:r>
              <w:t>Trail zeroes after the four-digit group rather than guessing (See Sec. 2.4b)</w:t>
            </w:r>
            <w:r w:rsidR="00DA73EA">
              <w:t xml:space="preserve"> </w:t>
            </w:r>
          </w:p>
        </w:tc>
      </w:tr>
      <w:tr w:rsidR="00694CCA" w:rsidRPr="00AE0015" w14:paraId="3217D2EC" w14:textId="77777777" w:rsidTr="000E40A3">
        <w:trPr>
          <w:cantSplit/>
        </w:trPr>
        <w:tc>
          <w:tcPr>
            <w:cnfStyle w:val="001000000000" w:firstRow="0" w:lastRow="0" w:firstColumn="1" w:lastColumn="0" w:oddVBand="0" w:evenVBand="0" w:oddHBand="0" w:evenHBand="0" w:firstRowFirstColumn="0" w:firstRowLastColumn="0" w:lastRowFirstColumn="0" w:lastRowLastColumn="0"/>
            <w:tcW w:w="2681" w:type="dxa"/>
          </w:tcPr>
          <w:p w14:paraId="348E20C5" w14:textId="77777777" w:rsidR="00694CCA" w:rsidRDefault="000471BD" w:rsidP="00197F07">
            <w:r>
              <w:t>Dairy plant (fluid milk and cheese)</w:t>
            </w:r>
            <w:r>
              <w:rPr>
                <w:b w:val="0"/>
                <w:bCs w:val="0"/>
              </w:rPr>
              <w:t xml:space="preserve"> </w:t>
            </w:r>
            <w:r>
              <w:rPr>
                <w:b w:val="0"/>
                <w:bCs w:val="0"/>
              </w:rPr>
              <w:br/>
              <w:t>covering:</w:t>
            </w:r>
          </w:p>
          <w:p w14:paraId="19EF1CBA" w14:textId="77777777" w:rsidR="000471BD" w:rsidRPr="000471BD" w:rsidRDefault="000471BD" w:rsidP="000471BD">
            <w:pPr>
              <w:pStyle w:val="ListParagraph"/>
              <w:numPr>
                <w:ilvl w:val="0"/>
                <w:numId w:val="32"/>
              </w:numPr>
            </w:pPr>
            <w:r>
              <w:t>fluid milk production</w:t>
            </w:r>
          </w:p>
          <w:p w14:paraId="3CBF5A1D" w14:textId="77777777" w:rsidR="000471BD" w:rsidRPr="000471BD" w:rsidRDefault="000471BD" w:rsidP="000471BD">
            <w:pPr>
              <w:pStyle w:val="ListParagraph"/>
              <w:numPr>
                <w:ilvl w:val="0"/>
                <w:numId w:val="32"/>
              </w:numPr>
            </w:pPr>
            <w:r>
              <w:t>cheese production</w:t>
            </w:r>
          </w:p>
          <w:p w14:paraId="3EBA00D9" w14:textId="77777777" w:rsidR="000471BD" w:rsidRDefault="00E13F78" w:rsidP="000471BD">
            <w:pPr>
              <w:pStyle w:val="ListParagraph"/>
              <w:numPr>
                <w:ilvl w:val="0"/>
                <w:numId w:val="32"/>
              </w:numPr>
            </w:pPr>
            <w:r>
              <w:rPr>
                <w:b w:val="0"/>
                <w:bCs w:val="0"/>
              </w:rPr>
              <w:t>packaging</w:t>
            </w:r>
          </w:p>
          <w:p w14:paraId="0D413EB9" w14:textId="77777777" w:rsidR="00E13F78" w:rsidRDefault="00E13F78" w:rsidP="000471BD">
            <w:pPr>
              <w:pStyle w:val="ListParagraph"/>
              <w:numPr>
                <w:ilvl w:val="0"/>
                <w:numId w:val="32"/>
              </w:numPr>
            </w:pPr>
            <w:r>
              <w:rPr>
                <w:b w:val="0"/>
                <w:bCs w:val="0"/>
              </w:rPr>
              <w:t>quality control</w:t>
            </w:r>
          </w:p>
          <w:p w14:paraId="702D28E3" w14:textId="40E005EF" w:rsidR="00E13F78" w:rsidRPr="000471BD" w:rsidRDefault="00E13F78" w:rsidP="000471BD">
            <w:pPr>
              <w:pStyle w:val="ListParagraph"/>
              <w:numPr>
                <w:ilvl w:val="0"/>
                <w:numId w:val="32"/>
              </w:numPr>
            </w:pPr>
            <w:r>
              <w:rPr>
                <w:b w:val="0"/>
                <w:bCs w:val="0"/>
              </w:rPr>
              <w:t>maintenance</w:t>
            </w:r>
          </w:p>
        </w:tc>
        <w:tc>
          <w:tcPr>
            <w:tcW w:w="1805" w:type="dxa"/>
          </w:tcPr>
          <w:p w14:paraId="0F8686C0" w14:textId="52698835" w:rsidR="00694CCA" w:rsidRDefault="00E13F78" w:rsidP="00197F07">
            <w:pPr>
              <w:cnfStyle w:val="000000000000" w:firstRow="0" w:lastRow="0" w:firstColumn="0" w:lastColumn="0" w:oddVBand="0" w:evenVBand="0" w:oddHBand="0" w:evenHBand="0" w:firstRowFirstColumn="0" w:firstRowLastColumn="0" w:lastRowFirstColumn="0" w:lastRowLastColumn="0"/>
            </w:pPr>
            <w:r>
              <w:t>Dairy manufacturing</w:t>
            </w:r>
          </w:p>
        </w:tc>
        <w:tc>
          <w:tcPr>
            <w:tcW w:w="1823" w:type="dxa"/>
          </w:tcPr>
          <w:p w14:paraId="36EC3803" w14:textId="000B8BE1" w:rsidR="00694CCA" w:rsidRDefault="00E13F78" w:rsidP="00197F07">
            <w:pPr>
              <w:cnfStyle w:val="000000000000" w:firstRow="0" w:lastRow="0" w:firstColumn="0" w:lastColumn="0" w:oddVBand="0" w:evenVBand="0" w:oddHBand="0" w:evenHBand="0" w:firstRowFirstColumn="0" w:firstRowLastColumn="0" w:lastRowFirstColumn="0" w:lastRowLastColumn="0"/>
            </w:pPr>
            <w:r>
              <w:t>311511;311513</w:t>
            </w:r>
          </w:p>
        </w:tc>
        <w:tc>
          <w:tcPr>
            <w:tcW w:w="3041" w:type="dxa"/>
          </w:tcPr>
          <w:p w14:paraId="1F2D90C7" w14:textId="17B8F087" w:rsidR="00694CCA" w:rsidRDefault="00E13F78" w:rsidP="00197F07">
            <w:pPr>
              <w:cnfStyle w:val="000000000000" w:firstRow="0" w:lastRow="0" w:firstColumn="0" w:lastColumn="0" w:oddVBand="0" w:evenVBand="0" w:oddHBand="0" w:evenHBand="0" w:firstRowFirstColumn="0" w:firstRowLastColumn="0" w:lastRowFirstColumn="0" w:lastRowLastColumn="0"/>
            </w:pPr>
            <w:r>
              <w:t>Two industries. Contract text explicitly covers fluid milk and cheese production. (See Sec 2.4a)</w:t>
            </w:r>
          </w:p>
        </w:tc>
      </w:tr>
      <w:tr w:rsidR="000E40A3" w:rsidRPr="00AE0015" w14:paraId="49B3D0BB" w14:textId="77777777" w:rsidTr="000E40A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81" w:type="dxa"/>
          </w:tcPr>
          <w:p w14:paraId="36C017C0" w14:textId="2304C424" w:rsidR="000E40A3" w:rsidRDefault="000E40A3" w:rsidP="00197F07">
            <w:r>
              <w:lastRenderedPageBreak/>
              <w:t xml:space="preserve">Grocery retailer’s </w:t>
            </w:r>
            <w:r w:rsidR="00780665">
              <w:t xml:space="preserve">dry merchandise </w:t>
            </w:r>
            <w:r>
              <w:t>warehouse</w:t>
            </w:r>
            <w:r>
              <w:rPr>
                <w:b w:val="0"/>
                <w:bCs w:val="0"/>
              </w:rPr>
              <w:t xml:space="preserve"> </w:t>
            </w:r>
          </w:p>
          <w:p w14:paraId="1D3649B4" w14:textId="77777777" w:rsidR="000E40A3" w:rsidRDefault="000E40A3" w:rsidP="00197F07">
            <w:r>
              <w:rPr>
                <w:b w:val="0"/>
                <w:bCs w:val="0"/>
              </w:rPr>
              <w:t>covering:</w:t>
            </w:r>
          </w:p>
          <w:p w14:paraId="06CC1503" w14:textId="66DD99A0" w:rsidR="000E40A3" w:rsidRDefault="00FB71CC" w:rsidP="000E40A3">
            <w:pPr>
              <w:pStyle w:val="ListParagraph"/>
              <w:numPr>
                <w:ilvl w:val="0"/>
                <w:numId w:val="33"/>
              </w:numPr>
            </w:pPr>
            <w:r>
              <w:t>w</w:t>
            </w:r>
            <w:r w:rsidR="000E40A3">
              <w:t>arehouse</w:t>
            </w:r>
          </w:p>
          <w:p w14:paraId="03DDDA53" w14:textId="77777777" w:rsidR="00FB71CC" w:rsidRDefault="00FB71CC" w:rsidP="000E40A3">
            <w:pPr>
              <w:pStyle w:val="ListParagraph"/>
              <w:numPr>
                <w:ilvl w:val="0"/>
                <w:numId w:val="33"/>
              </w:numPr>
            </w:pPr>
            <w:r>
              <w:rPr>
                <w:b w:val="0"/>
                <w:bCs w:val="0"/>
              </w:rPr>
              <w:t>shipping clerk</w:t>
            </w:r>
          </w:p>
          <w:p w14:paraId="61818532" w14:textId="33422A8F" w:rsidR="00854CCD" w:rsidRPr="000E40A3" w:rsidRDefault="00854CCD" w:rsidP="000E40A3">
            <w:pPr>
              <w:pStyle w:val="ListParagraph"/>
              <w:numPr>
                <w:ilvl w:val="0"/>
                <w:numId w:val="33"/>
              </w:numPr>
            </w:pPr>
            <w:r>
              <w:rPr>
                <w:b w:val="0"/>
                <w:bCs w:val="0"/>
              </w:rPr>
              <w:t>building maintenance</w:t>
            </w:r>
          </w:p>
        </w:tc>
        <w:tc>
          <w:tcPr>
            <w:tcW w:w="1805" w:type="dxa"/>
          </w:tcPr>
          <w:p w14:paraId="40DFCC85" w14:textId="74D1C5BB" w:rsidR="000E40A3" w:rsidRDefault="00FB71CC" w:rsidP="00197F07">
            <w:pPr>
              <w:cnfStyle w:val="000000100000" w:firstRow="0" w:lastRow="0" w:firstColumn="0" w:lastColumn="0" w:oddVBand="0" w:evenVBand="0" w:oddHBand="1" w:evenHBand="0" w:firstRowFirstColumn="0" w:firstRowLastColumn="0" w:lastRowFirstColumn="0" w:lastRowLastColumn="0"/>
            </w:pPr>
            <w:r>
              <w:t>Warehousing</w:t>
            </w:r>
          </w:p>
        </w:tc>
        <w:tc>
          <w:tcPr>
            <w:tcW w:w="1823" w:type="dxa"/>
          </w:tcPr>
          <w:p w14:paraId="64B5DFBC" w14:textId="11F903D9" w:rsidR="000E40A3" w:rsidRDefault="00FB71CC" w:rsidP="00197F07">
            <w:pPr>
              <w:cnfStyle w:val="000000100000" w:firstRow="0" w:lastRow="0" w:firstColumn="0" w:lastColumn="0" w:oddVBand="0" w:evenVBand="0" w:oddHBand="1" w:evenHBand="0" w:firstRowFirstColumn="0" w:firstRowLastColumn="0" w:lastRowFirstColumn="0" w:lastRowLastColumn="0"/>
            </w:pPr>
            <w:r>
              <w:t>493110</w:t>
            </w:r>
          </w:p>
        </w:tc>
        <w:tc>
          <w:tcPr>
            <w:tcW w:w="3041" w:type="dxa"/>
          </w:tcPr>
          <w:p w14:paraId="585E5FDE" w14:textId="77777777" w:rsidR="000E40A3" w:rsidRDefault="00FB71CC" w:rsidP="00197F07">
            <w:pPr>
              <w:cnfStyle w:val="000000100000" w:firstRow="0" w:lastRow="0" w:firstColumn="0" w:lastColumn="0" w:oddVBand="0" w:evenVBand="0" w:oddHBand="1" w:evenHBand="0" w:firstRowFirstColumn="0" w:firstRowLastColumn="0" w:lastRowFirstColumn="0" w:lastRowLastColumn="0"/>
            </w:pPr>
            <w:r>
              <w:t xml:space="preserve">One industry. Workers receive, store, and stage products. They do not sell to customers (retail) or to businesses (wholesale). </w:t>
            </w:r>
          </w:p>
          <w:p w14:paraId="41C11365" w14:textId="77777777" w:rsidR="001E09B9" w:rsidRDefault="001E09B9" w:rsidP="00197F07">
            <w:pPr>
              <w:cnfStyle w:val="000000100000" w:firstRow="0" w:lastRow="0" w:firstColumn="0" w:lastColumn="0" w:oddVBand="0" w:evenVBand="0" w:oddHBand="1" w:evenHBand="0" w:firstRowFirstColumn="0" w:firstRowLastColumn="0" w:lastRowFirstColumn="0" w:lastRowLastColumn="0"/>
            </w:pPr>
          </w:p>
          <w:p w14:paraId="61FE3B01" w14:textId="77777777" w:rsidR="001E09B9" w:rsidRDefault="001E09B9" w:rsidP="00197F07">
            <w:pPr>
              <w:cnfStyle w:val="000000100000" w:firstRow="0" w:lastRow="0" w:firstColumn="0" w:lastColumn="0" w:oddVBand="0" w:evenVBand="0" w:oddHBand="1" w:evenHBand="0" w:firstRowFirstColumn="0" w:firstRowLastColumn="0" w:lastRowFirstColumn="0" w:lastRowLastColumn="0"/>
            </w:pPr>
            <w:r>
              <w:t>The employer is a grocery retailer, but workers under the contract are not engaged in retail. (See Sec 2.5)</w:t>
            </w:r>
          </w:p>
          <w:p w14:paraId="0504438A" w14:textId="77777777" w:rsidR="00780665" w:rsidRDefault="00780665" w:rsidP="00197F07">
            <w:pPr>
              <w:cnfStyle w:val="000000100000" w:firstRow="0" w:lastRow="0" w:firstColumn="0" w:lastColumn="0" w:oddVBand="0" w:evenVBand="0" w:oddHBand="1" w:evenHBand="0" w:firstRowFirstColumn="0" w:firstRowLastColumn="0" w:lastRowFirstColumn="0" w:lastRowLastColumn="0"/>
            </w:pPr>
          </w:p>
          <w:p w14:paraId="30550BD6" w14:textId="23D89AEE" w:rsidR="00780665" w:rsidRDefault="00854EAA" w:rsidP="00197F07">
            <w:pPr>
              <w:cnfStyle w:val="000000100000" w:firstRow="0" w:lastRow="0" w:firstColumn="0" w:lastColumn="0" w:oddVBand="0" w:evenVBand="0" w:oddHBand="1" w:evenHBand="0" w:firstRowFirstColumn="0" w:firstRowLastColumn="0" w:lastRowFirstColumn="0" w:lastRowLastColumn="0"/>
            </w:pPr>
            <w:r>
              <w:t>The contract text identifies the facility as a “dry merchandise warehouse,” which maps specifically to 493110. If the contract did not specify the type of warehouse, trailing zeroes (493100) would be appropriate (see next example)</w:t>
            </w:r>
            <w:r w:rsidR="00854CCD">
              <w:t>.</w:t>
            </w:r>
          </w:p>
        </w:tc>
      </w:tr>
      <w:tr w:rsidR="00854CCD" w:rsidRPr="00AE0015" w14:paraId="179B6B1D" w14:textId="77777777" w:rsidTr="000E40A3">
        <w:trPr>
          <w:cantSplit/>
        </w:trPr>
        <w:tc>
          <w:tcPr>
            <w:cnfStyle w:val="001000000000" w:firstRow="0" w:lastRow="0" w:firstColumn="1" w:lastColumn="0" w:oddVBand="0" w:evenVBand="0" w:oddHBand="0" w:evenHBand="0" w:firstRowFirstColumn="0" w:firstRowLastColumn="0" w:lastRowFirstColumn="0" w:lastRowLastColumn="0"/>
            <w:tcW w:w="2681" w:type="dxa"/>
          </w:tcPr>
          <w:p w14:paraId="02BEC457" w14:textId="77777777" w:rsidR="00854CCD" w:rsidRDefault="00854CCD" w:rsidP="00197F07">
            <w:r>
              <w:t>Grocery retailer’s warehouse (uncertain warehouse type)</w:t>
            </w:r>
            <w:r>
              <w:rPr>
                <w:b w:val="0"/>
                <w:bCs w:val="0"/>
              </w:rPr>
              <w:t xml:space="preserve"> covering:</w:t>
            </w:r>
          </w:p>
          <w:p w14:paraId="37BECB06" w14:textId="77777777" w:rsidR="00854CCD" w:rsidRDefault="00854CCD" w:rsidP="00854CCD">
            <w:pPr>
              <w:pStyle w:val="ListParagraph"/>
              <w:numPr>
                <w:ilvl w:val="0"/>
                <w:numId w:val="34"/>
              </w:numPr>
            </w:pPr>
            <w:r>
              <w:t>warehouse</w:t>
            </w:r>
          </w:p>
          <w:p w14:paraId="0310DDD3" w14:textId="77777777" w:rsidR="00854CCD" w:rsidRDefault="00854CCD" w:rsidP="00854CCD">
            <w:pPr>
              <w:pStyle w:val="ListParagraph"/>
              <w:numPr>
                <w:ilvl w:val="0"/>
                <w:numId w:val="34"/>
              </w:numPr>
            </w:pPr>
            <w:r>
              <w:rPr>
                <w:b w:val="0"/>
                <w:bCs w:val="0"/>
              </w:rPr>
              <w:t>shipping clerk</w:t>
            </w:r>
          </w:p>
          <w:p w14:paraId="1184EA49" w14:textId="760454BB" w:rsidR="00854CCD" w:rsidRPr="00854CCD" w:rsidRDefault="00854CCD" w:rsidP="00854CCD">
            <w:pPr>
              <w:pStyle w:val="ListParagraph"/>
              <w:numPr>
                <w:ilvl w:val="0"/>
                <w:numId w:val="34"/>
              </w:numPr>
            </w:pPr>
            <w:r>
              <w:rPr>
                <w:b w:val="0"/>
                <w:bCs w:val="0"/>
              </w:rPr>
              <w:t>building maintenance</w:t>
            </w:r>
          </w:p>
        </w:tc>
        <w:tc>
          <w:tcPr>
            <w:tcW w:w="1805" w:type="dxa"/>
          </w:tcPr>
          <w:p w14:paraId="331CA985" w14:textId="37B23F33" w:rsidR="00854CCD" w:rsidRDefault="00734CB4" w:rsidP="00197F07">
            <w:pPr>
              <w:cnfStyle w:val="000000000000" w:firstRow="0" w:lastRow="0" w:firstColumn="0" w:lastColumn="0" w:oddVBand="0" w:evenVBand="0" w:oddHBand="0" w:evenHBand="0" w:firstRowFirstColumn="0" w:firstRowLastColumn="0" w:lastRowFirstColumn="0" w:lastRowLastColumn="0"/>
            </w:pPr>
            <w:r>
              <w:t>Warehousing</w:t>
            </w:r>
          </w:p>
        </w:tc>
        <w:tc>
          <w:tcPr>
            <w:tcW w:w="1823" w:type="dxa"/>
          </w:tcPr>
          <w:p w14:paraId="6DA0133A" w14:textId="534AECC7" w:rsidR="00854CCD" w:rsidRDefault="00734CB4" w:rsidP="00197F07">
            <w:pPr>
              <w:cnfStyle w:val="000000000000" w:firstRow="0" w:lastRow="0" w:firstColumn="0" w:lastColumn="0" w:oddVBand="0" w:evenVBand="0" w:oddHBand="0" w:evenHBand="0" w:firstRowFirstColumn="0" w:firstRowLastColumn="0" w:lastRowFirstColumn="0" w:lastRowLastColumn="0"/>
            </w:pPr>
            <w:r>
              <w:t>493100</w:t>
            </w:r>
          </w:p>
        </w:tc>
        <w:tc>
          <w:tcPr>
            <w:tcW w:w="3041" w:type="dxa"/>
          </w:tcPr>
          <w:p w14:paraId="310E95F3" w14:textId="5EFD47C6" w:rsidR="00854CCD" w:rsidRDefault="00734CB4" w:rsidP="00197F07">
            <w:pPr>
              <w:cnfStyle w:val="000000000000" w:firstRow="0" w:lastRow="0" w:firstColumn="0" w:lastColumn="0" w:oddVBand="0" w:evenVBand="0" w:oddHBand="0" w:evenHBand="0" w:firstRowFirstColumn="0" w:firstRowLastColumn="0" w:lastRowFirstColumn="0" w:lastRowLastColumn="0"/>
            </w:pPr>
            <w:r>
              <w:t>One industry. Contract covers warehousing, but it’s unclear whether this is general, refrigerated, or farm product warehousing. (See Sec 2.4b)</w:t>
            </w:r>
          </w:p>
        </w:tc>
      </w:tr>
      <w:tr w:rsidR="00734CB4" w:rsidRPr="00AE0015" w14:paraId="1731372E" w14:textId="77777777" w:rsidTr="000E40A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81" w:type="dxa"/>
          </w:tcPr>
          <w:p w14:paraId="37EC6973" w14:textId="341520D4" w:rsidR="00734CB4" w:rsidRDefault="004123EC" w:rsidP="00197F07">
            <w:r>
              <w:t>Grocery retailer’s dry merchandise warehouse (also covering distribution)</w:t>
            </w:r>
            <w:r>
              <w:rPr>
                <w:b w:val="0"/>
                <w:bCs w:val="0"/>
              </w:rPr>
              <w:t xml:space="preserve"> covering:</w:t>
            </w:r>
          </w:p>
          <w:p w14:paraId="28BC5BE7" w14:textId="77777777" w:rsidR="004123EC" w:rsidRPr="004123EC" w:rsidRDefault="004123EC" w:rsidP="004123EC">
            <w:pPr>
              <w:pStyle w:val="ListParagraph"/>
              <w:numPr>
                <w:ilvl w:val="0"/>
                <w:numId w:val="35"/>
              </w:numPr>
            </w:pPr>
            <w:r>
              <w:t>warehouse</w:t>
            </w:r>
          </w:p>
          <w:p w14:paraId="420FCEFD" w14:textId="77777777" w:rsidR="004123EC" w:rsidRPr="004123EC" w:rsidRDefault="004123EC" w:rsidP="004123EC">
            <w:pPr>
              <w:pStyle w:val="ListParagraph"/>
              <w:numPr>
                <w:ilvl w:val="0"/>
                <w:numId w:val="35"/>
              </w:numPr>
            </w:pPr>
            <w:r>
              <w:t>truck drivers</w:t>
            </w:r>
          </w:p>
          <w:p w14:paraId="76FDC7F3" w14:textId="77777777" w:rsidR="004123EC" w:rsidRDefault="004123EC" w:rsidP="004123EC">
            <w:pPr>
              <w:pStyle w:val="ListParagraph"/>
              <w:numPr>
                <w:ilvl w:val="0"/>
                <w:numId w:val="35"/>
              </w:numPr>
            </w:pPr>
            <w:r>
              <w:rPr>
                <w:b w:val="0"/>
                <w:bCs w:val="0"/>
              </w:rPr>
              <w:t>shipping clerk</w:t>
            </w:r>
          </w:p>
          <w:p w14:paraId="5AAF75A7" w14:textId="5DEF47A3" w:rsidR="004123EC" w:rsidRPr="004123EC" w:rsidRDefault="004123EC" w:rsidP="004123EC">
            <w:pPr>
              <w:pStyle w:val="ListParagraph"/>
              <w:numPr>
                <w:ilvl w:val="0"/>
                <w:numId w:val="35"/>
              </w:numPr>
            </w:pPr>
            <w:r>
              <w:rPr>
                <w:b w:val="0"/>
                <w:bCs w:val="0"/>
              </w:rPr>
              <w:t>building maintenance</w:t>
            </w:r>
          </w:p>
        </w:tc>
        <w:tc>
          <w:tcPr>
            <w:tcW w:w="1805" w:type="dxa"/>
          </w:tcPr>
          <w:p w14:paraId="18415D17" w14:textId="278A64CA" w:rsidR="00734CB4" w:rsidRDefault="004123EC" w:rsidP="00197F07">
            <w:pPr>
              <w:cnfStyle w:val="000000100000" w:firstRow="0" w:lastRow="0" w:firstColumn="0" w:lastColumn="0" w:oddVBand="0" w:evenVBand="0" w:oddHBand="1" w:evenHBand="0" w:firstRowFirstColumn="0" w:firstRowLastColumn="0" w:lastRowFirstColumn="0" w:lastRowLastColumn="0"/>
            </w:pPr>
            <w:r>
              <w:t>Warehousing, freight trucking</w:t>
            </w:r>
          </w:p>
        </w:tc>
        <w:tc>
          <w:tcPr>
            <w:tcW w:w="1823" w:type="dxa"/>
          </w:tcPr>
          <w:p w14:paraId="1E9CF188" w14:textId="75B1B4CC" w:rsidR="00734CB4" w:rsidRDefault="004123EC" w:rsidP="00197F07">
            <w:pPr>
              <w:cnfStyle w:val="000000100000" w:firstRow="0" w:lastRow="0" w:firstColumn="0" w:lastColumn="0" w:oddVBand="0" w:evenVBand="0" w:oddHBand="1" w:evenHBand="0" w:firstRowFirstColumn="0" w:firstRowLastColumn="0" w:lastRowFirstColumn="0" w:lastRowLastColumn="0"/>
            </w:pPr>
            <w:r>
              <w:t>493110; 484110</w:t>
            </w:r>
          </w:p>
        </w:tc>
        <w:tc>
          <w:tcPr>
            <w:tcW w:w="3041" w:type="dxa"/>
          </w:tcPr>
          <w:p w14:paraId="38C5CF47" w14:textId="3116D1E0" w:rsidR="004123EC" w:rsidRDefault="004123EC" w:rsidP="00197F07">
            <w:pPr>
              <w:cnfStyle w:val="000000100000" w:firstRow="0" w:lastRow="0" w:firstColumn="0" w:lastColumn="0" w:oddVBand="0" w:evenVBand="0" w:oddHBand="1" w:evenHBand="0" w:firstRowFirstColumn="0" w:firstRowLastColumn="0" w:lastRowFirstColumn="0" w:lastRowLastColumn="0"/>
            </w:pPr>
            <w:r>
              <w:t xml:space="preserve">Two industries. Warehouse workers </w:t>
            </w:r>
            <w:r w:rsidR="00C40ECB">
              <w:t>store and stage product</w:t>
            </w:r>
            <w:r w:rsidR="00515568">
              <w:t>s</w:t>
            </w:r>
            <w:r w:rsidR="00C40ECB">
              <w:t xml:space="preserve">. Drivers transport goods to </w:t>
            </w:r>
            <w:r w:rsidR="00264FCF">
              <w:t xml:space="preserve">retail grocery stores. </w:t>
            </w:r>
          </w:p>
          <w:p w14:paraId="7E3B5E90" w14:textId="77777777" w:rsidR="00264FCF" w:rsidRDefault="00264FCF" w:rsidP="00197F07">
            <w:pPr>
              <w:cnfStyle w:val="000000100000" w:firstRow="0" w:lastRow="0" w:firstColumn="0" w:lastColumn="0" w:oddVBand="0" w:evenVBand="0" w:oddHBand="1" w:evenHBand="0" w:firstRowFirstColumn="0" w:firstRowLastColumn="0" w:lastRowFirstColumn="0" w:lastRowLastColumn="0"/>
            </w:pPr>
          </w:p>
          <w:p w14:paraId="05EAAE66" w14:textId="7AB3CBAB" w:rsidR="00264FCF" w:rsidRDefault="00264FCF" w:rsidP="00197F07">
            <w:pPr>
              <w:cnfStyle w:val="000000100000" w:firstRow="0" w:lastRow="0" w:firstColumn="0" w:lastColumn="0" w:oddVBand="0" w:evenVBand="0" w:oddHBand="1" w:evenHBand="0" w:firstRowFirstColumn="0" w:firstRowLastColumn="0" w:lastRowFirstColumn="0" w:lastRowLastColumn="0"/>
            </w:pPr>
            <w:r>
              <w:t>Drivers are engaged in transportation of merchandise, not retail or wholesale.</w:t>
            </w:r>
          </w:p>
        </w:tc>
      </w:tr>
      <w:tr w:rsidR="00BE7544" w:rsidRPr="00AE0015" w14:paraId="2878E546" w14:textId="77777777" w:rsidTr="000E40A3">
        <w:trPr>
          <w:cantSplit/>
        </w:trPr>
        <w:tc>
          <w:tcPr>
            <w:cnfStyle w:val="001000000000" w:firstRow="0" w:lastRow="0" w:firstColumn="1" w:lastColumn="0" w:oddVBand="0" w:evenVBand="0" w:oddHBand="0" w:evenHBand="0" w:firstRowFirstColumn="0" w:firstRowLastColumn="0" w:lastRowFirstColumn="0" w:lastRowLastColumn="0"/>
            <w:tcW w:w="2681" w:type="dxa"/>
          </w:tcPr>
          <w:p w14:paraId="298A4FC4" w14:textId="77777777" w:rsidR="00BE7544" w:rsidRDefault="00052826" w:rsidP="00197F07">
            <w:r>
              <w:lastRenderedPageBreak/>
              <w:t>Regional freight carrier</w:t>
            </w:r>
            <w:r w:rsidR="006C5F67">
              <w:t xml:space="preserve"> </w:t>
            </w:r>
            <w:r w:rsidR="007D385B">
              <w:rPr>
                <w:b w:val="0"/>
                <w:bCs w:val="0"/>
              </w:rPr>
              <w:t>covering:</w:t>
            </w:r>
          </w:p>
          <w:p w14:paraId="37DB10BE" w14:textId="77777777" w:rsidR="007D385B" w:rsidRDefault="007D385B" w:rsidP="007D385B">
            <w:pPr>
              <w:pStyle w:val="ListParagraph"/>
              <w:numPr>
                <w:ilvl w:val="0"/>
                <w:numId w:val="36"/>
              </w:numPr>
            </w:pPr>
            <w:r>
              <w:t>truck drivers</w:t>
            </w:r>
          </w:p>
          <w:p w14:paraId="1DE0DDFE" w14:textId="77777777" w:rsidR="007D385B" w:rsidRDefault="007D385B" w:rsidP="007D385B">
            <w:pPr>
              <w:pStyle w:val="ListParagraph"/>
              <w:numPr>
                <w:ilvl w:val="0"/>
                <w:numId w:val="36"/>
              </w:numPr>
            </w:pPr>
            <w:r>
              <w:rPr>
                <w:b w:val="0"/>
                <w:bCs w:val="0"/>
              </w:rPr>
              <w:t>dock workers</w:t>
            </w:r>
          </w:p>
          <w:p w14:paraId="09A289A2" w14:textId="77777777" w:rsidR="007D385B" w:rsidRDefault="007D385B" w:rsidP="007D385B">
            <w:pPr>
              <w:pStyle w:val="ListParagraph"/>
              <w:numPr>
                <w:ilvl w:val="0"/>
                <w:numId w:val="36"/>
              </w:numPr>
            </w:pPr>
            <w:r>
              <w:rPr>
                <w:b w:val="0"/>
                <w:bCs w:val="0"/>
              </w:rPr>
              <w:t>dispatchers</w:t>
            </w:r>
          </w:p>
          <w:p w14:paraId="436B5CA4" w14:textId="04BF2258" w:rsidR="007D385B" w:rsidRPr="007D385B" w:rsidRDefault="007D385B" w:rsidP="007D385B">
            <w:pPr>
              <w:pStyle w:val="ListParagraph"/>
              <w:numPr>
                <w:ilvl w:val="0"/>
                <w:numId w:val="36"/>
              </w:numPr>
            </w:pPr>
            <w:r>
              <w:rPr>
                <w:b w:val="0"/>
                <w:bCs w:val="0"/>
              </w:rPr>
              <w:t>mechanics</w:t>
            </w:r>
          </w:p>
        </w:tc>
        <w:tc>
          <w:tcPr>
            <w:tcW w:w="1805" w:type="dxa"/>
          </w:tcPr>
          <w:p w14:paraId="08CDC8A3" w14:textId="4AC07113" w:rsidR="00BE7544" w:rsidRDefault="007D385B" w:rsidP="00197F07">
            <w:pPr>
              <w:cnfStyle w:val="000000000000" w:firstRow="0" w:lastRow="0" w:firstColumn="0" w:lastColumn="0" w:oddVBand="0" w:evenVBand="0" w:oddHBand="0" w:evenHBand="0" w:firstRowFirstColumn="0" w:firstRowLastColumn="0" w:lastRowFirstColumn="0" w:lastRowLastColumn="0"/>
            </w:pPr>
            <w:r>
              <w:t>Freight trucking</w:t>
            </w:r>
          </w:p>
        </w:tc>
        <w:tc>
          <w:tcPr>
            <w:tcW w:w="1823" w:type="dxa"/>
          </w:tcPr>
          <w:p w14:paraId="5996CC83" w14:textId="76D233DE" w:rsidR="00BE7544" w:rsidRDefault="007D385B" w:rsidP="00197F07">
            <w:pPr>
              <w:cnfStyle w:val="000000000000" w:firstRow="0" w:lastRow="0" w:firstColumn="0" w:lastColumn="0" w:oddVBand="0" w:evenVBand="0" w:oddHBand="0" w:evenHBand="0" w:firstRowFirstColumn="0" w:firstRowLastColumn="0" w:lastRowFirstColumn="0" w:lastRowLastColumn="0"/>
            </w:pPr>
            <w:r>
              <w:t>484110</w:t>
            </w:r>
          </w:p>
        </w:tc>
        <w:tc>
          <w:tcPr>
            <w:tcW w:w="3041" w:type="dxa"/>
          </w:tcPr>
          <w:p w14:paraId="2D27872D" w14:textId="77777777" w:rsidR="00BE7544" w:rsidRDefault="007D385B" w:rsidP="00197F07">
            <w:pPr>
              <w:cnfStyle w:val="000000000000" w:firstRow="0" w:lastRow="0" w:firstColumn="0" w:lastColumn="0" w:oddVBand="0" w:evenVBand="0" w:oddHBand="0" w:evenHBand="0" w:firstRowFirstColumn="0" w:firstRowLastColumn="0" w:lastRowFirstColumn="0" w:lastRowLastColumn="0"/>
            </w:pPr>
            <w:r>
              <w:t xml:space="preserve">One industry. Dockworkers and </w:t>
            </w:r>
            <w:r w:rsidR="0062317C">
              <w:t>dispatchers support freight trucking and do not indicate warehousing as a distinct service.</w:t>
            </w:r>
          </w:p>
          <w:p w14:paraId="34FD7F8B" w14:textId="77777777" w:rsidR="0062317C" w:rsidRDefault="0062317C" w:rsidP="00197F07">
            <w:pPr>
              <w:cnfStyle w:val="000000000000" w:firstRow="0" w:lastRow="0" w:firstColumn="0" w:lastColumn="0" w:oddVBand="0" w:evenVBand="0" w:oddHBand="0" w:evenHBand="0" w:firstRowFirstColumn="0" w:firstRowLastColumn="0" w:lastRowFirstColumn="0" w:lastRowLastColumn="0"/>
            </w:pPr>
          </w:p>
          <w:p w14:paraId="09309961" w14:textId="101C3620" w:rsidR="0062317C" w:rsidRDefault="0062317C" w:rsidP="00197F07">
            <w:pPr>
              <w:cnfStyle w:val="000000000000" w:firstRow="0" w:lastRow="0" w:firstColumn="0" w:lastColumn="0" w:oddVBand="0" w:evenVBand="0" w:oddHBand="0" w:evenHBand="0" w:firstRowFirstColumn="0" w:firstRowLastColumn="0" w:lastRowFirstColumn="0" w:lastRowLastColumn="0"/>
            </w:pPr>
            <w:r>
              <w:t>If the contract described a standalone warehouse operation, that would be a second industry.</w:t>
            </w:r>
          </w:p>
        </w:tc>
      </w:tr>
      <w:tr w:rsidR="0062317C" w:rsidRPr="00AE0015" w14:paraId="726A3251" w14:textId="77777777" w:rsidTr="000E40A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81" w:type="dxa"/>
          </w:tcPr>
          <w:p w14:paraId="22486422" w14:textId="77777777" w:rsidR="0062317C" w:rsidRDefault="00F76377" w:rsidP="00197F07">
            <w:r>
              <w:t>Third-party logistics provider</w:t>
            </w:r>
            <w:r>
              <w:rPr>
                <w:b w:val="0"/>
                <w:bCs w:val="0"/>
              </w:rPr>
              <w:t xml:space="preserve"> covering:</w:t>
            </w:r>
          </w:p>
          <w:p w14:paraId="34D78C87" w14:textId="77777777" w:rsidR="00F76377" w:rsidRPr="00F76377" w:rsidRDefault="00F76377" w:rsidP="00F76377">
            <w:pPr>
              <w:pStyle w:val="ListParagraph"/>
              <w:numPr>
                <w:ilvl w:val="0"/>
                <w:numId w:val="37"/>
              </w:numPr>
            </w:pPr>
            <w:r>
              <w:t>warehouse</w:t>
            </w:r>
          </w:p>
          <w:p w14:paraId="3E6CCFDE" w14:textId="77777777" w:rsidR="00F76377" w:rsidRPr="00F76377" w:rsidRDefault="00F76377" w:rsidP="00F76377">
            <w:pPr>
              <w:pStyle w:val="ListParagraph"/>
              <w:numPr>
                <w:ilvl w:val="0"/>
                <w:numId w:val="37"/>
              </w:numPr>
            </w:pPr>
            <w:r>
              <w:t>truck drivers</w:t>
            </w:r>
          </w:p>
          <w:p w14:paraId="3E1DCB55" w14:textId="77777777" w:rsidR="00F76377" w:rsidRDefault="00F76377" w:rsidP="00F76377">
            <w:pPr>
              <w:pStyle w:val="ListParagraph"/>
              <w:numPr>
                <w:ilvl w:val="0"/>
                <w:numId w:val="37"/>
              </w:numPr>
            </w:pPr>
            <w:r>
              <w:rPr>
                <w:b w:val="0"/>
                <w:bCs w:val="0"/>
              </w:rPr>
              <w:t>forklift</w:t>
            </w:r>
          </w:p>
          <w:p w14:paraId="3A174BCC" w14:textId="77777777" w:rsidR="00F76377" w:rsidRDefault="00F76377" w:rsidP="00F76377">
            <w:pPr>
              <w:pStyle w:val="ListParagraph"/>
              <w:numPr>
                <w:ilvl w:val="0"/>
                <w:numId w:val="37"/>
              </w:numPr>
            </w:pPr>
            <w:r>
              <w:rPr>
                <w:b w:val="0"/>
                <w:bCs w:val="0"/>
              </w:rPr>
              <w:t>inventory clerk</w:t>
            </w:r>
          </w:p>
          <w:p w14:paraId="6E94DC2C" w14:textId="6FC0C5BA" w:rsidR="00F76377" w:rsidRPr="00F76377" w:rsidRDefault="00F76377" w:rsidP="00F76377">
            <w:pPr>
              <w:pStyle w:val="ListParagraph"/>
              <w:numPr>
                <w:ilvl w:val="0"/>
                <w:numId w:val="37"/>
              </w:numPr>
            </w:pPr>
            <w:r>
              <w:rPr>
                <w:b w:val="0"/>
                <w:bCs w:val="0"/>
              </w:rPr>
              <w:t>dispatchers</w:t>
            </w:r>
          </w:p>
        </w:tc>
        <w:tc>
          <w:tcPr>
            <w:tcW w:w="1805" w:type="dxa"/>
          </w:tcPr>
          <w:p w14:paraId="5FCF8130" w14:textId="440C52D4" w:rsidR="0062317C" w:rsidRDefault="00F76377" w:rsidP="00197F07">
            <w:pPr>
              <w:cnfStyle w:val="000000100000" w:firstRow="0" w:lastRow="0" w:firstColumn="0" w:lastColumn="0" w:oddVBand="0" w:evenVBand="0" w:oddHBand="1" w:evenHBand="0" w:firstRowFirstColumn="0" w:firstRowLastColumn="0" w:lastRowFirstColumn="0" w:lastRowLastColumn="0"/>
            </w:pPr>
            <w:r>
              <w:t>Warehousing; freight trucking</w:t>
            </w:r>
          </w:p>
        </w:tc>
        <w:tc>
          <w:tcPr>
            <w:tcW w:w="1823" w:type="dxa"/>
          </w:tcPr>
          <w:p w14:paraId="369BFC5C" w14:textId="72F1D037" w:rsidR="0062317C" w:rsidRDefault="00060F26" w:rsidP="00197F07">
            <w:pPr>
              <w:cnfStyle w:val="000000100000" w:firstRow="0" w:lastRow="0" w:firstColumn="0" w:lastColumn="0" w:oddVBand="0" w:evenVBand="0" w:oddHBand="1" w:evenHBand="0" w:firstRowFirstColumn="0" w:firstRowLastColumn="0" w:lastRowFirstColumn="0" w:lastRowLastColumn="0"/>
            </w:pPr>
            <w:r>
              <w:t>493110; 484110</w:t>
            </w:r>
          </w:p>
        </w:tc>
        <w:tc>
          <w:tcPr>
            <w:tcW w:w="3041" w:type="dxa"/>
          </w:tcPr>
          <w:p w14:paraId="5D6918D5" w14:textId="77777777" w:rsidR="0062317C" w:rsidRDefault="00060F26" w:rsidP="00197F07">
            <w:pPr>
              <w:cnfStyle w:val="000000100000" w:firstRow="0" w:lastRow="0" w:firstColumn="0" w:lastColumn="0" w:oddVBand="0" w:evenVBand="0" w:oddHBand="1" w:evenHBand="0" w:firstRowFirstColumn="0" w:firstRowLastColumn="0" w:lastRowFirstColumn="0" w:lastRowLastColumn="0"/>
            </w:pPr>
            <w:r>
              <w:t>Two industries. Warehouse operation and freight operation are separate functions described separately in the contract.</w:t>
            </w:r>
          </w:p>
          <w:p w14:paraId="75AD40B2" w14:textId="77777777" w:rsidR="00060F26" w:rsidRDefault="00060F26" w:rsidP="00197F07">
            <w:pPr>
              <w:cnfStyle w:val="000000100000" w:firstRow="0" w:lastRow="0" w:firstColumn="0" w:lastColumn="0" w:oddVBand="0" w:evenVBand="0" w:oddHBand="1" w:evenHBand="0" w:firstRowFirstColumn="0" w:firstRowLastColumn="0" w:lastRowFirstColumn="0" w:lastRowLastColumn="0"/>
            </w:pPr>
          </w:p>
          <w:p w14:paraId="192D1ACF" w14:textId="6FD24B72" w:rsidR="00060F26" w:rsidRDefault="00060F26" w:rsidP="00197F07">
            <w:pPr>
              <w:cnfStyle w:val="000000100000" w:firstRow="0" w:lastRow="0" w:firstColumn="0" w:lastColumn="0" w:oddVBand="0" w:evenVBand="0" w:oddHBand="1" w:evenHBand="0" w:firstRowFirstColumn="0" w:firstRowLastColumn="0" w:lastRowFirstColumn="0" w:lastRowLastColumn="0"/>
            </w:pPr>
            <w:r>
              <w:t>Assuming that the stored merchandise is clearly “General Warehousing” from the text of the contract. If it was not clear, 493100 is appropriate.</w:t>
            </w:r>
          </w:p>
        </w:tc>
      </w:tr>
      <w:tr w:rsidR="00060F26" w:rsidRPr="00AE0015" w14:paraId="2894D4F0" w14:textId="77777777" w:rsidTr="000E40A3">
        <w:trPr>
          <w:cantSplit/>
        </w:trPr>
        <w:tc>
          <w:tcPr>
            <w:cnfStyle w:val="001000000000" w:firstRow="0" w:lastRow="0" w:firstColumn="1" w:lastColumn="0" w:oddVBand="0" w:evenVBand="0" w:oddHBand="0" w:evenHBand="0" w:firstRowFirstColumn="0" w:firstRowLastColumn="0" w:lastRowFirstColumn="0" w:lastRowLastColumn="0"/>
            <w:tcW w:w="2681" w:type="dxa"/>
          </w:tcPr>
          <w:p w14:paraId="5FCB903C" w14:textId="77777777" w:rsidR="00060F26" w:rsidRDefault="00060F26" w:rsidP="00197F07">
            <w:r>
              <w:t xml:space="preserve">Grocery distributor </w:t>
            </w:r>
            <w:r>
              <w:rPr>
                <w:b w:val="0"/>
                <w:bCs w:val="0"/>
              </w:rPr>
              <w:t>covering:</w:t>
            </w:r>
          </w:p>
          <w:p w14:paraId="19A41E8B" w14:textId="77777777" w:rsidR="00060F26" w:rsidRPr="00520AE3" w:rsidRDefault="00520AE3" w:rsidP="00060F26">
            <w:pPr>
              <w:pStyle w:val="ListParagraph"/>
              <w:numPr>
                <w:ilvl w:val="0"/>
                <w:numId w:val="38"/>
              </w:numPr>
            </w:pPr>
            <w:r>
              <w:t>route sales representatives</w:t>
            </w:r>
          </w:p>
          <w:p w14:paraId="5179DDDB" w14:textId="77777777" w:rsidR="00520AE3" w:rsidRPr="002950C3" w:rsidRDefault="00520AE3" w:rsidP="00060F26">
            <w:pPr>
              <w:pStyle w:val="ListParagraph"/>
              <w:numPr>
                <w:ilvl w:val="0"/>
                <w:numId w:val="38"/>
              </w:numPr>
              <w:rPr>
                <w:b w:val="0"/>
                <w:bCs w:val="0"/>
              </w:rPr>
            </w:pPr>
            <w:r w:rsidRPr="002950C3">
              <w:rPr>
                <w:b w:val="0"/>
                <w:bCs w:val="0"/>
              </w:rPr>
              <w:t>warehouse workers</w:t>
            </w:r>
          </w:p>
          <w:p w14:paraId="4A658742" w14:textId="06D27C2F" w:rsidR="00520AE3" w:rsidRPr="00060F26" w:rsidRDefault="00520AE3" w:rsidP="00060F26">
            <w:pPr>
              <w:pStyle w:val="ListParagraph"/>
              <w:numPr>
                <w:ilvl w:val="0"/>
                <w:numId w:val="38"/>
              </w:numPr>
            </w:pPr>
            <w:r w:rsidRPr="002950C3">
              <w:rPr>
                <w:b w:val="0"/>
                <w:bCs w:val="0"/>
              </w:rPr>
              <w:t>delivery drivers</w:t>
            </w:r>
          </w:p>
        </w:tc>
        <w:tc>
          <w:tcPr>
            <w:tcW w:w="1805" w:type="dxa"/>
          </w:tcPr>
          <w:p w14:paraId="3402C4D8" w14:textId="03C36E90" w:rsidR="00060F26" w:rsidRPr="00520AE3" w:rsidRDefault="00520AE3" w:rsidP="00197F07">
            <w:pPr>
              <w:cnfStyle w:val="000000000000" w:firstRow="0" w:lastRow="0" w:firstColumn="0" w:lastColumn="0" w:oddVBand="0" w:evenVBand="0" w:oddHBand="0" w:evenHBand="0" w:firstRowFirstColumn="0" w:firstRowLastColumn="0" w:lastRowFirstColumn="0" w:lastRowLastColumn="0"/>
            </w:pPr>
            <w:r>
              <w:t>Grocery wholesale</w:t>
            </w:r>
          </w:p>
        </w:tc>
        <w:tc>
          <w:tcPr>
            <w:tcW w:w="1823" w:type="dxa"/>
          </w:tcPr>
          <w:p w14:paraId="69467273" w14:textId="464C7BBD" w:rsidR="00060F26" w:rsidRDefault="00C623C1" w:rsidP="00197F07">
            <w:pPr>
              <w:cnfStyle w:val="000000000000" w:firstRow="0" w:lastRow="0" w:firstColumn="0" w:lastColumn="0" w:oddVBand="0" w:evenVBand="0" w:oddHBand="0" w:evenHBand="0" w:firstRowFirstColumn="0" w:firstRowLastColumn="0" w:lastRowFirstColumn="0" w:lastRowLastColumn="0"/>
            </w:pPr>
            <w:r>
              <w:t>424410</w:t>
            </w:r>
          </w:p>
        </w:tc>
        <w:tc>
          <w:tcPr>
            <w:tcW w:w="3041" w:type="dxa"/>
          </w:tcPr>
          <w:p w14:paraId="4EA199C4" w14:textId="7ECD31C3" w:rsidR="00060F26" w:rsidRDefault="009E72E3" w:rsidP="00197F07">
            <w:pPr>
              <w:cnfStyle w:val="000000000000" w:firstRow="0" w:lastRow="0" w:firstColumn="0" w:lastColumn="0" w:oddVBand="0" w:evenVBand="0" w:oddHBand="0" w:evenHBand="0" w:firstRowFirstColumn="0" w:firstRowLastColumn="0" w:lastRowFirstColumn="0" w:lastRowLastColumn="0"/>
            </w:pPr>
            <w:r>
              <w:t xml:space="preserve">One industry. The contract describes wholesale trade as the primary business activity: </w:t>
            </w:r>
            <w:r w:rsidR="006F5379">
              <w:t xml:space="preserve">sales representatives sell products to businesses. Warehouse workers and delivery drivers </w:t>
            </w:r>
            <w:r w:rsidR="006F5379">
              <w:rPr>
                <w:i/>
                <w:iCs/>
              </w:rPr>
              <w:t>support the wholesale operation.</w:t>
            </w:r>
            <w:r w:rsidR="006F5379">
              <w:t xml:space="preserve"> </w:t>
            </w:r>
          </w:p>
        </w:tc>
      </w:tr>
      <w:tr w:rsidR="00597461" w:rsidRPr="00AE0015" w14:paraId="568C41DA" w14:textId="77777777" w:rsidTr="000E40A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81" w:type="dxa"/>
          </w:tcPr>
          <w:p w14:paraId="3855901D" w14:textId="77777777" w:rsidR="00597461" w:rsidRDefault="00597461" w:rsidP="00197F07">
            <w:r>
              <w:t xml:space="preserve">Grocery distributor (warehouse </w:t>
            </w:r>
            <w:r w:rsidR="006E1260">
              <w:t xml:space="preserve">only) </w:t>
            </w:r>
            <w:r w:rsidR="006E1260">
              <w:rPr>
                <w:b w:val="0"/>
                <w:bCs w:val="0"/>
              </w:rPr>
              <w:t>covering:</w:t>
            </w:r>
          </w:p>
          <w:p w14:paraId="20424CF6" w14:textId="77777777" w:rsidR="006E1260" w:rsidRPr="006E1260" w:rsidRDefault="006E1260" w:rsidP="006E1260">
            <w:pPr>
              <w:pStyle w:val="ListParagraph"/>
              <w:numPr>
                <w:ilvl w:val="0"/>
                <w:numId w:val="39"/>
              </w:numPr>
            </w:pPr>
            <w:r>
              <w:t>warehouse</w:t>
            </w:r>
          </w:p>
          <w:p w14:paraId="1525F719" w14:textId="77777777" w:rsidR="006E1260" w:rsidRDefault="006E1260" w:rsidP="006E1260">
            <w:pPr>
              <w:pStyle w:val="ListParagraph"/>
              <w:numPr>
                <w:ilvl w:val="0"/>
                <w:numId w:val="39"/>
              </w:numPr>
            </w:pPr>
            <w:r>
              <w:rPr>
                <w:b w:val="0"/>
                <w:bCs w:val="0"/>
              </w:rPr>
              <w:t>forklift</w:t>
            </w:r>
          </w:p>
          <w:p w14:paraId="47266FD4" w14:textId="77777777" w:rsidR="006E1260" w:rsidRDefault="006E1260" w:rsidP="006E1260">
            <w:pPr>
              <w:pStyle w:val="ListParagraph"/>
              <w:numPr>
                <w:ilvl w:val="0"/>
                <w:numId w:val="39"/>
              </w:numPr>
            </w:pPr>
            <w:r>
              <w:rPr>
                <w:b w:val="0"/>
                <w:bCs w:val="0"/>
              </w:rPr>
              <w:t>inventory control</w:t>
            </w:r>
          </w:p>
          <w:p w14:paraId="45CB7019" w14:textId="6B2F0484" w:rsidR="006E1260" w:rsidRPr="006E1260" w:rsidRDefault="006E1260" w:rsidP="006E1260">
            <w:pPr>
              <w:pStyle w:val="ListParagraph"/>
              <w:numPr>
                <w:ilvl w:val="0"/>
                <w:numId w:val="39"/>
              </w:numPr>
            </w:pPr>
            <w:r>
              <w:rPr>
                <w:b w:val="0"/>
                <w:bCs w:val="0"/>
              </w:rPr>
              <w:t>building maintenance</w:t>
            </w:r>
          </w:p>
        </w:tc>
        <w:tc>
          <w:tcPr>
            <w:tcW w:w="1805" w:type="dxa"/>
          </w:tcPr>
          <w:p w14:paraId="2898409B" w14:textId="24CC8F84" w:rsidR="00597461" w:rsidRDefault="006E1260" w:rsidP="00197F07">
            <w:pPr>
              <w:cnfStyle w:val="000000100000" w:firstRow="0" w:lastRow="0" w:firstColumn="0" w:lastColumn="0" w:oddVBand="0" w:evenVBand="0" w:oddHBand="1" w:evenHBand="0" w:firstRowFirstColumn="0" w:firstRowLastColumn="0" w:lastRowFirstColumn="0" w:lastRowLastColumn="0"/>
            </w:pPr>
            <w:r>
              <w:t>Warehousing</w:t>
            </w:r>
          </w:p>
        </w:tc>
        <w:tc>
          <w:tcPr>
            <w:tcW w:w="1823" w:type="dxa"/>
          </w:tcPr>
          <w:p w14:paraId="73F345C2" w14:textId="19698427" w:rsidR="00597461" w:rsidRDefault="006E1260" w:rsidP="00197F07">
            <w:pPr>
              <w:cnfStyle w:val="000000100000" w:firstRow="0" w:lastRow="0" w:firstColumn="0" w:lastColumn="0" w:oddVBand="0" w:evenVBand="0" w:oddHBand="1" w:evenHBand="0" w:firstRowFirstColumn="0" w:firstRowLastColumn="0" w:lastRowFirstColumn="0" w:lastRowLastColumn="0"/>
            </w:pPr>
            <w:r>
              <w:t>493110</w:t>
            </w:r>
          </w:p>
        </w:tc>
        <w:tc>
          <w:tcPr>
            <w:tcW w:w="3041" w:type="dxa"/>
          </w:tcPr>
          <w:p w14:paraId="56C8204E" w14:textId="470F601E" w:rsidR="00597461" w:rsidRDefault="006E1260" w:rsidP="00197F07">
            <w:pPr>
              <w:cnfStyle w:val="000000100000" w:firstRow="0" w:lastRow="0" w:firstColumn="0" w:lastColumn="0" w:oddVBand="0" w:evenVBand="0" w:oddHBand="1" w:evenHBand="0" w:firstRowFirstColumn="0" w:firstRowLastColumn="0" w:lastRowFirstColumn="0" w:lastRowLastColumn="0"/>
            </w:pPr>
            <w:r>
              <w:t>One industry. Although the employer distributes food products for wholesale, this contract covers only warehouse workers. Since no wholesale activity is present in the contract text for the warehouse to support, warehousing is the primary activity.</w:t>
            </w:r>
          </w:p>
        </w:tc>
      </w:tr>
    </w:tbl>
    <w:p w14:paraId="540FC26C" w14:textId="726F5026" w:rsidR="002950C3" w:rsidRDefault="002950C3" w:rsidP="00197F07">
      <w:pPr>
        <w:pStyle w:val="Heading3"/>
      </w:pPr>
      <w:bookmarkStart w:id="15" w:name="WhenDone"/>
      <w:bookmarkEnd w:id="15"/>
      <w:r>
        <w:lastRenderedPageBreak/>
        <w:t>2.</w:t>
      </w:r>
      <w:r w:rsidR="00F52FA5">
        <w:t>7</w:t>
      </w:r>
      <w:r>
        <w:t xml:space="preserve"> Warehousing, Wholesale, and Freight Trucking</w:t>
      </w:r>
    </w:p>
    <w:p w14:paraId="0815EA3D" w14:textId="77777777" w:rsidR="00E60D3A" w:rsidRDefault="005352C5" w:rsidP="002950C3">
      <w:r>
        <w:t xml:space="preserve">The distinction between warehousing, wholesale, and freight trucking turns on </w:t>
      </w:r>
      <w:r w:rsidR="00E60D3A">
        <w:t>the primary business activity of the workers covered under the contract.</w:t>
      </w:r>
    </w:p>
    <w:p w14:paraId="4AC5578D" w14:textId="77777777" w:rsidR="00FD339C" w:rsidRDefault="00E60D3A" w:rsidP="00E60D3A">
      <w:pPr>
        <w:pStyle w:val="ListParagraph"/>
        <w:numPr>
          <w:ilvl w:val="0"/>
          <w:numId w:val="40"/>
        </w:numPr>
      </w:pPr>
      <w:r>
        <w:rPr>
          <w:b/>
          <w:bCs/>
        </w:rPr>
        <w:t xml:space="preserve">Wholesale </w:t>
      </w:r>
      <w:r w:rsidR="00892025">
        <w:rPr>
          <w:b/>
          <w:bCs/>
        </w:rPr>
        <w:t>(424):</w:t>
      </w:r>
      <w:r w:rsidR="00892025">
        <w:t xml:space="preserve"> the primary business activity is </w:t>
      </w:r>
      <w:r w:rsidR="00892025">
        <w:rPr>
          <w:i/>
          <w:iCs/>
        </w:rPr>
        <w:t>buying goods from producers and selling them to businesses.</w:t>
      </w:r>
      <w:r w:rsidR="00892025">
        <w:t xml:space="preserve"> </w:t>
      </w:r>
    </w:p>
    <w:p w14:paraId="10143B69" w14:textId="7769B62F" w:rsidR="00D13A2A" w:rsidRDefault="00435B8A" w:rsidP="000E77DE">
      <w:pPr>
        <w:pStyle w:val="ListParagraph"/>
        <w:numPr>
          <w:ilvl w:val="1"/>
          <w:numId w:val="40"/>
        </w:numPr>
      </w:pPr>
      <w:r>
        <w:t>Illustrative examples</w:t>
      </w:r>
      <w:r w:rsidR="00FD339C">
        <w:t>:</w:t>
      </w:r>
      <w:r>
        <w:t xml:space="preserve"> contract covers</w:t>
      </w:r>
      <w:r w:rsidR="00FD339C">
        <w:t xml:space="preserve"> </w:t>
      </w:r>
      <w:r w:rsidR="000E77DE">
        <w:t>route sales representatives, account managers, order processors, etc.</w:t>
      </w:r>
    </w:p>
    <w:p w14:paraId="1D4242A0" w14:textId="02B3D9BC" w:rsidR="000E77DE" w:rsidRDefault="000E77DE" w:rsidP="000E77DE">
      <w:pPr>
        <w:pStyle w:val="ListParagraph"/>
        <w:numPr>
          <w:ilvl w:val="1"/>
          <w:numId w:val="40"/>
        </w:numPr>
      </w:pPr>
      <w:commentRangeStart w:id="16"/>
      <w:commentRangeStart w:id="17"/>
      <w:r>
        <w:t xml:space="preserve">When a contract describes wholesale trade as a business activity, warehouse and trucking operations at the </w:t>
      </w:r>
      <w:r w:rsidR="00435B8A">
        <w:t xml:space="preserve">same worksite support the wholesale function. (Similar to how mechanics at the road department support road construction.) </w:t>
      </w:r>
    </w:p>
    <w:p w14:paraId="5BB83B22" w14:textId="5D5E6ED2" w:rsidR="00435B8A" w:rsidRDefault="00D13A2A" w:rsidP="00435B8A">
      <w:pPr>
        <w:pStyle w:val="ListParagraph"/>
        <w:numPr>
          <w:ilvl w:val="0"/>
          <w:numId w:val="40"/>
        </w:numPr>
      </w:pPr>
      <w:r>
        <w:rPr>
          <w:b/>
          <w:bCs/>
        </w:rPr>
        <w:t>Warehouse (493):</w:t>
      </w:r>
      <w:r>
        <w:t xml:space="preserve"> the primary business activity is </w:t>
      </w:r>
      <w:r>
        <w:rPr>
          <w:i/>
          <w:iCs/>
        </w:rPr>
        <w:t>storage and handling services</w:t>
      </w:r>
      <w:r w:rsidR="00435B8A">
        <w:t>.</w:t>
      </w:r>
    </w:p>
    <w:p w14:paraId="2ACE67DC" w14:textId="685FC6D4" w:rsidR="002950C3" w:rsidRDefault="00435B8A" w:rsidP="00027546">
      <w:pPr>
        <w:pStyle w:val="ListParagraph"/>
        <w:numPr>
          <w:ilvl w:val="1"/>
          <w:numId w:val="40"/>
        </w:numPr>
      </w:pPr>
      <w:r>
        <w:t>Illustrative examples: contract with third-party logistics company, public warehouse, cold storage facility, etc.</w:t>
      </w:r>
    </w:p>
    <w:p w14:paraId="0305B7C8" w14:textId="06DD6E6B" w:rsidR="00027546" w:rsidRDefault="00027546" w:rsidP="00027546">
      <w:pPr>
        <w:pStyle w:val="ListParagraph"/>
        <w:numPr>
          <w:ilvl w:val="1"/>
          <w:numId w:val="40"/>
        </w:numPr>
      </w:pPr>
      <w:r>
        <w:t xml:space="preserve">When a contract describes warehousing as a business activity </w:t>
      </w:r>
      <w:r>
        <w:rPr>
          <w:i/>
          <w:iCs/>
        </w:rPr>
        <w:t>and does not describe a wholesale/manufacturing operation that the warehouse directly supports</w:t>
      </w:r>
      <w:r>
        <w:t>, warehousing gets its own code.</w:t>
      </w:r>
      <w:commentRangeEnd w:id="16"/>
      <w:r>
        <w:rPr>
          <w:rStyle w:val="CommentReference"/>
          <w:sz w:val="24"/>
          <w:szCs w:val="24"/>
        </w:rPr>
        <w:commentReference w:id="16"/>
      </w:r>
      <w:commentRangeEnd w:id="17"/>
      <w:r w:rsidR="00163CEC">
        <w:rPr>
          <w:rStyle w:val="CommentReference"/>
          <w:sz w:val="24"/>
          <w:szCs w:val="24"/>
        </w:rPr>
        <w:commentReference w:id="17"/>
      </w:r>
    </w:p>
    <w:p w14:paraId="2D477E8E" w14:textId="77777777" w:rsidR="00163CEC" w:rsidRPr="00163CEC" w:rsidRDefault="0073318D" w:rsidP="0073318D">
      <w:pPr>
        <w:pStyle w:val="ListParagraph"/>
        <w:numPr>
          <w:ilvl w:val="0"/>
          <w:numId w:val="40"/>
        </w:numPr>
      </w:pPr>
      <w:r>
        <w:rPr>
          <w:b/>
          <w:bCs/>
        </w:rPr>
        <w:t>Freight trucking (484):</w:t>
      </w:r>
      <w:r>
        <w:t xml:space="preserve"> the primary business activity is </w:t>
      </w:r>
      <w:r w:rsidR="00163CEC">
        <w:rPr>
          <w:i/>
          <w:iCs/>
        </w:rPr>
        <w:t>transporting goods over the road</w:t>
      </w:r>
      <w:r>
        <w:rPr>
          <w:i/>
          <w:iCs/>
        </w:rPr>
        <w:t>.</w:t>
      </w:r>
    </w:p>
    <w:p w14:paraId="5A31D08E" w14:textId="45041A69" w:rsidR="001D4CEB" w:rsidRPr="001D4CEB" w:rsidRDefault="00163CEC" w:rsidP="00197F07">
      <w:pPr>
        <w:pStyle w:val="ListParagraph"/>
        <w:numPr>
          <w:ilvl w:val="1"/>
          <w:numId w:val="40"/>
        </w:numPr>
        <w:rPr>
          <w:b/>
          <w:bCs/>
        </w:rPr>
      </w:pPr>
      <w:r>
        <w:t xml:space="preserve">Illustrative examples: </w:t>
      </w:r>
      <w:r w:rsidR="004E322D">
        <w:t xml:space="preserve">construction trucking, contracts covering trucking for the purpose of transport, not the purpose of sales </w:t>
      </w:r>
    </w:p>
    <w:p w14:paraId="428892FA" w14:textId="1E4C3380" w:rsidR="001D4CEB" w:rsidRPr="001D4CEB" w:rsidRDefault="001D4CEB" w:rsidP="001D4CEB">
      <w:r>
        <w:rPr>
          <w:b/>
          <w:bCs/>
        </w:rPr>
        <w:t>Key question:</w:t>
      </w:r>
      <w:r>
        <w:t xml:space="preserve"> does the warehouse/trucking operation at this contract clearly support a distinct business activity? If yes, the warehouse/trucking is a support function (Section 2.3) and does not generate additional codes. If no, the warehouse/trucking is a business activity, and does generate its own codes.</w:t>
      </w:r>
    </w:p>
    <w:p w14:paraId="45B34728" w14:textId="072CBBEB" w:rsidR="00D121AA" w:rsidRDefault="00D121AA" w:rsidP="00197F07">
      <w:pPr>
        <w:pStyle w:val="Heading3"/>
      </w:pPr>
      <w:r>
        <w:t>2.</w:t>
      </w:r>
      <w:r w:rsidR="00F52FA5">
        <w:t>8</w:t>
      </w:r>
      <w:r>
        <w:t xml:space="preserve"> How to Know When You’re Done</w:t>
      </w:r>
    </w:p>
    <w:p w14:paraId="7BE52DEA" w14:textId="77777777" w:rsidR="00D121AA" w:rsidRDefault="00D121AA" w:rsidP="00D121AA">
      <w:pPr>
        <w:pStyle w:val="ListParagraph"/>
        <w:numPr>
          <w:ilvl w:val="0"/>
          <w:numId w:val="14"/>
        </w:numPr>
      </w:pPr>
      <w:r>
        <w:t>Ask: “Have I identified every distinct top-level industry/service that workers under this contract support?”</w:t>
      </w:r>
    </w:p>
    <w:p w14:paraId="08515951" w14:textId="77777777" w:rsidR="00D121AA" w:rsidRDefault="00D121AA" w:rsidP="00D121AA">
      <w:pPr>
        <w:pStyle w:val="ListParagraph"/>
        <w:numPr>
          <w:ilvl w:val="0"/>
          <w:numId w:val="14"/>
        </w:numPr>
      </w:pPr>
      <w:r>
        <w:t>Check the contract text: are there obvious industries/services mentioned that you haven’t captured?</w:t>
      </w:r>
    </w:p>
    <w:p w14:paraId="45E54A1A" w14:textId="77777777" w:rsidR="00D121AA" w:rsidRDefault="00D121AA" w:rsidP="00D121AA">
      <w:pPr>
        <w:pStyle w:val="ListParagraph"/>
        <w:numPr>
          <w:ilvl w:val="0"/>
          <w:numId w:val="14"/>
        </w:numPr>
      </w:pPr>
      <w:r>
        <w:t>Don’t squeeze additional codes out of ambiguous support roles. Distinct services should be clear and obvious from the contract text.</w:t>
      </w:r>
    </w:p>
    <w:p w14:paraId="33728A84" w14:textId="77777777" w:rsidR="00D121AA" w:rsidRDefault="00D121AA" w:rsidP="00D121AA">
      <w:pPr>
        <w:pStyle w:val="ListParagraph"/>
        <w:numPr>
          <w:ilvl w:val="0"/>
          <w:numId w:val="14"/>
        </w:numPr>
      </w:pPr>
      <w:r>
        <w:t>If you’re debating whether a role indicates a new service, it probably doesn’t.</w:t>
      </w:r>
    </w:p>
    <w:p w14:paraId="43716620" w14:textId="06C79082" w:rsidR="00581D37" w:rsidRDefault="00D121AA" w:rsidP="00581D37">
      <w:pPr>
        <w:pStyle w:val="Heading2"/>
        <w:rPr>
          <w:b/>
          <w:bCs/>
        </w:rPr>
      </w:pPr>
      <w:r>
        <w:lastRenderedPageBreak/>
        <w:t xml:space="preserve"> </w:t>
      </w:r>
      <w:bookmarkStart w:id="18" w:name="ClassificationProcedure"/>
      <w:bookmarkEnd w:id="18"/>
      <w:r w:rsidR="00581D37">
        <w:rPr>
          <w:b/>
          <w:bCs/>
        </w:rPr>
        <w:t>3.</w:t>
      </w:r>
      <w:r w:rsidR="00581D37" w:rsidRPr="005761BA">
        <w:rPr>
          <w:b/>
          <w:bCs/>
        </w:rPr>
        <w:t xml:space="preserve"> </w:t>
      </w:r>
      <w:r w:rsidR="00581D37">
        <w:rPr>
          <w:b/>
          <w:bCs/>
        </w:rPr>
        <w:t>Classification Procedure</w:t>
      </w:r>
    </w:p>
    <w:p w14:paraId="7280EEE2" w14:textId="460A2EFA" w:rsidR="00581D37" w:rsidRDefault="00581D37" w:rsidP="00581D37">
      <w:pPr>
        <w:pStyle w:val="Heading3"/>
      </w:pPr>
      <w:bookmarkStart w:id="19" w:name="ClassificationWorkflow"/>
      <w:bookmarkEnd w:id="19"/>
      <w:r>
        <w:t>3.1 Workflow</w:t>
      </w:r>
    </w:p>
    <w:p w14:paraId="4AE1F4CE" w14:textId="067AB68F" w:rsidR="00581D37" w:rsidRDefault="00A877F0" w:rsidP="00A877F0">
      <w:pPr>
        <w:pStyle w:val="ListParagraph"/>
        <w:numPr>
          <w:ilvl w:val="0"/>
          <w:numId w:val="7"/>
        </w:numPr>
      </w:pPr>
      <w:r w:rsidRPr="00A877F0">
        <w:rPr>
          <w:b/>
          <w:bCs/>
        </w:rPr>
        <w:t>Read the contract.</w:t>
      </w:r>
      <w:r>
        <w:t xml:space="preserve"> Identify the employer, types of jobs covered, and the scope of the agreement.</w:t>
      </w:r>
    </w:p>
    <w:p w14:paraId="7D35556F" w14:textId="7ED74BF0" w:rsidR="00A877F0" w:rsidRPr="00A877F0" w:rsidRDefault="00A877F0" w:rsidP="00A877F0">
      <w:pPr>
        <w:pStyle w:val="ListParagraph"/>
        <w:numPr>
          <w:ilvl w:val="0"/>
          <w:numId w:val="7"/>
        </w:numPr>
      </w:pPr>
      <w:r w:rsidRPr="00A877F0">
        <w:rPr>
          <w:b/>
          <w:bCs/>
        </w:rPr>
        <w:t>Identify distinct industries (private) or services (public).</w:t>
      </w:r>
    </w:p>
    <w:p w14:paraId="67218D01" w14:textId="10FF5399" w:rsidR="00A877F0" w:rsidRDefault="00A877F0" w:rsidP="00A877F0">
      <w:pPr>
        <w:pStyle w:val="ListParagraph"/>
        <w:numPr>
          <w:ilvl w:val="1"/>
          <w:numId w:val="7"/>
        </w:numPr>
      </w:pPr>
      <w:r>
        <w:t>Private sector: what distinct industries are workers under this agreement engaged in?</w:t>
      </w:r>
    </w:p>
    <w:p w14:paraId="29F4F927" w14:textId="21259EC2" w:rsidR="00A877F0" w:rsidRDefault="00A877F0" w:rsidP="00A877F0">
      <w:pPr>
        <w:pStyle w:val="ListParagraph"/>
        <w:numPr>
          <w:ilvl w:val="1"/>
          <w:numId w:val="7"/>
        </w:numPr>
      </w:pPr>
      <w:r>
        <w:t>Public sector: what public services would be directly impacted if these employees were unavailable?</w:t>
      </w:r>
    </w:p>
    <w:p w14:paraId="5D2C65E5" w14:textId="6CB7DEB4" w:rsidR="00A877F0" w:rsidRDefault="00A877F0" w:rsidP="00A877F0">
      <w:pPr>
        <w:pStyle w:val="ListParagraph"/>
        <w:numPr>
          <w:ilvl w:val="0"/>
          <w:numId w:val="7"/>
        </w:numPr>
      </w:pPr>
      <w:r>
        <w:rPr>
          <w:b/>
          <w:bCs/>
        </w:rPr>
        <w:t>Find the correct NAICS code for each distinct industry/service.</w:t>
      </w:r>
      <w:r>
        <w:t xml:space="preserve"> </w:t>
      </w:r>
    </w:p>
    <w:p w14:paraId="226FB829" w14:textId="58DB9B6D" w:rsidR="00A877F0" w:rsidRDefault="00A877F0" w:rsidP="00A877F0">
      <w:pPr>
        <w:pStyle w:val="ListParagraph"/>
        <w:numPr>
          <w:ilvl w:val="1"/>
          <w:numId w:val="7"/>
        </w:numPr>
      </w:pPr>
      <w:r>
        <w:t xml:space="preserve">Private sector: use official NAICS definitions at </w:t>
      </w:r>
      <w:r w:rsidR="00417F4D" w:rsidRPr="00417F4D">
        <w:t>https://www.census.gov/naics/</w:t>
      </w:r>
    </w:p>
    <w:p w14:paraId="6FBD515C" w14:textId="781F20A8" w:rsidR="00A877F0" w:rsidRDefault="00417F4D" w:rsidP="00A877F0">
      <w:pPr>
        <w:pStyle w:val="ListParagraph"/>
        <w:numPr>
          <w:ilvl w:val="1"/>
          <w:numId w:val="7"/>
        </w:numPr>
      </w:pPr>
      <w:r>
        <w:t>Public sector: use the Public Sector NAICS Handbook</w:t>
      </w:r>
    </w:p>
    <w:p w14:paraId="4C4538E5" w14:textId="0F843C57" w:rsidR="00417F4D" w:rsidRDefault="00417F4D" w:rsidP="00417F4D">
      <w:pPr>
        <w:pStyle w:val="ListParagraph"/>
        <w:numPr>
          <w:ilvl w:val="0"/>
          <w:numId w:val="7"/>
        </w:numPr>
      </w:pPr>
      <w:r>
        <w:rPr>
          <w:b/>
          <w:bCs/>
        </w:rPr>
        <w:t>Build the NAICS_All string.</w:t>
      </w:r>
      <w:r>
        <w:t xml:space="preserve"> List all codes separated by semicolons without spaces. Place the most prominent service first for readability. Single-code contracts need only one code.</w:t>
      </w:r>
    </w:p>
    <w:p w14:paraId="57D904D6" w14:textId="637258CF" w:rsidR="00417F4D" w:rsidRDefault="00E46F6E" w:rsidP="00417F4D">
      <w:pPr>
        <w:pStyle w:val="ListParagraph"/>
        <w:numPr>
          <w:ilvl w:val="0"/>
          <w:numId w:val="7"/>
        </w:numPr>
      </w:pPr>
      <w:r>
        <w:rPr>
          <w:b/>
          <w:bCs/>
        </w:rPr>
        <w:t>Enter</w:t>
      </w:r>
      <w:r w:rsidR="00DE1B06">
        <w:rPr>
          <w:b/>
          <w:bCs/>
        </w:rPr>
        <w:t xml:space="preserve"> the NAICS_All string</w:t>
      </w:r>
      <w:r>
        <w:rPr>
          <w:b/>
          <w:bCs/>
        </w:rPr>
        <w:t xml:space="preserve"> in the database. </w:t>
      </w:r>
      <w:r>
        <w:t>For pilot procedures, see Section 3.2.</w:t>
      </w:r>
    </w:p>
    <w:p w14:paraId="10A5D1A9" w14:textId="20335465" w:rsidR="00E46F6E" w:rsidRDefault="00E46F6E" w:rsidP="00E46F6E">
      <w:pPr>
        <w:pStyle w:val="Heading3"/>
      </w:pPr>
      <w:bookmarkStart w:id="20" w:name="PilotProcedure"/>
      <w:bookmarkEnd w:id="20"/>
      <w:r>
        <w:t>3.2 Pilot Procedures</w:t>
      </w:r>
    </w:p>
    <w:p w14:paraId="2627FD6D" w14:textId="158440FE" w:rsidR="00EE2D4C" w:rsidRPr="009451DB" w:rsidRDefault="00EE2D4C" w:rsidP="00EE2D4C">
      <w:r>
        <w:t>During the pilot period, DRS should enter the NAICS_All string in the Remarks field. Format the string as semicolon-delimited six-digit codes without spaces:</w:t>
      </w:r>
    </w:p>
    <w:tbl>
      <w:tblPr>
        <w:tblStyle w:val="TableGrid"/>
        <w:tblW w:w="0" w:type="auto"/>
        <w:tblInd w:w="625" w:type="dxa"/>
        <w:tblLook w:val="04A0" w:firstRow="1" w:lastRow="0" w:firstColumn="1" w:lastColumn="0" w:noHBand="0" w:noVBand="1"/>
      </w:tblPr>
      <w:tblGrid>
        <w:gridCol w:w="8725"/>
      </w:tblGrid>
      <w:tr w:rsidR="00EE2D4C" w14:paraId="07CF1324" w14:textId="77777777" w:rsidTr="603191CF">
        <w:trPr>
          <w:trHeight w:val="300"/>
        </w:trPr>
        <w:tc>
          <w:tcPr>
            <w:tcW w:w="8725" w:type="dxa"/>
            <w:shd w:val="clear" w:color="auto" w:fill="DAE9F7" w:themeFill="text2" w:themeFillTint="1A"/>
          </w:tcPr>
          <w:p w14:paraId="673217FC" w14:textId="41622C01" w:rsidR="00EE2D4C" w:rsidRPr="009451DB" w:rsidRDefault="00EE2D4C" w:rsidP="0027071B">
            <w:pPr>
              <w:rPr>
                <w:b/>
                <w:bCs/>
                <w:color w:val="215E99" w:themeColor="text2" w:themeTint="BF"/>
              </w:rPr>
            </w:pPr>
            <w:r>
              <w:rPr>
                <w:b/>
                <w:bCs/>
                <w:color w:val="215E99" w:themeColor="text2" w:themeTint="BF"/>
              </w:rPr>
              <w:t>NAICS_All:237310; 221310; 712190</w:t>
            </w:r>
          </w:p>
        </w:tc>
      </w:tr>
    </w:tbl>
    <w:p w14:paraId="7F612216" w14:textId="6E3F0052" w:rsidR="00E46F6E" w:rsidRDefault="00E406D7" w:rsidP="00E46F6E">
      <w:r>
        <w:t>Prefix your NAICS_All string with “NAICS_All:” to help identify the value during QA checks. Data entry procedures will be updated after the pilot.</w:t>
      </w:r>
    </w:p>
    <w:p w14:paraId="16D198DA" w14:textId="1A2FD5FE" w:rsidR="00D96AFA" w:rsidRDefault="00D96AFA" w:rsidP="00D96AFA">
      <w:pPr>
        <w:pStyle w:val="Heading3"/>
      </w:pPr>
      <w:bookmarkStart w:id="21" w:name="PublicSector"/>
      <w:bookmarkEnd w:id="21"/>
      <w:r>
        <w:t>3.3 Public Sector NAICS Handbook</w:t>
      </w:r>
    </w:p>
    <w:p w14:paraId="54411E8B" w14:textId="7534EF69" w:rsidR="00D96AFA" w:rsidRDefault="00D96AFA" w:rsidP="00D96AFA">
      <w:r>
        <w:t>The Public Sector NAICS Handbook is the primary reference for public sector contracts. It is organized by service category, making it easy to find the appropriate NAICS code for a given public service.</w:t>
      </w:r>
    </w:p>
    <w:p w14:paraId="72003FEC" w14:textId="5DD2A540" w:rsidR="00D96AFA" w:rsidRDefault="00D96AFA" w:rsidP="00D96AFA">
      <w:pPr>
        <w:pStyle w:val="ListParagraph"/>
        <w:numPr>
          <w:ilvl w:val="0"/>
          <w:numId w:val="18"/>
        </w:numPr>
      </w:pPr>
      <w:r>
        <w:t>Identify the distinct services covered by the contract (Section 2)</w:t>
      </w:r>
    </w:p>
    <w:p w14:paraId="12820364" w14:textId="1A1E5014" w:rsidR="00D96AFA" w:rsidRDefault="00D96AFA" w:rsidP="00D96AFA">
      <w:pPr>
        <w:pStyle w:val="ListParagraph"/>
        <w:numPr>
          <w:ilvl w:val="0"/>
          <w:numId w:val="18"/>
        </w:numPr>
      </w:pPr>
      <w:r>
        <w:t>Look up each service in the handbook to find the correct code and match common cues.</w:t>
      </w:r>
    </w:p>
    <w:p w14:paraId="24A1B876" w14:textId="623D0AA8" w:rsidR="00EB3FAA" w:rsidRDefault="00EB3FAA" w:rsidP="00D96AFA">
      <w:pPr>
        <w:pStyle w:val="ListParagraph"/>
        <w:numPr>
          <w:ilvl w:val="0"/>
          <w:numId w:val="18"/>
        </w:numPr>
      </w:pPr>
      <w:r>
        <w:t xml:space="preserve">If a service isn’t in the handbook, check official NAICS definitions at </w:t>
      </w:r>
      <w:hyperlink r:id="rId15" w:history="1">
        <w:r w:rsidRPr="0018142C">
          <w:rPr>
            <w:rStyle w:val="Hyperlink"/>
          </w:rPr>
          <w:t>https://www.census.gov/naics/</w:t>
        </w:r>
      </w:hyperlink>
    </w:p>
    <w:p w14:paraId="16A62657" w14:textId="0349AE58" w:rsidR="00EB3FAA" w:rsidRDefault="00EB3FAA" w:rsidP="00D96AFA">
      <w:pPr>
        <w:pStyle w:val="ListParagraph"/>
        <w:numPr>
          <w:ilvl w:val="0"/>
          <w:numId w:val="18"/>
        </w:numPr>
      </w:pPr>
      <w:r>
        <w:t>Always assign Trade = PSD001 for non-federal public employers (excluding schools and public transit agreements)</w:t>
      </w:r>
      <w:r w:rsidR="00703169">
        <w:t>.</w:t>
      </w:r>
    </w:p>
    <w:p w14:paraId="70604381" w14:textId="1216E8B5" w:rsidR="00CA72E1" w:rsidRDefault="00CA72E1" w:rsidP="00CA72E1">
      <w:pPr>
        <w:pStyle w:val="Heading3"/>
      </w:pPr>
      <w:bookmarkStart w:id="22" w:name="PrivateSector"/>
      <w:bookmarkEnd w:id="22"/>
      <w:r>
        <w:lastRenderedPageBreak/>
        <w:t>3.4 Private Sector Classification</w:t>
      </w:r>
    </w:p>
    <w:p w14:paraId="17E6EF50" w14:textId="0A169157" w:rsidR="00CA72E1" w:rsidRDefault="00DF4A4C" w:rsidP="00CA72E1">
      <w:r>
        <w:t xml:space="preserve">Private sector contracts follow the same top-down classification principles as public sector contracts. </w:t>
      </w:r>
    </w:p>
    <w:p w14:paraId="06D834DA" w14:textId="283C9BB5" w:rsidR="00DF4A4C" w:rsidRDefault="00DF4A4C" w:rsidP="00DF4A4C">
      <w:pPr>
        <w:pStyle w:val="ListParagraph"/>
        <w:numPr>
          <w:ilvl w:val="0"/>
          <w:numId w:val="8"/>
        </w:numPr>
      </w:pPr>
      <w:r>
        <w:t>Identify each distinct industry covered by workers under the contract.</w:t>
      </w:r>
    </w:p>
    <w:p w14:paraId="61678F1D" w14:textId="499DDA05" w:rsidR="00DF4A4C" w:rsidRDefault="00DF4A4C" w:rsidP="00DF4A4C">
      <w:pPr>
        <w:pStyle w:val="ListParagraph"/>
        <w:numPr>
          <w:ilvl w:val="0"/>
          <w:numId w:val="8"/>
        </w:numPr>
      </w:pPr>
      <w:r>
        <w:t xml:space="preserve">Use official NAICS definitions at </w:t>
      </w:r>
      <w:hyperlink r:id="rId16" w:history="1">
        <w:r w:rsidR="008A09E1" w:rsidRPr="00AB5AF2">
          <w:rPr>
            <w:rStyle w:val="Hyperlink"/>
          </w:rPr>
          <w:t>https://www.census.gov/naics/</w:t>
        </w:r>
      </w:hyperlink>
      <w:r w:rsidR="008A09E1">
        <w:t xml:space="preserve"> to find codes.</w:t>
      </w:r>
    </w:p>
    <w:p w14:paraId="6EBA9434" w14:textId="53E9E53C" w:rsidR="008A09E1" w:rsidRDefault="008A09E1" w:rsidP="008A09E1">
      <w:r>
        <w:t>Private sector contracts tend to be narrower than public sector agreements and map more neatly to NAICS definitions than public services do.</w:t>
      </w:r>
    </w:p>
    <w:p w14:paraId="7963F5DC" w14:textId="767AEA7D" w:rsidR="008A09E1" w:rsidRDefault="00A05A09" w:rsidP="00A05A09">
      <w:pPr>
        <w:pStyle w:val="Heading2"/>
        <w:rPr>
          <w:b/>
          <w:bCs/>
        </w:rPr>
      </w:pPr>
      <w:bookmarkStart w:id="23" w:name="Limitations"/>
      <w:bookmarkEnd w:id="23"/>
      <w:r>
        <w:rPr>
          <w:b/>
          <w:bCs/>
        </w:rPr>
        <w:t>4.</w:t>
      </w:r>
      <w:r w:rsidRPr="005761BA">
        <w:rPr>
          <w:b/>
          <w:bCs/>
        </w:rPr>
        <w:t xml:space="preserve"> </w:t>
      </w:r>
      <w:r>
        <w:rPr>
          <w:b/>
          <w:bCs/>
        </w:rPr>
        <w:t>Known Limitations and Guidance</w:t>
      </w:r>
    </w:p>
    <w:p w14:paraId="3DBD8069" w14:textId="3407E11D" w:rsidR="000A67FC" w:rsidRDefault="000A67FC" w:rsidP="000A67FC">
      <w:pPr>
        <w:pStyle w:val="Heading3"/>
      </w:pPr>
      <w:bookmarkStart w:id="24" w:name="LimitationSupport"/>
      <w:bookmarkEnd w:id="24"/>
      <w:r>
        <w:t>4.1 General Support Roles</w:t>
      </w:r>
    </w:p>
    <w:p w14:paraId="046431F8" w14:textId="65964A5D" w:rsidR="000A67FC" w:rsidRDefault="000A67FC" w:rsidP="000A67FC">
      <w:r>
        <w:t xml:space="preserve">General support roles (like mechanics, custodians, and administrative support employees) do not map </w:t>
      </w:r>
      <w:r w:rsidR="00997682">
        <w:t xml:space="preserve">neatly to NAICS industries. The top-down approach described in Section 2 largely preempts this limitation. </w:t>
      </w:r>
    </w:p>
    <w:p w14:paraId="5CA27BEC" w14:textId="3D890ACF" w:rsidR="00997682" w:rsidRDefault="00997682" w:rsidP="000A67FC">
      <w:r>
        <w:t xml:space="preserve">DRS should </w:t>
      </w:r>
      <w:r w:rsidR="006B7DC1">
        <w:t>identify distinct services, not to classify individual workers. General support employees that do not clearly point to an additional service do not generate additional codes.</w:t>
      </w:r>
    </w:p>
    <w:p w14:paraId="71F8F872" w14:textId="636DB0DC" w:rsidR="006B7DC1" w:rsidRDefault="006B7DC1" w:rsidP="000A67FC">
      <w:r>
        <w:t>If you find yourself debating which industry/service a mechanic, custodian, or clerk “belongs to,” step back and ask the guiding question: “Does this role indicate a distinct industry/service that isn’t already captured?” In most cases, the answer is no.</w:t>
      </w:r>
    </w:p>
    <w:p w14:paraId="6D221819" w14:textId="4BDA1B25" w:rsidR="00337DD1" w:rsidRDefault="00337DD1" w:rsidP="00337DD1">
      <w:pPr>
        <w:pStyle w:val="Heading3"/>
      </w:pPr>
      <w:bookmarkStart w:id="25" w:name="WhenInDoubt"/>
      <w:bookmarkEnd w:id="25"/>
      <w:r>
        <w:t xml:space="preserve">4.2 When </w:t>
      </w:r>
      <w:r w:rsidR="00A04348">
        <w:t>in</w:t>
      </w:r>
      <w:r>
        <w:t xml:space="preserve"> Doubt</w:t>
      </w:r>
    </w:p>
    <w:p w14:paraId="7A8C2488" w14:textId="343C533E" w:rsidR="00337DD1" w:rsidRDefault="00337DD1" w:rsidP="00337DD1">
      <w:pPr>
        <w:pStyle w:val="ListParagraph"/>
        <w:numPr>
          <w:ilvl w:val="0"/>
          <w:numId w:val="10"/>
        </w:numPr>
      </w:pPr>
      <w:r>
        <w:t>Ask: “Does this clearly indicate a distinct top-level industry/service I haven’t already captured?”</w:t>
      </w:r>
    </w:p>
    <w:p w14:paraId="3108CFAA" w14:textId="2312F784" w:rsidR="00337DD1" w:rsidRDefault="00337DD1" w:rsidP="00337DD1">
      <w:pPr>
        <w:pStyle w:val="ListParagraph"/>
        <w:numPr>
          <w:ilvl w:val="1"/>
          <w:numId w:val="10"/>
        </w:numPr>
      </w:pPr>
      <w:r>
        <w:t>If the answer isn’t obvious, the existing codes likely cover it.</w:t>
      </w:r>
    </w:p>
    <w:p w14:paraId="6C1716A4" w14:textId="77777777" w:rsidR="00337DD1" w:rsidRDefault="00337DD1" w:rsidP="00337DD1">
      <w:pPr>
        <w:pStyle w:val="ListParagraph"/>
        <w:numPr>
          <w:ilvl w:val="0"/>
          <w:numId w:val="10"/>
        </w:numPr>
      </w:pPr>
      <w:r>
        <w:t>When the contract text is unclear about which services are covered, classify based on what is clearly stated. Don’t speculate.</w:t>
      </w:r>
    </w:p>
    <w:p w14:paraId="1FD1B8F0" w14:textId="7F99CDB3" w:rsidR="00337DD1" w:rsidRDefault="00337DD1" w:rsidP="00337DD1">
      <w:pPr>
        <w:pStyle w:val="ListParagraph"/>
        <w:numPr>
          <w:ilvl w:val="0"/>
          <w:numId w:val="10"/>
        </w:numPr>
      </w:pPr>
      <w:r>
        <w:t>Flag genuinely ambiguous cases for team discussion. Email Will:</w:t>
      </w:r>
    </w:p>
    <w:p w14:paraId="388F6DEA" w14:textId="106A825A" w:rsidR="00337DD1" w:rsidRDefault="00337DD1" w:rsidP="00337DD1">
      <w:pPr>
        <w:pStyle w:val="ListParagraph"/>
        <w:numPr>
          <w:ilvl w:val="1"/>
          <w:numId w:val="10"/>
        </w:numPr>
      </w:pPr>
      <w:r>
        <w:t>A brief description of why the case is ambiguous</w:t>
      </w:r>
    </w:p>
    <w:p w14:paraId="5A4B2BEA" w14:textId="144C426C" w:rsidR="00337DD1" w:rsidRPr="00337DD1" w:rsidRDefault="00337DD1" w:rsidP="00337DD1">
      <w:pPr>
        <w:pStyle w:val="ListParagraph"/>
        <w:numPr>
          <w:ilvl w:val="1"/>
          <w:numId w:val="10"/>
        </w:numPr>
      </w:pPr>
      <w:r>
        <w:t>Details to help Will investigate the record (</w:t>
      </w:r>
      <w:r w:rsidR="00440861">
        <w:t xml:space="preserve">local-employer </w:t>
      </w:r>
      <w:r>
        <w:t>number, contract ID, etc.)</w:t>
      </w:r>
    </w:p>
    <w:p w14:paraId="19F3E028" w14:textId="77777777" w:rsidR="00703169" w:rsidRPr="00D96AFA" w:rsidRDefault="00703169" w:rsidP="00703169"/>
    <w:p w14:paraId="70795655" w14:textId="7734066B" w:rsidR="00F62F9E" w:rsidRDefault="00F62F9E"/>
    <w:sectPr w:rsidR="00F62F9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William Mayer" w:date="2026-02-18T14:00:00Z" w:initials="WM">
    <w:p w14:paraId="319F7E76" w14:textId="7E30A261" w:rsidR="006C36CA" w:rsidRDefault="006C36CA" w:rsidP="006C36CA">
      <w:pPr>
        <w:pStyle w:val="CommentText"/>
      </w:pPr>
      <w:r>
        <w:rPr>
          <w:rStyle w:val="CommentReference"/>
        </w:rPr>
        <w:annotationRef/>
      </w:r>
      <w:r>
        <w:t>Going back and forth on whether this document should reference a) pilot specific details or b) general framework/ideal state/what we expect it to look like post-pilot</w:t>
      </w:r>
    </w:p>
  </w:comment>
  <w:comment w:id="3" w:author="William Mayer" w:date="2026-02-17T14:41:00Z" w:initials="WM">
    <w:p w14:paraId="54D240DC" w14:textId="77777777" w:rsidR="006C36CA" w:rsidRDefault="009451DB" w:rsidP="006C36CA">
      <w:pPr>
        <w:pStyle w:val="CommentText"/>
      </w:pPr>
      <w:r>
        <w:rPr>
          <w:rStyle w:val="CommentReference"/>
        </w:rPr>
        <w:annotationRef/>
      </w:r>
      <w:r w:rsidR="006C36CA">
        <w:t>100 character max gets us 14 codes; can be adjusted as desired</w:t>
      </w:r>
    </w:p>
  </w:comment>
  <w:comment w:id="10" w:author="William Mayer" w:date="2026-02-26T12:16:00Z" w:initials="WM">
    <w:p w14:paraId="62626488" w14:textId="77777777" w:rsidR="006D7C52" w:rsidRDefault="006D7C52" w:rsidP="006D7C52">
      <w:pPr>
        <w:pStyle w:val="CommentText"/>
      </w:pPr>
      <w:r>
        <w:rPr>
          <w:rStyle w:val="CommentReference"/>
        </w:rPr>
        <w:annotationRef/>
      </w:r>
      <w:r>
        <w:t>I folded all of our discussion into this longer section, I don’t know how worthwhile it is to try to define “distinct industry” if we go into enough detail here to describe exactly what it is we want staff to do</w:t>
      </w:r>
    </w:p>
  </w:comment>
  <w:comment w:id="13" w:author="William Mayer" w:date="2026-02-19T12:46:00Z" w:initials="WM">
    <w:p w14:paraId="209DB0C5" w14:textId="77777777" w:rsidR="00714691" w:rsidRDefault="00714691" w:rsidP="00714691">
      <w:pPr>
        <w:pStyle w:val="CommentText"/>
      </w:pPr>
      <w:r>
        <w:rPr>
          <w:rStyle w:val="CommentReference"/>
        </w:rPr>
        <w:annotationRef/>
      </w:r>
      <w:r>
        <w:t>Working here</w:t>
      </w:r>
    </w:p>
  </w:comment>
  <w:comment w:id="16" w:author="William Mayer" w:date="2026-03-02T10:10:00Z" w:initials="WM">
    <w:p w14:paraId="61F72B79" w14:textId="77777777" w:rsidR="00027546" w:rsidRDefault="00027546" w:rsidP="00027546">
      <w:pPr>
        <w:pStyle w:val="CommentText"/>
      </w:pPr>
      <w:r>
        <w:rPr>
          <w:rStyle w:val="CommentReference"/>
        </w:rPr>
        <w:annotationRef/>
      </w:r>
      <w:r>
        <w:t>This is the piece that’s the stickiest to me right now it feels defensible but could be confusing</w:t>
      </w:r>
    </w:p>
  </w:comment>
  <w:comment w:id="17" w:author="William Mayer" w:date="2026-03-02T10:12:00Z" w:initials="WM">
    <w:p w14:paraId="584E44FE" w14:textId="77777777" w:rsidR="00163CEC" w:rsidRDefault="00163CEC" w:rsidP="00163CEC">
      <w:pPr>
        <w:pStyle w:val="CommentText"/>
      </w:pPr>
      <w:r>
        <w:rPr>
          <w:rStyle w:val="CommentReference"/>
        </w:rPr>
        <w:annotationRef/>
      </w:r>
      <w:r>
        <w:t>Essentially, a contract covering warehousing and trucking at an Albertson’s DC (delivering to retail stores) feels like a different business activity than a Sysco DC where the business described by the contract includes wholesale trade. If you ask “what are the primary business activities supported by the contract” the answer is warehouse and driving for Albertsons because those activities aren’t wrapped up in a clearly distinct operation (wholesaling)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9F7E76" w15:done="1"/>
  <w15:commentEx w15:paraId="54D240DC" w15:done="0"/>
  <w15:commentEx w15:paraId="62626488" w15:done="0"/>
  <w15:commentEx w15:paraId="209DB0C5" w15:done="1"/>
  <w15:commentEx w15:paraId="61F72B79" w15:done="0"/>
  <w15:commentEx w15:paraId="584E44FE" w15:paraIdParent="61F72B7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1DCF69F" w16cex:dateUtc="2026-02-18T19:00:00Z"/>
  <w16cex:commentExtensible w16cex:durableId="69A0D87B" w16cex:dateUtc="2026-02-17T19:41:00Z"/>
  <w16cex:commentExtensible w16cex:durableId="41ECE093" w16cex:dateUtc="2026-02-26T17:16:00Z"/>
  <w16cex:commentExtensible w16cex:durableId="6AFE17CB" w16cex:dateUtc="2026-02-19T17:46:00Z"/>
  <w16cex:commentExtensible w16cex:durableId="0004B5AA" w16cex:dateUtc="2026-03-02T15:10:00Z"/>
  <w16cex:commentExtensible w16cex:durableId="379E41E5" w16cex:dateUtc="2026-03-02T15: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9F7E76" w16cid:durableId="21DCF69F"/>
  <w16cid:commentId w16cid:paraId="54D240DC" w16cid:durableId="69A0D87B"/>
  <w16cid:commentId w16cid:paraId="62626488" w16cid:durableId="41ECE093"/>
  <w16cid:commentId w16cid:paraId="209DB0C5" w16cid:durableId="6AFE17CB"/>
  <w16cid:commentId w16cid:paraId="61F72B79" w16cid:durableId="0004B5AA"/>
  <w16cid:commentId w16cid:paraId="584E44FE" w16cid:durableId="379E41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629FB" w14:textId="77777777" w:rsidR="0035357C" w:rsidRDefault="0035357C" w:rsidP="005147C1">
      <w:pPr>
        <w:spacing w:after="0" w:line="240" w:lineRule="auto"/>
      </w:pPr>
      <w:r>
        <w:separator/>
      </w:r>
    </w:p>
  </w:endnote>
  <w:endnote w:type="continuationSeparator" w:id="0">
    <w:p w14:paraId="576BA59C" w14:textId="77777777" w:rsidR="0035357C" w:rsidRDefault="0035357C" w:rsidP="005147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97963" w14:textId="77777777" w:rsidR="0035357C" w:rsidRDefault="0035357C" w:rsidP="005147C1">
      <w:pPr>
        <w:spacing w:after="0" w:line="240" w:lineRule="auto"/>
      </w:pPr>
      <w:r>
        <w:separator/>
      </w:r>
    </w:p>
  </w:footnote>
  <w:footnote w:type="continuationSeparator" w:id="0">
    <w:p w14:paraId="184FA7E4" w14:textId="77777777" w:rsidR="0035357C" w:rsidRDefault="0035357C" w:rsidP="005147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461C"/>
    <w:multiLevelType w:val="hybridMultilevel"/>
    <w:tmpl w:val="DB500D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3B3AA3"/>
    <w:multiLevelType w:val="hybridMultilevel"/>
    <w:tmpl w:val="A99E83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4D2EA9"/>
    <w:multiLevelType w:val="multilevel"/>
    <w:tmpl w:val="AA1220E4"/>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BE45CE7"/>
    <w:multiLevelType w:val="hybridMultilevel"/>
    <w:tmpl w:val="0EC289A2"/>
    <w:lvl w:ilvl="0" w:tplc="A2EE0E8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3045B9"/>
    <w:multiLevelType w:val="hybridMultilevel"/>
    <w:tmpl w:val="FFC85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AB78A0"/>
    <w:multiLevelType w:val="hybridMultilevel"/>
    <w:tmpl w:val="A4561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0E3DBC"/>
    <w:multiLevelType w:val="multilevel"/>
    <w:tmpl w:val="AA1220E4"/>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6882661"/>
    <w:multiLevelType w:val="hybridMultilevel"/>
    <w:tmpl w:val="E1D8B254"/>
    <w:lvl w:ilvl="0" w:tplc="0409000F">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FAF39D1"/>
    <w:multiLevelType w:val="hybridMultilevel"/>
    <w:tmpl w:val="86AA8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633C49"/>
    <w:multiLevelType w:val="hybridMultilevel"/>
    <w:tmpl w:val="1AF8E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C9649B"/>
    <w:multiLevelType w:val="hybridMultilevel"/>
    <w:tmpl w:val="6420A610"/>
    <w:lvl w:ilvl="0" w:tplc="5C5E1D82">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33842BF"/>
    <w:multiLevelType w:val="hybridMultilevel"/>
    <w:tmpl w:val="BB6CD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142C05"/>
    <w:multiLevelType w:val="hybridMultilevel"/>
    <w:tmpl w:val="5A82AC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4A06FD"/>
    <w:multiLevelType w:val="hybridMultilevel"/>
    <w:tmpl w:val="79F40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9366F9"/>
    <w:multiLevelType w:val="hybridMultilevel"/>
    <w:tmpl w:val="3DEA8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4E5745"/>
    <w:multiLevelType w:val="multilevel"/>
    <w:tmpl w:val="AA1220E4"/>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02D5A89"/>
    <w:multiLevelType w:val="hybridMultilevel"/>
    <w:tmpl w:val="FB4891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FC5DAE"/>
    <w:multiLevelType w:val="hybridMultilevel"/>
    <w:tmpl w:val="36302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347E38"/>
    <w:multiLevelType w:val="multilevel"/>
    <w:tmpl w:val="AA1220E4"/>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37D40170"/>
    <w:multiLevelType w:val="hybridMultilevel"/>
    <w:tmpl w:val="C8C23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122CF8"/>
    <w:multiLevelType w:val="hybridMultilevel"/>
    <w:tmpl w:val="A0D46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930EBA"/>
    <w:multiLevelType w:val="hybridMultilevel"/>
    <w:tmpl w:val="5DF03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CD775F"/>
    <w:multiLevelType w:val="hybridMultilevel"/>
    <w:tmpl w:val="F1FC0E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B831FF"/>
    <w:multiLevelType w:val="hybridMultilevel"/>
    <w:tmpl w:val="9702C712"/>
    <w:lvl w:ilvl="0" w:tplc="04090001">
      <w:start w:val="1"/>
      <w:numFmt w:val="bullet"/>
      <w:lvlText w:val=""/>
      <w:lvlJc w:val="left"/>
      <w:pPr>
        <w:ind w:left="767" w:hanging="360"/>
      </w:pPr>
      <w:rPr>
        <w:rFonts w:ascii="Symbol" w:hAnsi="Symbol" w:hint="default"/>
      </w:rPr>
    </w:lvl>
    <w:lvl w:ilvl="1" w:tplc="04090003">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24" w15:restartNumberingAfterBreak="0">
    <w:nsid w:val="539677BE"/>
    <w:multiLevelType w:val="hybridMultilevel"/>
    <w:tmpl w:val="15BC4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467316"/>
    <w:multiLevelType w:val="hybridMultilevel"/>
    <w:tmpl w:val="4F18A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5734BC"/>
    <w:multiLevelType w:val="multilevel"/>
    <w:tmpl w:val="AA1220E4"/>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60A96E9E"/>
    <w:multiLevelType w:val="hybridMultilevel"/>
    <w:tmpl w:val="DCA67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367EDE"/>
    <w:multiLevelType w:val="hybridMultilevel"/>
    <w:tmpl w:val="980CA3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7E1550"/>
    <w:multiLevelType w:val="hybridMultilevel"/>
    <w:tmpl w:val="F03009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62B5A94"/>
    <w:multiLevelType w:val="hybridMultilevel"/>
    <w:tmpl w:val="73A85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2842DB"/>
    <w:multiLevelType w:val="hybridMultilevel"/>
    <w:tmpl w:val="205A6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8EC7CC3"/>
    <w:multiLevelType w:val="hybridMultilevel"/>
    <w:tmpl w:val="45649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AB7787"/>
    <w:multiLevelType w:val="hybridMultilevel"/>
    <w:tmpl w:val="B3C4EC6A"/>
    <w:lvl w:ilvl="0" w:tplc="4B267A70">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5C90407"/>
    <w:multiLevelType w:val="hybridMultilevel"/>
    <w:tmpl w:val="40CA1A0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623786B"/>
    <w:multiLevelType w:val="hybridMultilevel"/>
    <w:tmpl w:val="E0A6BD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7234C08"/>
    <w:multiLevelType w:val="hybridMultilevel"/>
    <w:tmpl w:val="3A38F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C3E19D3"/>
    <w:multiLevelType w:val="hybridMultilevel"/>
    <w:tmpl w:val="D58026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CC20493"/>
    <w:multiLevelType w:val="hybridMultilevel"/>
    <w:tmpl w:val="759C6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D503A3E"/>
    <w:multiLevelType w:val="multilevel"/>
    <w:tmpl w:val="AA1220E4"/>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1148980111">
    <w:abstractNumId w:val="26"/>
  </w:num>
  <w:num w:numId="2" w16cid:durableId="1226526390">
    <w:abstractNumId w:val="31"/>
  </w:num>
  <w:num w:numId="3" w16cid:durableId="129446174">
    <w:abstractNumId w:val="34"/>
  </w:num>
  <w:num w:numId="4" w16cid:durableId="1331717369">
    <w:abstractNumId w:val="0"/>
  </w:num>
  <w:num w:numId="5" w16cid:durableId="1342852043">
    <w:abstractNumId w:val="7"/>
  </w:num>
  <w:num w:numId="6" w16cid:durableId="153381577">
    <w:abstractNumId w:val="6"/>
  </w:num>
  <w:num w:numId="7" w16cid:durableId="1595436440">
    <w:abstractNumId w:val="22"/>
  </w:num>
  <w:num w:numId="8" w16cid:durableId="1651128610">
    <w:abstractNumId w:val="17"/>
  </w:num>
  <w:num w:numId="9" w16cid:durableId="169610572">
    <w:abstractNumId w:val="24"/>
  </w:num>
  <w:num w:numId="10" w16cid:durableId="1706177788">
    <w:abstractNumId w:val="28"/>
  </w:num>
  <w:num w:numId="11" w16cid:durableId="1731461812">
    <w:abstractNumId w:val="27"/>
  </w:num>
  <w:num w:numId="12" w16cid:durableId="1823303089">
    <w:abstractNumId w:val="5"/>
  </w:num>
  <w:num w:numId="13" w16cid:durableId="1905481588">
    <w:abstractNumId w:val="3"/>
  </w:num>
  <w:num w:numId="14" w16cid:durableId="2034648579">
    <w:abstractNumId w:val="9"/>
  </w:num>
  <w:num w:numId="15" w16cid:durableId="2108456525">
    <w:abstractNumId w:val="33"/>
  </w:num>
  <w:num w:numId="16" w16cid:durableId="2109690649">
    <w:abstractNumId w:val="18"/>
  </w:num>
  <w:num w:numId="17" w16cid:durableId="211355350">
    <w:abstractNumId w:val="29"/>
  </w:num>
  <w:num w:numId="18" w16cid:durableId="265115091">
    <w:abstractNumId w:val="1"/>
  </w:num>
  <w:num w:numId="19" w16cid:durableId="276105413">
    <w:abstractNumId w:val="12"/>
  </w:num>
  <w:num w:numId="20" w16cid:durableId="337391328">
    <w:abstractNumId w:val="39"/>
  </w:num>
  <w:num w:numId="21" w16cid:durableId="353119122">
    <w:abstractNumId w:val="10"/>
  </w:num>
  <w:num w:numId="22" w16cid:durableId="362443791">
    <w:abstractNumId w:val="11"/>
  </w:num>
  <w:num w:numId="23" w16cid:durableId="565843641">
    <w:abstractNumId w:val="37"/>
  </w:num>
  <w:num w:numId="24" w16cid:durableId="601112964">
    <w:abstractNumId w:val="2"/>
  </w:num>
  <w:num w:numId="25" w16cid:durableId="61946985">
    <w:abstractNumId w:val="19"/>
  </w:num>
  <w:num w:numId="26" w16cid:durableId="660741035">
    <w:abstractNumId w:val="15"/>
  </w:num>
  <w:num w:numId="27" w16cid:durableId="861672973">
    <w:abstractNumId w:val="35"/>
  </w:num>
  <w:num w:numId="28" w16cid:durableId="955795512">
    <w:abstractNumId w:val="25"/>
  </w:num>
  <w:num w:numId="29" w16cid:durableId="203448624">
    <w:abstractNumId w:val="20"/>
  </w:num>
  <w:num w:numId="30" w16cid:durableId="181285587">
    <w:abstractNumId w:val="16"/>
  </w:num>
  <w:num w:numId="31" w16cid:durableId="2138449765">
    <w:abstractNumId w:val="36"/>
  </w:num>
  <w:num w:numId="32" w16cid:durableId="2132354876">
    <w:abstractNumId w:val="30"/>
  </w:num>
  <w:num w:numId="33" w16cid:durableId="294531658">
    <w:abstractNumId w:val="38"/>
  </w:num>
  <w:num w:numId="34" w16cid:durableId="1885478898">
    <w:abstractNumId w:val="14"/>
  </w:num>
  <w:num w:numId="35" w16cid:durableId="698624838">
    <w:abstractNumId w:val="32"/>
  </w:num>
  <w:num w:numId="36" w16cid:durableId="1894080402">
    <w:abstractNumId w:val="8"/>
  </w:num>
  <w:num w:numId="37" w16cid:durableId="216207668">
    <w:abstractNumId w:val="13"/>
  </w:num>
  <w:num w:numId="38" w16cid:durableId="601574823">
    <w:abstractNumId w:val="21"/>
  </w:num>
  <w:num w:numId="39" w16cid:durableId="1530803573">
    <w:abstractNumId w:val="4"/>
  </w:num>
  <w:num w:numId="40" w16cid:durableId="953243471">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lliam Mayer">
    <w15:presenceInfo w15:providerId="AD" w15:userId="S::WMayer@teamster.org::664c64a6-cbf4-4a71-9c8c-01067686c06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414"/>
    <w:rsid w:val="0000577C"/>
    <w:rsid w:val="00027546"/>
    <w:rsid w:val="00034D4F"/>
    <w:rsid w:val="00042CFD"/>
    <w:rsid w:val="000471BD"/>
    <w:rsid w:val="00052826"/>
    <w:rsid w:val="000544C6"/>
    <w:rsid w:val="00060F26"/>
    <w:rsid w:val="0009114B"/>
    <w:rsid w:val="0009357D"/>
    <w:rsid w:val="000A67FC"/>
    <w:rsid w:val="000B5A7A"/>
    <w:rsid w:val="000C2B38"/>
    <w:rsid w:val="000C38A7"/>
    <w:rsid w:val="000E298F"/>
    <w:rsid w:val="000E40A3"/>
    <w:rsid w:val="000E5F3D"/>
    <w:rsid w:val="000E77DE"/>
    <w:rsid w:val="000F24E4"/>
    <w:rsid w:val="00101B3A"/>
    <w:rsid w:val="0011017B"/>
    <w:rsid w:val="00117A8C"/>
    <w:rsid w:val="00140AA0"/>
    <w:rsid w:val="0014265A"/>
    <w:rsid w:val="00163CEC"/>
    <w:rsid w:val="00164588"/>
    <w:rsid w:val="00170AA0"/>
    <w:rsid w:val="00171A9D"/>
    <w:rsid w:val="00197F07"/>
    <w:rsid w:val="001B6659"/>
    <w:rsid w:val="001C5D49"/>
    <w:rsid w:val="001C760A"/>
    <w:rsid w:val="001D4CEB"/>
    <w:rsid w:val="001D5701"/>
    <w:rsid w:val="001E09B9"/>
    <w:rsid w:val="001F15F9"/>
    <w:rsid w:val="00235447"/>
    <w:rsid w:val="00235FB5"/>
    <w:rsid w:val="00240BD7"/>
    <w:rsid w:val="0024209B"/>
    <w:rsid w:val="00263E4F"/>
    <w:rsid w:val="00264FCF"/>
    <w:rsid w:val="0027071B"/>
    <w:rsid w:val="002950C3"/>
    <w:rsid w:val="002A039C"/>
    <w:rsid w:val="002B21AD"/>
    <w:rsid w:val="002B2BE3"/>
    <w:rsid w:val="002F39CD"/>
    <w:rsid w:val="002F616E"/>
    <w:rsid w:val="003215C9"/>
    <w:rsid w:val="00337DD1"/>
    <w:rsid w:val="0035357C"/>
    <w:rsid w:val="00364527"/>
    <w:rsid w:val="00367C1C"/>
    <w:rsid w:val="00373E74"/>
    <w:rsid w:val="00394A32"/>
    <w:rsid w:val="003956B7"/>
    <w:rsid w:val="003A4F45"/>
    <w:rsid w:val="003B4F9D"/>
    <w:rsid w:val="003E1808"/>
    <w:rsid w:val="004123EC"/>
    <w:rsid w:val="00414725"/>
    <w:rsid w:val="0041799A"/>
    <w:rsid w:val="00417F4D"/>
    <w:rsid w:val="00435B8A"/>
    <w:rsid w:val="00440861"/>
    <w:rsid w:val="004521CB"/>
    <w:rsid w:val="0045606B"/>
    <w:rsid w:val="00467343"/>
    <w:rsid w:val="00475722"/>
    <w:rsid w:val="00493326"/>
    <w:rsid w:val="004C55B8"/>
    <w:rsid w:val="004C6936"/>
    <w:rsid w:val="004E322D"/>
    <w:rsid w:val="004E667F"/>
    <w:rsid w:val="004F6B27"/>
    <w:rsid w:val="004F7D52"/>
    <w:rsid w:val="005061F5"/>
    <w:rsid w:val="005107F8"/>
    <w:rsid w:val="005147C1"/>
    <w:rsid w:val="00515568"/>
    <w:rsid w:val="00520AE3"/>
    <w:rsid w:val="00534E94"/>
    <w:rsid w:val="005352C5"/>
    <w:rsid w:val="0054448D"/>
    <w:rsid w:val="00545B96"/>
    <w:rsid w:val="00572FA1"/>
    <w:rsid w:val="005761BA"/>
    <w:rsid w:val="00580192"/>
    <w:rsid w:val="00581D37"/>
    <w:rsid w:val="0058504B"/>
    <w:rsid w:val="00597461"/>
    <w:rsid w:val="005D49A5"/>
    <w:rsid w:val="005E27FF"/>
    <w:rsid w:val="005F4890"/>
    <w:rsid w:val="00603506"/>
    <w:rsid w:val="00621F45"/>
    <w:rsid w:val="0062317C"/>
    <w:rsid w:val="006343A8"/>
    <w:rsid w:val="006669EC"/>
    <w:rsid w:val="00674798"/>
    <w:rsid w:val="00694CCA"/>
    <w:rsid w:val="006B0B13"/>
    <w:rsid w:val="006B7DC1"/>
    <w:rsid w:val="006C36CA"/>
    <w:rsid w:val="006C3DA9"/>
    <w:rsid w:val="006C5F67"/>
    <w:rsid w:val="006C73F5"/>
    <w:rsid w:val="006D59AF"/>
    <w:rsid w:val="006D6081"/>
    <w:rsid w:val="006D7C52"/>
    <w:rsid w:val="006E1260"/>
    <w:rsid w:val="006E2D49"/>
    <w:rsid w:val="006F5379"/>
    <w:rsid w:val="00703169"/>
    <w:rsid w:val="00714691"/>
    <w:rsid w:val="00716508"/>
    <w:rsid w:val="007216A2"/>
    <w:rsid w:val="0073318D"/>
    <w:rsid w:val="00734CB4"/>
    <w:rsid w:val="007439E0"/>
    <w:rsid w:val="00747A18"/>
    <w:rsid w:val="00756377"/>
    <w:rsid w:val="00767386"/>
    <w:rsid w:val="00780665"/>
    <w:rsid w:val="0078206E"/>
    <w:rsid w:val="00797B71"/>
    <w:rsid w:val="007A0E45"/>
    <w:rsid w:val="007B70B3"/>
    <w:rsid w:val="007B7D5C"/>
    <w:rsid w:val="007D130A"/>
    <w:rsid w:val="007D1F3B"/>
    <w:rsid w:val="007D385B"/>
    <w:rsid w:val="007E563B"/>
    <w:rsid w:val="00800D0F"/>
    <w:rsid w:val="00807168"/>
    <w:rsid w:val="0081025E"/>
    <w:rsid w:val="00827FD1"/>
    <w:rsid w:val="00830762"/>
    <w:rsid w:val="00854CCD"/>
    <w:rsid w:val="00854EAA"/>
    <w:rsid w:val="00866AB0"/>
    <w:rsid w:val="00866B4E"/>
    <w:rsid w:val="00883F1D"/>
    <w:rsid w:val="00892025"/>
    <w:rsid w:val="00892F7D"/>
    <w:rsid w:val="008A09E1"/>
    <w:rsid w:val="008A2813"/>
    <w:rsid w:val="008A6C1C"/>
    <w:rsid w:val="008B3AB9"/>
    <w:rsid w:val="008C1890"/>
    <w:rsid w:val="008E488E"/>
    <w:rsid w:val="008F32DE"/>
    <w:rsid w:val="008F6A6D"/>
    <w:rsid w:val="0091150C"/>
    <w:rsid w:val="009451DB"/>
    <w:rsid w:val="009666F8"/>
    <w:rsid w:val="00977801"/>
    <w:rsid w:val="0098041F"/>
    <w:rsid w:val="00995831"/>
    <w:rsid w:val="00997682"/>
    <w:rsid w:val="0099777A"/>
    <w:rsid w:val="009B4F17"/>
    <w:rsid w:val="009C077B"/>
    <w:rsid w:val="009E0343"/>
    <w:rsid w:val="009E3529"/>
    <w:rsid w:val="009E4DC2"/>
    <w:rsid w:val="009E63A3"/>
    <w:rsid w:val="009E72E3"/>
    <w:rsid w:val="009F2E45"/>
    <w:rsid w:val="00A04348"/>
    <w:rsid w:val="00A05A09"/>
    <w:rsid w:val="00A53D57"/>
    <w:rsid w:val="00A6732A"/>
    <w:rsid w:val="00A6757B"/>
    <w:rsid w:val="00A877F0"/>
    <w:rsid w:val="00AA48ED"/>
    <w:rsid w:val="00AB3511"/>
    <w:rsid w:val="00AC00E0"/>
    <w:rsid w:val="00AC75E8"/>
    <w:rsid w:val="00AE0015"/>
    <w:rsid w:val="00AE5644"/>
    <w:rsid w:val="00AF396E"/>
    <w:rsid w:val="00B06448"/>
    <w:rsid w:val="00B108B2"/>
    <w:rsid w:val="00B26335"/>
    <w:rsid w:val="00B26348"/>
    <w:rsid w:val="00B35E50"/>
    <w:rsid w:val="00B37414"/>
    <w:rsid w:val="00B408B4"/>
    <w:rsid w:val="00B6709A"/>
    <w:rsid w:val="00B83111"/>
    <w:rsid w:val="00B94BCB"/>
    <w:rsid w:val="00B959B5"/>
    <w:rsid w:val="00B95E32"/>
    <w:rsid w:val="00BA5CEC"/>
    <w:rsid w:val="00BA6992"/>
    <w:rsid w:val="00BB2F42"/>
    <w:rsid w:val="00BB5C27"/>
    <w:rsid w:val="00BB79F9"/>
    <w:rsid w:val="00BE4E00"/>
    <w:rsid w:val="00BE538C"/>
    <w:rsid w:val="00BE7544"/>
    <w:rsid w:val="00C10668"/>
    <w:rsid w:val="00C10CF5"/>
    <w:rsid w:val="00C315E0"/>
    <w:rsid w:val="00C37B0C"/>
    <w:rsid w:val="00C40ECB"/>
    <w:rsid w:val="00C623C1"/>
    <w:rsid w:val="00C62C30"/>
    <w:rsid w:val="00C86140"/>
    <w:rsid w:val="00CA72E1"/>
    <w:rsid w:val="00CB684D"/>
    <w:rsid w:val="00CE2917"/>
    <w:rsid w:val="00CE5A4B"/>
    <w:rsid w:val="00D04C81"/>
    <w:rsid w:val="00D121AA"/>
    <w:rsid w:val="00D13A2A"/>
    <w:rsid w:val="00D804F5"/>
    <w:rsid w:val="00D81872"/>
    <w:rsid w:val="00D96AFA"/>
    <w:rsid w:val="00DA22C2"/>
    <w:rsid w:val="00DA31E3"/>
    <w:rsid w:val="00DA73EA"/>
    <w:rsid w:val="00DA7CCB"/>
    <w:rsid w:val="00DC3470"/>
    <w:rsid w:val="00DC3F9D"/>
    <w:rsid w:val="00DC771D"/>
    <w:rsid w:val="00DD20A5"/>
    <w:rsid w:val="00DD5D70"/>
    <w:rsid w:val="00DE04A2"/>
    <w:rsid w:val="00DE1B06"/>
    <w:rsid w:val="00DF4A4C"/>
    <w:rsid w:val="00E13F78"/>
    <w:rsid w:val="00E14CDA"/>
    <w:rsid w:val="00E26AC5"/>
    <w:rsid w:val="00E406D7"/>
    <w:rsid w:val="00E445A0"/>
    <w:rsid w:val="00E46F6E"/>
    <w:rsid w:val="00E562CD"/>
    <w:rsid w:val="00E60D3A"/>
    <w:rsid w:val="00E70751"/>
    <w:rsid w:val="00E757A1"/>
    <w:rsid w:val="00E767BA"/>
    <w:rsid w:val="00E8522B"/>
    <w:rsid w:val="00E915F4"/>
    <w:rsid w:val="00EB3D4D"/>
    <w:rsid w:val="00EB3FAA"/>
    <w:rsid w:val="00EC5CC8"/>
    <w:rsid w:val="00EC7BCC"/>
    <w:rsid w:val="00EE083B"/>
    <w:rsid w:val="00EE2D4C"/>
    <w:rsid w:val="00EE3E71"/>
    <w:rsid w:val="00EE5446"/>
    <w:rsid w:val="00EF06B1"/>
    <w:rsid w:val="00F15E54"/>
    <w:rsid w:val="00F52FA5"/>
    <w:rsid w:val="00F612D5"/>
    <w:rsid w:val="00F62F9E"/>
    <w:rsid w:val="00F76377"/>
    <w:rsid w:val="00F769DF"/>
    <w:rsid w:val="00F86F66"/>
    <w:rsid w:val="00F92009"/>
    <w:rsid w:val="00FB71CC"/>
    <w:rsid w:val="00FC0CAF"/>
    <w:rsid w:val="00FC35F6"/>
    <w:rsid w:val="00FC4A93"/>
    <w:rsid w:val="00FD339C"/>
    <w:rsid w:val="00FD4F4D"/>
    <w:rsid w:val="00FF5326"/>
    <w:rsid w:val="19E714BC"/>
    <w:rsid w:val="229940A2"/>
    <w:rsid w:val="47270992"/>
    <w:rsid w:val="4B660E30"/>
    <w:rsid w:val="583D7AB5"/>
    <w:rsid w:val="5FDD9A02"/>
    <w:rsid w:val="603191CF"/>
    <w:rsid w:val="70AA97BE"/>
    <w:rsid w:val="7373CD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5C2F8"/>
  <w15:chartTrackingRefBased/>
  <w15:docId w15:val="{FC5FE393-E9CF-4477-A810-380772DB1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B0C"/>
  </w:style>
  <w:style w:type="paragraph" w:styleId="Heading1">
    <w:name w:val="heading 1"/>
    <w:basedOn w:val="Normal"/>
    <w:next w:val="Normal"/>
    <w:link w:val="Heading1Char"/>
    <w:uiPriority w:val="9"/>
    <w:qFormat/>
    <w:rsid w:val="00B374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74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74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74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74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74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4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4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4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4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74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374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74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74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74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4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4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414"/>
    <w:rPr>
      <w:rFonts w:eastAsiaTheme="majorEastAsia" w:cstheme="majorBidi"/>
      <w:color w:val="272727" w:themeColor="text1" w:themeTint="D8"/>
    </w:rPr>
  </w:style>
  <w:style w:type="paragraph" w:styleId="Title">
    <w:name w:val="Title"/>
    <w:basedOn w:val="Normal"/>
    <w:next w:val="Normal"/>
    <w:link w:val="TitleChar"/>
    <w:uiPriority w:val="10"/>
    <w:qFormat/>
    <w:rsid w:val="00B374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4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4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4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414"/>
    <w:pPr>
      <w:spacing w:before="160"/>
      <w:jc w:val="center"/>
    </w:pPr>
    <w:rPr>
      <w:i/>
      <w:iCs/>
      <w:color w:val="404040" w:themeColor="text1" w:themeTint="BF"/>
    </w:rPr>
  </w:style>
  <w:style w:type="character" w:customStyle="1" w:styleId="QuoteChar">
    <w:name w:val="Quote Char"/>
    <w:basedOn w:val="DefaultParagraphFont"/>
    <w:link w:val="Quote"/>
    <w:uiPriority w:val="29"/>
    <w:rsid w:val="00B37414"/>
    <w:rPr>
      <w:i/>
      <w:iCs/>
      <w:color w:val="404040" w:themeColor="text1" w:themeTint="BF"/>
    </w:rPr>
  </w:style>
  <w:style w:type="paragraph" w:styleId="ListParagraph">
    <w:name w:val="List Paragraph"/>
    <w:basedOn w:val="Normal"/>
    <w:uiPriority w:val="34"/>
    <w:qFormat/>
    <w:rsid w:val="00B37414"/>
    <w:pPr>
      <w:ind w:left="720"/>
      <w:contextualSpacing/>
    </w:pPr>
  </w:style>
  <w:style w:type="character" w:styleId="IntenseEmphasis">
    <w:name w:val="Intense Emphasis"/>
    <w:basedOn w:val="DefaultParagraphFont"/>
    <w:uiPriority w:val="21"/>
    <w:qFormat/>
    <w:rsid w:val="00B37414"/>
    <w:rPr>
      <w:i/>
      <w:iCs/>
      <w:color w:val="0F4761" w:themeColor="accent1" w:themeShade="BF"/>
    </w:rPr>
  </w:style>
  <w:style w:type="paragraph" w:styleId="IntenseQuote">
    <w:name w:val="Intense Quote"/>
    <w:basedOn w:val="Normal"/>
    <w:next w:val="Normal"/>
    <w:link w:val="IntenseQuoteChar"/>
    <w:uiPriority w:val="30"/>
    <w:qFormat/>
    <w:rsid w:val="00B374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7414"/>
    <w:rPr>
      <w:i/>
      <w:iCs/>
      <w:color w:val="0F4761" w:themeColor="accent1" w:themeShade="BF"/>
    </w:rPr>
  </w:style>
  <w:style w:type="character" w:styleId="IntenseReference">
    <w:name w:val="Intense Reference"/>
    <w:basedOn w:val="DefaultParagraphFont"/>
    <w:uiPriority w:val="32"/>
    <w:qFormat/>
    <w:rsid w:val="00B37414"/>
    <w:rPr>
      <w:b/>
      <w:bCs/>
      <w:smallCaps/>
      <w:color w:val="0F4761" w:themeColor="accent1" w:themeShade="BF"/>
      <w:spacing w:val="5"/>
    </w:rPr>
  </w:style>
  <w:style w:type="table" w:styleId="TableGrid">
    <w:name w:val="Table Grid"/>
    <w:basedOn w:val="TableNormal"/>
    <w:uiPriority w:val="39"/>
    <w:rsid w:val="009451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451DB"/>
    <w:rPr>
      <w:sz w:val="16"/>
      <w:szCs w:val="16"/>
    </w:rPr>
  </w:style>
  <w:style w:type="paragraph" w:styleId="CommentText">
    <w:name w:val="annotation text"/>
    <w:basedOn w:val="Normal"/>
    <w:link w:val="CommentTextChar"/>
    <w:uiPriority w:val="99"/>
    <w:unhideWhenUsed/>
    <w:rsid w:val="009451DB"/>
    <w:pPr>
      <w:spacing w:line="240" w:lineRule="auto"/>
    </w:pPr>
    <w:rPr>
      <w:sz w:val="20"/>
      <w:szCs w:val="20"/>
    </w:rPr>
  </w:style>
  <w:style w:type="character" w:customStyle="1" w:styleId="CommentTextChar">
    <w:name w:val="Comment Text Char"/>
    <w:basedOn w:val="DefaultParagraphFont"/>
    <w:link w:val="CommentText"/>
    <w:uiPriority w:val="99"/>
    <w:rsid w:val="009451DB"/>
    <w:rPr>
      <w:sz w:val="20"/>
      <w:szCs w:val="20"/>
    </w:rPr>
  </w:style>
  <w:style w:type="paragraph" w:styleId="CommentSubject">
    <w:name w:val="annotation subject"/>
    <w:basedOn w:val="CommentText"/>
    <w:next w:val="CommentText"/>
    <w:link w:val="CommentSubjectChar"/>
    <w:uiPriority w:val="99"/>
    <w:semiHidden/>
    <w:unhideWhenUsed/>
    <w:rsid w:val="009451DB"/>
    <w:rPr>
      <w:b/>
      <w:bCs/>
    </w:rPr>
  </w:style>
  <w:style w:type="character" w:customStyle="1" w:styleId="CommentSubjectChar">
    <w:name w:val="Comment Subject Char"/>
    <w:basedOn w:val="CommentTextChar"/>
    <w:link w:val="CommentSubject"/>
    <w:uiPriority w:val="99"/>
    <w:semiHidden/>
    <w:rsid w:val="009451DB"/>
    <w:rPr>
      <w:b/>
      <w:bCs/>
      <w:sz w:val="20"/>
      <w:szCs w:val="20"/>
    </w:rPr>
  </w:style>
  <w:style w:type="table" w:styleId="GridTable4-Accent1">
    <w:name w:val="Grid Table 4 Accent 1"/>
    <w:basedOn w:val="TableNormal"/>
    <w:uiPriority w:val="49"/>
    <w:rsid w:val="008E488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4">
    <w:name w:val="Grid Table 4 Accent 4"/>
    <w:basedOn w:val="TableNormal"/>
    <w:uiPriority w:val="49"/>
    <w:rsid w:val="008E488E"/>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Header">
    <w:name w:val="header"/>
    <w:basedOn w:val="Normal"/>
    <w:link w:val="HeaderChar"/>
    <w:uiPriority w:val="99"/>
    <w:unhideWhenUsed/>
    <w:rsid w:val="005147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47C1"/>
  </w:style>
  <w:style w:type="paragraph" w:styleId="Footer">
    <w:name w:val="footer"/>
    <w:basedOn w:val="Normal"/>
    <w:link w:val="FooterChar"/>
    <w:uiPriority w:val="99"/>
    <w:unhideWhenUsed/>
    <w:rsid w:val="005147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47C1"/>
  </w:style>
  <w:style w:type="character" w:styleId="Hyperlink">
    <w:name w:val="Hyperlink"/>
    <w:basedOn w:val="DefaultParagraphFont"/>
    <w:uiPriority w:val="99"/>
    <w:unhideWhenUsed/>
    <w:rsid w:val="00EB3FAA"/>
    <w:rPr>
      <w:color w:val="467886" w:themeColor="hyperlink"/>
      <w:u w:val="single"/>
    </w:rPr>
  </w:style>
  <w:style w:type="character" w:styleId="UnresolvedMention">
    <w:name w:val="Unresolved Mention"/>
    <w:basedOn w:val="DefaultParagraphFont"/>
    <w:uiPriority w:val="99"/>
    <w:semiHidden/>
    <w:unhideWhenUsed/>
    <w:rsid w:val="00EB3F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census.gov/naic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yperlink" Target="https://www.census.gov/naics/"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799df4e-ad72-4b3e-9a98-1f6c145d0d8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7980BFB4F9BC544987288147682D73B" ma:contentTypeVersion="9" ma:contentTypeDescription="Create a new document." ma:contentTypeScope="" ma:versionID="7fd8017d59c548b3c0c5384bc66b5906">
  <xsd:schema xmlns:xsd="http://www.w3.org/2001/XMLSchema" xmlns:xs="http://www.w3.org/2001/XMLSchema" xmlns:p="http://schemas.microsoft.com/office/2006/metadata/properties" xmlns:ns3="4799df4e-ad72-4b3e-9a98-1f6c145d0d83" targetNamespace="http://schemas.microsoft.com/office/2006/metadata/properties" ma:root="true" ma:fieldsID="7e3d44d71aa6e72096d8b9c14e0111aa" ns3:_="">
    <xsd:import namespace="4799df4e-ad72-4b3e-9a98-1f6c145d0d8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99df4e-ad72-4b3e-9a98-1f6c145d0d8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8600CC-9F82-4118-B36F-8B7AAD016428}">
  <ds:schemaRefs>
    <ds:schemaRef ds:uri="http://schemas.microsoft.com/office/2006/metadata/properties"/>
    <ds:schemaRef ds:uri="http://schemas.microsoft.com/office/infopath/2007/PartnerControls"/>
    <ds:schemaRef ds:uri="4799df4e-ad72-4b3e-9a98-1f6c145d0d83"/>
  </ds:schemaRefs>
</ds:datastoreItem>
</file>

<file path=customXml/itemProps2.xml><?xml version="1.0" encoding="utf-8"?>
<ds:datastoreItem xmlns:ds="http://schemas.openxmlformats.org/officeDocument/2006/customXml" ds:itemID="{3BD1AC93-94E3-4766-A495-CF354B273B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99df4e-ad72-4b3e-9a98-1f6c145d0d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0D73F49-B7AB-413C-B2B8-09C2AD268723}">
  <ds:schemaRefs>
    <ds:schemaRef ds:uri="http://schemas.microsoft.com/sharepoint/v3/contenttype/forms"/>
  </ds:schemaRefs>
</ds:datastoreItem>
</file>

<file path=customXml/itemProps4.xml><?xml version="1.0" encoding="utf-8"?>
<ds:datastoreItem xmlns:ds="http://schemas.openxmlformats.org/officeDocument/2006/customXml" ds:itemID="{A4C3A61E-E6EE-4115-A1AB-8408C6C71EAA}">
  <ds:schemaRefs>
    <ds:schemaRef ds:uri="http://schemas.openxmlformats.org/officeDocument/2006/bibliography"/>
  </ds:schemaRefs>
</ds:datastoreItem>
</file>

<file path=docMetadata/LabelInfo.xml><?xml version="1.0" encoding="utf-8"?>
<clbl:labelList xmlns:clbl="http://schemas.microsoft.com/office/2020/mipLabelMetadata">
  <clbl:label id="{a97187cc-2757-4a29-85af-e7a30e25fa17}" enabled="0" method="" siteId="{a97187cc-2757-4a29-85af-e7a30e25fa17}" removed="1"/>
</clbl:labelList>
</file>

<file path=docProps/app.xml><?xml version="1.0" encoding="utf-8"?>
<Properties xmlns="http://schemas.openxmlformats.org/officeDocument/2006/extended-properties" xmlns:vt="http://schemas.openxmlformats.org/officeDocument/2006/docPropsVTypes">
  <Template>Normal</Template>
  <TotalTime>399</TotalTime>
  <Pages>11</Pages>
  <Words>2485</Words>
  <Characters>15060</Characters>
  <Application>Microsoft Office Word</Application>
  <DocSecurity>0</DocSecurity>
  <Lines>557</Lines>
  <Paragraphs>297</Paragraphs>
  <ScaleCrop>false</ScaleCrop>
  <Company/>
  <LinksUpToDate>false</LinksUpToDate>
  <CharactersWithSpaces>17248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Mayer</dc:creator>
  <cp:keywords/>
  <dc:description/>
  <cp:lastModifiedBy>William Mayer</cp:lastModifiedBy>
  <cp:revision>210</cp:revision>
  <dcterms:created xsi:type="dcterms:W3CDTF">2026-02-17T19:24:00Z</dcterms:created>
  <dcterms:modified xsi:type="dcterms:W3CDTF">2026-03-02T15:25:00Z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0x010100D7980BFB4F9BC544987288147682D73B</vt:lpwstr>
  </property>
</Properties>
</file>