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495E74" w:rsidRDefault="00CE44E9" w:rsidP="00B7788F">
      <w:pPr>
        <w:contextualSpacing/>
        <w:jc w:val="center"/>
        <w:rPr>
          <w:rFonts w:cstheme="minorHAnsi"/>
        </w:rPr>
      </w:pPr>
    </w:p>
    <w:p w14:paraId="4CE56243" w14:textId="16F77B7C" w:rsidR="005A6070" w:rsidRPr="00495E74" w:rsidRDefault="005A6070" w:rsidP="00B7788F">
      <w:pPr>
        <w:contextualSpacing/>
        <w:jc w:val="center"/>
        <w:rPr>
          <w:rFonts w:cstheme="minorHAnsi"/>
        </w:rPr>
      </w:pPr>
    </w:p>
    <w:p w14:paraId="2F49010A" w14:textId="1EB9B0EE" w:rsidR="005A6070" w:rsidRPr="00495E74" w:rsidRDefault="005A6070" w:rsidP="00B7788F">
      <w:pPr>
        <w:contextualSpacing/>
        <w:jc w:val="center"/>
        <w:rPr>
          <w:rFonts w:cstheme="minorHAnsi"/>
        </w:rPr>
      </w:pPr>
    </w:p>
    <w:p w14:paraId="54C55B33" w14:textId="32488AF8" w:rsidR="005A6070" w:rsidRPr="00495E74" w:rsidRDefault="005A6070" w:rsidP="00B7788F">
      <w:pPr>
        <w:contextualSpacing/>
        <w:jc w:val="center"/>
        <w:rPr>
          <w:rFonts w:cstheme="minorHAnsi"/>
        </w:rPr>
      </w:pPr>
    </w:p>
    <w:p w14:paraId="240824F6" w14:textId="677EB52D" w:rsidR="005A6070" w:rsidRPr="00495E74" w:rsidRDefault="005A6070" w:rsidP="00B7788F">
      <w:pPr>
        <w:contextualSpacing/>
        <w:jc w:val="center"/>
        <w:rPr>
          <w:rFonts w:cstheme="minorHAnsi"/>
        </w:rPr>
      </w:pPr>
    </w:p>
    <w:p w14:paraId="02F967F4" w14:textId="35159EA2" w:rsidR="005A6070" w:rsidRPr="00495E74" w:rsidRDefault="005A6070" w:rsidP="00B7788F">
      <w:pPr>
        <w:contextualSpacing/>
        <w:jc w:val="center"/>
        <w:rPr>
          <w:rFonts w:cstheme="minorHAnsi"/>
        </w:rPr>
      </w:pPr>
    </w:p>
    <w:p w14:paraId="19738007" w14:textId="7F03487B" w:rsidR="005A6070" w:rsidRPr="00495E74" w:rsidRDefault="005A6070" w:rsidP="00B7788F">
      <w:pPr>
        <w:contextualSpacing/>
        <w:jc w:val="center"/>
        <w:rPr>
          <w:rFonts w:cstheme="minorHAnsi"/>
        </w:rPr>
      </w:pPr>
    </w:p>
    <w:p w14:paraId="3C00A2E0" w14:textId="7F753F84" w:rsidR="005A6070" w:rsidRPr="00495E74" w:rsidRDefault="005A6070" w:rsidP="00B7788F">
      <w:pPr>
        <w:contextualSpacing/>
        <w:jc w:val="center"/>
        <w:rPr>
          <w:rFonts w:cstheme="minorHAnsi"/>
        </w:rPr>
      </w:pPr>
    </w:p>
    <w:p w14:paraId="3E1E9C61" w14:textId="34164017" w:rsidR="009714E8" w:rsidRPr="00495E74" w:rsidRDefault="009714E8" w:rsidP="00B7788F">
      <w:pPr>
        <w:contextualSpacing/>
        <w:jc w:val="center"/>
        <w:rPr>
          <w:rFonts w:eastAsia="Times New Roman" w:cstheme="minorHAnsi"/>
        </w:rPr>
      </w:pPr>
      <w:r w:rsidRPr="00495E74">
        <w:rPr>
          <w:rFonts w:eastAsia="Times New Roman" w:cstheme="minorHAnsi"/>
          <w:b/>
          <w:bCs/>
          <w:bdr w:val="none" w:sz="0" w:space="0" w:color="auto" w:frame="1"/>
        </w:rPr>
        <w:fldChar w:fldCharType="begin"/>
      </w:r>
      <w:r w:rsidRPr="00495E74">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495E74">
        <w:rPr>
          <w:rFonts w:eastAsia="Times New Roman" w:cstheme="minorHAnsi"/>
          <w:b/>
          <w:bCs/>
          <w:bdr w:val="none" w:sz="0" w:space="0" w:color="auto" w:frame="1"/>
        </w:rPr>
        <w:fldChar w:fldCharType="separate"/>
      </w:r>
      <w:r w:rsidRPr="00495E74">
        <w:rPr>
          <w:rFonts w:eastAsia="Times New Roman" w:cstheme="minorHAnsi"/>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495E74">
        <w:rPr>
          <w:rFonts w:eastAsia="Times New Roman" w:cstheme="minorHAnsi"/>
          <w:b/>
          <w:bCs/>
          <w:bdr w:val="none" w:sz="0" w:space="0" w:color="auto" w:frame="1"/>
        </w:rPr>
        <w:fldChar w:fldCharType="end"/>
      </w:r>
    </w:p>
    <w:p w14:paraId="0FB05981" w14:textId="4A42CA66" w:rsidR="009C6202" w:rsidRPr="00495E74" w:rsidRDefault="009C6202" w:rsidP="00B7788F">
      <w:pPr>
        <w:contextualSpacing/>
        <w:jc w:val="center"/>
        <w:rPr>
          <w:rFonts w:eastAsia="Times New Roman" w:cstheme="minorHAnsi"/>
        </w:rPr>
      </w:pPr>
    </w:p>
    <w:p w14:paraId="2EC1F40F" w14:textId="61BCC2D5" w:rsidR="005A6070" w:rsidRPr="00495E74" w:rsidRDefault="005A6070" w:rsidP="00B7788F">
      <w:pPr>
        <w:contextualSpacing/>
        <w:jc w:val="center"/>
        <w:rPr>
          <w:rFonts w:cstheme="minorHAnsi"/>
        </w:rPr>
      </w:pPr>
    </w:p>
    <w:p w14:paraId="218B47FD" w14:textId="775569E2" w:rsidR="005A6070" w:rsidRPr="00495E74" w:rsidRDefault="005A6070" w:rsidP="00B7788F">
      <w:pPr>
        <w:contextualSpacing/>
        <w:jc w:val="center"/>
        <w:rPr>
          <w:rFonts w:cstheme="minorHAnsi"/>
          <w:sz w:val="28"/>
          <w:szCs w:val="28"/>
        </w:rPr>
      </w:pPr>
    </w:p>
    <w:p w14:paraId="39BD8F5A" w14:textId="44CE24B7" w:rsidR="009F285B" w:rsidRPr="00495E74" w:rsidRDefault="00C32F3D" w:rsidP="00844A5D">
      <w:pPr>
        <w:pStyle w:val="Heading1"/>
        <w:rPr>
          <w:sz w:val="28"/>
          <w:szCs w:val="28"/>
        </w:rPr>
      </w:pPr>
      <w:r w:rsidRPr="00495E74">
        <w:rPr>
          <w:sz w:val="28"/>
          <w:szCs w:val="28"/>
        </w:rPr>
        <w:t>Practices for Secure Software</w:t>
      </w:r>
      <w:r w:rsidR="00277B38" w:rsidRPr="00495E74">
        <w:rPr>
          <w:sz w:val="28"/>
          <w:szCs w:val="28"/>
        </w:rPr>
        <w:t xml:space="preserve"> Report</w:t>
      </w:r>
    </w:p>
    <w:p w14:paraId="33636110" w14:textId="068F81D3" w:rsidR="009F285B" w:rsidRPr="00495E74" w:rsidRDefault="009F285B" w:rsidP="00B7788F">
      <w:pPr>
        <w:contextualSpacing/>
        <w:rPr>
          <w:rFonts w:cstheme="minorHAnsi"/>
          <w:b/>
          <w:bCs/>
        </w:rPr>
      </w:pPr>
    </w:p>
    <w:p w14:paraId="74F06135" w14:textId="4A743B6A" w:rsidR="009F285B" w:rsidRPr="00495E74" w:rsidRDefault="009F285B" w:rsidP="00B7788F">
      <w:pPr>
        <w:contextualSpacing/>
        <w:rPr>
          <w:rFonts w:cstheme="minorHAnsi"/>
          <w:b/>
          <w:bCs/>
        </w:rPr>
      </w:pPr>
      <w:r w:rsidRPr="00495E74">
        <w:rPr>
          <w:rFonts w:cstheme="minorHAnsi"/>
          <w:b/>
          <w:bCs/>
        </w:rPr>
        <w:br w:type="page"/>
      </w:r>
    </w:p>
    <w:bookmarkStart w:id="0" w:name="_Toc1517617528" w:displacedByCustomXml="next"/>
    <w:bookmarkStart w:id="1" w:name="_Toc1367610133" w:displacedByCustomXml="next"/>
    <w:sdt>
      <w:sdtPr>
        <w:rPr>
          <w:rFonts w:cstheme="minorBidi"/>
        </w:rPr>
        <w:id w:val="141635942"/>
        <w:docPartObj>
          <w:docPartGallery w:val="Table of Contents"/>
          <w:docPartUnique/>
        </w:docPartObj>
      </w:sdtPr>
      <w:sdtEndPr>
        <w:rPr>
          <w:noProof/>
          <w:sz w:val="24"/>
          <w:szCs w:val="24"/>
        </w:rPr>
      </w:sdtEndPr>
      <w:sdtContent>
        <w:p w14:paraId="5B237A03" w14:textId="4233EB61" w:rsidR="00FF5CF5" w:rsidRPr="00495E74" w:rsidRDefault="00940B1A" w:rsidP="00844A5D">
          <w:pPr>
            <w:pStyle w:val="TOCHeading"/>
            <w:rPr>
              <w:sz w:val="32"/>
              <w:szCs w:val="32"/>
            </w:rPr>
          </w:pPr>
          <w:r w:rsidRPr="00495E74">
            <w:rPr>
              <w:rStyle w:val="Heading2Char"/>
              <w:sz w:val="24"/>
              <w:szCs w:val="24"/>
            </w:rPr>
            <w:t>Table of Content</w:t>
          </w:r>
          <w:r w:rsidR="00FF5CF5" w:rsidRPr="00495E74">
            <w:rPr>
              <w:rStyle w:val="Heading2Char"/>
              <w:sz w:val="24"/>
              <w:szCs w:val="24"/>
            </w:rPr>
            <w:t>s</w:t>
          </w:r>
          <w:bookmarkEnd w:id="1"/>
          <w:bookmarkEnd w:id="0"/>
        </w:p>
        <w:p w14:paraId="718C2BF2" w14:textId="2533AA37" w:rsidR="00403219" w:rsidRPr="00495E74" w:rsidRDefault="00940B1A">
          <w:pPr>
            <w:pStyle w:val="TOC2"/>
            <w:rPr>
              <w:rFonts w:eastAsiaTheme="minorEastAsia"/>
              <w:noProof/>
              <w:sz w:val="28"/>
              <w:szCs w:val="28"/>
            </w:rPr>
          </w:pPr>
          <w:r w:rsidRPr="00495E74">
            <w:rPr>
              <w:rFonts w:cstheme="minorHAnsi"/>
              <w:caps/>
              <w:sz w:val="24"/>
              <w:szCs w:val="24"/>
              <w:u w:val="single"/>
            </w:rPr>
            <w:fldChar w:fldCharType="begin"/>
          </w:r>
          <w:r w:rsidRPr="00495E74">
            <w:rPr>
              <w:rFonts w:cstheme="minorHAnsi"/>
              <w:sz w:val="24"/>
              <w:szCs w:val="24"/>
            </w:rPr>
            <w:instrText xml:space="preserve"> TOC \o "1-3" \h \z \u </w:instrText>
          </w:r>
          <w:r w:rsidRPr="00495E74">
            <w:rPr>
              <w:rFonts w:cstheme="minorHAnsi"/>
              <w:caps/>
              <w:sz w:val="24"/>
              <w:szCs w:val="24"/>
              <w:u w:val="single"/>
            </w:rPr>
            <w:fldChar w:fldCharType="separate"/>
          </w:r>
          <w:hyperlink w:anchor="_Toc102040754" w:history="1">
            <w:r w:rsidR="00403219" w:rsidRPr="00495E74">
              <w:rPr>
                <w:rStyle w:val="Hyperlink"/>
                <w:noProof/>
                <w:sz w:val="24"/>
                <w:szCs w:val="24"/>
              </w:rPr>
              <w:t>Document Revision History</w:t>
            </w:r>
            <w:r w:rsidR="00403219" w:rsidRPr="00495E74">
              <w:rPr>
                <w:noProof/>
                <w:webHidden/>
                <w:sz w:val="24"/>
                <w:szCs w:val="24"/>
              </w:rPr>
              <w:tab/>
            </w:r>
            <w:r w:rsidR="00403219" w:rsidRPr="00495E74">
              <w:rPr>
                <w:noProof/>
                <w:webHidden/>
                <w:sz w:val="24"/>
                <w:szCs w:val="24"/>
              </w:rPr>
              <w:fldChar w:fldCharType="begin"/>
            </w:r>
            <w:r w:rsidR="00403219" w:rsidRPr="00495E74">
              <w:rPr>
                <w:noProof/>
                <w:webHidden/>
                <w:sz w:val="24"/>
                <w:szCs w:val="24"/>
              </w:rPr>
              <w:instrText xml:space="preserve"> PAGEREF _Toc102040754 \h </w:instrText>
            </w:r>
            <w:r w:rsidR="00403219" w:rsidRPr="00495E74">
              <w:rPr>
                <w:noProof/>
                <w:webHidden/>
                <w:sz w:val="24"/>
                <w:szCs w:val="24"/>
              </w:rPr>
            </w:r>
            <w:r w:rsidR="00403219" w:rsidRPr="00495E74">
              <w:rPr>
                <w:noProof/>
                <w:webHidden/>
                <w:sz w:val="24"/>
                <w:szCs w:val="24"/>
              </w:rPr>
              <w:fldChar w:fldCharType="separate"/>
            </w:r>
            <w:r w:rsidR="006E3003" w:rsidRPr="00495E74">
              <w:rPr>
                <w:noProof/>
                <w:webHidden/>
                <w:sz w:val="24"/>
                <w:szCs w:val="24"/>
              </w:rPr>
              <w:t>3</w:t>
            </w:r>
            <w:r w:rsidR="00403219" w:rsidRPr="00495E74">
              <w:rPr>
                <w:noProof/>
                <w:webHidden/>
                <w:sz w:val="24"/>
                <w:szCs w:val="24"/>
              </w:rPr>
              <w:fldChar w:fldCharType="end"/>
            </w:r>
          </w:hyperlink>
        </w:p>
        <w:p w14:paraId="297EE537" w14:textId="3D92612D" w:rsidR="00403219" w:rsidRPr="00495E74" w:rsidRDefault="00000000">
          <w:pPr>
            <w:pStyle w:val="TOC2"/>
            <w:rPr>
              <w:rFonts w:eastAsiaTheme="minorEastAsia"/>
              <w:noProof/>
              <w:sz w:val="28"/>
              <w:szCs w:val="28"/>
            </w:rPr>
          </w:pPr>
          <w:hyperlink w:anchor="_Toc102040755" w:history="1">
            <w:r w:rsidR="00403219" w:rsidRPr="00495E74">
              <w:rPr>
                <w:rStyle w:val="Hyperlink"/>
                <w:noProof/>
                <w:sz w:val="24"/>
                <w:szCs w:val="24"/>
              </w:rPr>
              <w:t>Client</w:t>
            </w:r>
            <w:r w:rsidR="00403219" w:rsidRPr="00495E74">
              <w:rPr>
                <w:noProof/>
                <w:webHidden/>
                <w:sz w:val="24"/>
                <w:szCs w:val="24"/>
              </w:rPr>
              <w:tab/>
            </w:r>
            <w:r w:rsidR="00403219" w:rsidRPr="00495E74">
              <w:rPr>
                <w:noProof/>
                <w:webHidden/>
                <w:sz w:val="24"/>
                <w:szCs w:val="24"/>
              </w:rPr>
              <w:fldChar w:fldCharType="begin"/>
            </w:r>
            <w:r w:rsidR="00403219" w:rsidRPr="00495E74">
              <w:rPr>
                <w:noProof/>
                <w:webHidden/>
                <w:sz w:val="24"/>
                <w:szCs w:val="24"/>
              </w:rPr>
              <w:instrText xml:space="preserve"> PAGEREF _Toc102040755 \h </w:instrText>
            </w:r>
            <w:r w:rsidR="00403219" w:rsidRPr="00495E74">
              <w:rPr>
                <w:noProof/>
                <w:webHidden/>
                <w:sz w:val="24"/>
                <w:szCs w:val="24"/>
              </w:rPr>
            </w:r>
            <w:r w:rsidR="00403219" w:rsidRPr="00495E74">
              <w:rPr>
                <w:noProof/>
                <w:webHidden/>
                <w:sz w:val="24"/>
                <w:szCs w:val="24"/>
              </w:rPr>
              <w:fldChar w:fldCharType="separate"/>
            </w:r>
            <w:r w:rsidR="006E3003" w:rsidRPr="00495E74">
              <w:rPr>
                <w:noProof/>
                <w:webHidden/>
                <w:sz w:val="24"/>
                <w:szCs w:val="24"/>
              </w:rPr>
              <w:t>3</w:t>
            </w:r>
            <w:r w:rsidR="00403219" w:rsidRPr="00495E74">
              <w:rPr>
                <w:noProof/>
                <w:webHidden/>
                <w:sz w:val="24"/>
                <w:szCs w:val="24"/>
              </w:rPr>
              <w:fldChar w:fldCharType="end"/>
            </w:r>
          </w:hyperlink>
        </w:p>
        <w:p w14:paraId="042C4407" w14:textId="223C24E3" w:rsidR="00403219" w:rsidRPr="00495E74" w:rsidRDefault="00000000">
          <w:pPr>
            <w:pStyle w:val="TOC2"/>
            <w:rPr>
              <w:rFonts w:eastAsiaTheme="minorEastAsia"/>
              <w:noProof/>
              <w:sz w:val="28"/>
              <w:szCs w:val="28"/>
            </w:rPr>
          </w:pPr>
          <w:hyperlink w:anchor="_Toc102040756" w:history="1">
            <w:r w:rsidR="00403219" w:rsidRPr="00495E74">
              <w:rPr>
                <w:rStyle w:val="Hyperlink"/>
                <w:noProof/>
                <w:sz w:val="24"/>
                <w:szCs w:val="24"/>
              </w:rPr>
              <w:t>Instructions</w:t>
            </w:r>
            <w:r w:rsidR="00403219" w:rsidRPr="00495E74">
              <w:rPr>
                <w:noProof/>
                <w:webHidden/>
                <w:sz w:val="24"/>
                <w:szCs w:val="24"/>
              </w:rPr>
              <w:tab/>
            </w:r>
            <w:r w:rsidR="00403219" w:rsidRPr="00495E74">
              <w:rPr>
                <w:noProof/>
                <w:webHidden/>
                <w:sz w:val="24"/>
                <w:szCs w:val="24"/>
              </w:rPr>
              <w:fldChar w:fldCharType="begin"/>
            </w:r>
            <w:r w:rsidR="00403219" w:rsidRPr="00495E74">
              <w:rPr>
                <w:noProof/>
                <w:webHidden/>
                <w:sz w:val="24"/>
                <w:szCs w:val="24"/>
              </w:rPr>
              <w:instrText xml:space="preserve"> PAGEREF _Toc102040756 \h </w:instrText>
            </w:r>
            <w:r w:rsidR="00403219" w:rsidRPr="00495E74">
              <w:rPr>
                <w:noProof/>
                <w:webHidden/>
                <w:sz w:val="24"/>
                <w:szCs w:val="24"/>
              </w:rPr>
            </w:r>
            <w:r w:rsidR="00403219" w:rsidRPr="00495E74">
              <w:rPr>
                <w:noProof/>
                <w:webHidden/>
                <w:sz w:val="24"/>
                <w:szCs w:val="24"/>
              </w:rPr>
              <w:fldChar w:fldCharType="separate"/>
            </w:r>
            <w:r w:rsidR="006E3003" w:rsidRPr="00495E74">
              <w:rPr>
                <w:noProof/>
                <w:webHidden/>
                <w:sz w:val="24"/>
                <w:szCs w:val="24"/>
              </w:rPr>
              <w:t>3</w:t>
            </w:r>
            <w:r w:rsidR="00403219" w:rsidRPr="00495E74">
              <w:rPr>
                <w:noProof/>
                <w:webHidden/>
                <w:sz w:val="24"/>
                <w:szCs w:val="24"/>
              </w:rPr>
              <w:fldChar w:fldCharType="end"/>
            </w:r>
          </w:hyperlink>
        </w:p>
        <w:p w14:paraId="313A7A3D" w14:textId="11C30453" w:rsidR="00403219" w:rsidRPr="00495E74" w:rsidRDefault="00000000">
          <w:pPr>
            <w:pStyle w:val="TOC2"/>
            <w:rPr>
              <w:rFonts w:eastAsiaTheme="minorEastAsia"/>
              <w:noProof/>
              <w:sz w:val="28"/>
              <w:szCs w:val="28"/>
            </w:rPr>
          </w:pPr>
          <w:hyperlink w:anchor="_Toc102040757" w:history="1">
            <w:r w:rsidR="00403219" w:rsidRPr="00495E74">
              <w:rPr>
                <w:rStyle w:val="Hyperlink"/>
                <w:noProof/>
                <w:sz w:val="24"/>
                <w:szCs w:val="24"/>
              </w:rPr>
              <w:t>Developer</w:t>
            </w:r>
            <w:r w:rsidR="00403219" w:rsidRPr="00495E74">
              <w:rPr>
                <w:noProof/>
                <w:webHidden/>
                <w:sz w:val="24"/>
                <w:szCs w:val="24"/>
              </w:rPr>
              <w:tab/>
            </w:r>
            <w:r w:rsidR="00403219" w:rsidRPr="00495E74">
              <w:rPr>
                <w:noProof/>
                <w:webHidden/>
                <w:sz w:val="24"/>
                <w:szCs w:val="24"/>
              </w:rPr>
              <w:fldChar w:fldCharType="begin"/>
            </w:r>
            <w:r w:rsidR="00403219" w:rsidRPr="00495E74">
              <w:rPr>
                <w:noProof/>
                <w:webHidden/>
                <w:sz w:val="24"/>
                <w:szCs w:val="24"/>
              </w:rPr>
              <w:instrText xml:space="preserve"> PAGEREF _Toc102040757 \h </w:instrText>
            </w:r>
            <w:r w:rsidR="00403219" w:rsidRPr="00495E74">
              <w:rPr>
                <w:noProof/>
                <w:webHidden/>
                <w:sz w:val="24"/>
                <w:szCs w:val="24"/>
              </w:rPr>
            </w:r>
            <w:r w:rsidR="00403219" w:rsidRPr="00495E74">
              <w:rPr>
                <w:noProof/>
                <w:webHidden/>
                <w:sz w:val="24"/>
                <w:szCs w:val="24"/>
              </w:rPr>
              <w:fldChar w:fldCharType="separate"/>
            </w:r>
            <w:r w:rsidR="006E3003" w:rsidRPr="00495E74">
              <w:rPr>
                <w:noProof/>
                <w:webHidden/>
                <w:sz w:val="24"/>
                <w:szCs w:val="24"/>
              </w:rPr>
              <w:t>4</w:t>
            </w:r>
            <w:r w:rsidR="00403219" w:rsidRPr="00495E74">
              <w:rPr>
                <w:noProof/>
                <w:webHidden/>
                <w:sz w:val="24"/>
                <w:szCs w:val="24"/>
              </w:rPr>
              <w:fldChar w:fldCharType="end"/>
            </w:r>
          </w:hyperlink>
        </w:p>
        <w:p w14:paraId="2B704AC1" w14:textId="179EC0BF" w:rsidR="00403219" w:rsidRPr="00495E74" w:rsidRDefault="00000000">
          <w:pPr>
            <w:pStyle w:val="TOC2"/>
            <w:rPr>
              <w:rFonts w:eastAsiaTheme="minorEastAsia"/>
              <w:noProof/>
              <w:sz w:val="28"/>
              <w:szCs w:val="28"/>
            </w:rPr>
          </w:pPr>
          <w:hyperlink w:anchor="_Toc102040758" w:history="1">
            <w:r w:rsidR="00403219" w:rsidRPr="00495E74">
              <w:rPr>
                <w:rStyle w:val="Hyperlink"/>
                <w:noProof/>
                <w:sz w:val="24"/>
                <w:szCs w:val="24"/>
              </w:rPr>
              <w:t>1. Algorithm Cipher</w:t>
            </w:r>
            <w:r w:rsidR="00403219" w:rsidRPr="00495E74">
              <w:rPr>
                <w:noProof/>
                <w:webHidden/>
                <w:sz w:val="24"/>
                <w:szCs w:val="24"/>
              </w:rPr>
              <w:tab/>
            </w:r>
            <w:r w:rsidR="00403219" w:rsidRPr="00495E74">
              <w:rPr>
                <w:noProof/>
                <w:webHidden/>
                <w:sz w:val="24"/>
                <w:szCs w:val="24"/>
              </w:rPr>
              <w:fldChar w:fldCharType="begin"/>
            </w:r>
            <w:r w:rsidR="00403219" w:rsidRPr="00495E74">
              <w:rPr>
                <w:noProof/>
                <w:webHidden/>
                <w:sz w:val="24"/>
                <w:szCs w:val="24"/>
              </w:rPr>
              <w:instrText xml:space="preserve"> PAGEREF _Toc102040758 \h </w:instrText>
            </w:r>
            <w:r w:rsidR="00403219" w:rsidRPr="00495E74">
              <w:rPr>
                <w:noProof/>
                <w:webHidden/>
                <w:sz w:val="24"/>
                <w:szCs w:val="24"/>
              </w:rPr>
            </w:r>
            <w:r w:rsidR="00403219" w:rsidRPr="00495E74">
              <w:rPr>
                <w:noProof/>
                <w:webHidden/>
                <w:sz w:val="24"/>
                <w:szCs w:val="24"/>
              </w:rPr>
              <w:fldChar w:fldCharType="separate"/>
            </w:r>
            <w:r w:rsidR="006E3003" w:rsidRPr="00495E74">
              <w:rPr>
                <w:noProof/>
                <w:webHidden/>
                <w:sz w:val="24"/>
                <w:szCs w:val="24"/>
              </w:rPr>
              <w:t>4</w:t>
            </w:r>
            <w:r w:rsidR="00403219" w:rsidRPr="00495E74">
              <w:rPr>
                <w:noProof/>
                <w:webHidden/>
                <w:sz w:val="24"/>
                <w:szCs w:val="24"/>
              </w:rPr>
              <w:fldChar w:fldCharType="end"/>
            </w:r>
          </w:hyperlink>
        </w:p>
        <w:p w14:paraId="0DF0AABA" w14:textId="1EA418B7" w:rsidR="00403219" w:rsidRPr="00495E74" w:rsidRDefault="00000000">
          <w:pPr>
            <w:pStyle w:val="TOC2"/>
            <w:rPr>
              <w:rFonts w:eastAsiaTheme="minorEastAsia"/>
              <w:noProof/>
              <w:sz w:val="28"/>
              <w:szCs w:val="28"/>
            </w:rPr>
          </w:pPr>
          <w:hyperlink w:anchor="_Toc102040759" w:history="1">
            <w:r w:rsidR="00403219" w:rsidRPr="00495E74">
              <w:rPr>
                <w:rStyle w:val="Hyperlink"/>
                <w:noProof/>
                <w:sz w:val="24"/>
                <w:szCs w:val="24"/>
              </w:rPr>
              <w:t>2. Certificate Generation</w:t>
            </w:r>
            <w:r w:rsidR="00403219" w:rsidRPr="00495E74">
              <w:rPr>
                <w:noProof/>
                <w:webHidden/>
                <w:sz w:val="24"/>
                <w:szCs w:val="24"/>
              </w:rPr>
              <w:tab/>
            </w:r>
            <w:r w:rsidR="00403219" w:rsidRPr="00495E74">
              <w:rPr>
                <w:noProof/>
                <w:webHidden/>
                <w:sz w:val="24"/>
                <w:szCs w:val="24"/>
              </w:rPr>
              <w:fldChar w:fldCharType="begin"/>
            </w:r>
            <w:r w:rsidR="00403219" w:rsidRPr="00495E74">
              <w:rPr>
                <w:noProof/>
                <w:webHidden/>
                <w:sz w:val="24"/>
                <w:szCs w:val="24"/>
              </w:rPr>
              <w:instrText xml:space="preserve"> PAGEREF _Toc102040759 \h </w:instrText>
            </w:r>
            <w:r w:rsidR="00403219" w:rsidRPr="00495E74">
              <w:rPr>
                <w:noProof/>
                <w:webHidden/>
                <w:sz w:val="24"/>
                <w:szCs w:val="24"/>
              </w:rPr>
            </w:r>
            <w:r w:rsidR="00403219" w:rsidRPr="00495E74">
              <w:rPr>
                <w:noProof/>
                <w:webHidden/>
                <w:sz w:val="24"/>
                <w:szCs w:val="24"/>
              </w:rPr>
              <w:fldChar w:fldCharType="separate"/>
            </w:r>
            <w:r w:rsidR="006E3003" w:rsidRPr="00495E74">
              <w:rPr>
                <w:noProof/>
                <w:webHidden/>
                <w:sz w:val="24"/>
                <w:szCs w:val="24"/>
              </w:rPr>
              <w:t>4</w:t>
            </w:r>
            <w:r w:rsidR="00403219" w:rsidRPr="00495E74">
              <w:rPr>
                <w:noProof/>
                <w:webHidden/>
                <w:sz w:val="24"/>
                <w:szCs w:val="24"/>
              </w:rPr>
              <w:fldChar w:fldCharType="end"/>
            </w:r>
          </w:hyperlink>
        </w:p>
        <w:p w14:paraId="64D26887" w14:textId="0B15B65C" w:rsidR="00403219" w:rsidRPr="00495E74" w:rsidRDefault="00000000">
          <w:pPr>
            <w:pStyle w:val="TOC2"/>
            <w:rPr>
              <w:rFonts w:eastAsiaTheme="minorEastAsia"/>
              <w:noProof/>
              <w:sz w:val="28"/>
              <w:szCs w:val="28"/>
            </w:rPr>
          </w:pPr>
          <w:hyperlink w:anchor="_Toc102040760" w:history="1">
            <w:r w:rsidR="00403219" w:rsidRPr="00495E74">
              <w:rPr>
                <w:rStyle w:val="Hyperlink"/>
                <w:noProof/>
                <w:sz w:val="24"/>
                <w:szCs w:val="24"/>
              </w:rPr>
              <w:t>3. Deploy Cipher</w:t>
            </w:r>
            <w:r w:rsidR="00403219" w:rsidRPr="00495E74">
              <w:rPr>
                <w:noProof/>
                <w:webHidden/>
                <w:sz w:val="24"/>
                <w:szCs w:val="24"/>
              </w:rPr>
              <w:tab/>
            </w:r>
            <w:r w:rsidR="00403219" w:rsidRPr="00495E74">
              <w:rPr>
                <w:noProof/>
                <w:webHidden/>
                <w:sz w:val="24"/>
                <w:szCs w:val="24"/>
              </w:rPr>
              <w:fldChar w:fldCharType="begin"/>
            </w:r>
            <w:r w:rsidR="00403219" w:rsidRPr="00495E74">
              <w:rPr>
                <w:noProof/>
                <w:webHidden/>
                <w:sz w:val="24"/>
                <w:szCs w:val="24"/>
              </w:rPr>
              <w:instrText xml:space="preserve"> PAGEREF _Toc102040760 \h </w:instrText>
            </w:r>
            <w:r w:rsidR="00403219" w:rsidRPr="00495E74">
              <w:rPr>
                <w:noProof/>
                <w:webHidden/>
                <w:sz w:val="24"/>
                <w:szCs w:val="24"/>
              </w:rPr>
            </w:r>
            <w:r w:rsidR="00403219" w:rsidRPr="00495E74">
              <w:rPr>
                <w:noProof/>
                <w:webHidden/>
                <w:sz w:val="24"/>
                <w:szCs w:val="24"/>
              </w:rPr>
              <w:fldChar w:fldCharType="separate"/>
            </w:r>
            <w:r w:rsidR="006E3003" w:rsidRPr="00495E74">
              <w:rPr>
                <w:noProof/>
                <w:webHidden/>
                <w:sz w:val="24"/>
                <w:szCs w:val="24"/>
              </w:rPr>
              <w:t>4</w:t>
            </w:r>
            <w:r w:rsidR="00403219" w:rsidRPr="00495E74">
              <w:rPr>
                <w:noProof/>
                <w:webHidden/>
                <w:sz w:val="24"/>
                <w:szCs w:val="24"/>
              </w:rPr>
              <w:fldChar w:fldCharType="end"/>
            </w:r>
          </w:hyperlink>
        </w:p>
        <w:p w14:paraId="7700DD67" w14:textId="67302045" w:rsidR="00403219" w:rsidRPr="00495E74" w:rsidRDefault="00000000">
          <w:pPr>
            <w:pStyle w:val="TOC2"/>
            <w:rPr>
              <w:rFonts w:eastAsiaTheme="minorEastAsia"/>
              <w:noProof/>
              <w:sz w:val="28"/>
              <w:szCs w:val="28"/>
            </w:rPr>
          </w:pPr>
          <w:hyperlink w:anchor="_Toc102040761" w:history="1">
            <w:r w:rsidR="00403219" w:rsidRPr="00495E74">
              <w:rPr>
                <w:rStyle w:val="Hyperlink"/>
                <w:noProof/>
                <w:sz w:val="24"/>
                <w:szCs w:val="24"/>
              </w:rPr>
              <w:t>4. Secure Communications</w:t>
            </w:r>
            <w:r w:rsidR="00403219" w:rsidRPr="00495E74">
              <w:rPr>
                <w:noProof/>
                <w:webHidden/>
                <w:sz w:val="24"/>
                <w:szCs w:val="24"/>
              </w:rPr>
              <w:tab/>
            </w:r>
            <w:r w:rsidR="00403219" w:rsidRPr="00495E74">
              <w:rPr>
                <w:noProof/>
                <w:webHidden/>
                <w:sz w:val="24"/>
                <w:szCs w:val="24"/>
              </w:rPr>
              <w:fldChar w:fldCharType="begin"/>
            </w:r>
            <w:r w:rsidR="00403219" w:rsidRPr="00495E74">
              <w:rPr>
                <w:noProof/>
                <w:webHidden/>
                <w:sz w:val="24"/>
                <w:szCs w:val="24"/>
              </w:rPr>
              <w:instrText xml:space="preserve"> PAGEREF _Toc102040761 \h </w:instrText>
            </w:r>
            <w:r w:rsidR="00403219" w:rsidRPr="00495E74">
              <w:rPr>
                <w:noProof/>
                <w:webHidden/>
                <w:sz w:val="24"/>
                <w:szCs w:val="24"/>
              </w:rPr>
            </w:r>
            <w:r w:rsidR="00403219" w:rsidRPr="00495E74">
              <w:rPr>
                <w:noProof/>
                <w:webHidden/>
                <w:sz w:val="24"/>
                <w:szCs w:val="24"/>
              </w:rPr>
              <w:fldChar w:fldCharType="separate"/>
            </w:r>
            <w:r w:rsidR="006E3003" w:rsidRPr="00495E74">
              <w:rPr>
                <w:noProof/>
                <w:webHidden/>
                <w:sz w:val="24"/>
                <w:szCs w:val="24"/>
              </w:rPr>
              <w:t>4</w:t>
            </w:r>
            <w:r w:rsidR="00403219" w:rsidRPr="00495E74">
              <w:rPr>
                <w:noProof/>
                <w:webHidden/>
                <w:sz w:val="24"/>
                <w:szCs w:val="24"/>
              </w:rPr>
              <w:fldChar w:fldCharType="end"/>
            </w:r>
          </w:hyperlink>
        </w:p>
        <w:p w14:paraId="773ABADD" w14:textId="512ABA2F" w:rsidR="00403219" w:rsidRPr="00495E74" w:rsidRDefault="00000000">
          <w:pPr>
            <w:pStyle w:val="TOC2"/>
            <w:rPr>
              <w:rFonts w:eastAsiaTheme="minorEastAsia"/>
              <w:noProof/>
              <w:sz w:val="28"/>
              <w:szCs w:val="28"/>
            </w:rPr>
          </w:pPr>
          <w:hyperlink w:anchor="_Toc102040762" w:history="1">
            <w:r w:rsidR="00403219" w:rsidRPr="00495E74">
              <w:rPr>
                <w:rStyle w:val="Hyperlink"/>
                <w:noProof/>
                <w:sz w:val="24"/>
                <w:szCs w:val="24"/>
              </w:rPr>
              <w:t>5. Secondary Testing</w:t>
            </w:r>
            <w:r w:rsidR="00403219" w:rsidRPr="00495E74">
              <w:rPr>
                <w:noProof/>
                <w:webHidden/>
                <w:sz w:val="24"/>
                <w:szCs w:val="24"/>
              </w:rPr>
              <w:tab/>
            </w:r>
            <w:r w:rsidR="00403219" w:rsidRPr="00495E74">
              <w:rPr>
                <w:noProof/>
                <w:webHidden/>
                <w:sz w:val="24"/>
                <w:szCs w:val="24"/>
              </w:rPr>
              <w:fldChar w:fldCharType="begin"/>
            </w:r>
            <w:r w:rsidR="00403219" w:rsidRPr="00495E74">
              <w:rPr>
                <w:noProof/>
                <w:webHidden/>
                <w:sz w:val="24"/>
                <w:szCs w:val="24"/>
              </w:rPr>
              <w:instrText xml:space="preserve"> PAGEREF _Toc102040762 \h </w:instrText>
            </w:r>
            <w:r w:rsidR="00403219" w:rsidRPr="00495E74">
              <w:rPr>
                <w:noProof/>
                <w:webHidden/>
                <w:sz w:val="24"/>
                <w:szCs w:val="24"/>
              </w:rPr>
            </w:r>
            <w:r w:rsidR="00403219" w:rsidRPr="00495E74">
              <w:rPr>
                <w:noProof/>
                <w:webHidden/>
                <w:sz w:val="24"/>
                <w:szCs w:val="24"/>
              </w:rPr>
              <w:fldChar w:fldCharType="separate"/>
            </w:r>
            <w:r w:rsidR="006E3003" w:rsidRPr="00495E74">
              <w:rPr>
                <w:noProof/>
                <w:webHidden/>
                <w:sz w:val="24"/>
                <w:szCs w:val="24"/>
              </w:rPr>
              <w:t>4</w:t>
            </w:r>
            <w:r w:rsidR="00403219" w:rsidRPr="00495E74">
              <w:rPr>
                <w:noProof/>
                <w:webHidden/>
                <w:sz w:val="24"/>
                <w:szCs w:val="24"/>
              </w:rPr>
              <w:fldChar w:fldCharType="end"/>
            </w:r>
          </w:hyperlink>
        </w:p>
        <w:p w14:paraId="231FB9A1" w14:textId="72591295" w:rsidR="00403219" w:rsidRPr="00495E74" w:rsidRDefault="00000000">
          <w:pPr>
            <w:pStyle w:val="TOC2"/>
            <w:rPr>
              <w:rFonts w:eastAsiaTheme="minorEastAsia"/>
              <w:noProof/>
              <w:sz w:val="28"/>
              <w:szCs w:val="28"/>
            </w:rPr>
          </w:pPr>
          <w:hyperlink w:anchor="_Toc102040763" w:history="1">
            <w:r w:rsidR="00403219" w:rsidRPr="00495E74">
              <w:rPr>
                <w:rStyle w:val="Hyperlink"/>
                <w:noProof/>
                <w:sz w:val="24"/>
                <w:szCs w:val="24"/>
              </w:rPr>
              <w:t>6. Functional Testing</w:t>
            </w:r>
            <w:r w:rsidR="00403219" w:rsidRPr="00495E74">
              <w:rPr>
                <w:noProof/>
                <w:webHidden/>
                <w:sz w:val="24"/>
                <w:szCs w:val="24"/>
              </w:rPr>
              <w:tab/>
            </w:r>
            <w:r w:rsidR="00403219" w:rsidRPr="00495E74">
              <w:rPr>
                <w:noProof/>
                <w:webHidden/>
                <w:sz w:val="24"/>
                <w:szCs w:val="24"/>
              </w:rPr>
              <w:fldChar w:fldCharType="begin"/>
            </w:r>
            <w:r w:rsidR="00403219" w:rsidRPr="00495E74">
              <w:rPr>
                <w:noProof/>
                <w:webHidden/>
                <w:sz w:val="24"/>
                <w:szCs w:val="24"/>
              </w:rPr>
              <w:instrText xml:space="preserve"> PAGEREF _Toc102040763 \h </w:instrText>
            </w:r>
            <w:r w:rsidR="00403219" w:rsidRPr="00495E74">
              <w:rPr>
                <w:noProof/>
                <w:webHidden/>
                <w:sz w:val="24"/>
                <w:szCs w:val="24"/>
              </w:rPr>
            </w:r>
            <w:r w:rsidR="00403219" w:rsidRPr="00495E74">
              <w:rPr>
                <w:noProof/>
                <w:webHidden/>
                <w:sz w:val="24"/>
                <w:szCs w:val="24"/>
              </w:rPr>
              <w:fldChar w:fldCharType="separate"/>
            </w:r>
            <w:r w:rsidR="006E3003" w:rsidRPr="00495E74">
              <w:rPr>
                <w:noProof/>
                <w:webHidden/>
                <w:sz w:val="24"/>
                <w:szCs w:val="24"/>
              </w:rPr>
              <w:t>4</w:t>
            </w:r>
            <w:r w:rsidR="00403219" w:rsidRPr="00495E74">
              <w:rPr>
                <w:noProof/>
                <w:webHidden/>
                <w:sz w:val="24"/>
                <w:szCs w:val="24"/>
              </w:rPr>
              <w:fldChar w:fldCharType="end"/>
            </w:r>
          </w:hyperlink>
        </w:p>
        <w:p w14:paraId="13212D62" w14:textId="297E6438" w:rsidR="00403219" w:rsidRPr="00495E74" w:rsidRDefault="00000000">
          <w:pPr>
            <w:pStyle w:val="TOC2"/>
            <w:rPr>
              <w:rFonts w:eastAsiaTheme="minorEastAsia"/>
              <w:noProof/>
              <w:sz w:val="28"/>
              <w:szCs w:val="28"/>
            </w:rPr>
          </w:pPr>
          <w:hyperlink w:anchor="_Toc102040764" w:history="1">
            <w:r w:rsidR="00403219" w:rsidRPr="00495E74">
              <w:rPr>
                <w:rStyle w:val="Hyperlink"/>
                <w:noProof/>
                <w:sz w:val="24"/>
                <w:szCs w:val="24"/>
              </w:rPr>
              <w:t>7. Summary</w:t>
            </w:r>
            <w:r w:rsidR="00403219" w:rsidRPr="00495E74">
              <w:rPr>
                <w:noProof/>
                <w:webHidden/>
                <w:sz w:val="24"/>
                <w:szCs w:val="24"/>
              </w:rPr>
              <w:tab/>
            </w:r>
            <w:r w:rsidR="00403219" w:rsidRPr="00495E74">
              <w:rPr>
                <w:noProof/>
                <w:webHidden/>
                <w:sz w:val="24"/>
                <w:szCs w:val="24"/>
              </w:rPr>
              <w:fldChar w:fldCharType="begin"/>
            </w:r>
            <w:r w:rsidR="00403219" w:rsidRPr="00495E74">
              <w:rPr>
                <w:noProof/>
                <w:webHidden/>
                <w:sz w:val="24"/>
                <w:szCs w:val="24"/>
              </w:rPr>
              <w:instrText xml:space="preserve"> PAGEREF _Toc102040764 \h </w:instrText>
            </w:r>
            <w:r w:rsidR="00403219" w:rsidRPr="00495E74">
              <w:rPr>
                <w:noProof/>
                <w:webHidden/>
                <w:sz w:val="24"/>
                <w:szCs w:val="24"/>
              </w:rPr>
            </w:r>
            <w:r w:rsidR="00403219" w:rsidRPr="00495E74">
              <w:rPr>
                <w:noProof/>
                <w:webHidden/>
                <w:sz w:val="24"/>
                <w:szCs w:val="24"/>
              </w:rPr>
              <w:fldChar w:fldCharType="separate"/>
            </w:r>
            <w:r w:rsidR="006E3003" w:rsidRPr="00495E74">
              <w:rPr>
                <w:noProof/>
                <w:webHidden/>
                <w:sz w:val="24"/>
                <w:szCs w:val="24"/>
              </w:rPr>
              <w:t>4</w:t>
            </w:r>
            <w:r w:rsidR="00403219" w:rsidRPr="00495E74">
              <w:rPr>
                <w:noProof/>
                <w:webHidden/>
                <w:sz w:val="24"/>
                <w:szCs w:val="24"/>
              </w:rPr>
              <w:fldChar w:fldCharType="end"/>
            </w:r>
          </w:hyperlink>
        </w:p>
        <w:p w14:paraId="7AD6BE8C" w14:textId="17581A89" w:rsidR="00403219" w:rsidRPr="00495E74" w:rsidRDefault="00000000">
          <w:pPr>
            <w:pStyle w:val="TOC2"/>
            <w:rPr>
              <w:rFonts w:eastAsiaTheme="minorEastAsia"/>
              <w:noProof/>
              <w:sz w:val="28"/>
              <w:szCs w:val="28"/>
            </w:rPr>
          </w:pPr>
          <w:hyperlink w:anchor="_Toc102040765" w:history="1">
            <w:r w:rsidR="00403219" w:rsidRPr="00495E74">
              <w:rPr>
                <w:rStyle w:val="Hyperlink"/>
                <w:noProof/>
                <w:sz w:val="24"/>
                <w:szCs w:val="24"/>
              </w:rPr>
              <w:t>8. Industry Standard Best Practices</w:t>
            </w:r>
            <w:r w:rsidR="00403219" w:rsidRPr="00495E74">
              <w:rPr>
                <w:noProof/>
                <w:webHidden/>
                <w:sz w:val="24"/>
                <w:szCs w:val="24"/>
              </w:rPr>
              <w:tab/>
            </w:r>
            <w:r w:rsidR="00403219" w:rsidRPr="00495E74">
              <w:rPr>
                <w:noProof/>
                <w:webHidden/>
                <w:sz w:val="24"/>
                <w:szCs w:val="24"/>
              </w:rPr>
              <w:fldChar w:fldCharType="begin"/>
            </w:r>
            <w:r w:rsidR="00403219" w:rsidRPr="00495E74">
              <w:rPr>
                <w:noProof/>
                <w:webHidden/>
                <w:sz w:val="24"/>
                <w:szCs w:val="24"/>
              </w:rPr>
              <w:instrText xml:space="preserve"> PAGEREF _Toc102040765 \h </w:instrText>
            </w:r>
            <w:r w:rsidR="00403219" w:rsidRPr="00495E74">
              <w:rPr>
                <w:noProof/>
                <w:webHidden/>
                <w:sz w:val="24"/>
                <w:szCs w:val="24"/>
              </w:rPr>
            </w:r>
            <w:r w:rsidR="00403219" w:rsidRPr="00495E74">
              <w:rPr>
                <w:noProof/>
                <w:webHidden/>
                <w:sz w:val="24"/>
                <w:szCs w:val="24"/>
              </w:rPr>
              <w:fldChar w:fldCharType="separate"/>
            </w:r>
            <w:r w:rsidR="006E3003" w:rsidRPr="00495E74">
              <w:rPr>
                <w:noProof/>
                <w:webHidden/>
                <w:sz w:val="24"/>
                <w:szCs w:val="24"/>
              </w:rPr>
              <w:t>4</w:t>
            </w:r>
            <w:r w:rsidR="00403219" w:rsidRPr="00495E74">
              <w:rPr>
                <w:noProof/>
                <w:webHidden/>
                <w:sz w:val="24"/>
                <w:szCs w:val="24"/>
              </w:rPr>
              <w:fldChar w:fldCharType="end"/>
            </w:r>
          </w:hyperlink>
        </w:p>
        <w:p w14:paraId="6A4686D4" w14:textId="541C0C17" w:rsidR="00B35185" w:rsidRPr="00495E74" w:rsidRDefault="00940B1A" w:rsidP="00B7788F">
          <w:pPr>
            <w:contextualSpacing/>
            <w:rPr>
              <w:rFonts w:cstheme="minorHAnsi"/>
            </w:rPr>
          </w:pPr>
          <w:r w:rsidRPr="00495E74">
            <w:rPr>
              <w:rFonts w:cstheme="minorHAnsi"/>
              <w:noProof/>
            </w:rPr>
            <w:fldChar w:fldCharType="end"/>
          </w:r>
        </w:p>
      </w:sdtContent>
    </w:sdt>
    <w:p w14:paraId="6C89B9AD" w14:textId="77777777" w:rsidR="00C32F3D" w:rsidRPr="00495E74" w:rsidRDefault="00C32F3D" w:rsidP="00B7788F">
      <w:pPr>
        <w:contextualSpacing/>
        <w:rPr>
          <w:rFonts w:eastAsia="Times New Roman" w:cstheme="minorHAnsi"/>
          <w:b/>
          <w:bCs/>
        </w:rPr>
      </w:pPr>
      <w:r w:rsidRPr="00495E74">
        <w:rPr>
          <w:rFonts w:eastAsia="Times New Roman" w:cstheme="minorHAnsi"/>
          <w:b/>
          <w:bCs/>
        </w:rPr>
        <w:br w:type="page"/>
      </w:r>
    </w:p>
    <w:p w14:paraId="054CD0D8" w14:textId="695B3EEB" w:rsidR="00B35185" w:rsidRPr="00495E74" w:rsidRDefault="00531FBF" w:rsidP="00844A5D">
      <w:pPr>
        <w:pStyle w:val="Heading2"/>
        <w:rPr>
          <w:sz w:val="24"/>
          <w:szCs w:val="24"/>
        </w:rPr>
      </w:pPr>
      <w:bookmarkStart w:id="2" w:name="_Toc1108781792"/>
      <w:bookmarkStart w:id="3" w:name="_Toc1600266130"/>
      <w:bookmarkStart w:id="4" w:name="_Toc102040754"/>
      <w:r w:rsidRPr="00495E74">
        <w:rPr>
          <w:sz w:val="24"/>
          <w:szCs w:val="24"/>
        </w:rPr>
        <w:lastRenderedPageBreak/>
        <w:t>Document Revision History</w:t>
      </w:r>
      <w:bookmarkEnd w:id="2"/>
      <w:bookmarkEnd w:id="3"/>
      <w:bookmarkEnd w:id="4"/>
    </w:p>
    <w:p w14:paraId="0B9333AD" w14:textId="77777777" w:rsidR="00531FBF" w:rsidRPr="00495E74" w:rsidRDefault="00531FBF" w:rsidP="00B7788F">
      <w:pPr>
        <w:contextualSpacing/>
        <w:rPr>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7788F" w:rsidRPr="00495E74" w14:paraId="1DB7593E" w14:textId="77777777" w:rsidTr="00824ABB">
        <w:trPr>
          <w:tblHeader/>
        </w:trPr>
        <w:tc>
          <w:tcPr>
            <w:tcW w:w="2337" w:type="dxa"/>
            <w:tcMar>
              <w:left w:w="115" w:type="dxa"/>
              <w:right w:w="115" w:type="dxa"/>
            </w:tcMar>
          </w:tcPr>
          <w:p w14:paraId="16F21383" w14:textId="265A575A" w:rsidR="00531FBF" w:rsidRPr="00495E74" w:rsidRDefault="00531FBF" w:rsidP="00844A5D">
            <w:pPr>
              <w:contextualSpacing/>
              <w:jc w:val="center"/>
              <w:rPr>
                <w:rFonts w:eastAsia="Times New Roman" w:cstheme="minorHAnsi"/>
                <w:b/>
                <w:bCs/>
              </w:rPr>
            </w:pPr>
            <w:r w:rsidRPr="00495E74">
              <w:rPr>
                <w:rFonts w:eastAsia="Times New Roman" w:cstheme="minorHAnsi"/>
                <w:b/>
                <w:bCs/>
              </w:rPr>
              <w:t>Version</w:t>
            </w:r>
          </w:p>
        </w:tc>
        <w:tc>
          <w:tcPr>
            <w:tcW w:w="2337" w:type="dxa"/>
            <w:tcMar>
              <w:left w:w="115" w:type="dxa"/>
              <w:right w:w="115" w:type="dxa"/>
            </w:tcMar>
          </w:tcPr>
          <w:p w14:paraId="5FE33997" w14:textId="7618B8BA" w:rsidR="00531FBF" w:rsidRPr="00495E74" w:rsidRDefault="00531FBF" w:rsidP="00844A5D">
            <w:pPr>
              <w:contextualSpacing/>
              <w:jc w:val="center"/>
              <w:rPr>
                <w:rFonts w:eastAsia="Times New Roman" w:cstheme="minorHAnsi"/>
                <w:b/>
                <w:bCs/>
              </w:rPr>
            </w:pPr>
            <w:r w:rsidRPr="00495E74">
              <w:rPr>
                <w:rFonts w:eastAsia="Times New Roman" w:cstheme="minorHAnsi"/>
                <w:b/>
                <w:bCs/>
              </w:rPr>
              <w:t>Date</w:t>
            </w:r>
          </w:p>
        </w:tc>
        <w:tc>
          <w:tcPr>
            <w:tcW w:w="2338" w:type="dxa"/>
            <w:tcMar>
              <w:left w:w="115" w:type="dxa"/>
              <w:right w:w="115" w:type="dxa"/>
            </w:tcMar>
          </w:tcPr>
          <w:p w14:paraId="2B254E1E" w14:textId="54C8CAB4" w:rsidR="00531FBF" w:rsidRPr="00495E74" w:rsidRDefault="00531FBF" w:rsidP="00844A5D">
            <w:pPr>
              <w:contextualSpacing/>
              <w:jc w:val="center"/>
              <w:rPr>
                <w:rFonts w:eastAsia="Times New Roman" w:cstheme="minorHAnsi"/>
                <w:b/>
                <w:bCs/>
              </w:rPr>
            </w:pPr>
            <w:r w:rsidRPr="00495E74">
              <w:rPr>
                <w:rFonts w:eastAsia="Times New Roman" w:cstheme="minorHAnsi"/>
                <w:b/>
                <w:bCs/>
              </w:rPr>
              <w:t>Author</w:t>
            </w:r>
          </w:p>
        </w:tc>
        <w:tc>
          <w:tcPr>
            <w:tcW w:w="2338" w:type="dxa"/>
            <w:tcMar>
              <w:left w:w="115" w:type="dxa"/>
              <w:right w:w="115" w:type="dxa"/>
            </w:tcMar>
          </w:tcPr>
          <w:p w14:paraId="51329CD4" w14:textId="0A11B912" w:rsidR="00C32F3D" w:rsidRPr="00495E74" w:rsidRDefault="00531FBF" w:rsidP="00844A5D">
            <w:pPr>
              <w:contextualSpacing/>
              <w:jc w:val="center"/>
              <w:rPr>
                <w:rFonts w:eastAsia="Times New Roman" w:cstheme="minorHAnsi"/>
                <w:b/>
                <w:bCs/>
              </w:rPr>
            </w:pPr>
            <w:r w:rsidRPr="00495E74">
              <w:rPr>
                <w:rFonts w:eastAsia="Times New Roman" w:cstheme="minorHAnsi"/>
                <w:b/>
                <w:bCs/>
              </w:rPr>
              <w:t>Comments</w:t>
            </w:r>
          </w:p>
        </w:tc>
      </w:tr>
      <w:tr w:rsidR="00B7788F" w:rsidRPr="00495E74" w14:paraId="5FCE10CB" w14:textId="77777777" w:rsidTr="00824ABB">
        <w:trPr>
          <w:tblHeader/>
        </w:trPr>
        <w:tc>
          <w:tcPr>
            <w:tcW w:w="2337" w:type="dxa"/>
            <w:tcMar>
              <w:left w:w="115" w:type="dxa"/>
              <w:right w:w="115" w:type="dxa"/>
            </w:tcMar>
          </w:tcPr>
          <w:p w14:paraId="4A57DF2F" w14:textId="0BA764C4" w:rsidR="00531FBF" w:rsidRPr="00495E74" w:rsidRDefault="00D0558B" w:rsidP="00B7788F">
            <w:pPr>
              <w:contextualSpacing/>
              <w:jc w:val="center"/>
              <w:rPr>
                <w:rFonts w:eastAsia="Times New Roman" w:cstheme="minorHAnsi"/>
                <w:b/>
                <w:bCs/>
              </w:rPr>
            </w:pPr>
            <w:r w:rsidRPr="00495E74">
              <w:rPr>
                <w:rFonts w:eastAsia="Times New Roman" w:cstheme="minorHAnsi"/>
                <w:b/>
                <w:bCs/>
              </w:rPr>
              <w:t>1</w:t>
            </w:r>
            <w:r w:rsidR="00277B38" w:rsidRPr="00495E74">
              <w:rPr>
                <w:rFonts w:eastAsia="Times New Roman" w:cstheme="minorHAnsi"/>
                <w:b/>
                <w:bCs/>
              </w:rPr>
              <w:t>.0</w:t>
            </w:r>
          </w:p>
        </w:tc>
        <w:tc>
          <w:tcPr>
            <w:tcW w:w="2337" w:type="dxa"/>
            <w:tcMar>
              <w:left w:w="115" w:type="dxa"/>
              <w:right w:w="115" w:type="dxa"/>
            </w:tcMar>
          </w:tcPr>
          <w:p w14:paraId="2819F8C6" w14:textId="237A7B26" w:rsidR="00531FBF" w:rsidRPr="00495E74" w:rsidRDefault="003B14C9" w:rsidP="00B7788F">
            <w:pPr>
              <w:contextualSpacing/>
              <w:jc w:val="center"/>
              <w:rPr>
                <w:rFonts w:eastAsia="Times New Roman" w:cstheme="minorHAnsi"/>
                <w:b/>
                <w:bCs/>
              </w:rPr>
            </w:pPr>
            <w:r w:rsidRPr="00495E74">
              <w:rPr>
                <w:rFonts w:eastAsia="Times New Roman" w:cstheme="minorHAnsi"/>
                <w:b/>
                <w:bCs/>
              </w:rPr>
              <w:t>12/07/23</w:t>
            </w:r>
          </w:p>
        </w:tc>
        <w:tc>
          <w:tcPr>
            <w:tcW w:w="2338" w:type="dxa"/>
            <w:tcMar>
              <w:left w:w="115" w:type="dxa"/>
              <w:right w:w="115" w:type="dxa"/>
            </w:tcMar>
          </w:tcPr>
          <w:p w14:paraId="07699096" w14:textId="7153D205" w:rsidR="00531FBF" w:rsidRPr="00495E74" w:rsidRDefault="003B14C9" w:rsidP="00B7788F">
            <w:pPr>
              <w:contextualSpacing/>
              <w:jc w:val="center"/>
              <w:rPr>
                <w:rFonts w:eastAsia="Times New Roman" w:cstheme="minorHAnsi"/>
                <w:b/>
                <w:bCs/>
              </w:rPr>
            </w:pPr>
            <w:r w:rsidRPr="00495E74">
              <w:rPr>
                <w:rFonts w:eastAsia="Times New Roman" w:cstheme="minorHAnsi"/>
                <w:b/>
                <w:bCs/>
              </w:rPr>
              <w:t>William Rosales</w:t>
            </w:r>
          </w:p>
        </w:tc>
        <w:tc>
          <w:tcPr>
            <w:tcW w:w="2338" w:type="dxa"/>
            <w:tcMar>
              <w:left w:w="115" w:type="dxa"/>
              <w:right w:w="115" w:type="dxa"/>
            </w:tcMar>
          </w:tcPr>
          <w:p w14:paraId="77DC76FF" w14:textId="58EB2265" w:rsidR="00C32F3D" w:rsidRPr="00495E74" w:rsidRDefault="00DC760E" w:rsidP="00B7788F">
            <w:pPr>
              <w:contextualSpacing/>
              <w:jc w:val="center"/>
              <w:rPr>
                <w:rFonts w:eastAsia="Times New Roman" w:cstheme="minorHAnsi"/>
                <w:b/>
                <w:bCs/>
              </w:rPr>
            </w:pPr>
            <w:r>
              <w:rPr>
                <w:rFonts w:eastAsia="Times New Roman" w:cstheme="minorHAnsi"/>
                <w:b/>
                <w:bCs/>
              </w:rPr>
              <w:t>Revised and filled documentation report. Included screenshots of system.</w:t>
            </w:r>
          </w:p>
        </w:tc>
      </w:tr>
    </w:tbl>
    <w:p w14:paraId="24F81A96" w14:textId="4762858C" w:rsidR="00C32F3D" w:rsidRPr="00495E74" w:rsidRDefault="00C32F3D" w:rsidP="00B7788F">
      <w:pPr>
        <w:contextualSpacing/>
        <w:rPr>
          <w:sz w:val="28"/>
          <w:szCs w:val="28"/>
        </w:rPr>
      </w:pPr>
    </w:p>
    <w:p w14:paraId="4B78F2F7" w14:textId="77777777" w:rsidR="00C32F3D" w:rsidRPr="00495E74" w:rsidRDefault="00C32F3D" w:rsidP="00844A5D">
      <w:pPr>
        <w:pStyle w:val="Heading2"/>
        <w:rPr>
          <w:sz w:val="24"/>
          <w:szCs w:val="24"/>
        </w:rPr>
      </w:pPr>
      <w:bookmarkStart w:id="5" w:name="_Toc31614994"/>
      <w:bookmarkStart w:id="6" w:name="_Toc1537514150"/>
      <w:bookmarkStart w:id="7" w:name="_Toc47419814"/>
      <w:bookmarkStart w:id="8" w:name="_Toc102040755"/>
      <w:r w:rsidRPr="00495E74">
        <w:rPr>
          <w:sz w:val="24"/>
          <w:szCs w:val="24"/>
        </w:rPr>
        <w:t>Client</w:t>
      </w:r>
      <w:bookmarkEnd w:id="5"/>
      <w:bookmarkEnd w:id="6"/>
      <w:bookmarkEnd w:id="7"/>
      <w:bookmarkEnd w:id="8"/>
    </w:p>
    <w:p w14:paraId="7A0DCCBC" w14:textId="77777777" w:rsidR="00C32F3D" w:rsidRPr="00495E74" w:rsidRDefault="00C32F3D" w:rsidP="00B7788F">
      <w:pPr>
        <w:contextualSpacing/>
        <w:rPr>
          <w:rFonts w:cstheme="minorHAnsi"/>
        </w:rPr>
      </w:pPr>
    </w:p>
    <w:p w14:paraId="14E4B5CC" w14:textId="08C0B4C7" w:rsidR="00C32F3D" w:rsidRPr="00495E74" w:rsidRDefault="00C32F3D" w:rsidP="00B7788F">
      <w:pPr>
        <w:contextualSpacing/>
        <w:jc w:val="center"/>
        <w:rPr>
          <w:rFonts w:cstheme="minorHAnsi"/>
          <w:bdr w:val="none" w:sz="0" w:space="0" w:color="auto" w:frame="1"/>
          <w:shd w:val="clear" w:color="auto" w:fill="FFFFFF"/>
        </w:rPr>
      </w:pPr>
      <w:r w:rsidRPr="00495E74">
        <w:rPr>
          <w:rFonts w:cstheme="minorHAnsi"/>
          <w:bdr w:val="none" w:sz="0" w:space="0" w:color="auto" w:frame="1"/>
          <w:shd w:val="clear" w:color="auto" w:fill="FFFFFF"/>
        </w:rPr>
        <w:fldChar w:fldCharType="begin"/>
      </w:r>
      <w:r w:rsidRPr="00495E74">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495E74">
        <w:rPr>
          <w:rFonts w:cstheme="minorHAnsi"/>
          <w:bdr w:val="none" w:sz="0" w:space="0" w:color="auto" w:frame="1"/>
          <w:shd w:val="clear" w:color="auto" w:fill="FFFFFF"/>
        </w:rPr>
        <w:fldChar w:fldCharType="separate"/>
      </w:r>
      <w:r w:rsidRPr="00495E74">
        <w:rPr>
          <w:rFonts w:cstheme="minorHAnsi"/>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495E74">
        <w:rPr>
          <w:rFonts w:cstheme="minorHAnsi"/>
          <w:bdr w:val="none" w:sz="0" w:space="0" w:color="auto" w:frame="1"/>
          <w:shd w:val="clear" w:color="auto" w:fill="FFFFFF"/>
        </w:rPr>
        <w:fldChar w:fldCharType="end"/>
      </w:r>
    </w:p>
    <w:p w14:paraId="63E3EBDD" w14:textId="77777777" w:rsidR="00B7788F" w:rsidRPr="00495E74" w:rsidRDefault="00B7788F" w:rsidP="00B7788F">
      <w:pPr>
        <w:contextualSpacing/>
        <w:jc w:val="center"/>
        <w:rPr>
          <w:rFonts w:cstheme="minorHAnsi"/>
        </w:rPr>
      </w:pPr>
    </w:p>
    <w:p w14:paraId="3258C47E" w14:textId="2E309915" w:rsidR="00025C05" w:rsidRPr="00495E74" w:rsidRDefault="00025C05" w:rsidP="00844A5D">
      <w:pPr>
        <w:pStyle w:val="Heading2"/>
        <w:rPr>
          <w:sz w:val="24"/>
          <w:szCs w:val="24"/>
        </w:rPr>
      </w:pPr>
      <w:bookmarkStart w:id="9" w:name="_Toc500761898"/>
      <w:bookmarkStart w:id="10" w:name="_Toc1695397086"/>
      <w:bookmarkStart w:id="11" w:name="_Toc102040756"/>
      <w:r w:rsidRPr="00495E74">
        <w:rPr>
          <w:sz w:val="24"/>
          <w:szCs w:val="24"/>
        </w:rPr>
        <w:t>Instructions</w:t>
      </w:r>
      <w:bookmarkEnd w:id="9"/>
      <w:bookmarkEnd w:id="10"/>
      <w:bookmarkEnd w:id="11"/>
    </w:p>
    <w:p w14:paraId="196D9538" w14:textId="77777777" w:rsidR="00B7788F" w:rsidRPr="00495E74" w:rsidRDefault="00B7788F" w:rsidP="00B7788F">
      <w:pPr>
        <w:contextualSpacing/>
        <w:rPr>
          <w:sz w:val="28"/>
          <w:szCs w:val="28"/>
        </w:rPr>
      </w:pPr>
    </w:p>
    <w:p w14:paraId="516CA6BB" w14:textId="28BCF90A" w:rsidR="00025C05" w:rsidRPr="00495E74" w:rsidRDefault="00FC36E8" w:rsidP="30A2BF11">
      <w:pPr>
        <w:contextualSpacing/>
        <w:rPr>
          <w:rFonts w:eastAsia="Times New Roman"/>
        </w:rPr>
      </w:pPr>
      <w:r w:rsidRPr="00495E74">
        <w:rPr>
          <w:rFonts w:eastAsia="Times New Roman"/>
        </w:rPr>
        <w:t xml:space="preserve">Submit </w:t>
      </w:r>
      <w:r w:rsidR="00025C05" w:rsidRPr="00495E74">
        <w:rPr>
          <w:rFonts w:eastAsia="Times New Roman"/>
        </w:rPr>
        <w:t xml:space="preserve">this completed </w:t>
      </w:r>
      <w:r w:rsidR="00EB1CEC" w:rsidRPr="00495E74">
        <w:rPr>
          <w:rFonts w:eastAsia="Times New Roman"/>
        </w:rPr>
        <w:t xml:space="preserve">practices </w:t>
      </w:r>
      <w:r w:rsidR="00277B38" w:rsidRPr="00495E74">
        <w:rPr>
          <w:rFonts w:eastAsia="Times New Roman"/>
        </w:rPr>
        <w:t xml:space="preserve">for </w:t>
      </w:r>
      <w:r w:rsidR="00F81BBB" w:rsidRPr="00495E74">
        <w:rPr>
          <w:rFonts w:eastAsia="Times New Roman"/>
        </w:rPr>
        <w:t>secure software report</w:t>
      </w:r>
      <w:r w:rsidR="009C7B99" w:rsidRPr="00495E74">
        <w:rPr>
          <w:rFonts w:eastAsia="Times New Roman"/>
        </w:rPr>
        <w:t>.</w:t>
      </w:r>
      <w:r w:rsidR="003360D3" w:rsidRPr="00495E74">
        <w:rPr>
          <w:rFonts w:eastAsia="Times New Roman"/>
        </w:rPr>
        <w:t xml:space="preserve"> </w:t>
      </w:r>
      <w:r w:rsidR="009C7B99" w:rsidRPr="00495E74">
        <w:rPr>
          <w:rFonts w:eastAsia="Times New Roman"/>
        </w:rPr>
        <w:t>R</w:t>
      </w:r>
      <w:r w:rsidR="003360D3" w:rsidRPr="00495E74">
        <w:rPr>
          <w:rFonts w:eastAsia="Times New Roman"/>
        </w:rPr>
        <w:t>eplac</w:t>
      </w:r>
      <w:r w:rsidR="009C7B99" w:rsidRPr="00495E74">
        <w:rPr>
          <w:rFonts w:eastAsia="Times New Roman"/>
        </w:rPr>
        <w:t>e</w:t>
      </w:r>
      <w:r w:rsidR="003360D3" w:rsidRPr="00495E74">
        <w:rPr>
          <w:rFonts w:eastAsia="Times New Roman"/>
        </w:rPr>
        <w:t xml:space="preserve"> the bracketed text with the relevant information</w:t>
      </w:r>
      <w:r w:rsidR="00277B38" w:rsidRPr="00495E74">
        <w:rPr>
          <w:rFonts w:eastAsia="Times New Roman"/>
        </w:rPr>
        <w:t>. You must document your process for writing secure communications and refactoring code</w:t>
      </w:r>
      <w:r w:rsidR="00E5594E" w:rsidRPr="00495E74">
        <w:rPr>
          <w:rFonts w:eastAsia="Times New Roman"/>
        </w:rPr>
        <w:t xml:space="preserve"> that</w:t>
      </w:r>
      <w:r w:rsidR="00335200" w:rsidRPr="00495E74">
        <w:rPr>
          <w:rFonts w:eastAsia="Times New Roman"/>
        </w:rPr>
        <w:t xml:space="preserve"> </w:t>
      </w:r>
      <w:r w:rsidR="00B720DC" w:rsidRPr="00495E74">
        <w:rPr>
          <w:rFonts w:eastAsia="Times New Roman"/>
        </w:rPr>
        <w:t>complies</w:t>
      </w:r>
      <w:r w:rsidR="00277B38" w:rsidRPr="00495E74">
        <w:rPr>
          <w:rFonts w:eastAsia="Times New Roman"/>
        </w:rPr>
        <w:t xml:space="preserve"> with software security testing protocols.</w:t>
      </w:r>
    </w:p>
    <w:p w14:paraId="26E62C94" w14:textId="77777777" w:rsidR="006E1A73" w:rsidRPr="00495E74" w:rsidRDefault="006E1A73" w:rsidP="30A2BF11">
      <w:pPr>
        <w:contextualSpacing/>
        <w:rPr>
          <w:rFonts w:eastAsia="Times New Roman"/>
        </w:rPr>
      </w:pPr>
    </w:p>
    <w:p w14:paraId="09AE0EE8" w14:textId="79422EA6" w:rsidR="00182245" w:rsidRPr="00495E74" w:rsidRDefault="00025C05" w:rsidP="00FD7CC8">
      <w:pPr>
        <w:pStyle w:val="ListParagraph"/>
        <w:numPr>
          <w:ilvl w:val="0"/>
          <w:numId w:val="19"/>
        </w:numPr>
        <w:rPr>
          <w:rFonts w:eastAsia="Times New Roman"/>
        </w:rPr>
      </w:pPr>
      <w:r w:rsidRPr="00495E74">
        <w:rPr>
          <w:rFonts w:eastAsia="Times New Roman"/>
        </w:rPr>
        <w:t>Respond to the steps outlined below</w:t>
      </w:r>
      <w:r w:rsidR="00797EC8" w:rsidRPr="00495E74">
        <w:rPr>
          <w:rFonts w:eastAsia="Times New Roman"/>
        </w:rPr>
        <w:t xml:space="preserve"> and include your findings</w:t>
      </w:r>
      <w:r w:rsidRPr="00495E74">
        <w:rPr>
          <w:rFonts w:eastAsia="Times New Roman"/>
        </w:rPr>
        <w:t xml:space="preserve">. </w:t>
      </w:r>
    </w:p>
    <w:p w14:paraId="50453C02" w14:textId="72D9B1C6" w:rsidR="00025C05" w:rsidRPr="00495E74" w:rsidRDefault="00A2133A" w:rsidP="00FD7CC8">
      <w:pPr>
        <w:pStyle w:val="ListParagraph"/>
        <w:numPr>
          <w:ilvl w:val="0"/>
          <w:numId w:val="19"/>
        </w:numPr>
        <w:rPr>
          <w:rFonts w:eastAsia="Times New Roman"/>
        </w:rPr>
      </w:pPr>
      <w:r w:rsidRPr="00495E74">
        <w:rPr>
          <w:rFonts w:eastAsia="Times New Roman"/>
        </w:rPr>
        <w:t xml:space="preserve">Respond using </w:t>
      </w:r>
      <w:r w:rsidR="00114D54" w:rsidRPr="00495E74">
        <w:rPr>
          <w:rFonts w:eastAsia="Times New Roman"/>
        </w:rPr>
        <w:t xml:space="preserve">your </w:t>
      </w:r>
      <w:r w:rsidR="00025C05" w:rsidRPr="00495E74">
        <w:rPr>
          <w:rFonts w:eastAsia="Times New Roman"/>
        </w:rPr>
        <w:t xml:space="preserve">own words. </w:t>
      </w:r>
      <w:r w:rsidRPr="00495E74">
        <w:rPr>
          <w:rFonts w:eastAsia="Times New Roman"/>
        </w:rPr>
        <w:t>Y</w:t>
      </w:r>
      <w:r w:rsidR="00025C05" w:rsidRPr="00495E74">
        <w:rPr>
          <w:rFonts w:eastAsia="Times New Roman"/>
        </w:rPr>
        <w:t xml:space="preserve">ou </w:t>
      </w:r>
      <w:r w:rsidRPr="00495E74">
        <w:rPr>
          <w:rFonts w:eastAsia="Times New Roman"/>
        </w:rPr>
        <w:t xml:space="preserve">may also </w:t>
      </w:r>
      <w:r w:rsidR="00025C05" w:rsidRPr="00495E74">
        <w:rPr>
          <w:rFonts w:eastAsia="Times New Roman"/>
        </w:rPr>
        <w:t>choose to include images or supporting materials</w:t>
      </w:r>
      <w:r w:rsidRPr="00495E74">
        <w:rPr>
          <w:rFonts w:eastAsia="Times New Roman"/>
        </w:rPr>
        <w:t>. If you include them</w:t>
      </w:r>
      <w:r w:rsidR="00025C05" w:rsidRPr="00495E74">
        <w:rPr>
          <w:rFonts w:eastAsia="Times New Roman"/>
        </w:rPr>
        <w:t xml:space="preserve">, make certain </w:t>
      </w:r>
      <w:r w:rsidR="00632C6F" w:rsidRPr="00495E74">
        <w:rPr>
          <w:rFonts w:eastAsia="Times New Roman"/>
        </w:rPr>
        <w:t xml:space="preserve">to </w:t>
      </w:r>
      <w:r w:rsidR="00025C05" w:rsidRPr="00495E74">
        <w:rPr>
          <w:rFonts w:eastAsia="Times New Roman"/>
        </w:rPr>
        <w:t>insert them</w:t>
      </w:r>
      <w:r w:rsidR="00FD1686" w:rsidRPr="00495E74">
        <w:rPr>
          <w:rFonts w:eastAsia="Times New Roman"/>
        </w:rPr>
        <w:t xml:space="preserve"> in</w:t>
      </w:r>
      <w:r w:rsidR="00632C6F" w:rsidRPr="00495E74">
        <w:rPr>
          <w:rFonts w:eastAsia="Times New Roman"/>
        </w:rPr>
        <w:t xml:space="preserve"> all the relevant locations in</w:t>
      </w:r>
      <w:r w:rsidR="00025C05" w:rsidRPr="00495E74">
        <w:rPr>
          <w:rFonts w:eastAsia="Times New Roman"/>
        </w:rPr>
        <w:t xml:space="preserve"> the </w:t>
      </w:r>
      <w:r w:rsidR="00632C6F" w:rsidRPr="00495E74">
        <w:rPr>
          <w:rFonts w:eastAsia="Times New Roman"/>
        </w:rPr>
        <w:t>document</w:t>
      </w:r>
      <w:r w:rsidR="00025C05" w:rsidRPr="00495E74">
        <w:rPr>
          <w:rFonts w:eastAsia="Times New Roman"/>
        </w:rPr>
        <w:t>.</w:t>
      </w:r>
    </w:p>
    <w:p w14:paraId="139833A9" w14:textId="2485F2B1" w:rsidR="00182245" w:rsidRPr="00495E74" w:rsidRDefault="00182245" w:rsidP="00632C6F">
      <w:pPr>
        <w:pStyle w:val="ListParagraph"/>
        <w:numPr>
          <w:ilvl w:val="0"/>
          <w:numId w:val="19"/>
        </w:numPr>
        <w:rPr>
          <w:rFonts w:eastAsia="Times New Roman"/>
        </w:rPr>
      </w:pPr>
      <w:r w:rsidRPr="00495E74">
        <w:rPr>
          <w:rFonts w:eastAsia="Times New Roman"/>
        </w:rPr>
        <w:t xml:space="preserve">Refer to the Project Two Guidelines and Rubric for </w:t>
      </w:r>
      <w:r w:rsidR="00632C6F" w:rsidRPr="00495E74">
        <w:rPr>
          <w:rFonts w:eastAsia="Times New Roman"/>
        </w:rPr>
        <w:t xml:space="preserve">more detailed </w:t>
      </w:r>
      <w:r w:rsidRPr="00495E74">
        <w:rPr>
          <w:rFonts w:eastAsia="Times New Roman"/>
        </w:rPr>
        <w:t xml:space="preserve">instructions about </w:t>
      </w:r>
      <w:r w:rsidR="00632C6F" w:rsidRPr="00495E74">
        <w:rPr>
          <w:rFonts w:eastAsia="Times New Roman"/>
        </w:rPr>
        <w:t>each section of</w:t>
      </w:r>
      <w:r w:rsidRPr="00495E74">
        <w:rPr>
          <w:rFonts w:eastAsia="Times New Roman"/>
        </w:rPr>
        <w:t xml:space="preserve"> the template.</w:t>
      </w:r>
    </w:p>
    <w:p w14:paraId="436275F6" w14:textId="0EBDD81C" w:rsidR="00701A84" w:rsidRPr="00495E74" w:rsidRDefault="005F574E" w:rsidP="00B7788F">
      <w:pPr>
        <w:contextualSpacing/>
        <w:rPr>
          <w:rFonts w:eastAsiaTheme="majorEastAsia" w:cstheme="minorHAnsi"/>
        </w:rPr>
      </w:pPr>
      <w:r w:rsidRPr="00495E74">
        <w:rPr>
          <w:rFonts w:cstheme="minorHAnsi"/>
        </w:rPr>
        <w:br w:type="page"/>
      </w:r>
    </w:p>
    <w:p w14:paraId="3EF4D256" w14:textId="62EB8E34" w:rsidR="00701A84" w:rsidRPr="00495E74" w:rsidRDefault="00352FD0" w:rsidP="00D47759">
      <w:pPr>
        <w:pStyle w:val="Heading2"/>
        <w:spacing w:before="0" w:line="240" w:lineRule="auto"/>
        <w:rPr>
          <w:sz w:val="24"/>
          <w:szCs w:val="24"/>
        </w:rPr>
      </w:pPr>
      <w:bookmarkStart w:id="12" w:name="_Toc1709846648"/>
      <w:bookmarkStart w:id="13" w:name="_Toc770945630"/>
      <w:bookmarkStart w:id="14" w:name="_Toc102040757"/>
      <w:r w:rsidRPr="00495E74">
        <w:rPr>
          <w:sz w:val="24"/>
          <w:szCs w:val="24"/>
        </w:rPr>
        <w:lastRenderedPageBreak/>
        <w:t>Developer</w:t>
      </w:r>
      <w:bookmarkEnd w:id="12"/>
      <w:bookmarkEnd w:id="13"/>
      <w:bookmarkEnd w:id="14"/>
    </w:p>
    <w:p w14:paraId="1A894830" w14:textId="31C30F72" w:rsidR="00485402" w:rsidRPr="00495E74" w:rsidRDefault="000C0F93" w:rsidP="00D47759">
      <w:pPr>
        <w:contextualSpacing/>
        <w:rPr>
          <w:rFonts w:cstheme="minorHAnsi"/>
        </w:rPr>
      </w:pPr>
      <w:r w:rsidRPr="00495E74">
        <w:rPr>
          <w:rFonts w:cstheme="minorHAnsi"/>
        </w:rPr>
        <w:t>William Rosales</w:t>
      </w:r>
    </w:p>
    <w:p w14:paraId="3A4DB0F5" w14:textId="518A6D83" w:rsidR="0058064D" w:rsidRPr="00495E74" w:rsidRDefault="0058064D" w:rsidP="00D47759">
      <w:pPr>
        <w:contextualSpacing/>
        <w:rPr>
          <w:rFonts w:cstheme="minorHAnsi"/>
        </w:rPr>
      </w:pPr>
    </w:p>
    <w:p w14:paraId="7A425AC3" w14:textId="1BBCD55D" w:rsidR="00010B8A" w:rsidRPr="00495E74" w:rsidRDefault="00C32F3D" w:rsidP="00AC1A15">
      <w:pPr>
        <w:pStyle w:val="Heading2"/>
        <w:numPr>
          <w:ilvl w:val="0"/>
          <w:numId w:val="21"/>
        </w:numPr>
        <w:spacing w:before="0" w:line="240" w:lineRule="auto"/>
        <w:rPr>
          <w:sz w:val="24"/>
          <w:szCs w:val="24"/>
        </w:rPr>
      </w:pPr>
      <w:bookmarkStart w:id="15" w:name="_Toc361528762"/>
      <w:bookmarkStart w:id="16" w:name="_Toc1441383079"/>
      <w:bookmarkStart w:id="17" w:name="_Toc102040758"/>
      <w:r w:rsidRPr="00495E74">
        <w:rPr>
          <w:sz w:val="24"/>
          <w:szCs w:val="24"/>
        </w:rPr>
        <w:t>Algorithm Cipher</w:t>
      </w:r>
      <w:bookmarkEnd w:id="15"/>
      <w:bookmarkEnd w:id="16"/>
      <w:bookmarkEnd w:id="17"/>
    </w:p>
    <w:p w14:paraId="3C3C7792" w14:textId="77777777" w:rsidR="00E4044A" w:rsidRPr="00495E74" w:rsidRDefault="00E4044A" w:rsidP="00D47759">
      <w:pPr>
        <w:contextualSpacing/>
        <w:rPr>
          <w:rFonts w:eastAsia="Times New Roman" w:cstheme="minorHAnsi"/>
        </w:rPr>
      </w:pPr>
    </w:p>
    <w:p w14:paraId="5CE6734A" w14:textId="58B0A54D" w:rsidR="00C32F3D" w:rsidRPr="00495E74" w:rsidRDefault="00542989" w:rsidP="00D47759">
      <w:pPr>
        <w:contextualSpacing/>
        <w:rPr>
          <w:rFonts w:eastAsia="Times New Roman"/>
        </w:rPr>
      </w:pPr>
      <w:r w:rsidRPr="00495E74">
        <w:rPr>
          <w:rFonts w:eastAsia="Times New Roman"/>
        </w:rPr>
        <w:t>The recommended encryption algorithm cipher that I chose is SHA-256. This version of Secure Hash Algorithm allows for strong security features</w:t>
      </w:r>
      <w:r w:rsidR="00495E74" w:rsidRPr="00495E74">
        <w:rPr>
          <w:rFonts w:eastAsia="Times New Roman"/>
        </w:rPr>
        <w:t xml:space="preserve"> and is able to be implemented in many different types of applications. It is very common to use since it was first introduced in 2001 starting with SHA-1. SHA-256 generates a 256-bit hash that is very resistant to collisions or interferences. Since the bit value is so high, it has very little chance for the same hash output to be shown with two different inputs. This method is used for verification processes, signatures, and for password storage. SHA-256 has become a very dependable choice when it comes to protecting data and maintaining the integrity of a system.</w:t>
      </w:r>
    </w:p>
    <w:p w14:paraId="5CAB2AA8" w14:textId="77777777" w:rsidR="00010B8A" w:rsidRPr="00495E74" w:rsidRDefault="00010B8A" w:rsidP="00D47759">
      <w:pPr>
        <w:contextualSpacing/>
        <w:rPr>
          <w:rFonts w:cstheme="minorHAnsi"/>
        </w:rPr>
      </w:pPr>
    </w:p>
    <w:p w14:paraId="2375E08D" w14:textId="2E02C919" w:rsidR="0058064D" w:rsidRPr="00495E74" w:rsidRDefault="00C32F3D" w:rsidP="00AC1A15">
      <w:pPr>
        <w:pStyle w:val="Heading2"/>
        <w:numPr>
          <w:ilvl w:val="0"/>
          <w:numId w:val="21"/>
        </w:numPr>
        <w:spacing w:before="0" w:line="240" w:lineRule="auto"/>
        <w:rPr>
          <w:sz w:val="24"/>
          <w:szCs w:val="24"/>
        </w:rPr>
      </w:pPr>
      <w:bookmarkStart w:id="18" w:name="_Toc272204322"/>
      <w:bookmarkStart w:id="19" w:name="_Toc290624425"/>
      <w:bookmarkStart w:id="20" w:name="_Toc102040759"/>
      <w:r w:rsidRPr="00495E74">
        <w:rPr>
          <w:sz w:val="24"/>
          <w:szCs w:val="24"/>
        </w:rPr>
        <w:t>Certificate Generation</w:t>
      </w:r>
      <w:bookmarkEnd w:id="18"/>
      <w:bookmarkEnd w:id="19"/>
      <w:bookmarkEnd w:id="20"/>
    </w:p>
    <w:p w14:paraId="7CBD82F1" w14:textId="298175AE" w:rsidR="00E4044A" w:rsidRPr="00495E74" w:rsidRDefault="00120ACD" w:rsidP="00D47759">
      <w:pPr>
        <w:contextualSpacing/>
        <w:rPr>
          <w:rFonts w:eastAsia="Times New Roman" w:cstheme="minorHAnsi"/>
        </w:rPr>
      </w:pPr>
      <w:r w:rsidRPr="00495E74">
        <w:rPr>
          <w:rFonts w:eastAsia="Times New Roman"/>
        </w:rPr>
        <w:t xml:space="preserve">Insert a screenshot </w:t>
      </w:r>
      <w:r w:rsidR="00177698" w:rsidRPr="00495E74">
        <w:rPr>
          <w:rFonts w:eastAsia="Times New Roman"/>
        </w:rPr>
        <w:t xml:space="preserve">below </w:t>
      </w:r>
      <w:r w:rsidRPr="00495E74">
        <w:rPr>
          <w:rFonts w:eastAsia="Times New Roman"/>
        </w:rPr>
        <w:t>of the CER file.</w:t>
      </w:r>
    </w:p>
    <w:p w14:paraId="6BEBCC74" w14:textId="77777777" w:rsidR="003978A0" w:rsidRPr="00495E74" w:rsidRDefault="003978A0" w:rsidP="00D47759">
      <w:pPr>
        <w:contextualSpacing/>
        <w:rPr>
          <w:rFonts w:eastAsia="Times New Roman" w:cstheme="minorHAnsi"/>
        </w:rPr>
      </w:pPr>
    </w:p>
    <w:p w14:paraId="1A30C4D3" w14:textId="2349394C" w:rsidR="002778D5" w:rsidRPr="00495E74" w:rsidRDefault="000C0F93" w:rsidP="00D47759">
      <w:pPr>
        <w:contextualSpacing/>
        <w:rPr>
          <w:rFonts w:eastAsia="Times New Roman" w:cstheme="minorHAnsi"/>
        </w:rPr>
      </w:pPr>
      <w:r w:rsidRPr="00495E74">
        <w:rPr>
          <w:rFonts w:eastAsia="Times New Roman" w:cstheme="minorHAnsi"/>
        </w:rPr>
        <w:drawing>
          <wp:inline distT="0" distB="0" distL="0" distR="0" wp14:anchorId="4B27E629" wp14:editId="1F538B12">
            <wp:extent cx="5943600" cy="2510790"/>
            <wp:effectExtent l="0" t="0" r="0" b="3810"/>
            <wp:docPr id="154707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74919" name=""/>
                    <pic:cNvPicPr/>
                  </pic:nvPicPr>
                  <pic:blipFill>
                    <a:blip r:embed="rId13"/>
                    <a:stretch>
                      <a:fillRect/>
                    </a:stretch>
                  </pic:blipFill>
                  <pic:spPr>
                    <a:xfrm>
                      <a:off x="0" y="0"/>
                      <a:ext cx="5943600" cy="2510790"/>
                    </a:xfrm>
                    <a:prstGeom prst="rect">
                      <a:avLst/>
                    </a:prstGeom>
                  </pic:spPr>
                </pic:pic>
              </a:graphicData>
            </a:graphic>
          </wp:inline>
        </w:drawing>
      </w:r>
    </w:p>
    <w:p w14:paraId="77A5BBC5" w14:textId="77777777" w:rsidR="00DB5652" w:rsidRPr="00495E74" w:rsidRDefault="00DB5652" w:rsidP="00D47759">
      <w:pPr>
        <w:contextualSpacing/>
        <w:rPr>
          <w:rFonts w:cstheme="minorHAnsi"/>
        </w:rPr>
      </w:pPr>
    </w:p>
    <w:p w14:paraId="4BA218AD" w14:textId="7D5B9494" w:rsidR="00C56FC2" w:rsidRPr="00495E74" w:rsidRDefault="00E33862" w:rsidP="00AC1A15">
      <w:pPr>
        <w:pStyle w:val="Heading2"/>
        <w:numPr>
          <w:ilvl w:val="0"/>
          <w:numId w:val="21"/>
        </w:numPr>
        <w:spacing w:before="0" w:line="240" w:lineRule="auto"/>
        <w:rPr>
          <w:sz w:val="24"/>
          <w:szCs w:val="24"/>
        </w:rPr>
      </w:pPr>
      <w:bookmarkStart w:id="21" w:name="_Toc153388823"/>
      <w:bookmarkStart w:id="22" w:name="_Toc469977634"/>
      <w:bookmarkStart w:id="23" w:name="_Toc102040760"/>
      <w:r w:rsidRPr="00495E74">
        <w:rPr>
          <w:sz w:val="24"/>
          <w:szCs w:val="24"/>
        </w:rPr>
        <w:t>Deploy Cipher</w:t>
      </w:r>
      <w:bookmarkEnd w:id="21"/>
      <w:bookmarkEnd w:id="22"/>
      <w:bookmarkEnd w:id="23"/>
    </w:p>
    <w:p w14:paraId="6BA341E9" w14:textId="322381F8" w:rsidR="00DB5652" w:rsidRPr="00495E74" w:rsidRDefault="006339FA" w:rsidP="00D47759">
      <w:pPr>
        <w:contextualSpacing/>
        <w:rPr>
          <w:rFonts w:cstheme="minorHAnsi"/>
        </w:rPr>
      </w:pPr>
      <w:r w:rsidRPr="00495E74">
        <w:rPr>
          <w:rFonts w:ascii="Times New Roman" w:hAnsi="Times New Roman" w:cs="Times New Roman"/>
          <w:noProof/>
          <w:szCs w:val="28"/>
        </w:rPr>
        <w:drawing>
          <wp:inline distT="0" distB="0" distL="0" distR="0" wp14:anchorId="173DE07C" wp14:editId="3BD9C346">
            <wp:extent cx="5906324" cy="933580"/>
            <wp:effectExtent l="0" t="0" r="0" b="0"/>
            <wp:docPr id="1827492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92145" name="Picture 1" descr="A screenshot of a computer&#10;&#10;Description automatically generated"/>
                    <pic:cNvPicPr/>
                  </pic:nvPicPr>
                  <pic:blipFill>
                    <a:blip r:embed="rId14"/>
                    <a:stretch>
                      <a:fillRect/>
                    </a:stretch>
                  </pic:blipFill>
                  <pic:spPr>
                    <a:xfrm>
                      <a:off x="0" y="0"/>
                      <a:ext cx="5906324" cy="933580"/>
                    </a:xfrm>
                    <a:prstGeom prst="rect">
                      <a:avLst/>
                    </a:prstGeom>
                  </pic:spPr>
                </pic:pic>
              </a:graphicData>
            </a:graphic>
          </wp:inline>
        </w:drawing>
      </w:r>
    </w:p>
    <w:p w14:paraId="1E7FBDDF" w14:textId="3B5DB071" w:rsidR="00B03C25" w:rsidRPr="00495E74" w:rsidRDefault="00E4044A" w:rsidP="00AC1A15">
      <w:pPr>
        <w:pStyle w:val="Heading2"/>
        <w:numPr>
          <w:ilvl w:val="0"/>
          <w:numId w:val="21"/>
        </w:numPr>
        <w:spacing w:before="0" w:line="240" w:lineRule="auto"/>
        <w:rPr>
          <w:sz w:val="24"/>
          <w:szCs w:val="24"/>
        </w:rPr>
      </w:pPr>
      <w:bookmarkStart w:id="24" w:name="_Toc102040761"/>
      <w:bookmarkStart w:id="25" w:name="_Toc985755642"/>
      <w:bookmarkStart w:id="26" w:name="_Toc1980769825"/>
      <w:r w:rsidRPr="00495E74">
        <w:rPr>
          <w:sz w:val="24"/>
          <w:szCs w:val="24"/>
        </w:rPr>
        <w:t>Secure Communications</w:t>
      </w:r>
      <w:bookmarkEnd w:id="24"/>
      <w:r w:rsidRPr="00495E74">
        <w:rPr>
          <w:sz w:val="24"/>
          <w:szCs w:val="24"/>
        </w:rPr>
        <w:t xml:space="preserve"> </w:t>
      </w:r>
      <w:bookmarkEnd w:id="25"/>
      <w:bookmarkEnd w:id="26"/>
    </w:p>
    <w:p w14:paraId="6F681708" w14:textId="35850498" w:rsidR="00DB5652" w:rsidRPr="00495E74" w:rsidRDefault="006339FA" w:rsidP="00D47759">
      <w:pPr>
        <w:contextualSpacing/>
        <w:rPr>
          <w:rFonts w:cstheme="minorHAnsi"/>
        </w:rPr>
      </w:pPr>
      <w:r w:rsidRPr="00495E74">
        <w:rPr>
          <w:rFonts w:ascii="Times New Roman" w:hAnsi="Times New Roman" w:cs="Times New Roman"/>
          <w:noProof/>
          <w:szCs w:val="28"/>
        </w:rPr>
        <w:drawing>
          <wp:inline distT="0" distB="0" distL="0" distR="0" wp14:anchorId="4B0E1B20" wp14:editId="773387A5">
            <wp:extent cx="5906324" cy="933580"/>
            <wp:effectExtent l="0" t="0" r="0" b="0"/>
            <wp:docPr id="557924719" name="Picture 5579247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92145" name="Picture 1" descr="A screenshot of a computer&#10;&#10;Description automatically generated"/>
                    <pic:cNvPicPr/>
                  </pic:nvPicPr>
                  <pic:blipFill>
                    <a:blip r:embed="rId14"/>
                    <a:stretch>
                      <a:fillRect/>
                    </a:stretch>
                  </pic:blipFill>
                  <pic:spPr>
                    <a:xfrm>
                      <a:off x="0" y="0"/>
                      <a:ext cx="5906324" cy="933580"/>
                    </a:xfrm>
                    <a:prstGeom prst="rect">
                      <a:avLst/>
                    </a:prstGeom>
                  </pic:spPr>
                </pic:pic>
              </a:graphicData>
            </a:graphic>
          </wp:inline>
        </w:drawing>
      </w:r>
    </w:p>
    <w:p w14:paraId="24144543" w14:textId="2FBA699D" w:rsidR="00E33862" w:rsidRPr="00495E74" w:rsidRDefault="000202DE" w:rsidP="00AC1A15">
      <w:pPr>
        <w:pStyle w:val="Heading2"/>
        <w:numPr>
          <w:ilvl w:val="0"/>
          <w:numId w:val="21"/>
        </w:numPr>
        <w:spacing w:before="0" w:line="240" w:lineRule="auto"/>
        <w:rPr>
          <w:sz w:val="24"/>
          <w:szCs w:val="24"/>
        </w:rPr>
      </w:pPr>
      <w:bookmarkStart w:id="27" w:name="_Toc1258769504"/>
      <w:bookmarkStart w:id="28" w:name="_Toc1151872792"/>
      <w:bookmarkStart w:id="29" w:name="_Toc102040762"/>
      <w:r w:rsidRPr="00495E74">
        <w:rPr>
          <w:sz w:val="24"/>
          <w:szCs w:val="24"/>
        </w:rPr>
        <w:lastRenderedPageBreak/>
        <w:t>Secondary Testing</w:t>
      </w:r>
      <w:bookmarkEnd w:id="27"/>
      <w:bookmarkEnd w:id="28"/>
      <w:bookmarkEnd w:id="29"/>
    </w:p>
    <w:p w14:paraId="75B70F3E" w14:textId="3617BD21" w:rsidR="00DB5652" w:rsidRPr="00495E74" w:rsidRDefault="00542989" w:rsidP="00D47759">
      <w:pPr>
        <w:contextualSpacing/>
        <w:rPr>
          <w:rFonts w:cstheme="minorHAnsi"/>
        </w:rPr>
      </w:pPr>
      <w:r w:rsidRPr="00495E74">
        <w:rPr>
          <w:rFonts w:cstheme="minorHAnsi"/>
        </w:rPr>
        <w:drawing>
          <wp:inline distT="0" distB="0" distL="0" distR="0" wp14:anchorId="47BF6A90" wp14:editId="1567EC68">
            <wp:extent cx="5068007" cy="4258269"/>
            <wp:effectExtent l="0" t="0" r="0" b="9525"/>
            <wp:docPr id="7605789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78915" name="Picture 1" descr="A screen shot of a computer program&#10;&#10;Description automatically generated"/>
                    <pic:cNvPicPr/>
                  </pic:nvPicPr>
                  <pic:blipFill>
                    <a:blip r:embed="rId15"/>
                    <a:stretch>
                      <a:fillRect/>
                    </a:stretch>
                  </pic:blipFill>
                  <pic:spPr>
                    <a:xfrm>
                      <a:off x="0" y="0"/>
                      <a:ext cx="5068007" cy="4258269"/>
                    </a:xfrm>
                    <a:prstGeom prst="rect">
                      <a:avLst/>
                    </a:prstGeom>
                  </pic:spPr>
                </pic:pic>
              </a:graphicData>
            </a:graphic>
          </wp:inline>
        </w:drawing>
      </w:r>
    </w:p>
    <w:p w14:paraId="31762174" w14:textId="546940EE" w:rsidR="00E33862" w:rsidRPr="00495E74" w:rsidRDefault="000202DE" w:rsidP="00AC1A15">
      <w:pPr>
        <w:pStyle w:val="Heading2"/>
        <w:numPr>
          <w:ilvl w:val="0"/>
          <w:numId w:val="21"/>
        </w:numPr>
        <w:spacing w:before="0" w:line="240" w:lineRule="auto"/>
        <w:rPr>
          <w:sz w:val="24"/>
          <w:szCs w:val="24"/>
        </w:rPr>
      </w:pPr>
      <w:bookmarkStart w:id="30" w:name="_Toc1726280430"/>
      <w:bookmarkStart w:id="31" w:name="_Toc190184513"/>
      <w:bookmarkStart w:id="32" w:name="_Toc102040763"/>
      <w:r w:rsidRPr="00495E74">
        <w:rPr>
          <w:sz w:val="24"/>
          <w:szCs w:val="24"/>
        </w:rPr>
        <w:t>Functional Testing</w:t>
      </w:r>
      <w:bookmarkEnd w:id="30"/>
      <w:bookmarkEnd w:id="31"/>
      <w:bookmarkEnd w:id="32"/>
    </w:p>
    <w:p w14:paraId="7B9F371C" w14:textId="01E10B6B" w:rsidR="00E33862" w:rsidRPr="00495E74" w:rsidRDefault="00C46A0F" w:rsidP="00D47759">
      <w:pPr>
        <w:contextualSpacing/>
        <w:rPr>
          <w:rFonts w:cstheme="minorHAnsi"/>
        </w:rPr>
      </w:pPr>
      <w:r w:rsidRPr="00495E74">
        <w:rPr>
          <w:rFonts w:cstheme="minorHAnsi"/>
        </w:rPr>
        <w:drawing>
          <wp:inline distT="0" distB="0" distL="0" distR="0" wp14:anchorId="317FA70B" wp14:editId="17CA10CC">
            <wp:extent cx="5943600" cy="1587500"/>
            <wp:effectExtent l="0" t="0" r="0" b="0"/>
            <wp:docPr id="1570016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16086" name="Picture 1" descr="A screenshot of a computer&#10;&#10;Description automatically generated"/>
                    <pic:cNvPicPr/>
                  </pic:nvPicPr>
                  <pic:blipFill>
                    <a:blip r:embed="rId16"/>
                    <a:stretch>
                      <a:fillRect/>
                    </a:stretch>
                  </pic:blipFill>
                  <pic:spPr>
                    <a:xfrm>
                      <a:off x="0" y="0"/>
                      <a:ext cx="5943600" cy="1587500"/>
                    </a:xfrm>
                    <a:prstGeom prst="rect">
                      <a:avLst/>
                    </a:prstGeom>
                  </pic:spPr>
                </pic:pic>
              </a:graphicData>
            </a:graphic>
          </wp:inline>
        </w:drawing>
      </w:r>
    </w:p>
    <w:p w14:paraId="3BBDBFC0" w14:textId="772DDE20" w:rsidR="00542989" w:rsidRPr="00495E74" w:rsidRDefault="00542989" w:rsidP="00D47759">
      <w:pPr>
        <w:contextualSpacing/>
        <w:rPr>
          <w:rFonts w:cstheme="minorHAnsi"/>
        </w:rPr>
      </w:pPr>
      <w:r w:rsidRPr="00495E74">
        <w:rPr>
          <w:rFonts w:cstheme="minorHAnsi"/>
        </w:rPr>
        <w:lastRenderedPageBreak/>
        <w:drawing>
          <wp:inline distT="0" distB="0" distL="0" distR="0" wp14:anchorId="35AF6B16" wp14:editId="25ABEF67">
            <wp:extent cx="4896533" cy="2067213"/>
            <wp:effectExtent l="0" t="0" r="0" b="9525"/>
            <wp:docPr id="359535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3535" name="Picture 1" descr="A screen shot of a computer program&#10;&#10;Description automatically generated"/>
                    <pic:cNvPicPr/>
                  </pic:nvPicPr>
                  <pic:blipFill>
                    <a:blip r:embed="rId17"/>
                    <a:stretch>
                      <a:fillRect/>
                    </a:stretch>
                  </pic:blipFill>
                  <pic:spPr>
                    <a:xfrm>
                      <a:off x="0" y="0"/>
                      <a:ext cx="4896533" cy="2067213"/>
                    </a:xfrm>
                    <a:prstGeom prst="rect">
                      <a:avLst/>
                    </a:prstGeom>
                  </pic:spPr>
                </pic:pic>
              </a:graphicData>
            </a:graphic>
          </wp:inline>
        </w:drawing>
      </w:r>
    </w:p>
    <w:p w14:paraId="32AC805D" w14:textId="77777777" w:rsidR="00C46A0F" w:rsidRPr="00495E74" w:rsidRDefault="00C46A0F" w:rsidP="00D47759">
      <w:pPr>
        <w:contextualSpacing/>
        <w:rPr>
          <w:rFonts w:cstheme="minorHAnsi"/>
        </w:rPr>
      </w:pPr>
    </w:p>
    <w:p w14:paraId="2731DE97" w14:textId="46FF2EDE" w:rsidR="00E33862" w:rsidRPr="00495E74" w:rsidRDefault="00E33862" w:rsidP="00AC1A15">
      <w:pPr>
        <w:pStyle w:val="Heading2"/>
        <w:numPr>
          <w:ilvl w:val="0"/>
          <w:numId w:val="21"/>
        </w:numPr>
        <w:spacing w:before="0" w:line="240" w:lineRule="auto"/>
        <w:rPr>
          <w:sz w:val="24"/>
          <w:szCs w:val="24"/>
        </w:rPr>
      </w:pPr>
      <w:bookmarkStart w:id="33" w:name="_Toc1256172566"/>
      <w:bookmarkStart w:id="34" w:name="_Toc1705881728"/>
      <w:bookmarkStart w:id="35" w:name="_Toc102040764"/>
      <w:r w:rsidRPr="00495E74">
        <w:rPr>
          <w:sz w:val="24"/>
          <w:szCs w:val="24"/>
        </w:rPr>
        <w:t>Summary</w:t>
      </w:r>
      <w:bookmarkEnd w:id="33"/>
      <w:bookmarkEnd w:id="34"/>
      <w:bookmarkEnd w:id="35"/>
    </w:p>
    <w:p w14:paraId="09582ED5" w14:textId="77777777" w:rsidR="00E4044A" w:rsidRPr="00495E74" w:rsidRDefault="00E4044A" w:rsidP="00D47759">
      <w:pPr>
        <w:contextualSpacing/>
        <w:rPr>
          <w:rFonts w:eastAsia="Times New Roman" w:cstheme="minorHAnsi"/>
        </w:rPr>
      </w:pPr>
    </w:p>
    <w:p w14:paraId="0624AD01" w14:textId="5B7FEB93" w:rsidR="620D193F" w:rsidRPr="00495E74" w:rsidRDefault="00495E74" w:rsidP="00D47759">
      <w:pPr>
        <w:contextualSpacing/>
        <w:rPr>
          <w:rFonts w:eastAsia="Times New Roman"/>
        </w:rPr>
      </w:pPr>
      <w:r>
        <w:rPr>
          <w:rFonts w:eastAsia="Times New Roman"/>
        </w:rPr>
        <w:t xml:space="preserve">While working with this base code for Project Two, we had to edit some classes and use the Keytool function again. In the SslServerApplication.java file, I created the ServerController class in order to identify issues in the vulnerability assessment diagram. We were also able to generate a dependency report and be able to analyze the file for levels of severity for our dependencies in our system. Choosing the SHA-256 hashing cipher would help minimize the collisions in this system since it would bring down the chances for it significantly. This is important for security. With the dependency checks, there must be frequent visits to generate new reports. These checks are very useful to us even after the system is completed. During the stages of maintenance, we are able to see if a dependency pops up due to an update being available </w:t>
      </w:r>
      <w:r w:rsidR="00370BA0">
        <w:rPr>
          <w:rFonts w:eastAsia="Times New Roman"/>
        </w:rPr>
        <w:t xml:space="preserve">or if something is too outdated. I also self-signed certificates using Keytool in command prompt. This allows for the secure communication for web browsers over HTTPS. The self-signing process includes using an alias and a designated password for the certificate. So, not any person can use that certificate for the program. They would have to use the location of Keytool, the alias name, and the unique password that has been used. </w:t>
      </w:r>
    </w:p>
    <w:p w14:paraId="4C02CC3C" w14:textId="77777777" w:rsidR="006E3003" w:rsidRPr="00495E74" w:rsidRDefault="006E3003" w:rsidP="00D47759">
      <w:pPr>
        <w:contextualSpacing/>
        <w:rPr>
          <w:rFonts w:eastAsia="Times New Roman"/>
        </w:rPr>
      </w:pPr>
    </w:p>
    <w:p w14:paraId="31987E4A" w14:textId="60009066" w:rsidR="620D193F" w:rsidRPr="00495E74" w:rsidRDefault="620D193F" w:rsidP="00AC1A15">
      <w:pPr>
        <w:pStyle w:val="Heading2"/>
        <w:numPr>
          <w:ilvl w:val="0"/>
          <w:numId w:val="21"/>
        </w:numPr>
        <w:spacing w:before="0" w:line="240" w:lineRule="auto"/>
        <w:rPr>
          <w:rFonts w:ascii="Calibri" w:eastAsia="Calibri" w:hAnsi="Calibri" w:cs="Calibri"/>
          <w:sz w:val="24"/>
          <w:szCs w:val="24"/>
        </w:rPr>
      </w:pPr>
      <w:bookmarkStart w:id="36" w:name="_Toc171130422"/>
      <w:bookmarkStart w:id="37" w:name="_Toc102040765"/>
      <w:r w:rsidRPr="00495E74">
        <w:rPr>
          <w:sz w:val="24"/>
          <w:szCs w:val="24"/>
        </w:rPr>
        <w:t>Industry Standard Best Practices</w:t>
      </w:r>
      <w:bookmarkEnd w:id="36"/>
      <w:bookmarkEnd w:id="37"/>
    </w:p>
    <w:p w14:paraId="052C684F" w14:textId="0E2D3E33" w:rsidR="00974AE3" w:rsidRDefault="00974AE3" w:rsidP="00D47759">
      <w:pPr>
        <w:contextualSpacing/>
        <w:rPr>
          <w:rFonts w:eastAsia="Times New Roman"/>
        </w:rPr>
      </w:pPr>
    </w:p>
    <w:p w14:paraId="411A3A8B" w14:textId="5D65D2B1" w:rsidR="00370BA0" w:rsidRPr="00495E74" w:rsidRDefault="00370BA0" w:rsidP="00D47759">
      <w:pPr>
        <w:contextualSpacing/>
        <w:rPr>
          <w:rFonts w:eastAsia="Times New Roman"/>
        </w:rPr>
      </w:pPr>
      <w:r>
        <w:rPr>
          <w:rFonts w:eastAsia="Times New Roman"/>
        </w:rPr>
        <w:t xml:space="preserve">These practices are for securing code to minimize any security vulnerabilities. We use these practice to not only avoid these scenarios, but to also protect user information and system information. The type of information held in a system should not determine the security effort put into a system. There is sensitive information all around every system, which in this case it has a lot to do with money and investments. Even though as developers, we aren’t working for the purpose of this system, we must use Industry Standard Practices to ensure that the future users are not compromised from future attacks. </w:t>
      </w:r>
      <w:r w:rsidR="00DC760E">
        <w:rPr>
          <w:rFonts w:eastAsia="Times New Roman"/>
        </w:rPr>
        <w:t xml:space="preserve">A big part of maintaining a high level of security with Artemis Financial is to also make their customers feel that there is a high level of security for them too. The sensitive data in the project includes savings, retirement, investments, and insurance. Securing this type of data is crucial to both the company and its users since it can have real world consequences if their information is not secure. This is why us as developers must take additional steps to maintain and update systems in order to keep that high level of security. </w:t>
      </w:r>
    </w:p>
    <w:sectPr w:rsidR="00370BA0" w:rsidRPr="00495E74"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D6850" w14:textId="77777777" w:rsidR="00B9492F" w:rsidRDefault="00B9492F" w:rsidP="002F3F84">
      <w:r>
        <w:separator/>
      </w:r>
    </w:p>
  </w:endnote>
  <w:endnote w:type="continuationSeparator" w:id="0">
    <w:p w14:paraId="7F290A68" w14:textId="77777777" w:rsidR="00B9492F" w:rsidRDefault="00B9492F" w:rsidP="002F3F84">
      <w:r>
        <w:continuationSeparator/>
      </w:r>
    </w:p>
  </w:endnote>
  <w:endnote w:type="continuationNotice" w:id="1">
    <w:p w14:paraId="4DEE5D77" w14:textId="77777777" w:rsidR="00B9492F" w:rsidRDefault="00B949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DAD15" w14:textId="77777777" w:rsidR="00B9492F" w:rsidRDefault="00B9492F" w:rsidP="002F3F84">
      <w:r>
        <w:separator/>
      </w:r>
    </w:p>
  </w:footnote>
  <w:footnote w:type="continuationSeparator" w:id="0">
    <w:p w14:paraId="76BF7A16" w14:textId="77777777" w:rsidR="00B9492F" w:rsidRDefault="00B9492F" w:rsidP="002F3F84">
      <w:r>
        <w:continuationSeparator/>
      </w:r>
    </w:p>
  </w:footnote>
  <w:footnote w:type="continuationNotice" w:id="1">
    <w:p w14:paraId="7691C54C" w14:textId="77777777" w:rsidR="00B9492F" w:rsidRDefault="00B949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502857743">
    <w:abstractNumId w:val="16"/>
  </w:num>
  <w:num w:numId="2" w16cid:durableId="1861581877">
    <w:abstractNumId w:val="20"/>
  </w:num>
  <w:num w:numId="3" w16cid:durableId="1616866551">
    <w:abstractNumId w:val="6"/>
  </w:num>
  <w:num w:numId="4" w16cid:durableId="1389496217">
    <w:abstractNumId w:val="8"/>
  </w:num>
  <w:num w:numId="5" w16cid:durableId="2063674482">
    <w:abstractNumId w:val="4"/>
  </w:num>
  <w:num w:numId="6" w16cid:durableId="232398598">
    <w:abstractNumId w:val="17"/>
  </w:num>
  <w:num w:numId="7" w16cid:durableId="494732398">
    <w:abstractNumId w:val="12"/>
    <w:lvlOverride w:ilvl="0">
      <w:lvl w:ilvl="0">
        <w:numFmt w:val="lowerLetter"/>
        <w:lvlText w:val="%1."/>
        <w:lvlJc w:val="left"/>
      </w:lvl>
    </w:lvlOverride>
  </w:num>
  <w:num w:numId="8" w16cid:durableId="1446580693">
    <w:abstractNumId w:val="5"/>
  </w:num>
  <w:num w:numId="9" w16cid:durableId="1575434949">
    <w:abstractNumId w:val="1"/>
    <w:lvlOverride w:ilvl="0">
      <w:lvl w:ilvl="0">
        <w:numFmt w:val="lowerLetter"/>
        <w:lvlText w:val="%1."/>
        <w:lvlJc w:val="left"/>
      </w:lvl>
    </w:lvlOverride>
  </w:num>
  <w:num w:numId="10" w16cid:durableId="1393387290">
    <w:abstractNumId w:val="0"/>
  </w:num>
  <w:num w:numId="11" w16cid:durableId="258375607">
    <w:abstractNumId w:val="3"/>
  </w:num>
  <w:num w:numId="12" w16cid:durableId="312565810">
    <w:abstractNumId w:val="19"/>
  </w:num>
  <w:num w:numId="13" w16cid:durableId="2081900564">
    <w:abstractNumId w:val="15"/>
  </w:num>
  <w:num w:numId="14" w16cid:durableId="2121297474">
    <w:abstractNumId w:val="2"/>
  </w:num>
  <w:num w:numId="15" w16cid:durableId="561529055">
    <w:abstractNumId w:val="11"/>
  </w:num>
  <w:num w:numId="16" w16cid:durableId="1257053126">
    <w:abstractNumId w:val="9"/>
  </w:num>
  <w:num w:numId="17" w16cid:durableId="2090498436">
    <w:abstractNumId w:val="14"/>
  </w:num>
  <w:num w:numId="18" w16cid:durableId="1575159554">
    <w:abstractNumId w:val="18"/>
  </w:num>
  <w:num w:numId="19" w16cid:durableId="906111170">
    <w:abstractNumId w:val="7"/>
  </w:num>
  <w:num w:numId="20" w16cid:durableId="2136481719">
    <w:abstractNumId w:val="13"/>
  </w:num>
  <w:num w:numId="21" w16cid:durableId="6867140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0F93"/>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0BA0"/>
    <w:rsid w:val="003726AD"/>
    <w:rsid w:val="003978A0"/>
    <w:rsid w:val="003A1621"/>
    <w:rsid w:val="003B14C9"/>
    <w:rsid w:val="003E2462"/>
    <w:rsid w:val="003E399D"/>
    <w:rsid w:val="00403219"/>
    <w:rsid w:val="00413DE0"/>
    <w:rsid w:val="0045610F"/>
    <w:rsid w:val="0046151B"/>
    <w:rsid w:val="00473815"/>
    <w:rsid w:val="00485402"/>
    <w:rsid w:val="00495E74"/>
    <w:rsid w:val="004B2BE0"/>
    <w:rsid w:val="004D78B4"/>
    <w:rsid w:val="00512ADF"/>
    <w:rsid w:val="00523478"/>
    <w:rsid w:val="00531FBF"/>
    <w:rsid w:val="00542989"/>
    <w:rsid w:val="0058064D"/>
    <w:rsid w:val="00583A02"/>
    <w:rsid w:val="005A1B32"/>
    <w:rsid w:val="005A6070"/>
    <w:rsid w:val="005A7C7F"/>
    <w:rsid w:val="005C593C"/>
    <w:rsid w:val="005D020B"/>
    <w:rsid w:val="005E6088"/>
    <w:rsid w:val="005F574E"/>
    <w:rsid w:val="006017FD"/>
    <w:rsid w:val="006201FC"/>
    <w:rsid w:val="00632C6F"/>
    <w:rsid w:val="00633225"/>
    <w:rsid w:val="006339FA"/>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9492F"/>
    <w:rsid w:val="00C32F3D"/>
    <w:rsid w:val="00C41B36"/>
    <w:rsid w:val="00C46A0F"/>
    <w:rsid w:val="00C56FC2"/>
    <w:rsid w:val="00C67FA3"/>
    <w:rsid w:val="00CE44E9"/>
    <w:rsid w:val="00CF445D"/>
    <w:rsid w:val="00CF618A"/>
    <w:rsid w:val="00D0558B"/>
    <w:rsid w:val="00D47759"/>
    <w:rsid w:val="00DB5652"/>
    <w:rsid w:val="00DC760E"/>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5718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Rosales, William</cp:lastModifiedBy>
  <cp:revision>51</cp:revision>
  <dcterms:created xsi:type="dcterms:W3CDTF">2022-04-20T12:43:00Z</dcterms:created>
  <dcterms:modified xsi:type="dcterms:W3CDTF">2023-12-10T21:23:00Z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