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DF" w:rsidRDefault="007E05FB">
      <w:r>
        <w:rPr>
          <w:rFonts w:hint="eastAsia"/>
        </w:rPr>
        <w:t>2016</w:t>
      </w:r>
      <w:r>
        <w:rPr>
          <w:rFonts w:hint="eastAsia"/>
        </w:rPr>
        <w:t>充满不确定性的一年</w:t>
      </w:r>
    </w:p>
    <w:p w:rsidR="007E05FB" w:rsidRDefault="007E05FB">
      <w:r>
        <w:rPr>
          <w:rFonts w:hint="eastAsia"/>
        </w:rPr>
        <w:t>为什么出现三个黑天鹅事件，他们是不是真正的黑天鹅</w:t>
      </w:r>
    </w:p>
    <w:p w:rsidR="007E05FB" w:rsidRDefault="007E05FB">
      <w:r>
        <w:rPr>
          <w:rFonts w:hint="eastAsia"/>
        </w:rPr>
        <w:t>2016</w:t>
      </w:r>
      <w:r>
        <w:rPr>
          <w:rFonts w:hint="eastAsia"/>
        </w:rPr>
        <w:t>感受到资本由泡沫到寒冬的变化</w:t>
      </w:r>
    </w:p>
    <w:p w:rsidR="007E05FB" w:rsidRDefault="007E05FB">
      <w:r>
        <w:rPr>
          <w:rFonts w:hint="eastAsia"/>
        </w:rPr>
        <w:t>2017</w:t>
      </w:r>
      <w:r>
        <w:rPr>
          <w:rFonts w:hint="eastAsia"/>
        </w:rPr>
        <w:t>电商，互联网，房地产，实体商店，制造业实体经济会怎样发展</w:t>
      </w:r>
    </w:p>
    <w:p w:rsidR="007E05FB" w:rsidRDefault="007E05FB">
      <w:r>
        <w:rPr>
          <w:rFonts w:hint="eastAsia"/>
        </w:rPr>
        <w:t>2017</w:t>
      </w:r>
      <w:r>
        <w:rPr>
          <w:rFonts w:hint="eastAsia"/>
        </w:rPr>
        <w:t>中国经济到底是会反弹继续高增长，还是继续低迷</w:t>
      </w:r>
    </w:p>
    <w:p w:rsidR="007E05FB" w:rsidRDefault="007E05FB">
      <w:r>
        <w:rPr>
          <w:rFonts w:hint="eastAsia"/>
        </w:rPr>
        <w:t>2016</w:t>
      </w:r>
      <w:r>
        <w:rPr>
          <w:rFonts w:hint="eastAsia"/>
        </w:rPr>
        <w:t>知识经济，</w:t>
      </w:r>
      <w:r w:rsidR="000A49E3">
        <w:rPr>
          <w:rFonts w:hint="eastAsia"/>
        </w:rPr>
        <w:t>文化产业，</w:t>
      </w:r>
      <w:proofErr w:type="gramStart"/>
      <w:r>
        <w:rPr>
          <w:rFonts w:hint="eastAsia"/>
        </w:rPr>
        <w:t>网红经济</w:t>
      </w:r>
      <w:proofErr w:type="gramEnd"/>
      <w:r>
        <w:rPr>
          <w:rFonts w:hint="eastAsia"/>
        </w:rPr>
        <w:t>开始出现，为什么异军突起</w:t>
      </w:r>
    </w:p>
    <w:p w:rsidR="007E05FB" w:rsidRDefault="007E05FB">
      <w:r>
        <w:rPr>
          <w:rFonts w:hint="eastAsia"/>
        </w:rPr>
        <w:t>2017</w:t>
      </w:r>
      <w:r>
        <w:rPr>
          <w:rFonts w:hint="eastAsia"/>
        </w:rPr>
        <w:t>面对飞速变化的大环境，我们到底应该是不忘初心，保持自我，脚踏实地前进；还是应该随机应变，积极适应变化。</w:t>
      </w:r>
    </w:p>
    <w:p w:rsidR="006A02B8" w:rsidRPr="006A02B8" w:rsidRDefault="006A02B8">
      <w:r>
        <w:rPr>
          <w:rFonts w:hint="eastAsia"/>
        </w:rPr>
        <w:t>2016</w:t>
      </w:r>
      <w:r>
        <w:rPr>
          <w:rFonts w:hint="eastAsia"/>
        </w:rPr>
        <w:t>资本运作开始走上商业的舞台，更影响着经济的走向，它又带来了什么</w:t>
      </w:r>
    </w:p>
    <w:p w:rsidR="007E05FB" w:rsidRDefault="007E05FB">
      <w:r>
        <w:rPr>
          <w:rFonts w:hint="eastAsia"/>
        </w:rPr>
        <w:t>2017</w:t>
      </w:r>
      <w:r>
        <w:rPr>
          <w:rFonts w:hint="eastAsia"/>
        </w:rPr>
        <w:t>，人工智能开始受到前所未有的关注，也被很多大佬看好，人工智能的未来会怎样，在哪里。</w:t>
      </w:r>
    </w:p>
    <w:p w:rsidR="008F1CDD" w:rsidRDefault="008F1CDD">
      <w:r>
        <w:rPr>
          <w:rFonts w:hint="eastAsia"/>
        </w:rPr>
        <w:t>互联网的出现，为信息的传播提供了渠道的遍历，但当信息爆炸，有限的时间除以无限的信息量结果等于</w:t>
      </w:r>
      <w:r>
        <w:rPr>
          <w:rFonts w:hint="eastAsia"/>
        </w:rPr>
        <w:t>0</w:t>
      </w:r>
      <w:r>
        <w:rPr>
          <w:rFonts w:hint="eastAsia"/>
        </w:rPr>
        <w:t>，未来如何提高信息传播和获取的遍历和效率。</w:t>
      </w:r>
    </w:p>
    <w:p w:rsidR="00D25D9B" w:rsidRDefault="00D25D9B"/>
    <w:p w:rsidR="00D25D9B" w:rsidRDefault="00D25D9B"/>
    <w:p w:rsidR="00B75611" w:rsidRDefault="00D25D9B">
      <w:r>
        <w:rPr>
          <w:rFonts w:hint="eastAsia"/>
        </w:rPr>
        <w:t>时间的战争（争抢用户时间，优化用户时间），其实用户并不知道自己需要的是什么（如吃饭），人工智能</w:t>
      </w:r>
    </w:p>
    <w:p w:rsidR="00B75611" w:rsidRDefault="00B75611">
      <w:r>
        <w:rPr>
          <w:rFonts w:hint="eastAsia"/>
        </w:rPr>
        <w:t>互联网使我们获得信息更加便利，</w:t>
      </w:r>
      <w:r>
        <w:rPr>
          <w:rFonts w:hint="eastAsia"/>
        </w:rPr>
        <w:t xml:space="preserve"> </w:t>
      </w:r>
      <w:r>
        <w:rPr>
          <w:rFonts w:hint="eastAsia"/>
        </w:rPr>
        <w:t>但我们每个人的个性化筛选，使得我们每个个体更趋于个性化，开始互联网使得我们生活在一个地球村，后来使得我们每个人成为孤立的孤岛，变得彼此陌生不可理解。</w:t>
      </w:r>
    </w:p>
    <w:p w:rsidR="00B75611" w:rsidRPr="00B75611" w:rsidRDefault="00B75611">
      <w:pPr>
        <w:rPr>
          <w:rFonts w:hint="eastAsia"/>
        </w:rPr>
      </w:pPr>
      <w:r>
        <w:rPr>
          <w:rFonts w:hint="eastAsia"/>
        </w:rPr>
        <w:t>人工智能另外一个和人的不同，可能也是它和人类的认真方式不同，它能发现我们察觉不同的特征和趋势。</w:t>
      </w:r>
      <w:r w:rsidR="00FE29DC">
        <w:rPr>
          <w:rFonts w:hint="eastAsia"/>
        </w:rPr>
        <w:t>（未来智能的进步能否赶上我们社会的变化</w:t>
      </w:r>
      <w:bookmarkStart w:id="0" w:name="_GoBack"/>
      <w:bookmarkEnd w:id="0"/>
      <w:r w:rsidR="00FE29DC">
        <w:rPr>
          <w:rFonts w:hint="eastAsia"/>
        </w:rPr>
        <w:t>）</w:t>
      </w:r>
    </w:p>
    <w:sectPr w:rsidR="00B75611" w:rsidRPr="00B7561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EF"/>
    <w:rsid w:val="000A49E3"/>
    <w:rsid w:val="001D28C7"/>
    <w:rsid w:val="006A02B8"/>
    <w:rsid w:val="007831EF"/>
    <w:rsid w:val="007E05FB"/>
    <w:rsid w:val="008F1CDD"/>
    <w:rsid w:val="00B75611"/>
    <w:rsid w:val="00D25D9B"/>
    <w:rsid w:val="00E83EE0"/>
    <w:rsid w:val="00FB3BDF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7812-70B7-46F2-9058-0C956358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Shouli_Wang</dc:creator>
  <cp:keywords/>
  <dc:description/>
  <cp:lastModifiedBy>Shouli_Wang</cp:lastModifiedBy>
  <cp:revision>2</cp:revision>
  <dcterms:created xsi:type="dcterms:W3CDTF">2017-01-02T13:22:00Z</dcterms:created>
  <dcterms:modified xsi:type="dcterms:W3CDTF">2017-01-02T13:22:00Z</dcterms:modified>
</cp:coreProperties>
</file>