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778F" w:rsidRPr="00E9778F" w:rsidRDefault="00324021" w:rsidP="00E9778F">
      <w:pPr>
        <w:jc w:val="center"/>
        <w:rPr>
          <w:rFonts w:ascii="宋体" w:hAnsi="宋体"/>
          <w:b/>
          <w:sz w:val="44"/>
          <w:szCs w:val="44"/>
        </w:rPr>
      </w:pPr>
      <w:r w:rsidRPr="00F302BC">
        <w:rPr>
          <w:rFonts w:ascii="宋体" w:hAnsi="宋体" w:hint="eastAsia"/>
          <w:b/>
          <w:sz w:val="44"/>
          <w:szCs w:val="44"/>
        </w:rPr>
        <w:t>温孟夏</w:t>
      </w:r>
    </w:p>
    <w:tbl>
      <w:tblPr>
        <w:tblW w:w="8523" w:type="dxa"/>
        <w:tblBorders>
          <w:top w:val="single" w:sz="4" w:space="0" w:color="7F7F7F"/>
          <w:bottom w:val="single" w:sz="4" w:space="0" w:color="7F7F7F"/>
        </w:tblBorders>
        <w:tblLayout w:type="fixed"/>
        <w:tblLook w:val="04A0"/>
      </w:tblPr>
      <w:tblGrid>
        <w:gridCol w:w="1951"/>
        <w:gridCol w:w="6572"/>
      </w:tblGrid>
      <w:tr w:rsidR="00E25F5A" w:rsidRPr="006C1FD5" w:rsidTr="002A10CE">
        <w:trPr>
          <w:trHeight w:val="80"/>
        </w:trPr>
        <w:tc>
          <w:tcPr>
            <w:tcW w:w="8523" w:type="dxa"/>
            <w:gridSpan w:val="2"/>
            <w:tcBorders>
              <w:top w:val="nil"/>
              <w:bottom w:val="single" w:sz="4" w:space="0" w:color="7F7F7F"/>
            </w:tcBorders>
          </w:tcPr>
          <w:p w:rsidR="009854BA" w:rsidRPr="006C1FD5" w:rsidRDefault="00E9778F" w:rsidP="00E25F5A">
            <w:pPr>
              <w:rPr>
                <w:rFonts w:ascii="宋体" w:hAnsi="宋体"/>
                <w:b/>
                <w:bCs/>
                <w:sz w:val="44"/>
                <w:szCs w:val="44"/>
              </w:rPr>
            </w:pPr>
            <w:r>
              <w:rPr>
                <w:rFonts w:ascii="宋体" w:hAnsi="宋体" w:hint="eastAsia"/>
                <w:b/>
                <w:bCs/>
                <w:szCs w:val="21"/>
              </w:rPr>
              <w:t>基本信息</w:t>
            </w:r>
          </w:p>
        </w:tc>
      </w:tr>
      <w:tr w:rsidR="00E9778F" w:rsidRPr="006C1FD5" w:rsidTr="002A10CE">
        <w:trPr>
          <w:trHeight w:val="1890"/>
        </w:trPr>
        <w:tc>
          <w:tcPr>
            <w:tcW w:w="8523" w:type="dxa"/>
            <w:gridSpan w:val="2"/>
            <w:tcBorders>
              <w:top w:val="nil"/>
              <w:bottom w:val="single" w:sz="4" w:space="0" w:color="7F7F7F"/>
            </w:tcBorders>
          </w:tcPr>
          <w:p w:rsidR="00E9778F" w:rsidRDefault="00E9778F" w:rsidP="00E9778F">
            <w:pPr>
              <w:rPr>
                <w:rFonts w:ascii="宋体" w:hAnsi="宋体"/>
                <w:bCs/>
                <w:sz w:val="20"/>
              </w:rPr>
            </w:pPr>
            <w:r>
              <w:rPr>
                <w:rFonts w:ascii="宋体" w:hAnsi="宋体" w:hint="eastAsia"/>
                <w:bCs/>
                <w:noProof/>
                <w:sz w:val="20"/>
              </w:rPr>
              <w:drawing>
                <wp:anchor distT="0" distB="0" distL="114300" distR="114300" simplePos="0" relativeHeight="251658240" behindDoc="0" locked="0" layoutInCell="1" allowOverlap="1">
                  <wp:simplePos x="0" y="0"/>
                  <wp:positionH relativeFrom="column">
                    <wp:posOffset>4324350</wp:posOffset>
                  </wp:positionH>
                  <wp:positionV relativeFrom="paragraph">
                    <wp:posOffset>8890</wp:posOffset>
                  </wp:positionV>
                  <wp:extent cx="838200" cy="1171575"/>
                  <wp:effectExtent l="19050" t="0" r="0" b="0"/>
                  <wp:wrapSquare wrapText="bothSides"/>
                  <wp:docPr id="5" name="图片 4" descr="100_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_140.jpg"/>
                          <pic:cNvPicPr/>
                        </pic:nvPicPr>
                        <pic:blipFill>
                          <a:blip r:embed="rId8" cstate="print"/>
                          <a:stretch>
                            <a:fillRect/>
                          </a:stretch>
                        </pic:blipFill>
                        <pic:spPr>
                          <a:xfrm>
                            <a:off x="0" y="0"/>
                            <a:ext cx="838200" cy="1171575"/>
                          </a:xfrm>
                          <a:prstGeom prst="rect">
                            <a:avLst/>
                          </a:prstGeom>
                        </pic:spPr>
                      </pic:pic>
                    </a:graphicData>
                  </a:graphic>
                </wp:anchor>
              </w:drawing>
            </w:r>
            <w:r>
              <w:rPr>
                <w:rFonts w:ascii="宋体" w:hAnsi="宋体" w:hint="eastAsia"/>
                <w:bCs/>
                <w:sz w:val="20"/>
              </w:rPr>
              <w:t xml:space="preserve">姓名：温孟夏        </w:t>
            </w:r>
            <w:r w:rsidR="002A10CE">
              <w:rPr>
                <w:rFonts w:ascii="宋体" w:hAnsi="宋体" w:hint="eastAsia"/>
                <w:bCs/>
                <w:sz w:val="20"/>
              </w:rPr>
              <w:t xml:space="preserve">   </w:t>
            </w:r>
            <w:r>
              <w:rPr>
                <w:rFonts w:ascii="宋体" w:hAnsi="宋体" w:hint="eastAsia"/>
                <w:bCs/>
                <w:sz w:val="20"/>
              </w:rPr>
              <w:t xml:space="preserve">性别：女             </w:t>
            </w:r>
            <w:r w:rsidR="008C7ACB">
              <w:rPr>
                <w:rFonts w:ascii="宋体" w:hAnsi="宋体" w:hint="eastAsia"/>
                <w:bCs/>
                <w:sz w:val="20"/>
              </w:rPr>
              <w:t xml:space="preserve">    </w:t>
            </w:r>
            <w:r w:rsidR="002A10CE">
              <w:rPr>
                <w:rFonts w:ascii="宋体" w:hAnsi="宋体" w:hint="eastAsia"/>
                <w:bCs/>
                <w:sz w:val="20"/>
              </w:rPr>
              <w:t xml:space="preserve"> </w:t>
            </w:r>
            <w:r>
              <w:rPr>
                <w:rFonts w:ascii="宋体" w:hAnsi="宋体" w:hint="eastAsia"/>
                <w:bCs/>
                <w:sz w:val="20"/>
              </w:rPr>
              <w:t>政治面貌：群众</w:t>
            </w:r>
          </w:p>
          <w:p w:rsidR="008C7ACB" w:rsidRDefault="008C7ACB" w:rsidP="00E9778F">
            <w:pPr>
              <w:rPr>
                <w:rFonts w:ascii="宋体" w:hAnsi="宋体"/>
                <w:bCs/>
                <w:sz w:val="20"/>
              </w:rPr>
            </w:pPr>
            <w:r>
              <w:rPr>
                <w:rFonts w:ascii="宋体" w:hAnsi="宋体" w:hint="eastAsia"/>
                <w:bCs/>
                <w:sz w:val="20"/>
              </w:rPr>
              <w:t xml:space="preserve">民族：汉族        </w:t>
            </w:r>
            <w:r w:rsidR="002A10CE">
              <w:rPr>
                <w:rFonts w:ascii="宋体" w:hAnsi="宋体" w:hint="eastAsia"/>
                <w:bCs/>
                <w:sz w:val="20"/>
              </w:rPr>
              <w:t xml:space="preserve">     </w:t>
            </w:r>
            <w:r>
              <w:rPr>
                <w:rFonts w:ascii="宋体" w:hAnsi="宋体" w:hint="eastAsia"/>
                <w:bCs/>
                <w:sz w:val="20"/>
              </w:rPr>
              <w:t xml:space="preserve">生源地：河南             </w:t>
            </w:r>
            <w:r w:rsidR="002A10CE">
              <w:rPr>
                <w:rFonts w:ascii="宋体" w:hAnsi="宋体" w:hint="eastAsia"/>
                <w:bCs/>
                <w:sz w:val="20"/>
              </w:rPr>
              <w:t xml:space="preserve"> </w:t>
            </w:r>
            <w:r>
              <w:rPr>
                <w:rFonts w:ascii="宋体" w:hAnsi="宋体" w:hint="eastAsia"/>
                <w:bCs/>
                <w:sz w:val="20"/>
              </w:rPr>
              <w:t>婚姻状况：未婚</w:t>
            </w:r>
          </w:p>
          <w:p w:rsidR="008C7ACB" w:rsidRPr="008C7ACB" w:rsidRDefault="002A10CE" w:rsidP="00E9778F">
            <w:pPr>
              <w:rPr>
                <w:rFonts w:ascii="宋体" w:hAnsi="宋体"/>
                <w:bCs/>
                <w:sz w:val="20"/>
              </w:rPr>
            </w:pPr>
            <w:r>
              <w:rPr>
                <w:rFonts w:ascii="宋体" w:hAnsi="宋体" w:hint="eastAsia"/>
                <w:bCs/>
                <w:sz w:val="20"/>
              </w:rPr>
              <w:t xml:space="preserve">学校：北京邮电大学     </w:t>
            </w:r>
            <w:r w:rsidR="008C7ACB">
              <w:rPr>
                <w:rFonts w:ascii="宋体" w:hAnsi="宋体" w:hint="eastAsia"/>
                <w:bCs/>
                <w:sz w:val="20"/>
              </w:rPr>
              <w:t xml:space="preserve">毕业时间：2016/4      </w:t>
            </w:r>
            <w:r w:rsidR="00C93FC7">
              <w:rPr>
                <w:rFonts w:ascii="宋体" w:hAnsi="宋体" w:hint="eastAsia"/>
                <w:bCs/>
                <w:sz w:val="20"/>
              </w:rPr>
              <w:t xml:space="preserve">  </w:t>
            </w:r>
            <w:r w:rsidR="008C7ACB">
              <w:rPr>
                <w:rFonts w:ascii="宋体" w:hAnsi="宋体" w:hint="eastAsia"/>
                <w:bCs/>
                <w:sz w:val="20"/>
              </w:rPr>
              <w:t xml:space="preserve"> 学历：硕士研究生</w:t>
            </w:r>
          </w:p>
          <w:p w:rsidR="00E9778F" w:rsidRDefault="00E9778F" w:rsidP="00E9778F">
            <w:pPr>
              <w:rPr>
                <w:rFonts w:ascii="宋体" w:hAnsi="宋体"/>
                <w:bCs/>
                <w:sz w:val="20"/>
              </w:rPr>
            </w:pPr>
            <w:r>
              <w:rPr>
                <w:rFonts w:ascii="宋体" w:hAnsi="宋体" w:hint="eastAsia"/>
                <w:bCs/>
                <w:sz w:val="20"/>
              </w:rPr>
              <w:t xml:space="preserve">出生日期：1992/05/13     </w:t>
            </w:r>
            <w:r w:rsidR="00C93FC7">
              <w:rPr>
                <w:rFonts w:ascii="宋体" w:hAnsi="宋体" w:hint="eastAsia"/>
                <w:bCs/>
                <w:sz w:val="20"/>
              </w:rPr>
              <w:t xml:space="preserve">  </w:t>
            </w:r>
            <w:r>
              <w:rPr>
                <w:rFonts w:ascii="宋体" w:hAnsi="宋体" w:hint="eastAsia"/>
                <w:bCs/>
                <w:sz w:val="20"/>
              </w:rPr>
              <w:t xml:space="preserve">        身份证号：412822199205138320</w:t>
            </w:r>
          </w:p>
          <w:p w:rsidR="00E9778F" w:rsidRDefault="00E9778F" w:rsidP="00E9778F">
            <w:pPr>
              <w:rPr>
                <w:rFonts w:ascii="宋体" w:hAnsi="宋体"/>
                <w:bCs/>
                <w:sz w:val="20"/>
              </w:rPr>
            </w:pPr>
            <w:r>
              <w:rPr>
                <w:rFonts w:ascii="宋体" w:hAnsi="宋体" w:hint="eastAsia"/>
                <w:bCs/>
                <w:sz w:val="20"/>
              </w:rPr>
              <w:t>联系电话：</w:t>
            </w:r>
            <w:r w:rsidRPr="008547DB">
              <w:rPr>
                <w:rFonts w:ascii="宋体" w:hAnsi="宋体" w:hint="eastAsia"/>
                <w:bCs/>
                <w:sz w:val="20"/>
              </w:rPr>
              <w:t>（+</w:t>
            </w:r>
            <w:r w:rsidRPr="008547DB">
              <w:rPr>
                <w:rFonts w:ascii="宋体" w:hAnsi="宋体"/>
                <w:bCs/>
                <w:sz w:val="20"/>
              </w:rPr>
              <w:t>86）</w:t>
            </w:r>
            <w:r>
              <w:rPr>
                <w:rFonts w:ascii="宋体" w:hAnsi="宋体" w:hint="eastAsia"/>
                <w:bCs/>
                <w:sz w:val="20"/>
              </w:rPr>
              <w:t>152</w:t>
            </w:r>
            <w:r>
              <w:rPr>
                <w:rFonts w:ascii="宋体" w:hAnsi="宋体"/>
                <w:bCs/>
                <w:sz w:val="20"/>
              </w:rPr>
              <w:t>-108</w:t>
            </w:r>
            <w:r>
              <w:rPr>
                <w:rFonts w:ascii="宋体" w:hAnsi="宋体" w:hint="eastAsia"/>
                <w:bCs/>
                <w:sz w:val="20"/>
              </w:rPr>
              <w:t>0</w:t>
            </w:r>
            <w:r>
              <w:rPr>
                <w:rFonts w:ascii="宋体" w:hAnsi="宋体"/>
                <w:bCs/>
                <w:sz w:val="20"/>
              </w:rPr>
              <w:t>-6</w:t>
            </w:r>
            <w:r>
              <w:rPr>
                <w:rFonts w:ascii="宋体" w:hAnsi="宋体" w:hint="eastAsia"/>
                <w:bCs/>
                <w:sz w:val="20"/>
              </w:rPr>
              <w:t>56</w:t>
            </w:r>
            <w:r w:rsidRPr="008547DB">
              <w:rPr>
                <w:rFonts w:ascii="宋体" w:hAnsi="宋体"/>
                <w:bCs/>
                <w:sz w:val="20"/>
              </w:rPr>
              <w:t>2</w:t>
            </w:r>
            <w:r>
              <w:rPr>
                <w:rFonts w:ascii="宋体" w:hAnsi="宋体" w:hint="eastAsia"/>
                <w:bCs/>
                <w:sz w:val="20"/>
              </w:rPr>
              <w:t xml:space="preserve">         </w:t>
            </w:r>
            <w:r w:rsidR="00C93FC7">
              <w:rPr>
                <w:rFonts w:ascii="宋体" w:hAnsi="宋体" w:hint="eastAsia"/>
                <w:bCs/>
                <w:sz w:val="20"/>
              </w:rPr>
              <w:t xml:space="preserve"> </w:t>
            </w:r>
            <w:r>
              <w:rPr>
                <w:rFonts w:ascii="宋体" w:hAnsi="宋体" w:hint="eastAsia"/>
                <w:bCs/>
                <w:sz w:val="20"/>
              </w:rPr>
              <w:t xml:space="preserve"> 邮箱：</w:t>
            </w:r>
            <w:r w:rsidRPr="008547DB">
              <w:rPr>
                <w:rFonts w:ascii="宋体" w:hAnsi="宋体"/>
                <w:bCs/>
                <w:sz w:val="20"/>
              </w:rPr>
              <w:t>1037075431@qq.com</w:t>
            </w:r>
          </w:p>
          <w:p w:rsidR="00E9778F" w:rsidRPr="00E9778F" w:rsidRDefault="00E9778F" w:rsidP="002A10CE">
            <w:pPr>
              <w:jc w:val="left"/>
              <w:rPr>
                <w:rFonts w:ascii="宋体" w:hAnsi="宋体"/>
                <w:bCs/>
                <w:sz w:val="20"/>
              </w:rPr>
            </w:pPr>
            <w:r>
              <w:rPr>
                <w:rFonts w:ascii="宋体" w:hAnsi="宋体" w:hint="eastAsia"/>
                <w:bCs/>
                <w:sz w:val="20"/>
              </w:rPr>
              <w:t>通讯地址：</w:t>
            </w:r>
            <w:r w:rsidRPr="008547DB">
              <w:rPr>
                <w:rFonts w:ascii="宋体" w:hAnsi="宋体" w:hint="eastAsia"/>
                <w:bCs/>
                <w:sz w:val="20"/>
              </w:rPr>
              <w:t>北京市海淀区西土城路10号北京</w:t>
            </w:r>
            <w:r w:rsidRPr="008547DB">
              <w:rPr>
                <w:rFonts w:ascii="宋体" w:hAnsi="宋体"/>
                <w:bCs/>
                <w:sz w:val="20"/>
              </w:rPr>
              <w:t>邮电大学</w:t>
            </w:r>
            <w:r w:rsidRPr="008547DB">
              <w:rPr>
                <w:rFonts w:ascii="宋体" w:hAnsi="宋体" w:hint="eastAsia"/>
                <w:bCs/>
                <w:sz w:val="20"/>
              </w:rPr>
              <w:t xml:space="preserve"> 学29</w:t>
            </w:r>
            <w:r w:rsidRPr="008547DB">
              <w:rPr>
                <w:rFonts w:ascii="宋体" w:hAnsi="宋体"/>
                <w:bCs/>
                <w:sz w:val="20"/>
              </w:rPr>
              <w:t>-</w:t>
            </w:r>
            <w:r w:rsidRPr="008547DB">
              <w:rPr>
                <w:rFonts w:ascii="宋体" w:hAnsi="宋体" w:hint="eastAsia"/>
                <w:bCs/>
                <w:sz w:val="20"/>
              </w:rPr>
              <w:t>204，100876</w:t>
            </w:r>
          </w:p>
        </w:tc>
      </w:tr>
      <w:tr w:rsidR="001177AC" w:rsidRPr="006C1FD5" w:rsidTr="006C1FD5">
        <w:tc>
          <w:tcPr>
            <w:tcW w:w="8523" w:type="dxa"/>
            <w:gridSpan w:val="2"/>
            <w:tcBorders>
              <w:top w:val="single" w:sz="4" w:space="0" w:color="7F7F7F"/>
              <w:bottom w:val="single" w:sz="4" w:space="0" w:color="7F7F7F"/>
            </w:tcBorders>
          </w:tcPr>
          <w:p w:rsidR="001177AC" w:rsidRPr="006C1FD5" w:rsidRDefault="001177AC" w:rsidP="000E78BC">
            <w:pPr>
              <w:rPr>
                <w:rFonts w:ascii="宋体" w:hAnsi="宋体"/>
                <w:b/>
                <w:bCs/>
                <w:szCs w:val="21"/>
              </w:rPr>
            </w:pPr>
            <w:r w:rsidRPr="006C1FD5">
              <w:rPr>
                <w:rFonts w:ascii="宋体" w:hAnsi="宋体" w:hint="eastAsia"/>
                <w:b/>
                <w:bCs/>
                <w:szCs w:val="21"/>
              </w:rPr>
              <w:t>教育背景</w:t>
            </w:r>
          </w:p>
        </w:tc>
      </w:tr>
      <w:tr w:rsidR="000E78BC" w:rsidRPr="006C1FD5" w:rsidTr="006C1FD5">
        <w:tc>
          <w:tcPr>
            <w:tcW w:w="1951" w:type="dxa"/>
          </w:tcPr>
          <w:p w:rsidR="000E78BC" w:rsidRPr="00A34AA1" w:rsidRDefault="000E78BC" w:rsidP="006C1FD5">
            <w:pPr>
              <w:ind w:firstLineChars="50" w:firstLine="105"/>
              <w:rPr>
                <w:rFonts w:ascii="宋体" w:hAnsi="宋体"/>
                <w:bCs/>
                <w:szCs w:val="21"/>
              </w:rPr>
            </w:pPr>
            <w:r w:rsidRPr="00A34AA1">
              <w:rPr>
                <w:rFonts w:ascii="宋体" w:hAnsi="宋体" w:hint="eastAsia"/>
                <w:bCs/>
                <w:szCs w:val="21"/>
              </w:rPr>
              <w:t>2013.9</w:t>
            </w:r>
            <w:r w:rsidRPr="00A34AA1">
              <w:rPr>
                <w:rFonts w:ascii="宋体" w:hAnsi="宋体"/>
                <w:bCs/>
                <w:szCs w:val="21"/>
              </w:rPr>
              <w:t>-2016.3</w:t>
            </w:r>
          </w:p>
          <w:p w:rsidR="000E78BC" w:rsidRPr="006C1FD5" w:rsidRDefault="000E78BC" w:rsidP="006C1FD5">
            <w:pPr>
              <w:ind w:firstLineChars="50" w:firstLine="100"/>
              <w:rPr>
                <w:b/>
                <w:bCs/>
                <w:sz w:val="20"/>
              </w:rPr>
            </w:pPr>
          </w:p>
          <w:p w:rsidR="000E78BC" w:rsidRPr="006C1FD5" w:rsidRDefault="000E78BC" w:rsidP="006C1FD5">
            <w:pPr>
              <w:ind w:firstLineChars="50" w:firstLine="100"/>
              <w:rPr>
                <w:b/>
                <w:bCs/>
                <w:sz w:val="20"/>
              </w:rPr>
            </w:pPr>
          </w:p>
          <w:p w:rsidR="000E78BC" w:rsidRPr="006C1FD5" w:rsidRDefault="000E78BC" w:rsidP="006C1FD5">
            <w:pPr>
              <w:ind w:leftChars="50" w:left="1812" w:hangingChars="850" w:hanging="1707"/>
              <w:rPr>
                <w:b/>
                <w:bCs/>
                <w:sz w:val="20"/>
              </w:rPr>
            </w:pPr>
          </w:p>
          <w:p w:rsidR="000E78BC" w:rsidRPr="006C1FD5" w:rsidRDefault="000E78BC" w:rsidP="006C1FD5">
            <w:pPr>
              <w:ind w:leftChars="50" w:left="1812" w:hangingChars="850" w:hanging="1707"/>
              <w:rPr>
                <w:rFonts w:ascii="宋体" w:hAnsi="宋体"/>
                <w:b/>
                <w:bCs/>
                <w:sz w:val="20"/>
              </w:rPr>
            </w:pPr>
          </w:p>
          <w:p w:rsidR="000E78BC" w:rsidRPr="006C1FD5" w:rsidRDefault="000E78BC" w:rsidP="006C1FD5">
            <w:pPr>
              <w:ind w:firstLineChars="50" w:firstLine="100"/>
              <w:rPr>
                <w:b/>
                <w:bCs/>
                <w:sz w:val="20"/>
              </w:rPr>
            </w:pPr>
          </w:p>
          <w:p w:rsidR="000E78BC" w:rsidRPr="006C1FD5" w:rsidRDefault="000E78BC" w:rsidP="006C1FD5">
            <w:pPr>
              <w:ind w:leftChars="50" w:left="1812" w:hangingChars="850" w:hanging="1707"/>
              <w:rPr>
                <w:b/>
                <w:bCs/>
                <w:sz w:val="20"/>
              </w:rPr>
            </w:pPr>
          </w:p>
          <w:p w:rsidR="00373772" w:rsidRPr="00A34AA1" w:rsidRDefault="00373772" w:rsidP="00373772">
            <w:pPr>
              <w:ind w:firstLineChars="50" w:firstLine="105"/>
              <w:rPr>
                <w:rFonts w:ascii="宋体" w:hAnsi="宋体"/>
                <w:bCs/>
                <w:szCs w:val="21"/>
              </w:rPr>
            </w:pPr>
            <w:r w:rsidRPr="00A34AA1">
              <w:rPr>
                <w:rFonts w:ascii="宋体" w:hAnsi="宋体" w:hint="eastAsia"/>
                <w:bCs/>
                <w:szCs w:val="21"/>
              </w:rPr>
              <w:t>20</w:t>
            </w:r>
            <w:r w:rsidRPr="00A34AA1">
              <w:rPr>
                <w:rFonts w:ascii="宋体" w:hAnsi="宋体"/>
                <w:bCs/>
                <w:szCs w:val="21"/>
              </w:rPr>
              <w:t>09.9-2013.6</w:t>
            </w:r>
          </w:p>
          <w:p w:rsidR="000E78BC" w:rsidRPr="006C1FD5" w:rsidRDefault="000E78BC" w:rsidP="006C1FD5">
            <w:pPr>
              <w:ind w:leftChars="50" w:left="1812" w:hangingChars="850" w:hanging="1707"/>
              <w:rPr>
                <w:b/>
                <w:bCs/>
                <w:sz w:val="20"/>
              </w:rPr>
            </w:pPr>
          </w:p>
          <w:p w:rsidR="000E78BC" w:rsidRPr="006C1FD5" w:rsidRDefault="000E78BC" w:rsidP="006C1FD5">
            <w:pPr>
              <w:ind w:leftChars="50" w:left="1812" w:hangingChars="850" w:hanging="1707"/>
              <w:rPr>
                <w:b/>
                <w:bCs/>
                <w:sz w:val="20"/>
              </w:rPr>
            </w:pPr>
          </w:p>
          <w:p w:rsidR="000E78BC" w:rsidRPr="006C1FD5" w:rsidRDefault="000E78BC" w:rsidP="000E78BC">
            <w:pPr>
              <w:rPr>
                <w:rFonts w:ascii="宋体" w:hAnsi="宋体"/>
                <w:b/>
                <w:bCs/>
                <w:szCs w:val="21"/>
              </w:rPr>
            </w:pPr>
          </w:p>
        </w:tc>
        <w:tc>
          <w:tcPr>
            <w:tcW w:w="6572" w:type="dxa"/>
          </w:tcPr>
          <w:p w:rsidR="000E78BC" w:rsidRPr="006C1FD5" w:rsidRDefault="000E78BC" w:rsidP="000E78BC">
            <w:pPr>
              <w:rPr>
                <w:rFonts w:ascii="宋体" w:hAnsi="宋体"/>
                <w:b/>
                <w:bCs/>
                <w:szCs w:val="21"/>
              </w:rPr>
            </w:pPr>
            <w:r w:rsidRPr="006C1FD5">
              <w:rPr>
                <w:rFonts w:ascii="宋体" w:hAnsi="宋体" w:hint="eastAsia"/>
                <w:b/>
                <w:bCs/>
                <w:szCs w:val="21"/>
              </w:rPr>
              <w:t>北京</w:t>
            </w:r>
            <w:r w:rsidRPr="006C1FD5">
              <w:rPr>
                <w:rFonts w:ascii="宋体" w:hAnsi="宋体"/>
                <w:b/>
                <w:bCs/>
                <w:szCs w:val="21"/>
              </w:rPr>
              <w:t>邮电</w:t>
            </w:r>
            <w:r w:rsidRPr="006C1FD5">
              <w:rPr>
                <w:rFonts w:ascii="宋体" w:hAnsi="宋体" w:hint="eastAsia"/>
                <w:b/>
                <w:bCs/>
                <w:szCs w:val="21"/>
              </w:rPr>
              <w:t>大学  计算机</w:t>
            </w:r>
            <w:r w:rsidRPr="006C1FD5">
              <w:rPr>
                <w:rFonts w:ascii="宋体" w:hAnsi="宋体"/>
                <w:b/>
                <w:bCs/>
                <w:szCs w:val="21"/>
              </w:rPr>
              <w:t>学院</w:t>
            </w:r>
            <w:r w:rsidRPr="006C1FD5">
              <w:rPr>
                <w:rFonts w:ascii="宋体" w:hAnsi="宋体" w:hint="eastAsia"/>
                <w:b/>
                <w:bCs/>
                <w:szCs w:val="21"/>
              </w:rPr>
              <w:t xml:space="preserve">   计算机</w:t>
            </w:r>
            <w:r w:rsidRPr="006C1FD5">
              <w:rPr>
                <w:rFonts w:ascii="宋体" w:hAnsi="宋体"/>
                <w:b/>
                <w:bCs/>
                <w:szCs w:val="21"/>
              </w:rPr>
              <w:t>技术</w:t>
            </w:r>
            <w:r w:rsidRPr="006C1FD5">
              <w:rPr>
                <w:rFonts w:ascii="宋体" w:hAnsi="宋体" w:hint="eastAsia"/>
                <w:b/>
                <w:bCs/>
                <w:szCs w:val="21"/>
              </w:rPr>
              <w:t>专业               硕士</w:t>
            </w:r>
          </w:p>
          <w:p w:rsidR="000E78BC" w:rsidRDefault="000E78BC" w:rsidP="000E78BC">
            <w:pPr>
              <w:rPr>
                <w:rFonts w:ascii="宋体" w:hAnsi="宋体"/>
                <w:bCs/>
                <w:sz w:val="20"/>
              </w:rPr>
            </w:pPr>
            <w:r w:rsidRPr="006C1FD5">
              <w:rPr>
                <w:sz w:val="20"/>
              </w:rPr>
              <w:t xml:space="preserve">• </w:t>
            </w:r>
            <w:r w:rsidRPr="006C1FD5">
              <w:rPr>
                <w:rFonts w:ascii="宋体" w:hAnsi="宋体" w:hint="eastAsia"/>
                <w:bCs/>
                <w:sz w:val="20"/>
              </w:rPr>
              <w:t>主要</w:t>
            </w:r>
            <w:r w:rsidRPr="006C1FD5">
              <w:rPr>
                <w:rFonts w:ascii="宋体" w:hAnsi="宋体"/>
                <w:bCs/>
                <w:sz w:val="20"/>
              </w:rPr>
              <w:t>研究方向：</w:t>
            </w:r>
            <w:r w:rsidR="008C7ACB">
              <w:rPr>
                <w:rFonts w:ascii="宋体" w:hAnsi="宋体"/>
                <w:bCs/>
                <w:sz w:val="20"/>
              </w:rPr>
              <w:t>物联网三维可视化成像</w:t>
            </w:r>
          </w:p>
          <w:p w:rsidR="00373772" w:rsidRPr="006C1FD5" w:rsidRDefault="00373772" w:rsidP="000E78BC">
            <w:pPr>
              <w:rPr>
                <w:rFonts w:ascii="宋体" w:hAnsi="宋体"/>
                <w:bCs/>
                <w:szCs w:val="21"/>
              </w:rPr>
            </w:pPr>
            <w:r w:rsidRPr="006C1FD5">
              <w:rPr>
                <w:sz w:val="20"/>
              </w:rPr>
              <w:t>•</w:t>
            </w:r>
            <w:r>
              <w:rPr>
                <w:rFonts w:hint="eastAsia"/>
                <w:sz w:val="20"/>
              </w:rPr>
              <w:t xml:space="preserve"> </w:t>
            </w:r>
            <w:r>
              <w:rPr>
                <w:rFonts w:hint="eastAsia"/>
                <w:sz w:val="20"/>
              </w:rPr>
              <w:t>导师</w:t>
            </w:r>
            <w:r>
              <w:rPr>
                <w:rFonts w:hint="eastAsia"/>
                <w:sz w:val="20"/>
              </w:rPr>
              <w:t>:</w:t>
            </w:r>
            <w:r>
              <w:rPr>
                <w:rFonts w:hint="eastAsia"/>
                <w:sz w:val="20"/>
              </w:rPr>
              <w:t>周峰</w:t>
            </w:r>
          </w:p>
          <w:p w:rsidR="000E78BC" w:rsidRPr="006C1FD5" w:rsidRDefault="000E78BC" w:rsidP="000E78BC">
            <w:pPr>
              <w:rPr>
                <w:rFonts w:ascii="宋体" w:hAnsi="宋体"/>
                <w:bCs/>
                <w:sz w:val="20"/>
              </w:rPr>
            </w:pPr>
            <w:r w:rsidRPr="006C1FD5">
              <w:rPr>
                <w:sz w:val="20"/>
              </w:rPr>
              <w:t xml:space="preserve">• </w:t>
            </w:r>
            <w:r w:rsidRPr="006C1FD5">
              <w:rPr>
                <w:rFonts w:ascii="宋体" w:hAnsi="宋体" w:hint="eastAsia"/>
                <w:bCs/>
                <w:sz w:val="20"/>
              </w:rPr>
              <w:t>参与</w:t>
            </w:r>
            <w:r w:rsidRPr="006C1FD5">
              <w:rPr>
                <w:rFonts w:ascii="宋体" w:hAnsi="宋体"/>
                <w:bCs/>
                <w:sz w:val="20"/>
              </w:rPr>
              <w:t>广</w:t>
            </w:r>
            <w:r w:rsidRPr="006C1FD5">
              <w:rPr>
                <w:rFonts w:ascii="宋体" w:hAnsi="宋体" w:hint="eastAsia"/>
                <w:bCs/>
                <w:sz w:val="20"/>
              </w:rPr>
              <w:t>东</w:t>
            </w:r>
            <w:r w:rsidRPr="006C1FD5">
              <w:rPr>
                <w:rFonts w:ascii="宋体" w:hAnsi="宋体"/>
                <w:bCs/>
                <w:sz w:val="20"/>
              </w:rPr>
              <w:t>工信部能耗监控</w:t>
            </w:r>
            <w:r w:rsidRPr="006C1FD5">
              <w:rPr>
                <w:rFonts w:ascii="宋体" w:hAnsi="宋体" w:hint="eastAsia"/>
                <w:bCs/>
                <w:sz w:val="20"/>
              </w:rPr>
              <w:t>项目</w:t>
            </w:r>
            <w:r w:rsidRPr="006C1FD5">
              <w:rPr>
                <w:rFonts w:ascii="宋体" w:hAnsi="宋体"/>
                <w:bCs/>
                <w:sz w:val="20"/>
              </w:rPr>
              <w:t>1项</w:t>
            </w:r>
          </w:p>
          <w:p w:rsidR="00F54D43" w:rsidRPr="006C1FD5" w:rsidRDefault="00F54D43" w:rsidP="000E78BC">
            <w:pPr>
              <w:rPr>
                <w:rFonts w:ascii="宋体" w:hAnsi="宋体"/>
                <w:bCs/>
                <w:szCs w:val="21"/>
              </w:rPr>
            </w:pPr>
            <w:r w:rsidRPr="006C1FD5">
              <w:rPr>
                <w:sz w:val="20"/>
              </w:rPr>
              <w:t>•</w:t>
            </w:r>
            <w:r w:rsidRPr="006C1FD5">
              <w:rPr>
                <w:rFonts w:hint="eastAsia"/>
                <w:sz w:val="20"/>
              </w:rPr>
              <w:t xml:space="preserve"> </w:t>
            </w:r>
            <w:r w:rsidRPr="006C1FD5">
              <w:rPr>
                <w:rFonts w:hint="eastAsia"/>
                <w:sz w:val="20"/>
              </w:rPr>
              <w:t>校二等奖学金两次</w:t>
            </w:r>
          </w:p>
          <w:p w:rsidR="000E78BC" w:rsidRPr="006C1FD5" w:rsidRDefault="000E78BC" w:rsidP="000E78BC">
            <w:pPr>
              <w:rPr>
                <w:rFonts w:ascii="宋体" w:hAnsi="宋体"/>
                <w:bCs/>
                <w:sz w:val="20"/>
              </w:rPr>
            </w:pPr>
            <w:r w:rsidRPr="006C1FD5">
              <w:rPr>
                <w:sz w:val="20"/>
              </w:rPr>
              <w:t>•</w:t>
            </w:r>
            <w:r w:rsidRPr="006C1FD5">
              <w:rPr>
                <w:rFonts w:ascii="宋体" w:hAnsi="宋体" w:hint="eastAsia"/>
                <w:bCs/>
                <w:szCs w:val="21"/>
              </w:rPr>
              <w:t xml:space="preserve"> </w:t>
            </w:r>
            <w:r w:rsidRPr="006C1FD5">
              <w:rPr>
                <w:rFonts w:ascii="宋体" w:hAnsi="宋体" w:hint="eastAsia"/>
                <w:bCs/>
                <w:sz w:val="20"/>
              </w:rPr>
              <w:t>主修</w:t>
            </w:r>
            <w:r w:rsidRPr="006C1FD5">
              <w:rPr>
                <w:rFonts w:ascii="宋体" w:hAnsi="宋体"/>
                <w:bCs/>
                <w:sz w:val="20"/>
              </w:rPr>
              <w:t>课程：</w:t>
            </w:r>
            <w:r w:rsidRPr="006C1FD5">
              <w:rPr>
                <w:rFonts w:ascii="宋体" w:hAnsi="宋体" w:hint="eastAsia"/>
                <w:bCs/>
                <w:sz w:val="20"/>
              </w:rPr>
              <w:t>分布式</w:t>
            </w:r>
            <w:r w:rsidRPr="006C1FD5">
              <w:rPr>
                <w:rFonts w:ascii="宋体" w:hAnsi="宋体"/>
                <w:bCs/>
                <w:sz w:val="20"/>
              </w:rPr>
              <w:t>计算环境、现代软件工程、复杂网络、</w:t>
            </w:r>
            <w:r w:rsidRPr="006C1FD5">
              <w:rPr>
                <w:rFonts w:ascii="宋体" w:hAnsi="宋体" w:hint="eastAsia"/>
                <w:bCs/>
                <w:sz w:val="20"/>
              </w:rPr>
              <w:t>高级</w:t>
            </w:r>
            <w:r w:rsidRPr="006C1FD5">
              <w:rPr>
                <w:rFonts w:ascii="宋体" w:hAnsi="宋体"/>
                <w:bCs/>
                <w:sz w:val="20"/>
              </w:rPr>
              <w:t>操作系统、</w:t>
            </w:r>
          </w:p>
          <w:p w:rsidR="000E78BC" w:rsidRPr="006C1FD5" w:rsidRDefault="000E78BC" w:rsidP="000E78BC">
            <w:pPr>
              <w:rPr>
                <w:rFonts w:ascii="宋体" w:hAnsi="宋体"/>
                <w:bCs/>
                <w:szCs w:val="21"/>
              </w:rPr>
            </w:pPr>
            <w:r w:rsidRPr="006C1FD5">
              <w:rPr>
                <w:rFonts w:ascii="宋体" w:hAnsi="宋体"/>
                <w:bCs/>
                <w:sz w:val="20"/>
              </w:rPr>
              <w:t>数据仓库与数据挖掘等</w:t>
            </w:r>
          </w:p>
          <w:p w:rsidR="000E78BC" w:rsidRPr="006C1FD5" w:rsidRDefault="000E78BC" w:rsidP="000E78BC">
            <w:pPr>
              <w:rPr>
                <w:rFonts w:ascii="宋体" w:hAnsi="宋体"/>
                <w:b/>
                <w:bCs/>
                <w:szCs w:val="21"/>
              </w:rPr>
            </w:pPr>
            <w:r w:rsidRPr="006C1FD5">
              <w:rPr>
                <w:rFonts w:ascii="宋体" w:hAnsi="宋体" w:hint="eastAsia"/>
                <w:b/>
                <w:bCs/>
                <w:szCs w:val="21"/>
              </w:rPr>
              <w:t>北京</w:t>
            </w:r>
            <w:r w:rsidRPr="006C1FD5">
              <w:rPr>
                <w:rFonts w:ascii="宋体" w:hAnsi="宋体"/>
                <w:b/>
                <w:bCs/>
                <w:szCs w:val="21"/>
              </w:rPr>
              <w:t>邮电大学</w:t>
            </w:r>
            <w:r w:rsidRPr="006C1FD5">
              <w:rPr>
                <w:rFonts w:ascii="宋体" w:hAnsi="宋体" w:hint="eastAsia"/>
                <w:b/>
                <w:bCs/>
                <w:szCs w:val="21"/>
              </w:rPr>
              <w:t xml:space="preserve">  计算机</w:t>
            </w:r>
            <w:r w:rsidRPr="006C1FD5">
              <w:rPr>
                <w:rFonts w:ascii="宋体" w:hAnsi="宋体"/>
                <w:b/>
                <w:bCs/>
                <w:szCs w:val="21"/>
              </w:rPr>
              <w:t>学院</w:t>
            </w:r>
            <w:r w:rsidRPr="006C1FD5">
              <w:rPr>
                <w:rFonts w:ascii="宋体" w:hAnsi="宋体" w:hint="eastAsia"/>
                <w:b/>
                <w:bCs/>
                <w:szCs w:val="21"/>
              </w:rPr>
              <w:t xml:space="preserve">  </w:t>
            </w:r>
            <w:r w:rsidRPr="006C1FD5">
              <w:rPr>
                <w:rFonts w:ascii="宋体" w:hAnsi="宋体"/>
                <w:b/>
                <w:bCs/>
                <w:szCs w:val="21"/>
              </w:rPr>
              <w:t xml:space="preserve"> </w:t>
            </w:r>
            <w:r w:rsidRPr="006C1FD5">
              <w:rPr>
                <w:rFonts w:ascii="宋体" w:hAnsi="宋体" w:hint="eastAsia"/>
                <w:b/>
                <w:bCs/>
                <w:szCs w:val="21"/>
              </w:rPr>
              <w:t>计算机</w:t>
            </w:r>
            <w:r w:rsidRPr="006C1FD5">
              <w:rPr>
                <w:rFonts w:ascii="宋体" w:hAnsi="宋体"/>
                <w:b/>
                <w:bCs/>
                <w:szCs w:val="21"/>
              </w:rPr>
              <w:t>科学与技术专业</w:t>
            </w:r>
            <w:r w:rsidRPr="006C1FD5">
              <w:rPr>
                <w:rFonts w:ascii="宋体" w:hAnsi="宋体" w:hint="eastAsia"/>
                <w:b/>
                <w:bCs/>
                <w:szCs w:val="21"/>
              </w:rPr>
              <w:t xml:space="preserve">         本科</w:t>
            </w:r>
          </w:p>
          <w:p w:rsidR="000E78BC" w:rsidRPr="006C1FD5" w:rsidRDefault="000E78BC" w:rsidP="000E78BC">
            <w:pPr>
              <w:rPr>
                <w:rFonts w:ascii="宋体" w:hAnsi="宋体"/>
                <w:bCs/>
                <w:szCs w:val="21"/>
              </w:rPr>
            </w:pPr>
            <w:r w:rsidRPr="006C1FD5">
              <w:rPr>
                <w:sz w:val="20"/>
              </w:rPr>
              <w:t>•</w:t>
            </w:r>
            <w:r w:rsidRPr="006C1FD5">
              <w:rPr>
                <w:rFonts w:hint="eastAsia"/>
                <w:sz w:val="20"/>
              </w:rPr>
              <w:t xml:space="preserve"> </w:t>
            </w:r>
            <w:r w:rsidRPr="006C1FD5">
              <w:rPr>
                <w:rFonts w:ascii="宋体" w:hAnsi="宋体" w:hint="eastAsia"/>
                <w:bCs/>
                <w:sz w:val="20"/>
              </w:rPr>
              <w:t>毕业智育排名：23/291，</w:t>
            </w:r>
            <w:r w:rsidR="004B660E">
              <w:rPr>
                <w:rFonts w:ascii="宋体" w:hAnsi="宋体" w:hint="eastAsia"/>
                <w:bCs/>
                <w:sz w:val="20"/>
              </w:rPr>
              <w:t>公费</w:t>
            </w:r>
            <w:r w:rsidRPr="006C1FD5">
              <w:rPr>
                <w:rFonts w:ascii="宋体" w:hAnsi="宋体" w:hint="eastAsia"/>
                <w:bCs/>
                <w:sz w:val="20"/>
              </w:rPr>
              <w:t>保送研究生</w:t>
            </w:r>
          </w:p>
          <w:p w:rsidR="000E78BC" w:rsidRPr="006C1FD5" w:rsidRDefault="000E78BC" w:rsidP="000E78BC">
            <w:pPr>
              <w:rPr>
                <w:sz w:val="20"/>
              </w:rPr>
            </w:pPr>
            <w:r w:rsidRPr="006C1FD5">
              <w:rPr>
                <w:sz w:val="20"/>
              </w:rPr>
              <w:t>•</w:t>
            </w:r>
            <w:r w:rsidRPr="006C1FD5">
              <w:rPr>
                <w:rFonts w:hint="eastAsia"/>
                <w:sz w:val="20"/>
              </w:rPr>
              <w:t xml:space="preserve"> </w:t>
            </w:r>
            <w:r w:rsidRPr="006C1FD5">
              <w:rPr>
                <w:rFonts w:hint="eastAsia"/>
                <w:sz w:val="20"/>
              </w:rPr>
              <w:t>所获奖项：校一等奖学金一次、校二级奖学金一次、校三级奖学金一次、</w:t>
            </w:r>
          </w:p>
          <w:p w:rsidR="000E78BC" w:rsidRPr="006C1FD5" w:rsidRDefault="000E78BC" w:rsidP="000E78BC">
            <w:pPr>
              <w:rPr>
                <w:sz w:val="20"/>
              </w:rPr>
            </w:pPr>
            <w:r w:rsidRPr="006C1FD5">
              <w:rPr>
                <w:rFonts w:hint="eastAsia"/>
                <w:sz w:val="20"/>
              </w:rPr>
              <w:t>校级三好学生、优秀团员、优秀团干部</w:t>
            </w:r>
          </w:p>
          <w:p w:rsidR="000E78BC" w:rsidRPr="006C1FD5" w:rsidRDefault="000E78BC" w:rsidP="000E78BC">
            <w:pPr>
              <w:rPr>
                <w:sz w:val="20"/>
              </w:rPr>
            </w:pPr>
            <w:r w:rsidRPr="006C1FD5">
              <w:rPr>
                <w:sz w:val="20"/>
              </w:rPr>
              <w:t>•</w:t>
            </w:r>
            <w:r w:rsidRPr="006C1FD5">
              <w:rPr>
                <w:rFonts w:hint="eastAsia"/>
                <w:sz w:val="20"/>
              </w:rPr>
              <w:t xml:space="preserve"> </w:t>
            </w:r>
            <w:r w:rsidRPr="006C1FD5">
              <w:rPr>
                <w:rFonts w:hint="eastAsia"/>
                <w:sz w:val="20"/>
              </w:rPr>
              <w:t>主修课程：离散数学、算法与数据结构、计算机体系结构、编译原理与技术、操作系统、数据库系统原理、计算机网络等</w:t>
            </w:r>
          </w:p>
        </w:tc>
      </w:tr>
      <w:tr w:rsidR="000E78BC" w:rsidRPr="006C1FD5" w:rsidTr="006C1FD5">
        <w:trPr>
          <w:trHeight w:val="214"/>
        </w:trPr>
        <w:tc>
          <w:tcPr>
            <w:tcW w:w="1951" w:type="dxa"/>
            <w:tcBorders>
              <w:top w:val="single" w:sz="4" w:space="0" w:color="7F7F7F"/>
              <w:bottom w:val="single" w:sz="4" w:space="0" w:color="7F7F7F"/>
            </w:tcBorders>
          </w:tcPr>
          <w:p w:rsidR="000E78BC" w:rsidRPr="006C1FD5" w:rsidRDefault="000E78BC" w:rsidP="00B9159D">
            <w:pPr>
              <w:rPr>
                <w:rFonts w:ascii="宋体" w:hAnsi="宋体"/>
                <w:b/>
                <w:bCs/>
                <w:szCs w:val="21"/>
              </w:rPr>
            </w:pPr>
            <w:r w:rsidRPr="006C1FD5">
              <w:rPr>
                <w:rFonts w:ascii="宋体" w:hAnsi="宋体" w:hint="eastAsia"/>
                <w:b/>
                <w:bCs/>
                <w:szCs w:val="21"/>
              </w:rPr>
              <w:t>项目经历</w:t>
            </w:r>
          </w:p>
        </w:tc>
        <w:tc>
          <w:tcPr>
            <w:tcW w:w="6572" w:type="dxa"/>
            <w:tcBorders>
              <w:top w:val="single" w:sz="4" w:space="0" w:color="7F7F7F"/>
              <w:bottom w:val="single" w:sz="4" w:space="0" w:color="7F7F7F"/>
            </w:tcBorders>
          </w:tcPr>
          <w:p w:rsidR="000E78BC" w:rsidRPr="006C1FD5" w:rsidRDefault="000E78BC" w:rsidP="000E78BC">
            <w:pPr>
              <w:rPr>
                <w:rFonts w:ascii="宋体" w:hAnsi="宋体"/>
                <w:b/>
                <w:bCs/>
                <w:szCs w:val="21"/>
              </w:rPr>
            </w:pPr>
          </w:p>
        </w:tc>
      </w:tr>
      <w:tr w:rsidR="000E78BC" w:rsidRPr="006C1FD5" w:rsidTr="006C1FD5">
        <w:trPr>
          <w:trHeight w:val="864"/>
        </w:trPr>
        <w:tc>
          <w:tcPr>
            <w:tcW w:w="1951" w:type="dxa"/>
          </w:tcPr>
          <w:p w:rsidR="000E78BC" w:rsidRPr="00A34AA1" w:rsidRDefault="000E78BC" w:rsidP="000E78BC">
            <w:pPr>
              <w:rPr>
                <w:rFonts w:ascii="宋体" w:hAnsi="宋体"/>
                <w:bCs/>
                <w:szCs w:val="21"/>
              </w:rPr>
            </w:pPr>
            <w:r w:rsidRPr="00A34AA1">
              <w:rPr>
                <w:rFonts w:ascii="宋体" w:hAnsi="宋体" w:hint="eastAsia"/>
                <w:bCs/>
                <w:szCs w:val="21"/>
              </w:rPr>
              <w:t>2014.3-至今</w:t>
            </w:r>
          </w:p>
          <w:p w:rsidR="000E78BC" w:rsidRPr="006C1FD5" w:rsidRDefault="000E78BC" w:rsidP="006C1FD5">
            <w:pPr>
              <w:ind w:leftChars="945" w:left="1984"/>
              <w:rPr>
                <w:b/>
                <w:bCs/>
                <w:sz w:val="20"/>
              </w:rPr>
            </w:pPr>
          </w:p>
          <w:p w:rsidR="000E78BC" w:rsidRPr="006C1FD5" w:rsidRDefault="000E78BC" w:rsidP="006C1FD5">
            <w:pPr>
              <w:ind w:leftChars="945" w:left="1984"/>
              <w:rPr>
                <w:rFonts w:ascii="宋体" w:hAnsi="宋体"/>
                <w:b/>
                <w:bCs/>
                <w:sz w:val="20"/>
              </w:rPr>
            </w:pPr>
          </w:p>
          <w:p w:rsidR="000E78BC" w:rsidRPr="006C1FD5" w:rsidRDefault="000E78BC" w:rsidP="006C1FD5">
            <w:pPr>
              <w:ind w:leftChars="945" w:left="1984"/>
              <w:rPr>
                <w:rFonts w:ascii="宋体" w:hAnsi="宋体"/>
                <w:b/>
                <w:bCs/>
                <w:sz w:val="20"/>
              </w:rPr>
            </w:pPr>
          </w:p>
          <w:p w:rsidR="000E78BC" w:rsidRPr="006C1FD5" w:rsidRDefault="000E78BC" w:rsidP="006C1FD5">
            <w:pPr>
              <w:ind w:leftChars="945" w:left="2386" w:hangingChars="200" w:hanging="402"/>
              <w:rPr>
                <w:b/>
                <w:bCs/>
                <w:sz w:val="20"/>
              </w:rPr>
            </w:pPr>
          </w:p>
          <w:p w:rsidR="000E78BC" w:rsidRPr="006C1FD5" w:rsidRDefault="000E78BC" w:rsidP="006C1FD5">
            <w:pPr>
              <w:ind w:leftChars="945" w:left="2386" w:hangingChars="200" w:hanging="402"/>
              <w:rPr>
                <w:rFonts w:ascii="宋体" w:hAnsi="宋体"/>
                <w:b/>
                <w:bCs/>
                <w:sz w:val="20"/>
              </w:rPr>
            </w:pPr>
          </w:p>
          <w:p w:rsidR="000E78BC" w:rsidRPr="006C1FD5" w:rsidRDefault="000E78BC" w:rsidP="000E78BC">
            <w:pPr>
              <w:rPr>
                <w:rFonts w:ascii="宋体" w:hAnsi="宋体"/>
                <w:b/>
                <w:bCs/>
                <w:sz w:val="20"/>
              </w:rPr>
            </w:pPr>
          </w:p>
          <w:p w:rsidR="000E78BC" w:rsidRPr="006C1FD5" w:rsidRDefault="000E78BC" w:rsidP="000E78BC">
            <w:pPr>
              <w:rPr>
                <w:rFonts w:ascii="宋体" w:hAnsi="宋体"/>
                <w:b/>
                <w:bCs/>
                <w:sz w:val="20"/>
              </w:rPr>
            </w:pPr>
          </w:p>
          <w:p w:rsidR="000E78BC" w:rsidRPr="006C1FD5" w:rsidRDefault="000E78BC" w:rsidP="000E78BC">
            <w:pPr>
              <w:rPr>
                <w:rFonts w:ascii="宋体" w:hAnsi="宋体"/>
                <w:b/>
                <w:bCs/>
                <w:sz w:val="20"/>
              </w:rPr>
            </w:pPr>
          </w:p>
          <w:p w:rsidR="000E78BC" w:rsidRPr="006C1FD5" w:rsidRDefault="000E78BC" w:rsidP="006C1FD5">
            <w:pPr>
              <w:numPr>
                <w:ilvl w:val="0"/>
                <w:numId w:val="9"/>
              </w:numPr>
              <w:ind w:leftChars="945" w:left="1984" w:firstLine="42"/>
              <w:rPr>
                <w:rFonts w:ascii="宋体" w:hAnsi="宋体"/>
                <w:b/>
                <w:bCs/>
                <w:sz w:val="20"/>
              </w:rPr>
            </w:pPr>
          </w:p>
          <w:p w:rsidR="000E78BC" w:rsidRPr="006C1FD5" w:rsidRDefault="000E78BC" w:rsidP="000E78BC">
            <w:pPr>
              <w:rPr>
                <w:rFonts w:ascii="宋体" w:hAnsi="宋体"/>
                <w:b/>
                <w:bCs/>
                <w:sz w:val="20"/>
              </w:rPr>
            </w:pPr>
          </w:p>
          <w:p w:rsidR="000E78BC" w:rsidRPr="006C1FD5" w:rsidRDefault="000E78BC" w:rsidP="006C1FD5">
            <w:pPr>
              <w:ind w:leftChars="945" w:left="2084" w:hangingChars="50" w:hanging="100"/>
              <w:rPr>
                <w:b/>
                <w:bCs/>
                <w:sz w:val="20"/>
              </w:rPr>
            </w:pPr>
          </w:p>
          <w:p w:rsidR="000E78BC" w:rsidRPr="006C1FD5" w:rsidRDefault="000E78BC" w:rsidP="006C1FD5">
            <w:pPr>
              <w:ind w:leftChars="945" w:left="2084" w:hangingChars="50" w:hanging="100"/>
              <w:rPr>
                <w:rFonts w:ascii="宋体" w:hAnsi="宋体"/>
                <w:b/>
                <w:bCs/>
                <w:sz w:val="20"/>
              </w:rPr>
            </w:pPr>
          </w:p>
          <w:p w:rsidR="000E78BC" w:rsidRPr="006C1FD5" w:rsidRDefault="000E78BC" w:rsidP="006C1FD5">
            <w:pPr>
              <w:ind w:leftChars="945" w:left="2084" w:hangingChars="50" w:hanging="100"/>
              <w:rPr>
                <w:rFonts w:ascii="宋体" w:hAnsi="宋体"/>
                <w:b/>
                <w:bCs/>
                <w:sz w:val="20"/>
              </w:rPr>
            </w:pPr>
          </w:p>
          <w:p w:rsidR="000E78BC" w:rsidRPr="00A34AA1" w:rsidRDefault="000E78BC" w:rsidP="006C1FD5">
            <w:pPr>
              <w:ind w:leftChars="945" w:left="2084" w:hangingChars="50" w:hanging="100"/>
              <w:rPr>
                <w:rFonts w:ascii="宋体" w:hAnsi="宋体"/>
                <w:bCs/>
                <w:sz w:val="20"/>
              </w:rPr>
            </w:pPr>
          </w:p>
          <w:p w:rsidR="000E78BC" w:rsidRPr="00A34AA1" w:rsidRDefault="000E78BC" w:rsidP="000E78BC">
            <w:pPr>
              <w:rPr>
                <w:rFonts w:ascii="宋体" w:hAnsi="宋体"/>
                <w:bCs/>
                <w:szCs w:val="21"/>
              </w:rPr>
            </w:pPr>
            <w:r w:rsidRPr="00A34AA1">
              <w:rPr>
                <w:rFonts w:ascii="宋体" w:hAnsi="宋体" w:hint="eastAsia"/>
                <w:bCs/>
                <w:szCs w:val="21"/>
              </w:rPr>
              <w:t>2013.3-2013.6</w:t>
            </w:r>
          </w:p>
          <w:p w:rsidR="000E78BC" w:rsidRPr="006C1FD5" w:rsidRDefault="000E78BC" w:rsidP="006C1FD5">
            <w:pPr>
              <w:ind w:leftChars="945" w:left="2084" w:hangingChars="50" w:hanging="100"/>
              <w:rPr>
                <w:b/>
                <w:bCs/>
                <w:sz w:val="20"/>
              </w:rPr>
            </w:pPr>
          </w:p>
          <w:p w:rsidR="000E78BC" w:rsidRPr="006C1FD5" w:rsidRDefault="000E78BC" w:rsidP="006C1FD5">
            <w:pPr>
              <w:ind w:leftChars="945" w:left="2084" w:hangingChars="50" w:hanging="100"/>
              <w:rPr>
                <w:rFonts w:ascii="宋体" w:hAnsi="宋体"/>
                <w:b/>
                <w:bCs/>
                <w:sz w:val="20"/>
              </w:rPr>
            </w:pPr>
          </w:p>
          <w:p w:rsidR="000E78BC" w:rsidRPr="006C1FD5" w:rsidRDefault="000E78BC" w:rsidP="000E78BC">
            <w:pPr>
              <w:rPr>
                <w:rFonts w:ascii="宋体" w:hAnsi="宋体"/>
                <w:b/>
                <w:bCs/>
                <w:sz w:val="20"/>
              </w:rPr>
            </w:pPr>
          </w:p>
        </w:tc>
        <w:tc>
          <w:tcPr>
            <w:tcW w:w="6572" w:type="dxa"/>
          </w:tcPr>
          <w:p w:rsidR="000E78BC" w:rsidRPr="006C1FD5" w:rsidRDefault="000E78BC" w:rsidP="000E78BC">
            <w:pPr>
              <w:rPr>
                <w:rFonts w:ascii="宋体" w:hAnsi="宋体"/>
                <w:b/>
                <w:bCs/>
                <w:szCs w:val="21"/>
              </w:rPr>
            </w:pPr>
            <w:r w:rsidRPr="006C1FD5">
              <w:rPr>
                <w:rFonts w:ascii="宋体" w:hAnsi="宋体" w:hint="eastAsia"/>
                <w:b/>
                <w:bCs/>
                <w:szCs w:val="21"/>
              </w:rPr>
              <w:t>数据中心能耗数据三维可视化呈现</w:t>
            </w:r>
            <w:r w:rsidRPr="006C1FD5">
              <w:rPr>
                <w:rFonts w:ascii="宋体" w:hAnsi="宋体" w:hint="eastAsia"/>
                <w:bCs/>
                <w:szCs w:val="21"/>
              </w:rPr>
              <w:t xml:space="preserve">    </w:t>
            </w:r>
          </w:p>
          <w:p w:rsidR="000E78BC" w:rsidRPr="006C1FD5" w:rsidRDefault="000E78BC" w:rsidP="006C1FD5">
            <w:pPr>
              <w:ind w:leftChars="16" w:left="34"/>
              <w:rPr>
                <w:rFonts w:ascii="宋体" w:hAnsi="宋体"/>
                <w:bCs/>
                <w:sz w:val="20"/>
              </w:rPr>
            </w:pPr>
            <w:r w:rsidRPr="006C1FD5">
              <w:rPr>
                <w:sz w:val="20"/>
              </w:rPr>
              <w:t>•</w:t>
            </w:r>
            <w:r w:rsidRPr="006C1FD5">
              <w:rPr>
                <w:rFonts w:hint="eastAsia"/>
                <w:sz w:val="20"/>
              </w:rPr>
              <w:t xml:space="preserve"> </w:t>
            </w:r>
            <w:r w:rsidRPr="006C1FD5">
              <w:rPr>
                <w:rFonts w:ascii="宋体" w:hAnsi="宋体" w:hint="eastAsia"/>
                <w:bCs/>
                <w:sz w:val="20"/>
              </w:rPr>
              <w:t>该系统基于HTML5，利用3D呈现技术展示大数据中心的能耗数据的web</w:t>
            </w:r>
          </w:p>
          <w:p w:rsidR="000E78BC" w:rsidRPr="006C1FD5" w:rsidRDefault="000E78BC" w:rsidP="006C1FD5">
            <w:pPr>
              <w:ind w:leftChars="16" w:left="34"/>
              <w:rPr>
                <w:rFonts w:ascii="宋体" w:hAnsi="宋体"/>
                <w:bCs/>
                <w:sz w:val="20"/>
              </w:rPr>
            </w:pPr>
            <w:r w:rsidRPr="006C1FD5">
              <w:rPr>
                <w:rFonts w:ascii="宋体" w:hAnsi="宋体" w:hint="eastAsia"/>
                <w:bCs/>
                <w:sz w:val="20"/>
              </w:rPr>
              <w:t>应用系统，系统以SSH为后端框架，使用orcal数据库，前端采用Extjs</w:t>
            </w:r>
          </w:p>
          <w:p w:rsidR="000E78BC" w:rsidRPr="006C1FD5" w:rsidRDefault="000E78BC" w:rsidP="006C1FD5">
            <w:pPr>
              <w:ind w:leftChars="16" w:left="34"/>
              <w:rPr>
                <w:rFonts w:ascii="宋体" w:hAnsi="宋体"/>
                <w:bCs/>
                <w:sz w:val="20"/>
              </w:rPr>
            </w:pPr>
            <w:r w:rsidRPr="006C1FD5">
              <w:rPr>
                <w:rFonts w:ascii="宋体" w:hAnsi="宋体" w:hint="eastAsia"/>
                <w:bCs/>
                <w:sz w:val="20"/>
              </w:rPr>
              <w:t>框架，并使用webGL、Jquery、FusionChart等多种前端技术。</w:t>
            </w:r>
          </w:p>
          <w:p w:rsidR="000E78BC" w:rsidRPr="006C1FD5" w:rsidRDefault="000E78BC" w:rsidP="006C1FD5">
            <w:pPr>
              <w:ind w:leftChars="13" w:left="27"/>
              <w:rPr>
                <w:rFonts w:ascii="宋体" w:hAnsi="宋体"/>
                <w:bCs/>
                <w:sz w:val="20"/>
              </w:rPr>
            </w:pPr>
            <w:r w:rsidRPr="006C1FD5">
              <w:rPr>
                <w:sz w:val="20"/>
              </w:rPr>
              <w:t>•</w:t>
            </w:r>
            <w:r w:rsidRPr="006C1FD5">
              <w:rPr>
                <w:rFonts w:hint="eastAsia"/>
                <w:sz w:val="20"/>
              </w:rPr>
              <w:t xml:space="preserve"> </w:t>
            </w:r>
            <w:r w:rsidRPr="006C1FD5">
              <w:rPr>
                <w:rFonts w:ascii="宋体" w:hAnsi="宋体" w:hint="eastAsia"/>
                <w:bCs/>
                <w:sz w:val="20"/>
              </w:rPr>
              <w:t>本人的工作是维护已有功能并根据用户需求调整和新增功能。主要包</w:t>
            </w:r>
          </w:p>
          <w:p w:rsidR="000E78BC" w:rsidRPr="006C1FD5" w:rsidRDefault="000E78BC" w:rsidP="006C1FD5">
            <w:pPr>
              <w:ind w:leftChars="13" w:left="27"/>
              <w:rPr>
                <w:rFonts w:ascii="宋体" w:hAnsi="宋体"/>
                <w:bCs/>
                <w:sz w:val="20"/>
              </w:rPr>
            </w:pPr>
            <w:r w:rsidRPr="006C1FD5">
              <w:rPr>
                <w:rFonts w:ascii="宋体" w:hAnsi="宋体" w:hint="eastAsia"/>
                <w:bCs/>
                <w:sz w:val="20"/>
              </w:rPr>
              <w:t>括：</w:t>
            </w:r>
          </w:p>
          <w:p w:rsidR="000E78BC" w:rsidRPr="006C1FD5" w:rsidRDefault="000E78BC" w:rsidP="006C1FD5">
            <w:pPr>
              <w:numPr>
                <w:ilvl w:val="0"/>
                <w:numId w:val="9"/>
              </w:numPr>
              <w:ind w:leftChars="36" w:left="76" w:firstLine="0"/>
              <w:rPr>
                <w:rFonts w:ascii="宋体" w:hAnsi="宋体"/>
                <w:bCs/>
                <w:sz w:val="20"/>
              </w:rPr>
            </w:pPr>
            <w:r w:rsidRPr="006C1FD5">
              <w:rPr>
                <w:rFonts w:ascii="宋体" w:hAnsi="宋体" w:hint="eastAsia"/>
                <w:bCs/>
                <w:sz w:val="20"/>
              </w:rPr>
              <w:t>使用heatmap.js库改进了系统温度云图显示；</w:t>
            </w:r>
          </w:p>
          <w:p w:rsidR="000E78BC" w:rsidRPr="006C1FD5" w:rsidRDefault="000E78BC" w:rsidP="006C1FD5">
            <w:pPr>
              <w:numPr>
                <w:ilvl w:val="0"/>
                <w:numId w:val="9"/>
              </w:numPr>
              <w:ind w:leftChars="36" w:left="76" w:firstLine="0"/>
              <w:rPr>
                <w:rFonts w:ascii="宋体" w:hAnsi="宋体"/>
                <w:bCs/>
                <w:sz w:val="20"/>
              </w:rPr>
            </w:pPr>
            <w:r w:rsidRPr="006C1FD5">
              <w:rPr>
                <w:rFonts w:ascii="宋体" w:hAnsi="宋体" w:hint="eastAsia"/>
                <w:bCs/>
                <w:sz w:val="20"/>
              </w:rPr>
              <w:t>新增了数据导出、用户数据管理和事件查询功能；</w:t>
            </w:r>
          </w:p>
          <w:p w:rsidR="000E78BC" w:rsidRPr="006C1FD5" w:rsidRDefault="000E78BC" w:rsidP="006C1FD5">
            <w:pPr>
              <w:numPr>
                <w:ilvl w:val="0"/>
                <w:numId w:val="9"/>
              </w:numPr>
              <w:ind w:leftChars="36" w:left="76" w:firstLine="0"/>
              <w:rPr>
                <w:rFonts w:ascii="宋体" w:hAnsi="宋体"/>
                <w:bCs/>
                <w:sz w:val="20"/>
              </w:rPr>
            </w:pPr>
            <w:r w:rsidRPr="006C1FD5">
              <w:rPr>
                <w:rFonts w:ascii="宋体" w:hAnsi="宋体" w:hint="eastAsia"/>
                <w:bCs/>
                <w:sz w:val="20"/>
              </w:rPr>
              <w:t>对3D模型展示部分做了较大的改进，使用3ds Max创建模型并导</w:t>
            </w:r>
          </w:p>
          <w:p w:rsidR="000E78BC" w:rsidRPr="006C1FD5" w:rsidRDefault="000E78BC" w:rsidP="006C1FD5">
            <w:pPr>
              <w:ind w:leftChars="36" w:left="76" w:firstLineChars="150" w:firstLine="300"/>
              <w:rPr>
                <w:rFonts w:ascii="宋体" w:hAnsi="宋体"/>
                <w:bCs/>
                <w:sz w:val="20"/>
              </w:rPr>
            </w:pPr>
            <w:r w:rsidRPr="006C1FD5">
              <w:rPr>
                <w:rFonts w:ascii="宋体" w:hAnsi="宋体" w:hint="eastAsia"/>
                <w:bCs/>
                <w:sz w:val="20"/>
              </w:rPr>
              <w:t>入，并增添了曙光刀片型服务器的显示；</w:t>
            </w:r>
          </w:p>
          <w:p w:rsidR="000E78BC" w:rsidRPr="006C1FD5" w:rsidRDefault="000E78BC" w:rsidP="006C1FD5">
            <w:pPr>
              <w:numPr>
                <w:ilvl w:val="0"/>
                <w:numId w:val="9"/>
              </w:numPr>
              <w:ind w:leftChars="36" w:left="76" w:firstLine="0"/>
              <w:rPr>
                <w:rFonts w:ascii="宋体" w:hAnsi="宋体"/>
                <w:bCs/>
                <w:sz w:val="20"/>
              </w:rPr>
            </w:pPr>
            <w:r w:rsidRPr="006C1FD5">
              <w:rPr>
                <w:rFonts w:ascii="宋体" w:hAnsi="宋体" w:hint="eastAsia"/>
                <w:bCs/>
                <w:sz w:val="20"/>
              </w:rPr>
              <w:t>改进了浏览器兼容性问题等。</w:t>
            </w:r>
          </w:p>
          <w:p w:rsidR="000E78BC" w:rsidRPr="006C1FD5" w:rsidRDefault="000E78BC" w:rsidP="006C1FD5">
            <w:pPr>
              <w:ind w:leftChars="15" w:left="31"/>
              <w:rPr>
                <w:rFonts w:ascii="宋体" w:hAnsi="宋体"/>
                <w:bCs/>
                <w:sz w:val="20"/>
              </w:rPr>
            </w:pPr>
            <w:r w:rsidRPr="006C1FD5">
              <w:rPr>
                <w:sz w:val="20"/>
              </w:rPr>
              <w:t>•</w:t>
            </w:r>
            <w:r w:rsidRPr="006C1FD5">
              <w:rPr>
                <w:rFonts w:hint="eastAsia"/>
                <w:sz w:val="20"/>
              </w:rPr>
              <w:t xml:space="preserve"> </w:t>
            </w:r>
            <w:r w:rsidRPr="006C1FD5">
              <w:rPr>
                <w:rFonts w:ascii="宋体" w:hAnsi="宋体" w:hint="eastAsia"/>
                <w:bCs/>
                <w:sz w:val="20"/>
              </w:rPr>
              <w:t>在过去的一年中，增加数据库表4个，新增功能模块3个，增加和修改</w:t>
            </w:r>
          </w:p>
          <w:p w:rsidR="000E78BC" w:rsidRPr="006C1FD5" w:rsidRDefault="000E78BC" w:rsidP="006C1FD5">
            <w:pPr>
              <w:ind w:leftChars="15" w:left="31"/>
              <w:rPr>
                <w:rFonts w:ascii="宋体" w:hAnsi="宋体"/>
                <w:bCs/>
                <w:sz w:val="20"/>
              </w:rPr>
            </w:pPr>
            <w:r w:rsidRPr="006C1FD5">
              <w:rPr>
                <w:rFonts w:ascii="宋体" w:hAnsi="宋体" w:hint="eastAsia"/>
                <w:bCs/>
                <w:sz w:val="20"/>
              </w:rPr>
              <w:t>功能点20余个，修改系统bug超过100余条，并完成了系统文档整理（编</w:t>
            </w:r>
          </w:p>
          <w:p w:rsidR="000E78BC" w:rsidRPr="006C1FD5" w:rsidRDefault="000E78BC" w:rsidP="006C1FD5">
            <w:pPr>
              <w:ind w:leftChars="15" w:left="31"/>
              <w:rPr>
                <w:rFonts w:ascii="宋体" w:hAnsi="宋体"/>
                <w:bCs/>
                <w:sz w:val="20"/>
              </w:rPr>
            </w:pPr>
            <w:r w:rsidRPr="006C1FD5">
              <w:rPr>
                <w:rFonts w:ascii="宋体" w:hAnsi="宋体" w:hint="eastAsia"/>
                <w:bCs/>
                <w:sz w:val="20"/>
              </w:rPr>
              <w:t>写了部分详细设计文档，测试文档以及用户手册），进行了阶段验收和用</w:t>
            </w:r>
          </w:p>
          <w:p w:rsidR="000E78BC" w:rsidRPr="006C1FD5" w:rsidRDefault="000E78BC" w:rsidP="006C1FD5">
            <w:pPr>
              <w:ind w:leftChars="15" w:left="31"/>
              <w:rPr>
                <w:rFonts w:ascii="宋体" w:hAnsi="宋体"/>
                <w:bCs/>
                <w:sz w:val="20"/>
              </w:rPr>
            </w:pPr>
            <w:r w:rsidRPr="006C1FD5">
              <w:rPr>
                <w:rFonts w:ascii="宋体" w:hAnsi="宋体" w:hint="eastAsia"/>
                <w:bCs/>
                <w:sz w:val="20"/>
              </w:rPr>
              <w:t>户使用培训。</w:t>
            </w:r>
          </w:p>
          <w:p w:rsidR="000E78BC" w:rsidRPr="006C1FD5" w:rsidRDefault="000E78BC" w:rsidP="000E78BC">
            <w:pPr>
              <w:rPr>
                <w:rFonts w:ascii="宋体" w:hAnsi="宋体"/>
                <w:bCs/>
                <w:szCs w:val="21"/>
              </w:rPr>
            </w:pPr>
            <w:r w:rsidRPr="006C1FD5">
              <w:rPr>
                <w:rFonts w:ascii="宋体" w:hAnsi="宋体" w:hint="eastAsia"/>
                <w:b/>
                <w:bCs/>
                <w:szCs w:val="21"/>
              </w:rPr>
              <w:t>基于3ds Max的三维可视化模型的构建与实现</w:t>
            </w:r>
          </w:p>
          <w:p w:rsidR="000E78BC" w:rsidRPr="006C1FD5" w:rsidRDefault="000E78BC" w:rsidP="006C1FD5">
            <w:pPr>
              <w:ind w:leftChars="15" w:left="31"/>
              <w:rPr>
                <w:rFonts w:ascii="宋体" w:hAnsi="宋体"/>
                <w:bCs/>
                <w:sz w:val="20"/>
              </w:rPr>
            </w:pPr>
            <w:r w:rsidRPr="006C1FD5">
              <w:rPr>
                <w:sz w:val="20"/>
              </w:rPr>
              <w:t>•</w:t>
            </w:r>
            <w:r w:rsidRPr="006C1FD5">
              <w:rPr>
                <w:rFonts w:hint="eastAsia"/>
                <w:sz w:val="20"/>
              </w:rPr>
              <w:t xml:space="preserve"> </w:t>
            </w:r>
            <w:r w:rsidRPr="006C1FD5">
              <w:rPr>
                <w:rFonts w:ascii="宋体" w:hAnsi="宋体" w:hint="eastAsia"/>
                <w:bCs/>
                <w:sz w:val="20"/>
              </w:rPr>
              <w:t>该项目的主要任务是使用3ds Max建模软件构建三维模型，包括机柜、</w:t>
            </w:r>
          </w:p>
          <w:p w:rsidR="000E78BC" w:rsidRPr="006C1FD5" w:rsidRDefault="000E78BC" w:rsidP="006C1FD5">
            <w:pPr>
              <w:ind w:leftChars="15" w:left="31"/>
              <w:rPr>
                <w:rFonts w:ascii="宋体" w:hAnsi="宋体"/>
                <w:bCs/>
                <w:sz w:val="20"/>
              </w:rPr>
            </w:pPr>
            <w:r w:rsidRPr="006C1FD5">
              <w:rPr>
                <w:rFonts w:ascii="宋体" w:hAnsi="宋体" w:hint="eastAsia"/>
                <w:bCs/>
                <w:sz w:val="20"/>
              </w:rPr>
              <w:t>空调、UPS等模型，搭建机房场景，并且提供了场景中的漫游功能。该</w:t>
            </w:r>
          </w:p>
          <w:p w:rsidR="000E78BC" w:rsidRPr="006C1FD5" w:rsidRDefault="000E78BC" w:rsidP="006C1FD5">
            <w:pPr>
              <w:ind w:leftChars="15" w:left="31"/>
              <w:rPr>
                <w:rFonts w:ascii="宋体" w:hAnsi="宋体"/>
                <w:bCs/>
                <w:sz w:val="20"/>
              </w:rPr>
            </w:pPr>
            <w:r w:rsidRPr="006C1FD5">
              <w:rPr>
                <w:rFonts w:ascii="宋体" w:hAnsi="宋体" w:hint="eastAsia"/>
                <w:bCs/>
                <w:sz w:val="20"/>
              </w:rPr>
              <w:t>项目使用了3ds Max建模工具和JavaScript脚本。由本人独立完成。</w:t>
            </w:r>
          </w:p>
        </w:tc>
      </w:tr>
      <w:tr w:rsidR="00B837CE" w:rsidRPr="006C1FD5" w:rsidTr="006C1FD5">
        <w:trPr>
          <w:trHeight w:val="266"/>
        </w:trPr>
        <w:tc>
          <w:tcPr>
            <w:tcW w:w="1951" w:type="dxa"/>
            <w:tcBorders>
              <w:top w:val="single" w:sz="4" w:space="0" w:color="7F7F7F"/>
              <w:bottom w:val="single" w:sz="4" w:space="0" w:color="7F7F7F"/>
            </w:tcBorders>
          </w:tcPr>
          <w:p w:rsidR="00B837CE" w:rsidRPr="006C1FD5" w:rsidRDefault="00B837CE" w:rsidP="00B9159D">
            <w:pPr>
              <w:rPr>
                <w:rFonts w:ascii="宋体" w:hAnsi="宋体"/>
                <w:b/>
                <w:bCs/>
                <w:szCs w:val="21"/>
              </w:rPr>
            </w:pPr>
            <w:r w:rsidRPr="006C1FD5">
              <w:rPr>
                <w:rFonts w:ascii="宋体" w:hAnsi="宋体" w:hint="eastAsia"/>
                <w:b/>
                <w:bCs/>
                <w:szCs w:val="21"/>
              </w:rPr>
              <w:t>实习经历</w:t>
            </w:r>
          </w:p>
        </w:tc>
        <w:tc>
          <w:tcPr>
            <w:tcW w:w="6572" w:type="dxa"/>
            <w:tcBorders>
              <w:top w:val="single" w:sz="4" w:space="0" w:color="7F7F7F"/>
              <w:bottom w:val="single" w:sz="4" w:space="0" w:color="7F7F7F"/>
            </w:tcBorders>
          </w:tcPr>
          <w:p w:rsidR="00B837CE" w:rsidRPr="006C1FD5" w:rsidRDefault="00B837CE" w:rsidP="00B837CE">
            <w:pPr>
              <w:rPr>
                <w:rFonts w:ascii="宋体" w:hAnsi="宋体"/>
                <w:b/>
                <w:bCs/>
                <w:szCs w:val="21"/>
              </w:rPr>
            </w:pPr>
          </w:p>
        </w:tc>
      </w:tr>
      <w:tr w:rsidR="001177AC" w:rsidRPr="006C1FD5" w:rsidTr="006C1FD5">
        <w:tc>
          <w:tcPr>
            <w:tcW w:w="8523" w:type="dxa"/>
            <w:gridSpan w:val="2"/>
          </w:tcPr>
          <w:p w:rsidR="009F48EE" w:rsidRDefault="009F48EE" w:rsidP="009F48EE">
            <w:pPr>
              <w:rPr>
                <w:rFonts w:ascii="宋体" w:hAnsi="宋体"/>
                <w:bCs/>
                <w:szCs w:val="21"/>
              </w:rPr>
            </w:pPr>
            <w:r>
              <w:rPr>
                <w:rFonts w:ascii="宋体" w:hAnsi="宋体" w:hint="eastAsia"/>
                <w:bCs/>
                <w:szCs w:val="21"/>
              </w:rPr>
              <w:lastRenderedPageBreak/>
              <w:t xml:space="preserve">2015.5-至今        </w:t>
            </w:r>
            <w:r w:rsidRPr="009F48EE">
              <w:rPr>
                <w:rFonts w:ascii="宋体" w:hAnsi="宋体" w:hint="eastAsia"/>
                <w:b/>
                <w:bCs/>
                <w:szCs w:val="21"/>
              </w:rPr>
              <w:t>百度EFE团队                                  前端开发实习生</w:t>
            </w:r>
          </w:p>
          <w:p w:rsidR="009F48EE" w:rsidRDefault="009F48EE" w:rsidP="009F48EE">
            <w:pPr>
              <w:ind w:left="1995" w:hangingChars="950" w:hanging="1995"/>
              <w:rPr>
                <w:sz w:val="20"/>
              </w:rPr>
            </w:pPr>
            <w:r>
              <w:rPr>
                <w:rFonts w:ascii="宋体" w:hAnsi="宋体" w:hint="eastAsia"/>
                <w:bCs/>
                <w:szCs w:val="21"/>
              </w:rPr>
              <w:t xml:space="preserve">                   </w:t>
            </w:r>
            <w:r w:rsidRPr="00BE3976">
              <w:rPr>
                <w:sz w:val="20"/>
              </w:rPr>
              <w:t>•</w:t>
            </w:r>
            <w:r>
              <w:rPr>
                <w:rFonts w:hint="eastAsia"/>
                <w:sz w:val="20"/>
              </w:rPr>
              <w:t>百度</w:t>
            </w:r>
            <w:r>
              <w:rPr>
                <w:rFonts w:hint="eastAsia"/>
                <w:sz w:val="20"/>
              </w:rPr>
              <w:t>EFE</w:t>
            </w:r>
            <w:r>
              <w:rPr>
                <w:rFonts w:hint="eastAsia"/>
                <w:sz w:val="20"/>
              </w:rPr>
              <w:t>技术团队是百度前端技术核心团队，支持了多模搜索、百度知心、百度糯米等多个产品线。</w:t>
            </w:r>
          </w:p>
          <w:p w:rsidR="009F48EE" w:rsidRDefault="009F48EE" w:rsidP="009F48EE">
            <w:pPr>
              <w:ind w:left="1900" w:hangingChars="950" w:hanging="1900"/>
              <w:rPr>
                <w:sz w:val="20"/>
              </w:rPr>
            </w:pPr>
            <w:r>
              <w:rPr>
                <w:rFonts w:hint="eastAsia"/>
                <w:sz w:val="20"/>
              </w:rPr>
              <w:t xml:space="preserve">                   </w:t>
            </w:r>
            <w:r w:rsidRPr="00BE3976">
              <w:rPr>
                <w:sz w:val="20"/>
              </w:rPr>
              <w:t>•</w:t>
            </w:r>
            <w:r>
              <w:rPr>
                <w:rFonts w:hint="eastAsia"/>
                <w:sz w:val="20"/>
              </w:rPr>
              <w:t xml:space="preserve"> </w:t>
            </w:r>
            <w:r>
              <w:rPr>
                <w:rFonts w:hint="eastAsia"/>
                <w:sz w:val="20"/>
              </w:rPr>
              <w:t>本人主要负责商贸知心卡片和中间页的开发，学习并掌握了</w:t>
            </w:r>
            <w:r>
              <w:rPr>
                <w:rFonts w:hint="eastAsia"/>
                <w:sz w:val="20"/>
              </w:rPr>
              <w:t>AMD</w:t>
            </w:r>
            <w:r>
              <w:rPr>
                <w:rFonts w:hint="eastAsia"/>
                <w:sz w:val="20"/>
              </w:rPr>
              <w:t>模块化开发技术，使用</w:t>
            </w:r>
            <w:r>
              <w:rPr>
                <w:rFonts w:hint="eastAsia"/>
                <w:sz w:val="20"/>
              </w:rPr>
              <w:t>less</w:t>
            </w:r>
            <w:r>
              <w:rPr>
                <w:rFonts w:hint="eastAsia"/>
                <w:sz w:val="20"/>
              </w:rPr>
              <w:t>进行</w:t>
            </w:r>
            <w:r>
              <w:rPr>
                <w:rFonts w:hint="eastAsia"/>
                <w:sz w:val="20"/>
              </w:rPr>
              <w:t>css</w:t>
            </w:r>
            <w:r>
              <w:rPr>
                <w:rFonts w:hint="eastAsia"/>
                <w:sz w:val="20"/>
              </w:rPr>
              <w:t>样式的编辑，使用</w:t>
            </w:r>
            <w:r>
              <w:rPr>
                <w:rFonts w:hint="eastAsia"/>
                <w:sz w:val="20"/>
              </w:rPr>
              <w:t>smarty</w:t>
            </w:r>
            <w:r>
              <w:rPr>
                <w:rFonts w:hint="eastAsia"/>
                <w:sz w:val="20"/>
              </w:rPr>
              <w:t>编写模板，并迅速熟悉了百度的</w:t>
            </w:r>
            <w:r>
              <w:rPr>
                <w:rFonts w:hint="eastAsia"/>
                <w:sz w:val="20"/>
              </w:rPr>
              <w:t>edp</w:t>
            </w:r>
            <w:r>
              <w:rPr>
                <w:rFonts w:hint="eastAsia"/>
                <w:sz w:val="20"/>
              </w:rPr>
              <w:t>前端开发平台。同时也对产品的开发联调测试上线等过程有了一定的了解。</w:t>
            </w:r>
          </w:p>
          <w:p w:rsidR="009F48EE" w:rsidRPr="009F48EE" w:rsidRDefault="009F48EE" w:rsidP="009F48EE">
            <w:pPr>
              <w:ind w:left="1900" w:hangingChars="950" w:hanging="1900"/>
              <w:rPr>
                <w:rFonts w:ascii="宋体" w:hAnsi="宋体"/>
                <w:bCs/>
                <w:szCs w:val="21"/>
              </w:rPr>
            </w:pPr>
            <w:r>
              <w:rPr>
                <w:rFonts w:hint="eastAsia"/>
                <w:sz w:val="20"/>
              </w:rPr>
              <w:t xml:space="preserve">                   </w:t>
            </w:r>
            <w:r w:rsidRPr="00BE3976">
              <w:rPr>
                <w:sz w:val="20"/>
              </w:rPr>
              <w:t>•</w:t>
            </w:r>
            <w:r>
              <w:rPr>
                <w:rFonts w:hint="eastAsia"/>
                <w:sz w:val="20"/>
              </w:rPr>
              <w:t>实习期间，共制作知心卡片</w:t>
            </w:r>
            <w:r>
              <w:rPr>
                <w:rFonts w:hint="eastAsia"/>
                <w:sz w:val="20"/>
              </w:rPr>
              <w:t>5</w:t>
            </w:r>
            <w:r>
              <w:rPr>
                <w:rFonts w:hint="eastAsia"/>
                <w:sz w:val="20"/>
              </w:rPr>
              <w:t>张，商家入驻中间页，以及</w:t>
            </w:r>
            <w:r>
              <w:rPr>
                <w:rFonts w:hint="eastAsia"/>
                <w:sz w:val="20"/>
              </w:rPr>
              <w:t>ChinaJoy</w:t>
            </w:r>
            <w:r>
              <w:rPr>
                <w:rFonts w:hint="eastAsia"/>
                <w:sz w:val="20"/>
              </w:rPr>
              <w:t>活动中间页</w:t>
            </w:r>
            <w:r>
              <w:rPr>
                <w:rFonts w:hint="eastAsia"/>
                <w:sz w:val="20"/>
              </w:rPr>
              <w:t>4</w:t>
            </w:r>
            <w:r>
              <w:rPr>
                <w:rFonts w:hint="eastAsia"/>
                <w:sz w:val="20"/>
              </w:rPr>
              <w:t>个。</w:t>
            </w:r>
            <w:r w:rsidR="0030400A">
              <w:rPr>
                <w:rFonts w:hint="eastAsia"/>
                <w:sz w:val="20"/>
              </w:rPr>
              <w:t>并参与小游戏平台的开发。</w:t>
            </w:r>
          </w:p>
          <w:p w:rsidR="001177AC" w:rsidRPr="006C1FD5" w:rsidRDefault="001177AC" w:rsidP="006C1FD5">
            <w:pPr>
              <w:tabs>
                <w:tab w:val="left" w:pos="1985"/>
              </w:tabs>
              <w:rPr>
                <w:rFonts w:ascii="宋体" w:hAnsi="宋体"/>
                <w:bCs/>
                <w:sz w:val="20"/>
              </w:rPr>
            </w:pPr>
            <w:r w:rsidRPr="008547DB">
              <w:rPr>
                <w:rFonts w:ascii="宋体" w:hAnsi="宋体" w:hint="eastAsia"/>
                <w:bCs/>
                <w:szCs w:val="21"/>
              </w:rPr>
              <w:t>2013.10-2013.12</w:t>
            </w:r>
            <w:r w:rsidRPr="006C1FD5">
              <w:rPr>
                <w:rFonts w:ascii="宋体" w:hAnsi="宋体" w:hint="eastAsia"/>
                <w:b/>
                <w:bCs/>
                <w:sz w:val="20"/>
              </w:rPr>
              <w:t xml:space="preserve">    </w:t>
            </w:r>
            <w:r w:rsidRPr="006C1FD5">
              <w:rPr>
                <w:rFonts w:ascii="宋体" w:hAnsi="宋体" w:hint="eastAsia"/>
                <w:b/>
                <w:bCs/>
                <w:szCs w:val="21"/>
              </w:rPr>
              <w:t>腾讯微博   政务微博事业组                             实习生</w:t>
            </w:r>
          </w:p>
          <w:p w:rsidR="001177AC" w:rsidRPr="008547DB" w:rsidRDefault="001177AC" w:rsidP="006C1FD5">
            <w:pPr>
              <w:ind w:leftChars="945" w:left="1984"/>
              <w:rPr>
                <w:rFonts w:ascii="宋体" w:hAnsi="宋体"/>
                <w:bCs/>
                <w:szCs w:val="21"/>
              </w:rPr>
            </w:pPr>
            <w:r w:rsidRPr="008547DB">
              <w:rPr>
                <w:bCs/>
                <w:sz w:val="20"/>
              </w:rPr>
              <w:t>•</w:t>
            </w:r>
            <w:r w:rsidRPr="008547DB">
              <w:rPr>
                <w:rFonts w:hint="eastAsia"/>
                <w:bCs/>
                <w:sz w:val="20"/>
              </w:rPr>
              <w:t xml:space="preserve"> </w:t>
            </w:r>
            <w:r w:rsidRPr="008547DB">
              <w:rPr>
                <w:rFonts w:ascii="宋体" w:hAnsi="宋体" w:hint="eastAsia"/>
                <w:bCs/>
                <w:sz w:val="20"/>
              </w:rPr>
              <w:t>政务微博事业组负责在腾讯微博开通的政府部门官微和政务相关的公众人物个人微博的认证、发布和活动的运营。</w:t>
            </w:r>
          </w:p>
          <w:p w:rsidR="001177AC" w:rsidRPr="008547DB" w:rsidRDefault="001177AC" w:rsidP="006C1FD5">
            <w:pPr>
              <w:ind w:leftChars="945" w:left="1984"/>
              <w:rPr>
                <w:rFonts w:ascii="宋体" w:hAnsi="宋体"/>
                <w:bCs/>
                <w:szCs w:val="21"/>
              </w:rPr>
            </w:pPr>
            <w:r w:rsidRPr="008547DB">
              <w:rPr>
                <w:bCs/>
                <w:sz w:val="20"/>
              </w:rPr>
              <w:t>•</w:t>
            </w:r>
            <w:r w:rsidRPr="008547DB">
              <w:rPr>
                <w:rFonts w:hint="eastAsia"/>
                <w:bCs/>
                <w:sz w:val="20"/>
              </w:rPr>
              <w:t xml:space="preserve"> </w:t>
            </w:r>
            <w:r w:rsidRPr="008547DB">
              <w:rPr>
                <w:rFonts w:ascii="宋体" w:hAnsi="宋体" w:hint="eastAsia"/>
                <w:bCs/>
                <w:sz w:val="20"/>
              </w:rPr>
              <w:t>本人负责的内容主要是使用HTML、CSS等完成对微访谈、微话题以及民生服务日等一些宣传活动的HTML页面的搭建。并处理一些日常的官微认证、推送等工作。</w:t>
            </w:r>
          </w:p>
          <w:p w:rsidR="001177AC" w:rsidRPr="008547DB" w:rsidRDefault="001177AC" w:rsidP="006C1FD5">
            <w:pPr>
              <w:ind w:leftChars="945" w:left="1984"/>
              <w:rPr>
                <w:bCs/>
                <w:sz w:val="20"/>
              </w:rPr>
            </w:pPr>
            <w:r w:rsidRPr="008547DB">
              <w:rPr>
                <w:bCs/>
                <w:sz w:val="20"/>
              </w:rPr>
              <w:t>•</w:t>
            </w:r>
            <w:r w:rsidRPr="008547DB">
              <w:rPr>
                <w:rFonts w:hint="eastAsia"/>
                <w:bCs/>
                <w:sz w:val="20"/>
              </w:rPr>
              <w:t xml:space="preserve"> </w:t>
            </w:r>
            <w:r w:rsidRPr="008547DB">
              <w:rPr>
                <w:rFonts w:hint="eastAsia"/>
                <w:bCs/>
                <w:sz w:val="20"/>
              </w:rPr>
              <w:t>在实习的两个月期间，共搭建了微访谈页面</w:t>
            </w:r>
            <w:r w:rsidRPr="008547DB">
              <w:rPr>
                <w:rFonts w:hint="eastAsia"/>
                <w:bCs/>
                <w:sz w:val="20"/>
              </w:rPr>
              <w:t>40</w:t>
            </w:r>
            <w:r w:rsidRPr="008547DB">
              <w:rPr>
                <w:rFonts w:hint="eastAsia"/>
                <w:bCs/>
                <w:sz w:val="20"/>
              </w:rPr>
              <w:t>余个，搭建民生服务日页面十余个，参与搭建政务微博年度盛典页面一次。</w:t>
            </w:r>
          </w:p>
          <w:p w:rsidR="001177AC" w:rsidRPr="006C1FD5" w:rsidRDefault="001177AC" w:rsidP="006C1FD5">
            <w:pPr>
              <w:tabs>
                <w:tab w:val="left" w:pos="1985"/>
              </w:tabs>
              <w:rPr>
                <w:rFonts w:ascii="宋体" w:hAnsi="宋体"/>
                <w:b/>
                <w:bCs/>
                <w:szCs w:val="21"/>
              </w:rPr>
            </w:pPr>
            <w:r w:rsidRPr="008547DB">
              <w:rPr>
                <w:rFonts w:ascii="宋体" w:hAnsi="宋体" w:hint="eastAsia"/>
                <w:bCs/>
                <w:szCs w:val="21"/>
              </w:rPr>
              <w:t>2011.9-2012.5</w:t>
            </w:r>
            <w:r w:rsidRPr="006C1FD5">
              <w:rPr>
                <w:rFonts w:ascii="宋体" w:hAnsi="宋体" w:hint="eastAsia"/>
                <w:b/>
                <w:bCs/>
                <w:szCs w:val="21"/>
              </w:rPr>
              <w:t xml:space="preserve">     中国大学生在线    新闻编辑部                        实习编辑</w:t>
            </w:r>
          </w:p>
          <w:p w:rsidR="001177AC" w:rsidRPr="008547DB" w:rsidRDefault="001177AC" w:rsidP="006C1FD5">
            <w:pPr>
              <w:ind w:leftChars="945" w:left="1984"/>
              <w:rPr>
                <w:rFonts w:ascii="宋体" w:hAnsi="宋体"/>
                <w:bCs/>
                <w:sz w:val="20"/>
              </w:rPr>
            </w:pPr>
            <w:r w:rsidRPr="008547DB">
              <w:rPr>
                <w:bCs/>
                <w:sz w:val="20"/>
              </w:rPr>
              <w:t>•</w:t>
            </w:r>
            <w:r w:rsidRPr="008547DB">
              <w:rPr>
                <w:rFonts w:hint="eastAsia"/>
                <w:bCs/>
                <w:sz w:val="20"/>
              </w:rPr>
              <w:t xml:space="preserve"> </w:t>
            </w:r>
            <w:r w:rsidRPr="008547DB">
              <w:rPr>
                <w:rFonts w:ascii="宋体" w:hAnsi="宋体" w:hint="eastAsia"/>
                <w:bCs/>
                <w:sz w:val="20"/>
              </w:rPr>
              <w:t>中国大学生在线是教育部下属的展示大学生文化生活的网站，新闻编辑部负责对各个大学投稿的活动新闻进行审查编辑和发布。</w:t>
            </w:r>
          </w:p>
          <w:p w:rsidR="001177AC" w:rsidRPr="008547DB" w:rsidRDefault="001177AC" w:rsidP="006C1FD5">
            <w:pPr>
              <w:ind w:leftChars="945" w:left="1984"/>
              <w:rPr>
                <w:rFonts w:ascii="宋体" w:hAnsi="宋体"/>
                <w:bCs/>
                <w:sz w:val="20"/>
              </w:rPr>
            </w:pPr>
            <w:r w:rsidRPr="008547DB">
              <w:rPr>
                <w:bCs/>
                <w:sz w:val="20"/>
              </w:rPr>
              <w:t>•</w:t>
            </w:r>
            <w:r w:rsidRPr="008547DB">
              <w:rPr>
                <w:rFonts w:hint="eastAsia"/>
                <w:bCs/>
                <w:sz w:val="20"/>
              </w:rPr>
              <w:t xml:space="preserve"> </w:t>
            </w:r>
            <w:r w:rsidRPr="008547DB">
              <w:rPr>
                <w:rFonts w:ascii="宋体" w:hAnsi="宋体" w:hint="eastAsia"/>
                <w:bCs/>
                <w:sz w:val="20"/>
              </w:rPr>
              <w:t>本人的职责是审查编辑“社会活动”和“心灵氧吧”两个板块的新闻稿。包括对稿件进行规范化处理、提取新闻标题、审查并修改稿件内容等工作。</w:t>
            </w:r>
          </w:p>
          <w:p w:rsidR="001177AC" w:rsidRPr="006C1FD5" w:rsidRDefault="001177AC" w:rsidP="006C1FD5">
            <w:pPr>
              <w:ind w:leftChars="945" w:left="1984"/>
              <w:rPr>
                <w:rFonts w:ascii="宋体" w:hAnsi="宋体"/>
                <w:b/>
                <w:bCs/>
                <w:sz w:val="20"/>
              </w:rPr>
            </w:pPr>
            <w:r w:rsidRPr="008547DB">
              <w:rPr>
                <w:bCs/>
                <w:sz w:val="20"/>
              </w:rPr>
              <w:t>•</w:t>
            </w:r>
            <w:r w:rsidRPr="008547DB">
              <w:rPr>
                <w:rFonts w:hint="eastAsia"/>
                <w:bCs/>
                <w:sz w:val="20"/>
              </w:rPr>
              <w:t xml:space="preserve"> </w:t>
            </w:r>
            <w:r w:rsidRPr="008547DB">
              <w:rPr>
                <w:rFonts w:ascii="宋体" w:hAnsi="宋体" w:hint="eastAsia"/>
                <w:bCs/>
                <w:sz w:val="20"/>
              </w:rPr>
              <w:t>平均每月处理稿件超过300余篇</w:t>
            </w:r>
          </w:p>
        </w:tc>
      </w:tr>
      <w:tr w:rsidR="00B837CE" w:rsidRPr="006C1FD5" w:rsidTr="006C1FD5">
        <w:tc>
          <w:tcPr>
            <w:tcW w:w="1951" w:type="dxa"/>
            <w:tcBorders>
              <w:top w:val="single" w:sz="4" w:space="0" w:color="7F7F7F"/>
              <w:bottom w:val="single" w:sz="4" w:space="0" w:color="7F7F7F"/>
            </w:tcBorders>
          </w:tcPr>
          <w:p w:rsidR="00B837CE" w:rsidRPr="006C1FD5" w:rsidRDefault="00B837CE" w:rsidP="00C76EB8">
            <w:pPr>
              <w:rPr>
                <w:rFonts w:ascii="宋体" w:hAnsi="宋体"/>
                <w:b/>
                <w:bCs/>
                <w:szCs w:val="21"/>
              </w:rPr>
            </w:pPr>
            <w:r w:rsidRPr="006C1FD5">
              <w:rPr>
                <w:rFonts w:ascii="宋体" w:hAnsi="宋体" w:hint="eastAsia"/>
                <w:b/>
                <w:bCs/>
                <w:szCs w:val="21"/>
              </w:rPr>
              <w:t>校园活动</w:t>
            </w:r>
          </w:p>
        </w:tc>
        <w:tc>
          <w:tcPr>
            <w:tcW w:w="6572" w:type="dxa"/>
            <w:tcBorders>
              <w:top w:val="single" w:sz="4" w:space="0" w:color="7F7F7F"/>
              <w:bottom w:val="single" w:sz="4" w:space="0" w:color="7F7F7F"/>
            </w:tcBorders>
          </w:tcPr>
          <w:p w:rsidR="00B837CE" w:rsidRPr="006C1FD5" w:rsidRDefault="00B837CE" w:rsidP="00B837CE">
            <w:pPr>
              <w:rPr>
                <w:rFonts w:ascii="宋体" w:hAnsi="宋体"/>
                <w:b/>
                <w:bCs/>
                <w:szCs w:val="21"/>
              </w:rPr>
            </w:pPr>
          </w:p>
        </w:tc>
      </w:tr>
      <w:tr w:rsidR="005B6440" w:rsidRPr="006C1FD5" w:rsidTr="006C1FD5">
        <w:tc>
          <w:tcPr>
            <w:tcW w:w="1951" w:type="dxa"/>
          </w:tcPr>
          <w:p w:rsidR="005B6440" w:rsidRPr="008547DB" w:rsidRDefault="005B6440" w:rsidP="00C76EB8">
            <w:pPr>
              <w:rPr>
                <w:rFonts w:ascii="宋体" w:hAnsi="宋体"/>
                <w:bCs/>
                <w:szCs w:val="21"/>
              </w:rPr>
            </w:pPr>
            <w:r w:rsidRPr="008547DB">
              <w:rPr>
                <w:rFonts w:ascii="宋体" w:hAnsi="宋体" w:hint="eastAsia"/>
                <w:bCs/>
                <w:szCs w:val="21"/>
              </w:rPr>
              <w:t>2009-2013</w:t>
            </w:r>
          </w:p>
          <w:p w:rsidR="005B6440" w:rsidRPr="006C1FD5" w:rsidRDefault="005B6440" w:rsidP="00C76EB8">
            <w:pPr>
              <w:rPr>
                <w:b/>
                <w:bCs/>
                <w:sz w:val="20"/>
              </w:rPr>
            </w:pPr>
          </w:p>
          <w:p w:rsidR="005B6440" w:rsidRPr="006C1FD5" w:rsidRDefault="005B6440" w:rsidP="00C76EB8">
            <w:pPr>
              <w:rPr>
                <w:b/>
                <w:bCs/>
                <w:sz w:val="20"/>
              </w:rPr>
            </w:pPr>
          </w:p>
          <w:p w:rsidR="005B6440" w:rsidRPr="008547DB" w:rsidRDefault="005B6440" w:rsidP="00C76EB8">
            <w:pPr>
              <w:rPr>
                <w:rFonts w:ascii="宋体" w:hAnsi="宋体"/>
                <w:bCs/>
                <w:szCs w:val="21"/>
              </w:rPr>
            </w:pPr>
            <w:r w:rsidRPr="008547DB">
              <w:rPr>
                <w:rFonts w:ascii="宋体" w:hAnsi="宋体" w:hint="eastAsia"/>
                <w:bCs/>
                <w:szCs w:val="21"/>
              </w:rPr>
              <w:t>2009.12</w:t>
            </w:r>
          </w:p>
          <w:p w:rsidR="005B6440" w:rsidRPr="006C1FD5" w:rsidRDefault="005B6440" w:rsidP="006C1FD5">
            <w:pPr>
              <w:ind w:left="1907" w:hangingChars="950" w:hanging="1907"/>
              <w:rPr>
                <w:b/>
                <w:bCs/>
                <w:sz w:val="20"/>
              </w:rPr>
            </w:pPr>
          </w:p>
          <w:p w:rsidR="005B6440" w:rsidRPr="006C1FD5" w:rsidRDefault="005B6440" w:rsidP="006C1FD5">
            <w:pPr>
              <w:ind w:left="1907" w:hangingChars="950" w:hanging="1907"/>
              <w:rPr>
                <w:rFonts w:ascii="宋体" w:hAnsi="宋体"/>
                <w:b/>
                <w:bCs/>
                <w:sz w:val="20"/>
              </w:rPr>
            </w:pPr>
          </w:p>
          <w:p w:rsidR="005B6440" w:rsidRPr="008547DB" w:rsidRDefault="005B6440" w:rsidP="008547DB">
            <w:pPr>
              <w:ind w:left="1995" w:hangingChars="950" w:hanging="1995"/>
              <w:rPr>
                <w:rFonts w:ascii="宋体" w:hAnsi="宋体"/>
                <w:bCs/>
                <w:szCs w:val="21"/>
              </w:rPr>
            </w:pPr>
            <w:r w:rsidRPr="008547DB">
              <w:rPr>
                <w:rFonts w:ascii="宋体" w:hAnsi="宋体" w:hint="eastAsia"/>
                <w:bCs/>
                <w:szCs w:val="21"/>
              </w:rPr>
              <w:t>2010.4</w:t>
            </w:r>
          </w:p>
          <w:p w:rsidR="005B6440" w:rsidRPr="006C1FD5" w:rsidRDefault="005B6440" w:rsidP="006C1FD5">
            <w:pPr>
              <w:ind w:left="1907" w:hangingChars="950" w:hanging="1907"/>
              <w:rPr>
                <w:rFonts w:ascii="宋体" w:hAnsi="宋体"/>
                <w:b/>
                <w:bCs/>
                <w:sz w:val="20"/>
              </w:rPr>
            </w:pPr>
          </w:p>
        </w:tc>
        <w:tc>
          <w:tcPr>
            <w:tcW w:w="6572" w:type="dxa"/>
          </w:tcPr>
          <w:p w:rsidR="005B6440" w:rsidRPr="006C1FD5" w:rsidRDefault="005B6440" w:rsidP="005B6440">
            <w:pPr>
              <w:rPr>
                <w:rFonts w:ascii="宋体" w:hAnsi="宋体"/>
                <w:b/>
                <w:bCs/>
                <w:szCs w:val="21"/>
              </w:rPr>
            </w:pPr>
            <w:r w:rsidRPr="006C1FD5">
              <w:rPr>
                <w:rFonts w:ascii="宋体" w:hAnsi="宋体" w:hint="eastAsia"/>
                <w:b/>
                <w:bCs/>
                <w:szCs w:val="21"/>
              </w:rPr>
              <w:t>计算机学院1小班团支部                            团支部书记</w:t>
            </w:r>
          </w:p>
          <w:p w:rsidR="005B6440" w:rsidRPr="006C1FD5" w:rsidRDefault="005B6440" w:rsidP="00C76EB8">
            <w:pPr>
              <w:rPr>
                <w:sz w:val="20"/>
              </w:rPr>
            </w:pPr>
            <w:r w:rsidRPr="006C1FD5">
              <w:rPr>
                <w:sz w:val="20"/>
              </w:rPr>
              <w:t>•</w:t>
            </w:r>
            <w:r w:rsidRPr="006C1FD5">
              <w:rPr>
                <w:rFonts w:hint="eastAsia"/>
                <w:sz w:val="20"/>
              </w:rPr>
              <w:t xml:space="preserve"> </w:t>
            </w:r>
            <w:r w:rsidRPr="006C1FD5">
              <w:rPr>
                <w:rFonts w:hint="eastAsia"/>
                <w:sz w:val="20"/>
              </w:rPr>
              <w:t>策划并组织支部同学举行聚会、出游、志愿、学习等团日活动二十余次</w:t>
            </w:r>
          </w:p>
          <w:p w:rsidR="005B6440" w:rsidRPr="006C1FD5" w:rsidRDefault="005B6440" w:rsidP="00C76EB8">
            <w:pPr>
              <w:rPr>
                <w:sz w:val="20"/>
              </w:rPr>
            </w:pPr>
            <w:r w:rsidRPr="006C1FD5">
              <w:rPr>
                <w:sz w:val="20"/>
              </w:rPr>
              <w:t>•</w:t>
            </w:r>
            <w:r w:rsidRPr="006C1FD5">
              <w:rPr>
                <w:rFonts w:hint="eastAsia"/>
                <w:sz w:val="20"/>
              </w:rPr>
              <w:t xml:space="preserve"> </w:t>
            </w:r>
            <w:r w:rsidRPr="006C1FD5">
              <w:rPr>
                <w:rFonts w:hint="eastAsia"/>
                <w:sz w:val="20"/>
              </w:rPr>
              <w:t>带领团支部获得计算机学院优秀团支部称号、校级优秀班级称号</w:t>
            </w:r>
          </w:p>
          <w:p w:rsidR="005B6440" w:rsidRPr="006C1FD5" w:rsidRDefault="005B6440" w:rsidP="00C76EB8">
            <w:pPr>
              <w:rPr>
                <w:szCs w:val="21"/>
              </w:rPr>
            </w:pPr>
            <w:r w:rsidRPr="006C1FD5">
              <w:rPr>
                <w:rFonts w:hint="eastAsia"/>
                <w:b/>
                <w:szCs w:val="21"/>
              </w:rPr>
              <w:t>农民工希望小学志愿活动</w:t>
            </w:r>
            <w:r w:rsidRPr="006C1FD5">
              <w:rPr>
                <w:rFonts w:hint="eastAsia"/>
                <w:b/>
                <w:szCs w:val="21"/>
              </w:rPr>
              <w:t xml:space="preserve">                                </w:t>
            </w:r>
            <w:r w:rsidRPr="006C1FD5">
              <w:rPr>
                <w:rFonts w:hint="eastAsia"/>
                <w:b/>
                <w:szCs w:val="21"/>
              </w:rPr>
              <w:t>组织者</w:t>
            </w:r>
          </w:p>
          <w:p w:rsidR="005B6440" w:rsidRPr="006C1FD5" w:rsidRDefault="005B6440" w:rsidP="005B6440">
            <w:pPr>
              <w:rPr>
                <w:rFonts w:ascii="宋体" w:hAnsi="宋体"/>
                <w:bCs/>
                <w:sz w:val="20"/>
              </w:rPr>
            </w:pPr>
            <w:r w:rsidRPr="006C1FD5">
              <w:rPr>
                <w:sz w:val="20"/>
              </w:rPr>
              <w:t>•</w:t>
            </w:r>
            <w:r w:rsidRPr="006C1FD5">
              <w:rPr>
                <w:rFonts w:ascii="宋体" w:hAnsi="宋体" w:hint="eastAsia"/>
                <w:bCs/>
                <w:szCs w:val="21"/>
              </w:rPr>
              <w:t xml:space="preserve"> </w:t>
            </w:r>
            <w:r w:rsidRPr="006C1FD5">
              <w:rPr>
                <w:rFonts w:ascii="宋体" w:hAnsi="宋体" w:hint="eastAsia"/>
                <w:bCs/>
                <w:sz w:val="20"/>
              </w:rPr>
              <w:t>组织班级同学去农民工希望小学看望农民工子弟，并给他们带去笔、本</w:t>
            </w:r>
          </w:p>
          <w:p w:rsidR="005B6440" w:rsidRPr="006C1FD5" w:rsidRDefault="005B6440" w:rsidP="005B6440">
            <w:pPr>
              <w:rPr>
                <w:rFonts w:ascii="宋体" w:hAnsi="宋体"/>
                <w:bCs/>
                <w:sz w:val="20"/>
              </w:rPr>
            </w:pPr>
            <w:r w:rsidRPr="006C1FD5">
              <w:rPr>
                <w:rFonts w:ascii="宋体" w:hAnsi="宋体" w:hint="eastAsia"/>
                <w:bCs/>
                <w:sz w:val="20"/>
              </w:rPr>
              <w:t>子、录音机等学习用品。</w:t>
            </w:r>
          </w:p>
          <w:p w:rsidR="005B6440" w:rsidRPr="006C1FD5" w:rsidRDefault="005B6440" w:rsidP="005B6440">
            <w:pPr>
              <w:rPr>
                <w:rFonts w:ascii="宋体" w:hAnsi="宋体"/>
                <w:b/>
                <w:bCs/>
                <w:szCs w:val="21"/>
              </w:rPr>
            </w:pPr>
            <w:r w:rsidRPr="006C1FD5">
              <w:rPr>
                <w:rFonts w:ascii="宋体" w:hAnsi="宋体" w:hint="eastAsia"/>
                <w:b/>
                <w:bCs/>
                <w:szCs w:val="21"/>
              </w:rPr>
              <w:t xml:space="preserve">徐悲鸿纪念馆志愿活动                                 </w:t>
            </w:r>
            <w:r w:rsidR="001177AC" w:rsidRPr="006C1FD5">
              <w:rPr>
                <w:rFonts w:ascii="宋体" w:hAnsi="宋体" w:hint="eastAsia"/>
                <w:b/>
                <w:bCs/>
                <w:szCs w:val="21"/>
              </w:rPr>
              <w:t xml:space="preserve"> </w:t>
            </w:r>
            <w:r w:rsidRPr="006C1FD5">
              <w:rPr>
                <w:rFonts w:ascii="宋体" w:hAnsi="宋体" w:hint="eastAsia"/>
                <w:b/>
                <w:bCs/>
                <w:szCs w:val="21"/>
              </w:rPr>
              <w:t>志愿者</w:t>
            </w:r>
          </w:p>
          <w:p w:rsidR="005B6440" w:rsidRPr="006C1FD5" w:rsidRDefault="005B6440" w:rsidP="005B6440">
            <w:pPr>
              <w:rPr>
                <w:rFonts w:ascii="宋体" w:hAnsi="宋体"/>
                <w:b/>
                <w:bCs/>
                <w:sz w:val="20"/>
              </w:rPr>
            </w:pPr>
            <w:r w:rsidRPr="006C1FD5">
              <w:rPr>
                <w:sz w:val="20"/>
              </w:rPr>
              <w:t>•</w:t>
            </w:r>
            <w:r w:rsidRPr="006C1FD5">
              <w:rPr>
                <w:rFonts w:hint="eastAsia"/>
                <w:sz w:val="20"/>
              </w:rPr>
              <w:t xml:space="preserve"> </w:t>
            </w:r>
            <w:r w:rsidRPr="006C1FD5">
              <w:rPr>
                <w:rFonts w:hint="eastAsia"/>
                <w:sz w:val="20"/>
              </w:rPr>
              <w:t>经过培训学习徐悲鸿大师的画作介绍，并给游客讲解</w:t>
            </w:r>
            <w:r w:rsidRPr="006C1FD5">
              <w:rPr>
                <w:rFonts w:hint="eastAsia"/>
                <w:sz w:val="20"/>
              </w:rPr>
              <w:t xml:space="preserve"> </w:t>
            </w:r>
          </w:p>
        </w:tc>
      </w:tr>
      <w:tr w:rsidR="005B6440" w:rsidRPr="006C1FD5" w:rsidTr="006C1FD5">
        <w:tc>
          <w:tcPr>
            <w:tcW w:w="1951" w:type="dxa"/>
            <w:tcBorders>
              <w:top w:val="single" w:sz="4" w:space="0" w:color="7F7F7F"/>
              <w:bottom w:val="single" w:sz="4" w:space="0" w:color="7F7F7F"/>
            </w:tcBorders>
          </w:tcPr>
          <w:p w:rsidR="005B6440" w:rsidRPr="006C1FD5" w:rsidRDefault="005B6440" w:rsidP="00C76EB8">
            <w:pPr>
              <w:rPr>
                <w:rFonts w:ascii="宋体" w:hAnsi="宋体"/>
                <w:b/>
                <w:bCs/>
                <w:szCs w:val="21"/>
              </w:rPr>
            </w:pPr>
            <w:r w:rsidRPr="006C1FD5">
              <w:rPr>
                <w:rFonts w:ascii="宋体" w:hAnsi="宋体" w:hint="eastAsia"/>
                <w:b/>
                <w:bCs/>
                <w:szCs w:val="21"/>
              </w:rPr>
              <w:t>专业技能</w:t>
            </w:r>
          </w:p>
        </w:tc>
        <w:tc>
          <w:tcPr>
            <w:tcW w:w="6572" w:type="dxa"/>
            <w:tcBorders>
              <w:top w:val="single" w:sz="4" w:space="0" w:color="7F7F7F"/>
              <w:bottom w:val="single" w:sz="4" w:space="0" w:color="7F7F7F"/>
            </w:tcBorders>
          </w:tcPr>
          <w:p w:rsidR="005B6440" w:rsidRPr="006C1FD5" w:rsidRDefault="005B6440" w:rsidP="005B6440">
            <w:pPr>
              <w:rPr>
                <w:rFonts w:ascii="宋体" w:hAnsi="宋体"/>
                <w:b/>
                <w:bCs/>
                <w:szCs w:val="21"/>
              </w:rPr>
            </w:pPr>
          </w:p>
        </w:tc>
      </w:tr>
      <w:tr w:rsidR="005B6440" w:rsidRPr="006C1FD5" w:rsidTr="006C1FD5">
        <w:tc>
          <w:tcPr>
            <w:tcW w:w="1951" w:type="dxa"/>
          </w:tcPr>
          <w:p w:rsidR="005B6440" w:rsidRPr="006C1FD5" w:rsidRDefault="005B6440" w:rsidP="006C1FD5">
            <w:pPr>
              <w:ind w:leftChars="945" w:left="1984"/>
              <w:rPr>
                <w:b/>
                <w:bCs/>
                <w:sz w:val="20"/>
              </w:rPr>
            </w:pPr>
          </w:p>
          <w:p w:rsidR="005B6440" w:rsidRPr="006C1FD5" w:rsidRDefault="005B6440" w:rsidP="006C1FD5">
            <w:pPr>
              <w:ind w:leftChars="945" w:left="1984"/>
              <w:jc w:val="left"/>
              <w:rPr>
                <w:b/>
                <w:bCs/>
                <w:sz w:val="20"/>
              </w:rPr>
            </w:pPr>
          </w:p>
          <w:p w:rsidR="005B6440" w:rsidRPr="006C1FD5" w:rsidRDefault="005B6440" w:rsidP="006C1FD5">
            <w:pPr>
              <w:ind w:leftChars="945" w:left="1984"/>
              <w:rPr>
                <w:b/>
                <w:bCs/>
                <w:sz w:val="20"/>
              </w:rPr>
            </w:pPr>
          </w:p>
          <w:p w:rsidR="005B6440" w:rsidRPr="006C1FD5" w:rsidRDefault="005B6440" w:rsidP="006C1FD5">
            <w:pPr>
              <w:ind w:leftChars="945" w:left="1984"/>
              <w:rPr>
                <w:b/>
                <w:bCs/>
                <w:sz w:val="20"/>
              </w:rPr>
            </w:pPr>
          </w:p>
          <w:p w:rsidR="005B6440" w:rsidRPr="006C1FD5" w:rsidRDefault="005B6440" w:rsidP="006C1FD5">
            <w:pPr>
              <w:ind w:leftChars="945" w:left="1984"/>
              <w:rPr>
                <w:b/>
                <w:bCs/>
                <w:sz w:val="20"/>
              </w:rPr>
            </w:pPr>
          </w:p>
          <w:p w:rsidR="005B6440" w:rsidRPr="006C1FD5" w:rsidRDefault="005B6440" w:rsidP="005B6440">
            <w:pPr>
              <w:rPr>
                <w:rFonts w:ascii="宋体" w:hAnsi="宋体"/>
                <w:b/>
                <w:bCs/>
                <w:szCs w:val="21"/>
              </w:rPr>
            </w:pPr>
          </w:p>
        </w:tc>
        <w:tc>
          <w:tcPr>
            <w:tcW w:w="6572" w:type="dxa"/>
          </w:tcPr>
          <w:p w:rsidR="00283F54" w:rsidRDefault="00283F54" w:rsidP="00283F54">
            <w:pPr>
              <w:rPr>
                <w:sz w:val="20"/>
              </w:rPr>
            </w:pPr>
            <w:r w:rsidRPr="006C1FD5">
              <w:rPr>
                <w:sz w:val="20"/>
              </w:rPr>
              <w:t>•</w:t>
            </w:r>
            <w:r w:rsidRPr="006C1FD5">
              <w:rPr>
                <w:rFonts w:hint="eastAsia"/>
                <w:sz w:val="20"/>
              </w:rPr>
              <w:t xml:space="preserve"> </w:t>
            </w:r>
            <w:r w:rsidRPr="006C1FD5">
              <w:rPr>
                <w:rFonts w:hint="eastAsia"/>
                <w:sz w:val="20"/>
              </w:rPr>
              <w:t>英语六级（</w:t>
            </w:r>
            <w:r w:rsidRPr="006C1FD5">
              <w:rPr>
                <w:rFonts w:hint="eastAsia"/>
                <w:sz w:val="20"/>
              </w:rPr>
              <w:t>551</w:t>
            </w:r>
            <w:r w:rsidRPr="006C1FD5">
              <w:rPr>
                <w:rFonts w:hint="eastAsia"/>
                <w:sz w:val="20"/>
              </w:rPr>
              <w:t>），能够熟练阅读英文技术文档，进行基本英文会话</w:t>
            </w:r>
          </w:p>
          <w:p w:rsidR="00283F54" w:rsidRPr="00E47E4E" w:rsidRDefault="00283F54" w:rsidP="00283F54">
            <w:pPr>
              <w:rPr>
                <w:sz w:val="20"/>
              </w:rPr>
            </w:pPr>
            <w:r w:rsidRPr="006C1FD5">
              <w:rPr>
                <w:sz w:val="20"/>
              </w:rPr>
              <w:t>•</w:t>
            </w:r>
            <w:r>
              <w:rPr>
                <w:rFonts w:hint="eastAsia"/>
                <w:sz w:val="20"/>
              </w:rPr>
              <w:t xml:space="preserve"> </w:t>
            </w:r>
            <w:r w:rsidRPr="006C1FD5">
              <w:rPr>
                <w:rFonts w:hint="eastAsia"/>
                <w:sz w:val="20"/>
              </w:rPr>
              <w:t>熟悉</w:t>
            </w:r>
            <w:r>
              <w:rPr>
                <w:rFonts w:hint="eastAsia"/>
                <w:sz w:val="20"/>
              </w:rPr>
              <w:t>HTML/CSS/JavaScript</w:t>
            </w:r>
            <w:r w:rsidR="008C7ACB">
              <w:rPr>
                <w:rFonts w:hint="eastAsia"/>
                <w:sz w:val="20"/>
              </w:rPr>
              <w:t>等前端</w:t>
            </w:r>
            <w:r>
              <w:rPr>
                <w:rFonts w:hint="eastAsia"/>
                <w:sz w:val="20"/>
              </w:rPr>
              <w:t>知识，使用过</w:t>
            </w:r>
            <w:r w:rsidRPr="006C1FD5">
              <w:rPr>
                <w:rFonts w:hint="eastAsia"/>
                <w:sz w:val="20"/>
              </w:rPr>
              <w:t>Jquery</w:t>
            </w:r>
            <w:r w:rsidRPr="006C1FD5">
              <w:rPr>
                <w:rFonts w:hint="eastAsia"/>
                <w:sz w:val="20"/>
              </w:rPr>
              <w:t>、</w:t>
            </w:r>
            <w:r w:rsidRPr="006C1FD5">
              <w:rPr>
                <w:rFonts w:hint="eastAsia"/>
                <w:sz w:val="20"/>
              </w:rPr>
              <w:t>Extjs</w:t>
            </w:r>
            <w:r>
              <w:rPr>
                <w:rFonts w:hint="eastAsia"/>
                <w:sz w:val="20"/>
              </w:rPr>
              <w:t>、</w:t>
            </w:r>
            <w:r>
              <w:rPr>
                <w:rFonts w:hint="eastAsia"/>
                <w:sz w:val="20"/>
              </w:rPr>
              <w:t>less</w:t>
            </w:r>
            <w:r>
              <w:rPr>
                <w:rFonts w:hint="eastAsia"/>
                <w:sz w:val="20"/>
              </w:rPr>
              <w:t>、</w:t>
            </w:r>
            <w:r>
              <w:rPr>
                <w:sz w:val="20"/>
              </w:rPr>
              <w:t>seajs</w:t>
            </w:r>
            <w:r>
              <w:rPr>
                <w:rFonts w:hint="eastAsia"/>
                <w:sz w:val="20"/>
              </w:rPr>
              <w:t>、</w:t>
            </w:r>
            <w:r>
              <w:rPr>
                <w:sz w:val="20"/>
              </w:rPr>
              <w:t>esl</w:t>
            </w:r>
            <w:r>
              <w:rPr>
                <w:rFonts w:hint="eastAsia"/>
                <w:sz w:val="20"/>
              </w:rPr>
              <w:t>、</w:t>
            </w:r>
            <w:r>
              <w:rPr>
                <w:sz w:val="20"/>
              </w:rPr>
              <w:t>edp</w:t>
            </w:r>
            <w:r>
              <w:rPr>
                <w:rFonts w:hint="eastAsia"/>
                <w:sz w:val="20"/>
              </w:rPr>
              <w:t>等</w:t>
            </w:r>
          </w:p>
          <w:p w:rsidR="00283F54" w:rsidRDefault="00283F54" w:rsidP="00283F54">
            <w:pPr>
              <w:rPr>
                <w:sz w:val="20"/>
              </w:rPr>
            </w:pPr>
            <w:r w:rsidRPr="006C1FD5">
              <w:rPr>
                <w:sz w:val="20"/>
              </w:rPr>
              <w:t>•</w:t>
            </w:r>
            <w:r w:rsidRPr="006C1FD5">
              <w:rPr>
                <w:rFonts w:hint="eastAsia"/>
                <w:sz w:val="20"/>
              </w:rPr>
              <w:t xml:space="preserve"> </w:t>
            </w:r>
            <w:r>
              <w:rPr>
                <w:rFonts w:hint="eastAsia"/>
                <w:sz w:val="20"/>
              </w:rPr>
              <w:t>熟悉浏览器渲染引擎</w:t>
            </w:r>
            <w:r>
              <w:rPr>
                <w:rFonts w:hint="eastAsia"/>
                <w:sz w:val="20"/>
              </w:rPr>
              <w:t>/http</w:t>
            </w:r>
            <w:r>
              <w:rPr>
                <w:sz w:val="20"/>
              </w:rPr>
              <w:t>/</w:t>
            </w:r>
            <w:r>
              <w:rPr>
                <w:rFonts w:hint="eastAsia"/>
                <w:sz w:val="20"/>
              </w:rPr>
              <w:t>数据库以及</w:t>
            </w:r>
            <w:r>
              <w:rPr>
                <w:rFonts w:hint="eastAsia"/>
                <w:sz w:val="20"/>
              </w:rPr>
              <w:t>java</w:t>
            </w:r>
            <w:r>
              <w:rPr>
                <w:sz w:val="20"/>
              </w:rPr>
              <w:t>等</w:t>
            </w:r>
            <w:r>
              <w:rPr>
                <w:rFonts w:hint="eastAsia"/>
                <w:sz w:val="20"/>
              </w:rPr>
              <w:t>一些前后端知识，对</w:t>
            </w:r>
            <w:r w:rsidRPr="006C1FD5">
              <w:rPr>
                <w:rFonts w:hint="eastAsia"/>
                <w:sz w:val="20"/>
              </w:rPr>
              <w:t>前后端结合有一定的了解</w:t>
            </w:r>
          </w:p>
          <w:p w:rsidR="005B6440" w:rsidRPr="00283F54" w:rsidRDefault="00283F54" w:rsidP="005B6440">
            <w:pPr>
              <w:rPr>
                <w:sz w:val="20"/>
              </w:rPr>
            </w:pPr>
            <w:r w:rsidRPr="006C1FD5">
              <w:rPr>
                <w:sz w:val="20"/>
              </w:rPr>
              <w:t>•</w:t>
            </w:r>
            <w:r>
              <w:rPr>
                <w:sz w:val="20"/>
              </w:rPr>
              <w:t xml:space="preserve"> </w:t>
            </w:r>
            <w:r>
              <w:rPr>
                <w:rFonts w:hint="eastAsia"/>
                <w:sz w:val="20"/>
              </w:rPr>
              <w:t>熟练使用</w:t>
            </w:r>
            <w:r>
              <w:rPr>
                <w:rFonts w:hint="eastAsia"/>
                <w:sz w:val="20"/>
              </w:rPr>
              <w:t>git</w:t>
            </w:r>
            <w:r>
              <w:rPr>
                <w:sz w:val="20"/>
              </w:rPr>
              <w:t>hub</w:t>
            </w:r>
            <w:r>
              <w:rPr>
                <w:sz w:val="20"/>
              </w:rPr>
              <w:t>版本</w:t>
            </w:r>
            <w:r>
              <w:rPr>
                <w:rFonts w:hint="eastAsia"/>
                <w:sz w:val="20"/>
              </w:rPr>
              <w:t>控制工具、</w:t>
            </w:r>
            <w:r>
              <w:rPr>
                <w:rFonts w:hint="eastAsia"/>
                <w:sz w:val="20"/>
              </w:rPr>
              <w:t>sublime</w:t>
            </w:r>
            <w:r>
              <w:rPr>
                <w:sz w:val="20"/>
              </w:rPr>
              <w:t>编辑器</w:t>
            </w:r>
            <w:r w:rsidR="008C7ACB">
              <w:rPr>
                <w:rFonts w:hint="eastAsia"/>
                <w:sz w:val="20"/>
              </w:rPr>
              <w:t>等</w:t>
            </w:r>
            <w:r>
              <w:rPr>
                <w:rFonts w:hint="eastAsia"/>
                <w:sz w:val="20"/>
              </w:rPr>
              <w:t>开发管理工具</w:t>
            </w:r>
          </w:p>
        </w:tc>
      </w:tr>
      <w:tr w:rsidR="005B6440" w:rsidRPr="006C1FD5" w:rsidTr="006C1FD5">
        <w:tc>
          <w:tcPr>
            <w:tcW w:w="1951" w:type="dxa"/>
            <w:tcBorders>
              <w:top w:val="single" w:sz="4" w:space="0" w:color="7F7F7F"/>
              <w:bottom w:val="single" w:sz="4" w:space="0" w:color="7F7F7F"/>
            </w:tcBorders>
          </w:tcPr>
          <w:p w:rsidR="005B6440" w:rsidRPr="006C1FD5" w:rsidRDefault="005B6440" w:rsidP="00AF1292">
            <w:pPr>
              <w:rPr>
                <w:b/>
                <w:bCs/>
              </w:rPr>
            </w:pPr>
            <w:r w:rsidRPr="006C1FD5">
              <w:rPr>
                <w:rFonts w:hint="eastAsia"/>
                <w:b/>
                <w:bCs/>
              </w:rPr>
              <w:t>自我评价</w:t>
            </w:r>
          </w:p>
        </w:tc>
        <w:tc>
          <w:tcPr>
            <w:tcW w:w="6572" w:type="dxa"/>
            <w:tcBorders>
              <w:top w:val="single" w:sz="4" w:space="0" w:color="7F7F7F"/>
              <w:bottom w:val="single" w:sz="4" w:space="0" w:color="7F7F7F"/>
            </w:tcBorders>
          </w:tcPr>
          <w:p w:rsidR="005B6440" w:rsidRPr="006C1FD5" w:rsidRDefault="005B6440" w:rsidP="005B6440">
            <w:pPr>
              <w:rPr>
                <w:b/>
              </w:rPr>
            </w:pPr>
          </w:p>
        </w:tc>
      </w:tr>
      <w:tr w:rsidR="005B6440" w:rsidRPr="006C1FD5" w:rsidTr="002A10CE">
        <w:trPr>
          <w:trHeight w:val="920"/>
        </w:trPr>
        <w:tc>
          <w:tcPr>
            <w:tcW w:w="1951" w:type="dxa"/>
          </w:tcPr>
          <w:p w:rsidR="00373772" w:rsidRDefault="00373772" w:rsidP="00AF1292">
            <w:pPr>
              <w:rPr>
                <w:bCs/>
              </w:rPr>
            </w:pPr>
            <w:r>
              <w:rPr>
                <w:rFonts w:hint="eastAsia"/>
                <w:bCs/>
              </w:rPr>
              <w:t>学习能力</w:t>
            </w:r>
          </w:p>
          <w:p w:rsidR="005B6440" w:rsidRPr="008547DB" w:rsidRDefault="005B6440" w:rsidP="00AF1292">
            <w:pPr>
              <w:rPr>
                <w:bCs/>
              </w:rPr>
            </w:pPr>
            <w:r w:rsidRPr="008547DB">
              <w:rPr>
                <w:rFonts w:hint="eastAsia"/>
                <w:bCs/>
              </w:rPr>
              <w:t>个性</w:t>
            </w:r>
            <w:r w:rsidR="002A10CE">
              <w:rPr>
                <w:rFonts w:hint="eastAsia"/>
                <w:bCs/>
              </w:rPr>
              <w:t>特征</w:t>
            </w:r>
          </w:p>
          <w:p w:rsidR="00283F54" w:rsidRPr="002A10CE" w:rsidRDefault="005B6440" w:rsidP="002A10CE">
            <w:pPr>
              <w:ind w:left="1890" w:hangingChars="900" w:hanging="1890"/>
              <w:rPr>
                <w:bCs/>
              </w:rPr>
            </w:pPr>
            <w:r w:rsidRPr="008547DB">
              <w:rPr>
                <w:rFonts w:hint="eastAsia"/>
                <w:bCs/>
              </w:rPr>
              <w:t>兴趣爱好</w:t>
            </w:r>
          </w:p>
        </w:tc>
        <w:tc>
          <w:tcPr>
            <w:tcW w:w="6572" w:type="dxa"/>
          </w:tcPr>
          <w:p w:rsidR="00373772" w:rsidRDefault="00373772" w:rsidP="00AF1292">
            <w:pPr>
              <w:rPr>
                <w:sz w:val="20"/>
              </w:rPr>
            </w:pPr>
            <w:r>
              <w:rPr>
                <w:rFonts w:hint="eastAsia"/>
                <w:sz w:val="20"/>
              </w:rPr>
              <w:t>逻辑思维能力强，善于观察思考，做事认真负责</w:t>
            </w:r>
          </w:p>
          <w:p w:rsidR="005B6440" w:rsidRPr="00D17A51" w:rsidRDefault="002A10CE" w:rsidP="00AF1292">
            <w:r>
              <w:rPr>
                <w:rFonts w:hint="eastAsia"/>
                <w:sz w:val="20"/>
              </w:rPr>
              <w:t>沉稳冷静</w:t>
            </w:r>
            <w:r w:rsidR="005B6440" w:rsidRPr="006C1FD5">
              <w:rPr>
                <w:rFonts w:hint="eastAsia"/>
                <w:sz w:val="20"/>
              </w:rPr>
              <w:t>，内心拥有很大的能量</w:t>
            </w:r>
          </w:p>
          <w:p w:rsidR="00283F54" w:rsidRPr="00283F54" w:rsidRDefault="005B6440" w:rsidP="002A10CE">
            <w:pPr>
              <w:rPr>
                <w:sz w:val="18"/>
                <w:szCs w:val="18"/>
              </w:rPr>
            </w:pPr>
            <w:r w:rsidRPr="006C1FD5">
              <w:rPr>
                <w:rFonts w:hint="eastAsia"/>
                <w:sz w:val="20"/>
              </w:rPr>
              <w:t>热爱户外运动，登山、远足、旅行</w:t>
            </w:r>
            <w:r w:rsidR="002A10CE">
              <w:rPr>
                <w:rFonts w:hint="eastAsia"/>
                <w:sz w:val="18"/>
                <w:szCs w:val="18"/>
              </w:rPr>
              <w:t>（曾去过</w:t>
            </w:r>
            <w:r w:rsidRPr="006C1FD5">
              <w:rPr>
                <w:rFonts w:hint="eastAsia"/>
                <w:sz w:val="18"/>
                <w:szCs w:val="18"/>
              </w:rPr>
              <w:t>二十多个城市</w:t>
            </w:r>
            <w:r w:rsidR="002A10CE">
              <w:rPr>
                <w:rFonts w:hint="eastAsia"/>
                <w:sz w:val="18"/>
                <w:szCs w:val="18"/>
              </w:rPr>
              <w:t>，</w:t>
            </w:r>
            <w:r w:rsidR="002A10CE" w:rsidRPr="006C1FD5">
              <w:rPr>
                <w:rFonts w:hint="eastAsia"/>
                <w:sz w:val="18"/>
                <w:szCs w:val="18"/>
              </w:rPr>
              <w:t>单车环青海湖</w:t>
            </w:r>
            <w:r w:rsidRPr="006C1FD5">
              <w:rPr>
                <w:rFonts w:hint="eastAsia"/>
                <w:sz w:val="18"/>
                <w:szCs w:val="18"/>
              </w:rPr>
              <w:t>）</w:t>
            </w:r>
          </w:p>
        </w:tc>
      </w:tr>
    </w:tbl>
    <w:p w:rsidR="001B3A89" w:rsidRDefault="001B3A89" w:rsidP="00C961C4">
      <w:pPr>
        <w:spacing w:afterLines="50"/>
      </w:pPr>
    </w:p>
    <w:sectPr w:rsidR="001B3A89" w:rsidSect="009F0D57">
      <w:headerReference w:type="even" r:id="rId9"/>
      <w:headerReference w:type="default" r:id="rId10"/>
      <w:headerReference w:type="first" r:id="rId11"/>
      <w:pgSz w:w="11906" w:h="16838"/>
      <w:pgMar w:top="1440" w:right="1800" w:bottom="1440" w:left="1800" w:header="283"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95D" w:rsidRDefault="0069595D" w:rsidP="009D5337">
      <w:r>
        <w:separator/>
      </w:r>
    </w:p>
  </w:endnote>
  <w:endnote w:type="continuationSeparator" w:id="0">
    <w:p w:rsidR="0069595D" w:rsidRDefault="0069595D" w:rsidP="009D533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95D" w:rsidRDefault="0069595D" w:rsidP="009D5337">
      <w:r>
        <w:separator/>
      </w:r>
    </w:p>
  </w:footnote>
  <w:footnote w:type="continuationSeparator" w:id="0">
    <w:p w:rsidR="0069595D" w:rsidRDefault="0069595D" w:rsidP="009D53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D57" w:rsidRDefault="00C961C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484" o:spid="_x0000_s2050" type="#_x0000_t75" style="position:absolute;left:0;text-align:left;margin-left:0;margin-top:0;width:415.2pt;height:97.35pt;z-index:-251658752;mso-position-horizontal:center;mso-position-horizontal-relative:margin;mso-position-vertical:center;mso-position-vertical-relative:margin" o:allowincell="f">
          <v:imagedata r:id="rId1" o:title="搜狗截图13年10月19日1051_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D57" w:rsidRDefault="00C16B7B">
    <w:pPr>
      <w:pStyle w:val="a3"/>
    </w:pPr>
    <w:r>
      <w:rPr>
        <w:noProof/>
      </w:rPr>
      <w:drawing>
        <wp:inline distT="0" distB="0" distL="0" distR="0">
          <wp:extent cx="2466975" cy="600075"/>
          <wp:effectExtent l="19050" t="0" r="9525" b="0"/>
          <wp:docPr id="1" name="图片 1" descr="搜狗截图13年10月19日105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搜狗截图13年10月19日1051_1"/>
                  <pic:cNvPicPr>
                    <a:picLocks noChangeAspect="1" noChangeArrowheads="1"/>
                  </pic:cNvPicPr>
                </pic:nvPicPr>
                <pic:blipFill>
                  <a:blip r:embed="rId1"/>
                  <a:srcRect/>
                  <a:stretch>
                    <a:fillRect/>
                  </a:stretch>
                </pic:blipFill>
                <pic:spPr bwMode="auto">
                  <a:xfrm>
                    <a:off x="0" y="0"/>
                    <a:ext cx="2466975" cy="600075"/>
                  </a:xfrm>
                  <a:prstGeom prst="rect">
                    <a:avLst/>
                  </a:prstGeom>
                  <a:noFill/>
                  <a:ln w="9525">
                    <a:noFill/>
                    <a:miter lim="800000"/>
                    <a:headEnd/>
                    <a:tailEnd/>
                  </a:ln>
                </pic:spPr>
              </pic:pic>
            </a:graphicData>
          </a:graphic>
        </wp:inline>
      </w:drawing>
    </w:r>
    <w:r w:rsidR="00C961C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485" o:spid="_x0000_s2051" type="#_x0000_t75" style="position:absolute;left:0;text-align:left;margin-left:0;margin-top:0;width:415.2pt;height:97.35pt;z-index:-251657728;mso-position-horizontal:center;mso-position-horizontal-relative:margin;mso-position-vertical:center;mso-position-vertical-relative:margin" o:allowincell="f">
          <v:imagedata r:id="rId2" o:title="搜狗截图13年10月19日1051_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D57" w:rsidRDefault="00C961C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483" o:spid="_x0000_s2049" type="#_x0000_t75" style="position:absolute;left:0;text-align:left;margin-left:0;margin-top:0;width:415.2pt;height:97.35pt;z-index:-251659776;mso-position-horizontal:center;mso-position-horizontal-relative:margin;mso-position-vertical:center;mso-position-vertical-relative:margin" o:allowincell="f">
          <v:imagedata r:id="rId1" o:title="搜狗截图13年10月19日1051_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41D8D"/>
    <w:multiLevelType w:val="hybridMultilevel"/>
    <w:tmpl w:val="B9349A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D31F8E"/>
    <w:multiLevelType w:val="hybridMultilevel"/>
    <w:tmpl w:val="0610F1EE"/>
    <w:lvl w:ilvl="0" w:tplc="1DEEAA0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948ED"/>
    <w:multiLevelType w:val="hybridMultilevel"/>
    <w:tmpl w:val="96DE54EA"/>
    <w:lvl w:ilvl="0" w:tplc="8684DB32">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01A4512"/>
    <w:multiLevelType w:val="hybridMultilevel"/>
    <w:tmpl w:val="1512DA24"/>
    <w:lvl w:ilvl="0" w:tplc="0409000B">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6170291"/>
    <w:multiLevelType w:val="hybridMultilevel"/>
    <w:tmpl w:val="384ADA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6077658"/>
    <w:multiLevelType w:val="hybridMultilevel"/>
    <w:tmpl w:val="DA66F4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C800D18"/>
    <w:multiLevelType w:val="hybridMultilevel"/>
    <w:tmpl w:val="3F9A4764"/>
    <w:lvl w:ilvl="0" w:tplc="0409000B">
      <w:start w:val="1"/>
      <w:numFmt w:val="bullet"/>
      <w:lvlText w:val=""/>
      <w:lvlJc w:val="left"/>
      <w:pPr>
        <w:ind w:left="2226" w:hanging="420"/>
      </w:pPr>
      <w:rPr>
        <w:rFonts w:ascii="Wingdings" w:hAnsi="Wingdings" w:hint="default"/>
      </w:rPr>
    </w:lvl>
    <w:lvl w:ilvl="1" w:tplc="04090003" w:tentative="1">
      <w:start w:val="1"/>
      <w:numFmt w:val="bullet"/>
      <w:lvlText w:val=""/>
      <w:lvlJc w:val="left"/>
      <w:pPr>
        <w:ind w:left="2646" w:hanging="420"/>
      </w:pPr>
      <w:rPr>
        <w:rFonts w:ascii="Wingdings" w:hAnsi="Wingdings" w:hint="default"/>
      </w:rPr>
    </w:lvl>
    <w:lvl w:ilvl="2" w:tplc="04090005" w:tentative="1">
      <w:start w:val="1"/>
      <w:numFmt w:val="bullet"/>
      <w:lvlText w:val=""/>
      <w:lvlJc w:val="left"/>
      <w:pPr>
        <w:ind w:left="3066" w:hanging="420"/>
      </w:pPr>
      <w:rPr>
        <w:rFonts w:ascii="Wingdings" w:hAnsi="Wingdings" w:hint="default"/>
      </w:rPr>
    </w:lvl>
    <w:lvl w:ilvl="3" w:tplc="04090001" w:tentative="1">
      <w:start w:val="1"/>
      <w:numFmt w:val="bullet"/>
      <w:lvlText w:val=""/>
      <w:lvlJc w:val="left"/>
      <w:pPr>
        <w:ind w:left="3486" w:hanging="420"/>
      </w:pPr>
      <w:rPr>
        <w:rFonts w:ascii="Wingdings" w:hAnsi="Wingdings" w:hint="default"/>
      </w:rPr>
    </w:lvl>
    <w:lvl w:ilvl="4" w:tplc="04090003" w:tentative="1">
      <w:start w:val="1"/>
      <w:numFmt w:val="bullet"/>
      <w:lvlText w:val=""/>
      <w:lvlJc w:val="left"/>
      <w:pPr>
        <w:ind w:left="3906" w:hanging="420"/>
      </w:pPr>
      <w:rPr>
        <w:rFonts w:ascii="Wingdings" w:hAnsi="Wingdings" w:hint="default"/>
      </w:rPr>
    </w:lvl>
    <w:lvl w:ilvl="5" w:tplc="04090005" w:tentative="1">
      <w:start w:val="1"/>
      <w:numFmt w:val="bullet"/>
      <w:lvlText w:val=""/>
      <w:lvlJc w:val="left"/>
      <w:pPr>
        <w:ind w:left="4326" w:hanging="420"/>
      </w:pPr>
      <w:rPr>
        <w:rFonts w:ascii="Wingdings" w:hAnsi="Wingdings" w:hint="default"/>
      </w:rPr>
    </w:lvl>
    <w:lvl w:ilvl="6" w:tplc="04090001" w:tentative="1">
      <w:start w:val="1"/>
      <w:numFmt w:val="bullet"/>
      <w:lvlText w:val=""/>
      <w:lvlJc w:val="left"/>
      <w:pPr>
        <w:ind w:left="4746" w:hanging="420"/>
      </w:pPr>
      <w:rPr>
        <w:rFonts w:ascii="Wingdings" w:hAnsi="Wingdings" w:hint="default"/>
      </w:rPr>
    </w:lvl>
    <w:lvl w:ilvl="7" w:tplc="04090003" w:tentative="1">
      <w:start w:val="1"/>
      <w:numFmt w:val="bullet"/>
      <w:lvlText w:val=""/>
      <w:lvlJc w:val="left"/>
      <w:pPr>
        <w:ind w:left="5166" w:hanging="420"/>
      </w:pPr>
      <w:rPr>
        <w:rFonts w:ascii="Wingdings" w:hAnsi="Wingdings" w:hint="default"/>
      </w:rPr>
    </w:lvl>
    <w:lvl w:ilvl="8" w:tplc="04090005" w:tentative="1">
      <w:start w:val="1"/>
      <w:numFmt w:val="bullet"/>
      <w:lvlText w:val=""/>
      <w:lvlJc w:val="left"/>
      <w:pPr>
        <w:ind w:left="5586" w:hanging="42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4"/>
  </w:num>
  <w:num w:numId="7">
    <w:abstractNumId w:val="0"/>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C74"/>
    <w:rsid w:val="00074B2D"/>
    <w:rsid w:val="000E78BC"/>
    <w:rsid w:val="000F7AEC"/>
    <w:rsid w:val="001177AC"/>
    <w:rsid w:val="001221D3"/>
    <w:rsid w:val="00172A27"/>
    <w:rsid w:val="001940D4"/>
    <w:rsid w:val="001B3A89"/>
    <w:rsid w:val="00241DE0"/>
    <w:rsid w:val="00266BA3"/>
    <w:rsid w:val="002765EC"/>
    <w:rsid w:val="00283F54"/>
    <w:rsid w:val="002A10CE"/>
    <w:rsid w:val="002A1421"/>
    <w:rsid w:val="002A5E01"/>
    <w:rsid w:val="0030400A"/>
    <w:rsid w:val="00324021"/>
    <w:rsid w:val="00334C46"/>
    <w:rsid w:val="00344E16"/>
    <w:rsid w:val="00373772"/>
    <w:rsid w:val="003865D5"/>
    <w:rsid w:val="003D4D61"/>
    <w:rsid w:val="003F6642"/>
    <w:rsid w:val="00413521"/>
    <w:rsid w:val="0046253F"/>
    <w:rsid w:val="004776A6"/>
    <w:rsid w:val="00491D6B"/>
    <w:rsid w:val="004B660E"/>
    <w:rsid w:val="0057000F"/>
    <w:rsid w:val="0059633E"/>
    <w:rsid w:val="005B6440"/>
    <w:rsid w:val="006131C9"/>
    <w:rsid w:val="0069595D"/>
    <w:rsid w:val="00696BFA"/>
    <w:rsid w:val="006C1FD5"/>
    <w:rsid w:val="007451CE"/>
    <w:rsid w:val="00756E5C"/>
    <w:rsid w:val="007A19CE"/>
    <w:rsid w:val="007E3600"/>
    <w:rsid w:val="007F02BF"/>
    <w:rsid w:val="007F284F"/>
    <w:rsid w:val="00801577"/>
    <w:rsid w:val="00845295"/>
    <w:rsid w:val="008547DB"/>
    <w:rsid w:val="00871684"/>
    <w:rsid w:val="008C7ACB"/>
    <w:rsid w:val="008D4B60"/>
    <w:rsid w:val="00930A45"/>
    <w:rsid w:val="00935750"/>
    <w:rsid w:val="00964865"/>
    <w:rsid w:val="009854BA"/>
    <w:rsid w:val="009A7DBD"/>
    <w:rsid w:val="009D5337"/>
    <w:rsid w:val="009F0D57"/>
    <w:rsid w:val="009F48EE"/>
    <w:rsid w:val="00A14FED"/>
    <w:rsid w:val="00A34AA1"/>
    <w:rsid w:val="00A8278D"/>
    <w:rsid w:val="00AE2065"/>
    <w:rsid w:val="00AE236E"/>
    <w:rsid w:val="00AF1292"/>
    <w:rsid w:val="00B10314"/>
    <w:rsid w:val="00B45DCE"/>
    <w:rsid w:val="00B5499A"/>
    <w:rsid w:val="00B837CE"/>
    <w:rsid w:val="00B86E65"/>
    <w:rsid w:val="00B9159D"/>
    <w:rsid w:val="00C0345D"/>
    <w:rsid w:val="00C16B7B"/>
    <w:rsid w:val="00C61721"/>
    <w:rsid w:val="00C76EB8"/>
    <w:rsid w:val="00C93FC7"/>
    <w:rsid w:val="00C961C4"/>
    <w:rsid w:val="00D17A51"/>
    <w:rsid w:val="00D22499"/>
    <w:rsid w:val="00D700C1"/>
    <w:rsid w:val="00D848ED"/>
    <w:rsid w:val="00D863E2"/>
    <w:rsid w:val="00D867BA"/>
    <w:rsid w:val="00D973E1"/>
    <w:rsid w:val="00DA6DE0"/>
    <w:rsid w:val="00DC71E1"/>
    <w:rsid w:val="00E06E94"/>
    <w:rsid w:val="00E2195A"/>
    <w:rsid w:val="00E25F5A"/>
    <w:rsid w:val="00E6252E"/>
    <w:rsid w:val="00E77C01"/>
    <w:rsid w:val="00E83FD6"/>
    <w:rsid w:val="00E9778F"/>
    <w:rsid w:val="00EA7F3F"/>
    <w:rsid w:val="00EC0C1A"/>
    <w:rsid w:val="00ED7975"/>
    <w:rsid w:val="00EF6306"/>
    <w:rsid w:val="00F16E5C"/>
    <w:rsid w:val="00F216B5"/>
    <w:rsid w:val="00F240B1"/>
    <w:rsid w:val="00F302BC"/>
    <w:rsid w:val="00F40FC0"/>
    <w:rsid w:val="00F54D43"/>
    <w:rsid w:val="00FB73C2"/>
    <w:rsid w:val="00FC13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61C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C961C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rsid w:val="00C961C4"/>
    <w:pPr>
      <w:tabs>
        <w:tab w:val="center" w:pos="4153"/>
        <w:tab w:val="right" w:pos="8306"/>
      </w:tabs>
      <w:snapToGrid w:val="0"/>
      <w:jc w:val="left"/>
    </w:pPr>
    <w:rPr>
      <w:sz w:val="18"/>
    </w:rPr>
  </w:style>
  <w:style w:type="character" w:styleId="a5">
    <w:name w:val="Hyperlink"/>
    <w:uiPriority w:val="99"/>
    <w:unhideWhenUsed/>
    <w:rsid w:val="007A19CE"/>
    <w:rPr>
      <w:color w:val="0000FF"/>
      <w:u w:val="single"/>
    </w:rPr>
  </w:style>
  <w:style w:type="character" w:customStyle="1" w:styleId="Char">
    <w:name w:val="页眉 Char"/>
    <w:link w:val="a3"/>
    <w:uiPriority w:val="99"/>
    <w:rsid w:val="009F0D57"/>
    <w:rPr>
      <w:kern w:val="2"/>
      <w:sz w:val="18"/>
    </w:rPr>
  </w:style>
  <w:style w:type="paragraph" w:styleId="a6">
    <w:name w:val="Balloon Text"/>
    <w:basedOn w:val="a"/>
    <w:link w:val="Char0"/>
    <w:uiPriority w:val="99"/>
    <w:semiHidden/>
    <w:unhideWhenUsed/>
    <w:rsid w:val="009F0D57"/>
    <w:rPr>
      <w:sz w:val="18"/>
      <w:szCs w:val="18"/>
    </w:rPr>
  </w:style>
  <w:style w:type="character" w:customStyle="1" w:styleId="Char0">
    <w:name w:val="批注框文本 Char"/>
    <w:link w:val="a6"/>
    <w:uiPriority w:val="99"/>
    <w:semiHidden/>
    <w:rsid w:val="009F0D57"/>
    <w:rPr>
      <w:kern w:val="2"/>
      <w:sz w:val="18"/>
      <w:szCs w:val="18"/>
    </w:rPr>
  </w:style>
  <w:style w:type="table" w:styleId="a7">
    <w:name w:val="Table Grid"/>
    <w:basedOn w:val="a1"/>
    <w:uiPriority w:val="59"/>
    <w:rsid w:val="00985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无格式表格 2"/>
    <w:basedOn w:val="a1"/>
    <w:uiPriority w:val="42"/>
    <w:rsid w:val="009854B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r="http://schemas.openxmlformats.org/officeDocument/2006/relationships" xmlns:w="http://schemas.openxmlformats.org/wordprocessingml/2006/main">
  <w:divs>
    <w:div w:id="45580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5AE9C-5DC3-4D4B-9106-B424EED6F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395</Words>
  <Characters>2258</Characters>
  <Application>Microsoft Office Word</Application>
  <DocSecurity>0</DocSecurity>
  <Lines>18</Lines>
  <Paragraphs>5</Paragraphs>
  <ScaleCrop>false</ScaleCrop>
  <Company>CHINA</Company>
  <LinksUpToDate>false</LinksUpToDate>
  <CharactersWithSpaces>2648</CharactersWithSpaces>
  <SharedDoc>false</SharedDoc>
  <HLinks>
    <vt:vector size="18" baseType="variant">
      <vt:variant>
        <vt:i4>7471152</vt:i4>
      </vt:variant>
      <vt:variant>
        <vt:i4>6</vt:i4>
      </vt:variant>
      <vt:variant>
        <vt:i4>0</vt:i4>
      </vt:variant>
      <vt:variant>
        <vt:i4>5</vt:i4>
      </vt:variant>
      <vt:variant>
        <vt:lpwstr>https://github.com/w0101/plugin/tree/master/src/water-fall</vt:lpwstr>
      </vt:variant>
      <vt:variant>
        <vt:lpwstr/>
      </vt:variant>
      <vt:variant>
        <vt:i4>4325388</vt:i4>
      </vt:variant>
      <vt:variant>
        <vt:i4>3</vt:i4>
      </vt:variant>
      <vt:variant>
        <vt:i4>0</vt:i4>
      </vt:variant>
      <vt:variant>
        <vt:i4>5</vt:i4>
      </vt:variant>
      <vt:variant>
        <vt:lpwstr>https://github.com/w0101/plugin/tree/master/src/drag-sort</vt:lpwstr>
      </vt:variant>
      <vt:variant>
        <vt:lpwstr/>
      </vt:variant>
      <vt:variant>
        <vt:i4>4456518</vt:i4>
      </vt:variant>
      <vt:variant>
        <vt:i4>0</vt:i4>
      </vt:variant>
      <vt:variant>
        <vt:i4>0</vt:i4>
      </vt:variant>
      <vt:variant>
        <vt:i4>5</vt:i4>
      </vt:variant>
      <vt:variant>
        <vt:lpwstr>https://github.com/w0101/plugin/tree/master/src/countdown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cp:lastPrinted>2013-10-23T11:50:00Z</cp:lastPrinted>
  <dcterms:created xsi:type="dcterms:W3CDTF">2015-09-24T14:08:00Z</dcterms:created>
  <dcterms:modified xsi:type="dcterms:W3CDTF">2015-09-24T14:38:00Z</dcterms:modified>
</cp:coreProperties>
</file>