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6D5D311">
      <w:pPr>
        <w:rPr>
          <w:b/>
          <w:sz w:val="72"/>
        </w:rPr>
      </w:pPr>
      <w:r>
        <w:rPr>
          <w:b/>
          <w:sz w:val="36"/>
          <w:szCs w:val="36"/>
        </w:rPr>
        <w:t>使用产品前请阅读使用说明书</w:t>
      </w:r>
    </w:p>
    <w:p w14:paraId="4AAC3EDF">
      <w:pPr>
        <w:ind w:firstLine="2880" w:firstLineChars="400"/>
        <w:jc w:val="both"/>
        <w:rPr>
          <w:rFonts w:hint="eastAsia" w:ascii="宋体" w:hAnsi="宋体" w:eastAsia="宋体" w:cs="宋体"/>
          <w:sz w:val="72"/>
          <w:szCs w:val="72"/>
          <w:lang w:val="en-US" w:eastAsia="zh-CN"/>
        </w:rPr>
      </w:pPr>
      <w:r>
        <w:rPr>
          <w:rFonts w:hint="eastAsia" w:ascii="宋体" w:hAnsi="宋体" w:cs="宋体"/>
          <w:sz w:val="72"/>
          <w:szCs w:val="72"/>
        </w:rPr>
        <w:t>KT</w:t>
      </w:r>
      <w:r>
        <w:rPr>
          <w:rFonts w:hint="eastAsia" w:ascii="宋体" w:hAnsi="宋体" w:cs="宋体"/>
          <w:sz w:val="72"/>
          <w:szCs w:val="72"/>
          <w:lang w:val="en-US" w:eastAsia="zh-CN"/>
        </w:rPr>
        <w:t>936</w:t>
      </w:r>
      <w:r>
        <w:rPr>
          <w:rFonts w:hint="eastAsia" w:ascii="宋体" w:hAnsi="宋体" w:cs="宋体"/>
          <w:sz w:val="72"/>
          <w:szCs w:val="72"/>
        </w:rPr>
        <w:t>(5G)-S</w:t>
      </w:r>
      <w:r>
        <w:rPr>
          <w:rFonts w:hint="eastAsia" w:ascii="宋体" w:hAnsi="宋体" w:cs="宋体"/>
          <w:sz w:val="72"/>
          <w:szCs w:val="72"/>
          <w:lang w:val="en-US" w:eastAsia="zh-CN"/>
        </w:rPr>
        <w:t>1</w:t>
      </w:r>
    </w:p>
    <w:p w14:paraId="6282F4E9">
      <w:pPr>
        <w:ind w:firstLine="2160" w:firstLineChars="300"/>
        <w:jc w:val="both"/>
        <w:rPr>
          <w:rFonts w:eastAsia="黑体"/>
          <w:b/>
          <w:sz w:val="72"/>
          <w:szCs w:val="72"/>
        </w:rPr>
      </w:pPr>
      <w:r>
        <w:rPr>
          <w:rFonts w:hint="eastAsia" w:ascii="宋体" w:hAnsi="宋体" w:cs="宋体"/>
          <w:b/>
          <w:sz w:val="72"/>
          <w:szCs w:val="72"/>
        </w:rPr>
        <w:t>矿用本安型手机</w:t>
      </w:r>
    </w:p>
    <w:p w14:paraId="37359073">
      <w:pPr>
        <w:jc w:val="center"/>
      </w:pPr>
    </w:p>
    <w:p w14:paraId="64CB0CB3">
      <w:pPr>
        <w:ind w:firstLine="4200" w:firstLineChars="500"/>
        <w:jc w:val="both"/>
        <w:outlineLvl w:val="0"/>
        <w:rPr>
          <w:rFonts w:eastAsia="楷体_GB2312"/>
          <w:b/>
          <w:sz w:val="84"/>
        </w:rPr>
      </w:pPr>
      <w:r>
        <w:rPr>
          <w:rFonts w:eastAsia="楷体_GB2312"/>
          <w:b/>
          <w:sz w:val="84"/>
        </w:rPr>
        <w:t>使</w:t>
      </w:r>
    </w:p>
    <w:p w14:paraId="6357F7E7">
      <w:pPr>
        <w:jc w:val="center"/>
        <w:rPr>
          <w:rFonts w:eastAsia="楷体_GB2312"/>
          <w:b/>
          <w:sz w:val="84"/>
        </w:rPr>
      </w:pPr>
      <w:r>
        <w:rPr>
          <w:rFonts w:eastAsia="楷体_GB2312"/>
          <w:b/>
          <w:sz w:val="84"/>
        </w:rPr>
        <w:t>用</w:t>
      </w:r>
    </w:p>
    <w:p w14:paraId="53190876">
      <w:pPr>
        <w:jc w:val="center"/>
        <w:rPr>
          <w:rFonts w:eastAsia="楷体_GB2312"/>
          <w:b/>
          <w:sz w:val="84"/>
        </w:rPr>
      </w:pPr>
      <w:r>
        <w:rPr>
          <w:rFonts w:eastAsia="楷体_GB2312"/>
          <w:b/>
          <w:sz w:val="84"/>
        </w:rPr>
        <w:t>说</w:t>
      </w:r>
    </w:p>
    <w:p w14:paraId="26527152">
      <w:pPr>
        <w:jc w:val="center"/>
        <w:rPr>
          <w:rFonts w:eastAsia="楷体_GB2312"/>
          <w:b/>
          <w:sz w:val="84"/>
        </w:rPr>
      </w:pPr>
      <w:r>
        <w:rPr>
          <w:rFonts w:eastAsia="楷体_GB2312"/>
          <w:b/>
          <w:sz w:val="84"/>
        </w:rPr>
        <w:t>明</w:t>
      </w:r>
    </w:p>
    <w:p w14:paraId="09B74103">
      <w:pPr>
        <w:jc w:val="center"/>
        <w:rPr>
          <w:b/>
          <w:sz w:val="84"/>
        </w:rPr>
      </w:pPr>
      <w:r>
        <w:rPr>
          <w:rFonts w:eastAsia="楷体_GB2312"/>
          <w:b/>
          <w:sz w:val="84"/>
        </w:rPr>
        <w:t>书</w:t>
      </w:r>
    </w:p>
    <w:p w14:paraId="0BDC84CB">
      <w:pPr>
        <w:jc w:val="center"/>
      </w:pPr>
    </w:p>
    <w:p w14:paraId="68842595"/>
    <w:p w14:paraId="096A87A9">
      <w:pPr>
        <w:pStyle w:val="7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</w:pBdr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</w:rPr>
        <w:t>产品执行标准</w:t>
      </w:r>
      <w:r>
        <w:rPr>
          <w:sz w:val="28"/>
          <w:szCs w:val="28"/>
          <w:lang w:val="en-US"/>
        </w:rPr>
        <w:t>：Q/</w:t>
      </w:r>
      <w:r>
        <w:rPr>
          <w:rFonts w:hint="eastAsia"/>
          <w:sz w:val="28"/>
          <w:szCs w:val="28"/>
          <w:lang w:val="en-US"/>
        </w:rPr>
        <w:t>JW</w:t>
      </w:r>
      <w:r>
        <w:rPr>
          <w:rFonts w:hint="eastAsia"/>
          <w:sz w:val="28"/>
          <w:szCs w:val="28"/>
          <w:lang w:val="en-US" w:eastAsia="zh-CN"/>
        </w:rPr>
        <w:t>07</w:t>
      </w:r>
      <w:r>
        <w:rPr>
          <w:rFonts w:hint="eastAsia"/>
          <w:sz w:val="28"/>
          <w:szCs w:val="28"/>
          <w:lang w:val="en-US"/>
        </w:rPr>
        <w:t>.</w:t>
      </w:r>
      <w:r>
        <w:rPr>
          <w:rFonts w:hint="eastAsia"/>
          <w:sz w:val="28"/>
          <w:szCs w:val="28"/>
          <w:lang w:val="en-US" w:eastAsia="zh-CN"/>
        </w:rPr>
        <w:t>01</w:t>
      </w:r>
      <w:r>
        <w:rPr>
          <w:sz w:val="28"/>
          <w:szCs w:val="28"/>
          <w:lang w:val="en-US"/>
        </w:rPr>
        <w:t>-20</w:t>
      </w:r>
      <w:r>
        <w:rPr>
          <w:rFonts w:hint="eastAsia"/>
          <w:sz w:val="28"/>
          <w:szCs w:val="28"/>
          <w:lang w:val="en-US"/>
        </w:rPr>
        <w:t>2</w:t>
      </w:r>
      <w:r>
        <w:rPr>
          <w:rFonts w:hint="eastAsia"/>
          <w:sz w:val="28"/>
          <w:szCs w:val="28"/>
          <w:lang w:val="en-US" w:eastAsia="zh-CN"/>
        </w:rPr>
        <w:t>5</w:t>
      </w:r>
    </w:p>
    <w:p w14:paraId="6E1E12A8">
      <w:pPr>
        <w:pStyle w:val="7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rFonts w:hint="eastAsia"/>
          <w:sz w:val="28"/>
          <w:szCs w:val="28"/>
          <w:lang w:val="en-US"/>
        </w:rPr>
        <w:t xml:space="preserve">             </w:t>
      </w:r>
      <w:r>
        <w:rPr>
          <w:sz w:val="28"/>
          <w:szCs w:val="28"/>
          <w:lang w:val="en-US"/>
        </w:rPr>
        <w:t>GB</w:t>
      </w:r>
      <w:r>
        <w:rPr>
          <w:rFonts w:hint="eastAsia"/>
          <w:sz w:val="28"/>
          <w:szCs w:val="28"/>
          <w:lang w:val="en-US"/>
        </w:rPr>
        <w:t>/T</w:t>
      </w:r>
      <w:r>
        <w:rPr>
          <w:sz w:val="28"/>
          <w:szCs w:val="28"/>
          <w:lang w:val="en-US"/>
        </w:rPr>
        <w:t>3836</w:t>
      </w:r>
      <w:r>
        <w:rPr>
          <w:rFonts w:hint="eastAsia"/>
          <w:sz w:val="28"/>
          <w:szCs w:val="28"/>
          <w:lang w:val="en-US"/>
        </w:rPr>
        <w:t>.1</w:t>
      </w:r>
      <w:r>
        <w:rPr>
          <w:sz w:val="28"/>
          <w:szCs w:val="28"/>
          <w:lang w:val="en-US"/>
        </w:rPr>
        <w:t>-</w:t>
      </w:r>
      <w:r>
        <w:rPr>
          <w:rFonts w:hint="eastAsia"/>
          <w:sz w:val="28"/>
          <w:szCs w:val="28"/>
          <w:lang w:val="en-US"/>
        </w:rPr>
        <w:t>2021</w:t>
      </w:r>
    </w:p>
    <w:p w14:paraId="11FB5D2A">
      <w:pPr>
        <w:pStyle w:val="7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</w:pBd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 xml:space="preserve">               </w:t>
      </w:r>
      <w:r>
        <w:rPr>
          <w:sz w:val="28"/>
          <w:szCs w:val="28"/>
          <w:lang w:val="en-US"/>
        </w:rPr>
        <w:t>GB</w:t>
      </w:r>
      <w:r>
        <w:rPr>
          <w:rFonts w:hint="eastAsia"/>
          <w:sz w:val="28"/>
          <w:szCs w:val="28"/>
          <w:lang w:val="en-US"/>
        </w:rPr>
        <w:t>/T</w:t>
      </w:r>
      <w:r>
        <w:rPr>
          <w:sz w:val="28"/>
          <w:szCs w:val="28"/>
          <w:lang w:val="en-US"/>
        </w:rPr>
        <w:t>3836</w:t>
      </w:r>
      <w:r>
        <w:rPr>
          <w:rFonts w:hint="eastAsia"/>
          <w:sz w:val="28"/>
          <w:szCs w:val="28"/>
          <w:lang w:val="en-US"/>
        </w:rPr>
        <w:t>.4</w:t>
      </w:r>
      <w:r>
        <w:rPr>
          <w:sz w:val="28"/>
          <w:szCs w:val="28"/>
          <w:lang w:val="en-US"/>
        </w:rPr>
        <w:t>-</w:t>
      </w:r>
      <w:r>
        <w:rPr>
          <w:rFonts w:hint="eastAsia"/>
          <w:sz w:val="28"/>
          <w:szCs w:val="28"/>
          <w:lang w:val="en-US"/>
        </w:rPr>
        <w:t>2021</w:t>
      </w:r>
    </w:p>
    <w:p w14:paraId="05DD3EBE">
      <w:pPr>
        <w:pStyle w:val="7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 xml:space="preserve">                                </w:t>
      </w:r>
      <w:r>
        <w:rPr>
          <w:sz w:val="28"/>
          <w:szCs w:val="28"/>
          <w:lang w:val="en-US"/>
        </w:rPr>
        <w:t>MT209-1990（</w:t>
      </w:r>
      <w:r>
        <w:rPr>
          <w:sz w:val="28"/>
          <w:szCs w:val="28"/>
        </w:rPr>
        <w:t>抗干扰与可靠性除外</w:t>
      </w:r>
      <w:r>
        <w:rPr>
          <w:sz w:val="28"/>
          <w:szCs w:val="28"/>
          <w:lang w:val="en-US"/>
        </w:rPr>
        <w:t>）</w:t>
      </w:r>
    </w:p>
    <w:p w14:paraId="2721AA7F">
      <w:pPr>
        <w:pStyle w:val="7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</w:pBdr>
        <w:rPr>
          <w:sz w:val="28"/>
          <w:szCs w:val="28"/>
          <w:lang w:val="en-US"/>
        </w:rPr>
      </w:pPr>
    </w:p>
    <w:p w14:paraId="2724C2C0">
      <w:pPr>
        <w:pStyle w:val="7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</w:pBdr>
        <w:rPr>
          <w:sz w:val="28"/>
          <w:szCs w:val="28"/>
          <w:lang w:val="en-US"/>
        </w:rPr>
      </w:pPr>
    </w:p>
    <w:p w14:paraId="5B863638">
      <w:pPr>
        <w:pStyle w:val="7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</w:pBdr>
        <w:rPr>
          <w:sz w:val="28"/>
          <w:szCs w:val="28"/>
          <w:lang w:val="en-US"/>
        </w:rPr>
      </w:pPr>
    </w:p>
    <w:p w14:paraId="71E70803">
      <w:pPr>
        <w:jc w:val="center"/>
        <w:rPr>
          <w:rFonts w:hint="eastAsia" w:eastAsia="楷体_GB2312"/>
          <w:sz w:val="32"/>
          <w:lang w:eastAsia="zh-CN"/>
        </w:rPr>
      </w:pPr>
      <w:r>
        <w:rPr>
          <w:rFonts w:hint="eastAsia" w:eastAsia="楷体_GB2312"/>
          <w:sz w:val="30"/>
          <w:lang w:eastAsia="zh-CN"/>
        </w:rPr>
        <w:t>煤科（北京）检测技术有限公司</w:t>
      </w:r>
    </w:p>
    <w:p w14:paraId="4815E7A4">
      <w:pPr>
        <w:jc w:val="center"/>
        <w:rPr>
          <w:sz w:val="24"/>
        </w:rPr>
      </w:pPr>
    </w:p>
    <w:p w14:paraId="7A2FE5F9">
      <w:pPr>
        <w:jc w:val="center"/>
        <w:rPr>
          <w:rFonts w:eastAsia="楷体_GB2312"/>
          <w:sz w:val="24"/>
        </w:rPr>
        <w:sectPr>
          <w:headerReference r:id="rId5" w:type="first"/>
          <w:footerReference r:id="rId6" w:type="default"/>
          <w:footerReference r:id="rId7" w:type="even"/>
          <w:pgSz w:w="11906" w:h="16838"/>
          <w:pgMar w:top="1440" w:right="1289" w:bottom="1440" w:left="1377" w:header="851" w:footer="992" w:gutter="0"/>
          <w:pgNumType w:start="0"/>
          <w:cols w:space="720" w:num="1"/>
          <w:docGrid w:type="linesAndChars" w:linePitch="312" w:charSpace="0"/>
        </w:sectPr>
      </w:pPr>
      <w:r>
        <w:rPr>
          <w:rFonts w:eastAsia="楷体_GB2312"/>
          <w:sz w:val="24"/>
        </w:rPr>
        <w:t>20</w:t>
      </w:r>
      <w:r>
        <w:rPr>
          <w:rFonts w:hint="eastAsia" w:eastAsia="楷体_GB2312"/>
          <w:sz w:val="24"/>
        </w:rPr>
        <w:t>2</w:t>
      </w:r>
      <w:r>
        <w:rPr>
          <w:rFonts w:hint="eastAsia" w:eastAsia="楷体_GB2312"/>
          <w:sz w:val="24"/>
          <w:lang w:val="en-US" w:eastAsia="zh-CN"/>
        </w:rPr>
        <w:t>5</w:t>
      </w:r>
      <w:r>
        <w:rPr>
          <w:rFonts w:eastAsia="楷体_GB2312"/>
          <w:sz w:val="24"/>
        </w:rPr>
        <w:t>年</w:t>
      </w:r>
      <w:r>
        <w:rPr>
          <w:rFonts w:hint="eastAsia" w:eastAsia="楷体_GB2312"/>
          <w:sz w:val="24"/>
          <w:lang w:val="en-US" w:eastAsia="zh-CN"/>
        </w:rPr>
        <w:t>1</w:t>
      </w:r>
      <w:r>
        <w:rPr>
          <w:rFonts w:hint="eastAsia" w:eastAsia="楷体_GB2312"/>
          <w:sz w:val="24"/>
        </w:rPr>
        <w:t>月</w:t>
      </w:r>
      <w:r>
        <w:rPr>
          <w:rFonts w:eastAsia="楷体_GB2312"/>
          <w:sz w:val="24"/>
        </w:rPr>
        <w:t>第</w:t>
      </w:r>
      <w:r>
        <w:rPr>
          <w:rFonts w:hint="eastAsia" w:eastAsia="楷体_GB2312"/>
          <w:sz w:val="24"/>
        </w:rPr>
        <w:t>1</w:t>
      </w:r>
      <w:r>
        <w:rPr>
          <w:rFonts w:eastAsia="楷体_GB2312"/>
          <w:sz w:val="24"/>
        </w:rPr>
        <w:t>.0版</w:t>
      </w:r>
    </w:p>
    <w:p w14:paraId="36FCD457">
      <w:pPr>
        <w:jc w:val="center"/>
        <w:rPr>
          <w:b/>
        </w:rPr>
      </w:pPr>
      <w:r>
        <w:rPr>
          <w:b/>
        </w:rPr>
        <w:pict>
          <v:rect id="Rectangle 2" o:spid="_x0000_s1026" o:spt="1" style="position:absolute;left:0pt;margin-left:33.8pt;margin-top:7.85pt;height:108.35pt;width:370.6pt;z-index:251659264;mso-width-relative:page;mso-height-relative:page;" coordsize="21600,21600" o:gfxdata="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vGWnbXAAAACQEAAA8AAAAAAAAAAQAgAAAAIgAAAGRycy9kb3ducmV2LnhtbFBL&#10;AQIUABQAAAAIAIdO4kANvFOpMAIAAH8EAAAOAAAAAAAAAAEAIAAAACYBAABkcnMvZTJvRG9jLnht&#10;bFBLBQYAAAAABgAGAFkBAADIBQAAAAA=&#10;">
            <v:path/>
            <v:fill focussize="0,0"/>
            <v:stroke/>
            <v:imagedata o:title=""/>
            <o:lock v:ext="edit"/>
            <v:textbox>
              <w:txbxContent>
                <w:p w14:paraId="35B3DED7">
                  <w:pPr>
                    <w:rPr>
                      <w:rFonts w:ascii="黑体" w:eastAsia="黑体"/>
                      <w:b/>
                    </w:rPr>
                  </w:pPr>
                  <w:r>
                    <w:rPr>
                      <w:rFonts w:hint="eastAsia" w:ascii="黑体" w:eastAsia="黑体"/>
                      <w:b/>
                    </w:rPr>
                    <w:t>警示：</w:t>
                  </w:r>
                </w:p>
                <w:p w14:paraId="4CD71362">
                  <w:pPr>
                    <w:spacing w:line="360" w:lineRule="exact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1. 安装、使用前应阅读本说明书。</w:t>
                  </w:r>
                </w:p>
                <w:p w14:paraId="15BB2CF1">
                  <w:pPr>
                    <w:spacing w:line="360" w:lineRule="exact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2. 本安电路用户不得擅自修改。维修时不得改变本安电路和与本安电路有关的元器件的电气参数、规格和型号。</w:t>
                  </w:r>
                </w:p>
                <w:p w14:paraId="7EC9D036">
                  <w:pPr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3. 必须使用本公司专门配套的电池、充电器，严禁在井下充电和拆卸电池。</w:t>
                  </w:r>
                </w:p>
                <w:p w14:paraId="2F2F85FC">
                  <w:pPr>
                    <w:rPr>
                      <w:rFonts w:ascii="宋体" w:hAnsi="宋体"/>
                      <w:b/>
                    </w:rPr>
                  </w:pPr>
                  <w:r>
                    <w:rPr>
                      <w:rFonts w:ascii="宋体" w:hAnsi="宋体"/>
                      <w:b/>
                    </w:rPr>
                    <w:t>严禁井下使用闪光灯功能</w:t>
                  </w:r>
                  <w:r>
                    <w:rPr>
                      <w:rFonts w:hint="eastAsia" w:ascii="宋体" w:hAnsi="宋体"/>
                      <w:b/>
                    </w:rPr>
                    <w:t>！</w:t>
                  </w:r>
                </w:p>
                <w:p w14:paraId="2F33A4AE">
                  <w:pPr>
                    <w:rPr>
                      <w:rFonts w:ascii="宋体" w:hAnsi="宋体"/>
                      <w:b/>
                    </w:rPr>
                  </w:pPr>
                </w:p>
              </w:txbxContent>
            </v:textbox>
          </v:rect>
        </w:pict>
      </w:r>
    </w:p>
    <w:p w14:paraId="74AD3EF2">
      <w:pPr>
        <w:spacing w:line="293" w:lineRule="auto"/>
        <w:rPr>
          <w:b/>
        </w:rPr>
      </w:pPr>
    </w:p>
    <w:p w14:paraId="1020B445">
      <w:pPr>
        <w:spacing w:line="293" w:lineRule="auto"/>
        <w:rPr>
          <w:b/>
        </w:rPr>
      </w:pPr>
    </w:p>
    <w:p w14:paraId="4A030DB0">
      <w:pPr>
        <w:spacing w:line="293" w:lineRule="auto"/>
        <w:rPr>
          <w:b/>
        </w:rPr>
      </w:pPr>
    </w:p>
    <w:p w14:paraId="1E90E016">
      <w:pPr>
        <w:spacing w:line="293" w:lineRule="auto"/>
        <w:rPr>
          <w:b/>
        </w:rPr>
      </w:pPr>
    </w:p>
    <w:p w14:paraId="6695C7C7">
      <w:pPr>
        <w:spacing w:line="293" w:lineRule="auto"/>
        <w:rPr>
          <w:b/>
        </w:rPr>
      </w:pPr>
    </w:p>
    <w:p w14:paraId="7F4F9D66">
      <w:pPr>
        <w:spacing w:line="293" w:lineRule="auto"/>
        <w:rPr>
          <w:b/>
        </w:rPr>
      </w:pPr>
    </w:p>
    <w:p w14:paraId="456B80E5">
      <w:pPr>
        <w:spacing w:line="293" w:lineRule="auto"/>
        <w:rPr>
          <w:rFonts w:ascii="黑体" w:hAnsi="黑体" w:eastAsia="黑体" w:cs="黑体"/>
          <w:b/>
        </w:rPr>
      </w:pPr>
      <w:r>
        <w:rPr>
          <w:rFonts w:hint="eastAsia" w:ascii="黑体" w:hAnsi="黑体" w:eastAsia="黑体" w:cs="黑体"/>
          <w:b/>
        </w:rPr>
        <w:t>1、概述</w:t>
      </w:r>
    </w:p>
    <w:p w14:paraId="49DBF803">
      <w:pPr>
        <w:pStyle w:val="3"/>
        <w:rPr>
          <w:rFonts w:ascii="宋体" w:hAnsi="宋体" w:cs="宋体"/>
          <w:sz w:val="21"/>
          <w:szCs w:val="21"/>
        </w:rPr>
      </w:pPr>
      <w:r>
        <w:rPr>
          <w:lang w:val="en-US"/>
        </w:rPr>
        <w:tab/>
      </w:r>
      <w:r>
        <w:rPr>
          <w:rFonts w:hint="eastAsia" w:ascii="宋体" w:hAnsi="宋体" w:cs="宋体"/>
          <w:sz w:val="21"/>
          <w:szCs w:val="21"/>
        </w:rPr>
        <w:t>KT</w:t>
      </w:r>
      <w:r>
        <w:rPr>
          <w:rFonts w:hint="eastAsia" w:ascii="宋体" w:hAnsi="宋体" w:cs="宋体"/>
          <w:sz w:val="21"/>
          <w:szCs w:val="21"/>
          <w:lang w:val="en-US" w:eastAsia="zh-CN"/>
        </w:rPr>
        <w:t>936</w:t>
      </w:r>
      <w:r>
        <w:rPr>
          <w:rFonts w:hint="eastAsia" w:ascii="宋体" w:hAnsi="宋体" w:cs="宋体"/>
          <w:sz w:val="21"/>
          <w:szCs w:val="21"/>
        </w:rPr>
        <w:t>(5G)-S</w:t>
      </w:r>
      <w:r>
        <w:rPr>
          <w:rFonts w:hint="eastAsia" w:ascii="宋体" w:hAnsi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cs="宋体"/>
          <w:sz w:val="21"/>
          <w:szCs w:val="21"/>
        </w:rPr>
        <w:t>矿用本安型手机是无线系统的终端设备，具有语言通话、视频通话、短信等功能，KT</w:t>
      </w:r>
      <w:r>
        <w:rPr>
          <w:rFonts w:hint="eastAsia" w:ascii="宋体" w:hAnsi="宋体" w:cs="宋体"/>
          <w:sz w:val="21"/>
          <w:szCs w:val="21"/>
          <w:lang w:val="en-US" w:eastAsia="zh-CN"/>
        </w:rPr>
        <w:t>936</w:t>
      </w:r>
      <w:r>
        <w:rPr>
          <w:rFonts w:hint="eastAsia" w:ascii="宋体" w:hAnsi="宋体" w:cs="宋体"/>
          <w:sz w:val="21"/>
          <w:szCs w:val="21"/>
        </w:rPr>
        <w:t>(5G)-S</w:t>
      </w:r>
      <w:r>
        <w:rPr>
          <w:rFonts w:hint="eastAsia" w:ascii="宋体" w:hAnsi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cs="宋体"/>
          <w:sz w:val="21"/>
          <w:szCs w:val="21"/>
        </w:rPr>
        <w:t>矿用本安型手机和基站之间的通信基于</w:t>
      </w:r>
      <w:r>
        <w:rPr>
          <w:rFonts w:hint="eastAsia" w:ascii="宋体" w:hAnsi="宋体" w:cs="宋体"/>
          <w:sz w:val="21"/>
          <w:szCs w:val="21"/>
          <w:lang w:val="en-US"/>
        </w:rPr>
        <w:t>LTE协议</w:t>
      </w:r>
      <w:r>
        <w:rPr>
          <w:rFonts w:hint="eastAsia" w:ascii="宋体" w:hAnsi="宋体" w:cs="宋体"/>
          <w:sz w:val="21"/>
          <w:szCs w:val="21"/>
        </w:rPr>
        <w:t>，KT</w:t>
      </w:r>
      <w:r>
        <w:rPr>
          <w:rFonts w:hint="eastAsia" w:ascii="宋体" w:hAnsi="宋体" w:cs="宋体"/>
          <w:sz w:val="21"/>
          <w:szCs w:val="21"/>
          <w:lang w:val="en-US" w:eastAsia="zh-CN"/>
        </w:rPr>
        <w:t>936</w:t>
      </w:r>
      <w:r>
        <w:rPr>
          <w:rFonts w:hint="eastAsia" w:ascii="宋体" w:hAnsi="宋体" w:cs="宋体"/>
          <w:sz w:val="21"/>
          <w:szCs w:val="21"/>
        </w:rPr>
        <w:t>(5G)-S</w:t>
      </w:r>
      <w:r>
        <w:rPr>
          <w:rFonts w:hint="eastAsia" w:ascii="宋体" w:hAnsi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cs="宋体"/>
          <w:sz w:val="21"/>
          <w:szCs w:val="21"/>
        </w:rPr>
        <w:t>矿用本安型手机的使用频段、通信协议等内容详见电气性能。</w:t>
      </w:r>
    </w:p>
    <w:p w14:paraId="7ABB9899">
      <w:pPr>
        <w:spacing w:line="293" w:lineRule="auto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1.1 防爆形式</w:t>
      </w:r>
    </w:p>
    <w:p w14:paraId="5368B006">
      <w:pPr>
        <w:spacing w:line="293" w:lineRule="auto"/>
        <w:ind w:firstLine="420" w:firstLineChars="200"/>
      </w:pPr>
      <w:r>
        <w:t>矿用本质安全型</w:t>
      </w:r>
      <w:r>
        <w:rPr>
          <w:rFonts w:ascii="宋体" w:hAnsi="宋体" w:cs="宋体"/>
          <w:kern w:val="0"/>
          <w:szCs w:val="21"/>
        </w:rPr>
        <w:t>，标记为“Ex</w:t>
      </w:r>
      <w:r>
        <w:rPr>
          <w:rFonts w:hint="eastAsia" w:ascii="宋体" w:hAnsi="宋体" w:cs="宋体"/>
          <w:kern w:val="0"/>
          <w:szCs w:val="21"/>
        </w:rPr>
        <w:t xml:space="preserve"> </w:t>
      </w:r>
      <w:r>
        <w:rPr>
          <w:rFonts w:ascii="宋体" w:hAnsi="宋体" w:cs="宋体"/>
          <w:kern w:val="0"/>
          <w:szCs w:val="21"/>
        </w:rPr>
        <w:t>ib I Mb”，便携式</w:t>
      </w:r>
      <w:r>
        <w:rPr>
          <w:rFonts w:hint="eastAsia"/>
          <w:szCs w:val="21"/>
        </w:rPr>
        <w:t>。</w:t>
      </w:r>
    </w:p>
    <w:p w14:paraId="697ECEEB">
      <w:pPr>
        <w:spacing w:line="293" w:lineRule="auto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1.2 型号意义</w:t>
      </w:r>
    </w:p>
    <w:p w14:paraId="39617EE1">
      <w:pPr>
        <w:tabs>
          <w:tab w:val="left" w:pos="420"/>
        </w:tabs>
        <w:ind w:firstLine="840" w:firstLineChars="400"/>
        <w:rPr>
          <w:rFonts w:hint="eastAsia" w:ascii="宋体" w:eastAsia="宋体"/>
          <w:lang w:val="en-US" w:eastAsia="zh-CN"/>
        </w:rPr>
      </w:pPr>
      <w:r>
        <w:rPr>
          <w:rFonts w:hint="eastAsia" w:ascii="宋体"/>
        </w:rPr>
        <w:t xml:space="preserve">KT  </w:t>
      </w:r>
      <w:r>
        <w:rPr>
          <w:rFonts w:hint="eastAsia" w:ascii="宋体"/>
          <w:lang w:val="en-US" w:eastAsia="zh-CN"/>
        </w:rPr>
        <w:t>936(5G)</w:t>
      </w:r>
      <w:r>
        <w:rPr>
          <w:rFonts w:hint="eastAsia" w:ascii="宋体"/>
        </w:rPr>
        <w:t xml:space="preserve">  S</w:t>
      </w:r>
      <w:r>
        <w:rPr>
          <w:rFonts w:hint="eastAsia" w:ascii="宋体"/>
          <w:lang w:val="en-US" w:eastAsia="zh-CN"/>
        </w:rPr>
        <w:t>1</w:t>
      </w:r>
    </w:p>
    <w:p w14:paraId="2CE92548">
      <w:pPr>
        <w:tabs>
          <w:tab w:val="left" w:pos="420"/>
        </w:tabs>
        <w:ind w:left="399" w:leftChars="190" w:firstLine="2940" w:firstLineChars="1400"/>
        <w:rPr>
          <w:rFonts w:ascii="宋体"/>
        </w:rPr>
      </w:pPr>
      <w:r>
        <w:rPr>
          <w:rFonts w:ascii="宋体"/>
        </w:rPr>
        <w:pict>
          <v:shape id="AutoShape 54" o:spid="_x0000_s2092" o:spt="32" type="#_x0000_t32" style="position:absolute;left:0pt;margin-left:43.05pt;margin-top:0pt;height:38.85pt;width:0pt;z-index:251702272;mso-width-relative:page;mso-height-relative:page;" filled="f" coordsize="21600,21600" o:gfxdata="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OUXou0wAAAAUBAAAPAAAAAAAAAAEAIAAAACIA&#10;AABkcnMvZG93bnJldi54bWxQSwECFAAUAAAACACHTuJAWgBUBtUBAACzAwAADgAAAAAAAAABACAA&#10;AAAiAQAAZHJzL2Uyb0RvYy54bWxQSwUGAAAAAAYABgBZAQAAaQUAAAAA&#10;">
            <v:path arrowok="t"/>
            <v:fill on="f" focussize="0,0"/>
            <v:stroke weight="0.5pt"/>
            <v:imagedata o:title=""/>
            <o:lock v:ext="edit"/>
          </v:shape>
        </w:pict>
      </w:r>
      <w:r>
        <w:rPr>
          <w:rFonts w:ascii="宋体"/>
        </w:rPr>
        <w:pict>
          <v:shape id="AutoShape 52" o:spid="_x0000_s2091" o:spt="32" type="#_x0000_t32" style="position:absolute;left:0pt;margin-left:81.3pt;margin-top:0pt;height:23.1pt;width:0pt;z-index:251700224;mso-width-relative:page;mso-height-relative:page;" filled="f" coordsize="21600,21600" o:gfxdata="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Gz55vLTAAAABwEAAA8AAAAAAAAAAQAgAAAA&#10;IgAAAGRycy9kb3ducmV2LnhtbFBLAQIUABQAAAAIAIdO4kBTseh01wEAALMDAAAOAAAAAAAAAAEA&#10;IAAAACIBAABkcnMvZTJvRG9jLnhtbFBLBQYAAAAABgAGAFkBAABrBQAAAAA=&#10;">
            <v:path arrowok="t"/>
            <v:fill on="f" focussize="0,0"/>
            <v:stroke weight="0.5pt"/>
            <v:imagedata o:title=""/>
            <o:lock v:ext="edit"/>
          </v:shape>
        </w:pict>
      </w:r>
      <w:r>
        <w:rPr>
          <w:rFonts w:ascii="宋体"/>
        </w:rPr>
        <w:pict>
          <v:shape id="AutoShape 51" o:spid="_x0000_s2090" o:spt="32" type="#_x0000_t32" style="position:absolute;left:0pt;margin-left:118.1pt;margin-top:7.3pt;height:0pt;width:45pt;z-index:251699200;mso-width-relative:page;mso-height-relative:page;" filled="f" coordsize="21600,21600" o:gfxdata="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vjRivdUAAAAJAQAADwAAAAAAAAABACAAAAAi&#10;AAAAZHJzL2Rvd25yZXYueG1sUEsBAhQAFAAAAAgAh07iQHcLZlnUAQAAswMAAA4AAAAAAAAAAQAg&#10;AAAAJAEAAGRycy9lMm9Eb2MueG1sUEsFBgAAAAAGAAYAWQEAAGoFAAAAAA==&#10;">
            <v:path arrowok="t"/>
            <v:fill on="f" focussize="0,0"/>
            <v:stroke weight="0.5pt"/>
            <v:imagedata o:title=""/>
            <o:lock v:ext="edit"/>
          </v:shape>
        </w:pict>
      </w:r>
      <w:r>
        <w:rPr>
          <w:rFonts w:ascii="宋体"/>
        </w:rPr>
        <w:pict>
          <v:shape id="AutoShape 50" o:spid="_x0000_s2089" o:spt="32" type="#_x0000_t32" style="position:absolute;left:0pt;margin-left:118.05pt;margin-top:0pt;height:7.35pt;width:0pt;z-index:251698176;mso-width-relative:page;mso-height-relative:page;" filled="f" coordsize="21600,21600" o:gfxdata="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ukF4hNMAAAAHAQAADwAAAAAAAAABACAAAAAiAAAA&#10;ZHJzL2Rvd25yZXYueG1sUEsBAhQAFAAAAAgAh07iQDiMZzfTAQAAsgMAAA4AAAAAAAAAAQAgAAAA&#10;IgEAAGRycy9lMm9Eb2MueG1sUEsFBgAAAAAGAAYAWQEAAGcFAAAAAA==&#10;">
            <v:path arrowok="t"/>
            <v:fill on="f" focussize="0,0"/>
            <v:stroke weight="0.5pt"/>
            <v:imagedata o:title=""/>
            <o:lock v:ext="edit"/>
          </v:shape>
        </w:pict>
      </w:r>
      <w:r>
        <w:rPr>
          <w:rFonts w:ascii="宋体"/>
        </w:rPr>
        <w:pict>
          <v:line id="直线 64" o:spid="_x0000_s2088" o:spt="20" style="position:absolute;left:0pt;margin-left:33.8pt;margin-top:0pt;height:0.05pt;width:18pt;z-index:251695104;mso-width-relative:page;mso-height-relative:page;" coordsize="21600,21600" o:gfxdata="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iqTwg0QAAAAQBAAAPAAAAAAAAAAEAIAAA&#10;ACIAAABkcnMvZG93bnJldi54bWxQSwECFAAUAAAACACHTuJAgqqM+toBAACkAwAADgAAAAAAAAAB&#10;ACAAAAAgAQAAZHJzL2Uyb0RvYy54bWxQSwUGAAAAAAYABgBZAQAAbAUAAAAA&#10;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宋体"/>
        </w:rPr>
        <w:pict>
          <v:line id="直线 66" o:spid="_x0000_s2087" o:spt="20" style="position:absolute;left:0pt;margin-left:108pt;margin-top:0pt;height:0.05pt;width:18pt;z-index:251697152;mso-width-relative:page;mso-height-relative:page;" coordsize="21600,21600" o:allowincell="f" o:gfxdata="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4XfwC1AAAAAUBAAAPAAAAAAAAAAEA&#10;IAAAACIAAABkcnMvZG93bnJldi54bWxQSwECFAAUAAAACACHTuJAervhMdoBAACkAwAADgAAAAAA&#10;AAABACAAAAAjAQAAZHJzL2Uyb0RvYy54bWxQSwUGAAAAAAYABgBZAQAAbwUAAAAA&#10;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宋体"/>
        </w:rPr>
        <w:pict>
          <v:line id="直线 67" o:spid="_x0000_s2086" o:spt="20" style="position:absolute;left:0pt;margin-left:72pt;margin-top:0pt;height:0.05pt;width:17.9pt;z-index:251696128;mso-width-relative:page;mso-height-relative:page;" coordsize="21600,21600" o:allowincell="f" o:gfxdata="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CUWAVLTAAAABQEAAA8AAAAAAAAAAQAg&#10;AAAAIgAAAGRycy9kb3ducmV2LnhtbFBLAQIUABQAAAAIAIdO4kBTRu1s2gEAAKQDAAAOAAAAAAAA&#10;AAEAIAAAACIBAABkcnMvZTJvRG9jLnhtbFBLBQYAAAAABgAGAFkBAABuBQAAAAA=&#10;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宋体"/>
        </w:rPr>
        <w:t>手机</w:t>
      </w:r>
    </w:p>
    <w:p w14:paraId="0E6A2995">
      <w:pPr>
        <w:tabs>
          <w:tab w:val="left" w:pos="420"/>
        </w:tabs>
        <w:ind w:left="400"/>
        <w:rPr>
          <w:rFonts w:ascii="宋体"/>
        </w:rPr>
      </w:pPr>
      <w:r>
        <w:rPr>
          <w:rFonts w:ascii="宋体"/>
        </w:rPr>
        <w:pict>
          <v:shape id="AutoShape 53" o:spid="_x0000_s2085" o:spt="32" type="#_x0000_t32" style="position:absolute;left:0pt;margin-left:81.35pt;margin-top:7.45pt;height:0pt;width:81.75pt;z-index:251701248;mso-width-relative:page;mso-height-relative:page;" filled="f" coordsize="21600,21600" o:gfxdata="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H6y7U9YAAAAJAQAADwAAAAAAAAABACAA&#10;AAAiAAAAZHJzL2Rvd25yZXYueG1sUEsBAhQAFAAAAAgAh07iQGjmO5rWAQAAtAMAAA4AAAAAAAAA&#10;AQAgAAAAJQEAAGRycy9lMm9Eb2MueG1sUEsFBgAAAAAGAAYAWQEAAG0FAAAAAA==&#10;">
            <v:path arrowok="t"/>
            <v:fill on="f" focussize="0,0"/>
            <v:stroke weight="0.5pt"/>
            <v:imagedata o:title=""/>
            <o:lock v:ext="edit"/>
          </v:shape>
        </w:pict>
      </w:r>
      <w:r>
        <w:rPr>
          <w:rFonts w:hint="eastAsia" w:ascii="宋体"/>
        </w:rPr>
        <w:t xml:space="preserve">                            登记序号</w:t>
      </w:r>
    </w:p>
    <w:p w14:paraId="3E4DF658">
      <w:pPr>
        <w:tabs>
          <w:tab w:val="left" w:pos="420"/>
        </w:tabs>
        <w:ind w:left="400"/>
        <w:rPr>
          <w:rFonts w:ascii="宋体"/>
        </w:rPr>
      </w:pPr>
      <w:r>
        <w:rPr>
          <w:rFonts w:ascii="宋体"/>
        </w:rPr>
        <w:pict>
          <v:shape id="AutoShape 55" o:spid="_x0000_s2084" o:spt="32" type="#_x0000_t32" style="position:absolute;left:0pt;margin-left:43.1pt;margin-top:7.6pt;height:0pt;width:120pt;z-index:251703296;mso-width-relative:page;mso-height-relative:page;" filled="f" coordsize="21600,21600" o:gfxdata="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VOhJQ9QAAAAIAQAADwAAAAAAAAABACAAAAAi&#10;AAAAZHJzL2Rvd25yZXYueG1sUEsBAhQAFAAAAAgAh07iQPiS9inVAQAAswMAAA4AAAAAAAAAAQAg&#10;AAAAIwEAAGRycy9lMm9Eb2MueG1sUEsFBgAAAAAGAAYAWQEAAGoFAAAAAA==&#10;">
            <v:path arrowok="t"/>
            <v:fill on="f" focussize="0,0"/>
            <v:stroke weight="0.5pt"/>
            <v:imagedata o:title=""/>
            <o:lock v:ext="edit"/>
          </v:shape>
        </w:pict>
      </w:r>
      <w:r>
        <w:rPr>
          <w:rFonts w:hint="eastAsia" w:ascii="宋体"/>
        </w:rPr>
        <w:t xml:space="preserve">                            矿用通信系统或设备</w:t>
      </w:r>
    </w:p>
    <w:p w14:paraId="7C654AE7">
      <w:pPr>
        <w:tabs>
          <w:tab w:val="left" w:pos="420"/>
        </w:tabs>
        <w:ind w:left="400"/>
        <w:rPr>
          <w:rFonts w:ascii="宋体"/>
        </w:rPr>
      </w:pPr>
    </w:p>
    <w:p w14:paraId="381E2B2D">
      <w:pPr>
        <w:spacing w:line="293" w:lineRule="auto"/>
        <w:rPr>
          <w:rFonts w:eastAsia="黑体"/>
        </w:rPr>
      </w:pPr>
      <w:r>
        <w:rPr>
          <w:rFonts w:eastAsia="黑体"/>
        </w:rPr>
        <w:t>1.3 外形尺寸及重量</w:t>
      </w:r>
    </w:p>
    <w:p w14:paraId="42CD0DF8">
      <w:pPr>
        <w:spacing w:line="293" w:lineRule="auto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外形尺寸（长×宽×高）：</w:t>
      </w:r>
      <w:r>
        <w:rPr>
          <w:rFonts w:hint="eastAsia" w:ascii="宋体" w:hAnsi="宋体" w:cs="宋体"/>
          <w:kern w:val="0"/>
          <w:szCs w:val="21"/>
        </w:rPr>
        <w:t>16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1.4</w:t>
      </w:r>
      <w:r>
        <w:rPr>
          <w:rFonts w:ascii="宋体" w:hAnsi="宋体" w:cs="宋体"/>
          <w:kern w:val="0"/>
          <w:szCs w:val="21"/>
        </w:rPr>
        <w:t>mm×</w:t>
      </w:r>
      <w:r>
        <w:rPr>
          <w:rFonts w:hint="eastAsia" w:ascii="宋体" w:hAnsi="宋体" w:cs="宋体"/>
          <w:kern w:val="0"/>
          <w:szCs w:val="21"/>
        </w:rPr>
        <w:t>7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5.3</w:t>
      </w:r>
      <w:r>
        <w:rPr>
          <w:rFonts w:ascii="宋体" w:hAnsi="宋体" w:cs="宋体"/>
          <w:kern w:val="0"/>
          <w:szCs w:val="21"/>
        </w:rPr>
        <w:t>mm×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6.98</w:t>
      </w:r>
      <w:r>
        <w:rPr>
          <w:rFonts w:ascii="宋体" w:hAnsi="宋体" w:cs="宋体"/>
          <w:kern w:val="0"/>
          <w:szCs w:val="21"/>
        </w:rPr>
        <w:t>mm；</w:t>
      </w:r>
    </w:p>
    <w:p w14:paraId="5D28DF81">
      <w:pPr>
        <w:spacing w:line="293" w:lineRule="auto"/>
        <w:rPr>
          <w:color w:val="000000"/>
        </w:rPr>
      </w:pPr>
      <w:r>
        <w:rPr>
          <w:rFonts w:ascii="宋体" w:hAnsi="宋体" w:cs="宋体"/>
          <w:kern w:val="0"/>
          <w:szCs w:val="21"/>
        </w:rPr>
        <w:t>重量：约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195</w:t>
      </w:r>
      <w:r>
        <w:rPr>
          <w:rFonts w:hint="eastAsia" w:ascii="宋体" w:hAnsi="宋体" w:cs="宋体"/>
          <w:kern w:val="0"/>
          <w:szCs w:val="21"/>
        </w:rPr>
        <w:t>g</w:t>
      </w:r>
      <w:r>
        <w:rPr>
          <w:rFonts w:ascii="宋体" w:hAnsi="宋体" w:cs="宋体"/>
          <w:kern w:val="0"/>
          <w:szCs w:val="21"/>
        </w:rPr>
        <w:t>；</w:t>
      </w:r>
    </w:p>
    <w:p w14:paraId="0840AC7B">
      <w:pPr>
        <w:widowControl/>
        <w:jc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3886200" cy="2229485"/>
            <wp:effectExtent l="0" t="0" r="0" b="184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C5402">
      <w:pPr>
        <w:spacing w:line="293" w:lineRule="auto"/>
        <w:rPr>
          <w:color w:val="000000"/>
        </w:rPr>
      </w:pPr>
      <w:r>
        <w:rPr>
          <w:b/>
        </w:rPr>
        <w:pict>
          <v:shape id="Text Box 12" o:spid="_x0000_s2083" o:spt="202" type="#_x0000_t202" style="position:absolute;left:0pt;margin-left:108pt;margin-top:3.1pt;height:32.2pt;width:281.4pt;z-index:251660288;mso-width-relative:page;mso-height-relative:page;" stroked="f" coordsize="21600,21600" o:gfxdata="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3a/+q1QAAAAgBAAAPAAAA&#10;AAAAAAEAIAAAACIAAABkcnMvZG93bnJldi54bWxQSwECFAAUAAAACACHTuJAATwYLRgCAAA3BAAA&#10;DgAAAAAAAAABACAAAAAkAQAAZHJzL2Uyb0RvYy54bWxQSwUGAAAAAAYABgBZAQAArgUAAAAA&#10;">
            <v:path/>
            <v:fill focussize="0,0"/>
            <v:stroke on="f" joinstyle="miter"/>
            <v:imagedata o:title=""/>
            <o:lock v:ext="edit"/>
            <v:textbox inset="0.5mm,0mm,0.5mm,0mm">
              <w:txbxContent>
                <w:p w14:paraId="434C4BA0">
                  <w:pPr>
                    <w:jc w:val="center"/>
                  </w:pPr>
                  <w:r>
                    <w:rPr>
                      <w:rFonts w:hint="eastAsia"/>
                    </w:rPr>
                    <w:t xml:space="preserve">图1 </w:t>
                  </w:r>
                  <w:r>
                    <w:rPr>
                      <w:rFonts w:hint="eastAsia" w:ascii="宋体" w:hAnsi="宋体"/>
                    </w:rPr>
                    <w:t>KT</w:t>
                  </w:r>
                  <w:r>
                    <w:rPr>
                      <w:rFonts w:hint="eastAsia" w:ascii="宋体" w:hAnsi="宋体"/>
                      <w:lang w:val="en-US" w:eastAsia="zh-CN"/>
                    </w:rPr>
                    <w:t>936</w:t>
                  </w:r>
                  <w:r>
                    <w:rPr>
                      <w:rFonts w:hint="eastAsia" w:ascii="宋体" w:hAnsi="宋体"/>
                    </w:rPr>
                    <w:t>(5G)-S</w:t>
                  </w:r>
                  <w:r>
                    <w:rPr>
                      <w:rFonts w:hint="eastAsia" w:ascii="宋体" w:hAnsi="宋体"/>
                      <w:lang w:val="en-US" w:eastAsia="zh-CN"/>
                    </w:rPr>
                    <w:t>1</w:t>
                  </w:r>
                  <w:r>
                    <w:rPr>
                      <w:rFonts w:hint="eastAsia" w:ascii="宋体" w:hAnsi="宋体"/>
                    </w:rPr>
                    <w:t>矿用本安型手机结构图</w:t>
                  </w:r>
                </w:p>
              </w:txbxContent>
            </v:textbox>
          </v:shape>
        </w:pict>
      </w:r>
    </w:p>
    <w:p w14:paraId="7B3DAA74">
      <w:pPr>
        <w:spacing w:line="293" w:lineRule="auto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1.4 使用环境条件</w:t>
      </w:r>
    </w:p>
    <w:p w14:paraId="3010C647">
      <w:pPr>
        <w:pStyle w:val="4"/>
        <w:adjustRightInd w:val="0"/>
        <w:snapToGrid w:val="0"/>
        <w:spacing w:line="348" w:lineRule="auto"/>
        <w:ind w:firstLine="420" w:firstLineChars="200"/>
        <w:rPr>
          <w:rFonts w:hAnsi="宋体" w:cs="宋体"/>
          <w:sz w:val="21"/>
          <w:szCs w:val="21"/>
        </w:rPr>
      </w:pPr>
      <w:r>
        <w:rPr>
          <w:rFonts w:hint="eastAsia" w:hAnsi="宋体" w:cs="宋体"/>
          <w:sz w:val="21"/>
          <w:szCs w:val="21"/>
        </w:rPr>
        <w:t>a)环境温度：</w:t>
      </w:r>
      <w:commentRangeStart w:id="0"/>
      <w:r>
        <w:rPr>
          <w:rFonts w:hint="eastAsia" w:hAnsi="宋体" w:cs="宋体"/>
          <w:sz w:val="21"/>
          <w:szCs w:val="21"/>
        </w:rPr>
        <w:t>0℃～+40℃</w:t>
      </w:r>
      <w:commentRangeEnd w:id="0"/>
      <w:r>
        <w:commentReference w:id="0"/>
      </w:r>
      <w:r>
        <w:rPr>
          <w:rFonts w:hint="eastAsia" w:hAnsi="宋体" w:cs="宋体"/>
          <w:sz w:val="21"/>
          <w:szCs w:val="21"/>
        </w:rPr>
        <w:t>；</w:t>
      </w:r>
    </w:p>
    <w:p w14:paraId="35EA1983">
      <w:pPr>
        <w:pStyle w:val="4"/>
        <w:adjustRightInd w:val="0"/>
        <w:snapToGrid w:val="0"/>
        <w:spacing w:line="348" w:lineRule="auto"/>
        <w:rPr>
          <w:rFonts w:hAnsi="宋体" w:cs="宋体"/>
          <w:sz w:val="21"/>
          <w:szCs w:val="21"/>
        </w:rPr>
      </w:pPr>
      <w:r>
        <w:rPr>
          <w:rFonts w:hint="eastAsia" w:hAnsi="宋体" w:cs="宋体"/>
          <w:sz w:val="21"/>
          <w:szCs w:val="21"/>
        </w:rPr>
        <w:t xml:space="preserve">    b)平均相对湿度：不大于95%（+25℃）；</w:t>
      </w:r>
    </w:p>
    <w:p w14:paraId="0591C593">
      <w:pPr>
        <w:pStyle w:val="4"/>
        <w:adjustRightInd w:val="0"/>
        <w:snapToGrid w:val="0"/>
        <w:spacing w:line="348" w:lineRule="auto"/>
        <w:rPr>
          <w:rFonts w:hAnsi="宋体" w:cs="宋体"/>
          <w:sz w:val="21"/>
          <w:szCs w:val="21"/>
        </w:rPr>
      </w:pPr>
      <w:r>
        <w:rPr>
          <w:rFonts w:hint="eastAsia" w:hAnsi="宋体" w:cs="宋体"/>
          <w:sz w:val="21"/>
          <w:szCs w:val="21"/>
        </w:rPr>
        <w:t xml:space="preserve">    c)大气压力：80kPa～106kPa；</w:t>
      </w:r>
    </w:p>
    <w:p w14:paraId="12E7E63D">
      <w:pPr>
        <w:tabs>
          <w:tab w:val="left" w:pos="360"/>
          <w:tab w:val="left" w:pos="420"/>
        </w:tabs>
        <w:spacing w:line="300" w:lineRule="auto"/>
        <w:ind w:left="400"/>
        <w:rPr>
          <w:rFonts w:ascii="宋体" w:hAnsi="宋体"/>
        </w:rPr>
      </w:pPr>
      <w:r>
        <w:rPr>
          <w:rFonts w:hint="eastAsia" w:ascii="宋体" w:hAnsi="宋体"/>
        </w:rPr>
        <w:t>d) 无显著振动和冲击的场合；</w:t>
      </w:r>
    </w:p>
    <w:p w14:paraId="2B6B8D45">
      <w:pPr>
        <w:tabs>
          <w:tab w:val="left" w:pos="360"/>
          <w:tab w:val="left" w:pos="420"/>
          <w:tab w:val="left" w:pos="1653"/>
        </w:tabs>
        <w:spacing w:line="30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  <w:color w:val="000000"/>
        </w:rPr>
        <w:t xml:space="preserve">e) </w:t>
      </w:r>
      <w:r>
        <w:rPr>
          <w:rFonts w:hint="eastAsia" w:ascii="宋体" w:hAnsi="宋体"/>
        </w:rPr>
        <w:t>煤矿井下有甲烷、煤尘爆炸性混合物，但无破坏绝缘的腐蚀性气体、无滴水的的场合；</w:t>
      </w:r>
    </w:p>
    <w:p w14:paraId="298DC9D6">
      <w:pPr>
        <w:tabs>
          <w:tab w:val="left" w:pos="360"/>
          <w:tab w:val="left" w:pos="420"/>
          <w:tab w:val="left" w:pos="1653"/>
        </w:tabs>
        <w:spacing w:line="30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f) 环境噪声：不大于</w:t>
      </w:r>
      <w:r>
        <w:rPr>
          <w:rFonts w:ascii="宋体" w:hAnsi="宋体"/>
        </w:rPr>
        <w:t>6</w:t>
      </w:r>
      <w:r>
        <w:rPr>
          <w:rFonts w:hint="eastAsia" w:ascii="宋体" w:hAnsi="宋体"/>
        </w:rPr>
        <w:t>5dB(A)。</w:t>
      </w:r>
    </w:p>
    <w:p w14:paraId="7E83B93A">
      <w:pPr>
        <w:spacing w:line="293" w:lineRule="auto"/>
        <w:rPr>
          <w:rFonts w:ascii="黑体" w:hAnsi="黑体" w:eastAsia="黑体" w:cs="黑体"/>
          <w:b/>
        </w:rPr>
      </w:pPr>
      <w:r>
        <w:rPr>
          <w:rFonts w:hint="eastAsia" w:ascii="黑体" w:hAnsi="黑体" w:eastAsia="黑体" w:cs="黑体"/>
          <w:b/>
        </w:rPr>
        <w:t>2、主要功能</w:t>
      </w:r>
    </w:p>
    <w:p w14:paraId="25774737">
      <w:pPr>
        <w:spacing w:line="293" w:lineRule="auto"/>
        <w:ind w:firstLine="630" w:firstLineChars="300"/>
        <w:rPr>
          <w:rFonts w:ascii="宋体" w:hAnsi="宋体"/>
        </w:rPr>
      </w:pPr>
      <w:r>
        <w:rPr>
          <w:rFonts w:hint="eastAsia" w:ascii="宋体" w:hAnsi="宋体"/>
        </w:rPr>
        <w:t>功能：支持4G</w:t>
      </w:r>
      <w:r>
        <w:rPr>
          <w:rFonts w:ascii="宋体" w:hAnsi="宋体"/>
        </w:rPr>
        <w:t>/</w:t>
      </w: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G</w:t>
      </w:r>
      <w:r>
        <w:rPr>
          <w:rFonts w:ascii="宋体" w:hAnsi="宋体"/>
        </w:rPr>
        <w:t>/WIFI</w:t>
      </w:r>
      <w:r>
        <w:rPr>
          <w:rFonts w:hint="eastAsia" w:ascii="宋体" w:hAnsi="宋体"/>
        </w:rPr>
        <w:t>无线通信，具有语音、视频通话，发送、接收短消息功能。</w:t>
      </w:r>
    </w:p>
    <w:p w14:paraId="57BE417A">
      <w:pPr>
        <w:spacing w:line="293" w:lineRule="auto"/>
        <w:rPr>
          <w:rFonts w:ascii="黑体" w:hAnsi="黑体" w:eastAsia="黑体" w:cs="黑体"/>
          <w:b/>
        </w:rPr>
      </w:pPr>
      <w:r>
        <w:rPr>
          <w:rFonts w:hint="eastAsia" w:ascii="黑体" w:hAnsi="黑体" w:eastAsia="黑体" w:cs="黑体"/>
          <w:b/>
        </w:rPr>
        <w:t>3、工作原理</w:t>
      </w:r>
    </w:p>
    <w:p w14:paraId="14F589F6">
      <w:pPr>
        <w:spacing w:line="300" w:lineRule="auto"/>
        <w:ind w:firstLine="420"/>
      </w:pPr>
      <w:r>
        <w:rPr>
          <w:rFonts w:hint="eastAsia"/>
        </w:rPr>
        <w:t>KT</w:t>
      </w:r>
      <w:r>
        <w:rPr>
          <w:rFonts w:hint="eastAsia"/>
          <w:lang w:val="en-US" w:eastAsia="zh-CN"/>
        </w:rPr>
        <w:t>936</w:t>
      </w:r>
      <w:r>
        <w:rPr>
          <w:rFonts w:hint="eastAsia"/>
        </w:rPr>
        <w:t>(5G)-S</w:t>
      </w:r>
      <w:r>
        <w:rPr>
          <w:rFonts w:hint="eastAsia"/>
          <w:lang w:val="en-US" w:eastAsia="zh-CN"/>
        </w:rPr>
        <w:t>1</w:t>
      </w:r>
      <w:r>
        <w:t>矿用本安型手机</w:t>
      </w:r>
      <w:r>
        <w:rPr>
          <w:spacing w:val="14"/>
        </w:rPr>
        <w:t>主要由以下几部分组成</w:t>
      </w:r>
      <w:r>
        <w:t>：RF射频单元、MCU、话音处理、电源管理、键盘显示屏等部件。</w:t>
      </w:r>
    </w:p>
    <w:p w14:paraId="2D15A880">
      <w:pPr>
        <w:spacing w:before="40" w:after="40" w:line="300" w:lineRule="auto"/>
        <w:ind w:firstLine="420"/>
        <w:rPr>
          <w:spacing w:val="14"/>
        </w:rPr>
      </w:pPr>
      <w:r>
        <w:rPr>
          <w:spacing w:val="14"/>
        </w:rPr>
        <w:t>设备</w:t>
      </w:r>
      <w:r>
        <w:t>原理框图</w:t>
      </w:r>
      <w:r>
        <w:rPr>
          <w:spacing w:val="14"/>
        </w:rPr>
        <w:t>如图2所示。</w:t>
      </w:r>
    </w:p>
    <w:p w14:paraId="69C41DFF">
      <w:pPr>
        <w:spacing w:before="40" w:after="40" w:line="380" w:lineRule="exact"/>
        <w:rPr>
          <w:rFonts w:eastAsia="黑体"/>
        </w:rPr>
      </w:pPr>
      <w:r>
        <w:rPr>
          <w:rFonts w:hint="eastAsia" w:ascii="黑体" w:hAnsi="黑体" w:eastAsia="黑体" w:cs="黑体"/>
        </w:rPr>
        <w:t>3.1</w:t>
      </w:r>
      <w:r>
        <w:rPr>
          <w:rFonts w:eastAsia="黑体"/>
        </w:rPr>
        <w:t xml:space="preserve"> RF射频单元</w:t>
      </w:r>
    </w:p>
    <w:p w14:paraId="410AFE21">
      <w:pPr>
        <w:spacing w:before="40" w:after="40" w:line="380" w:lineRule="exact"/>
      </w:pPr>
      <w:r>
        <w:tab/>
      </w:r>
      <w:r>
        <w:t>用于完成无线电信号的接收、发射；话音、数据信号的调制、解调；码分复用处理。</w:t>
      </w:r>
    </w:p>
    <w:p w14:paraId="279A9D0C">
      <w:pPr>
        <w:spacing w:before="40" w:after="40" w:line="380" w:lineRule="exact"/>
        <w:rPr>
          <w:rFonts w:eastAsia="黑体"/>
        </w:rPr>
      </w:pPr>
      <w:r>
        <w:rPr>
          <w:rFonts w:hint="eastAsia" w:ascii="黑体" w:hAnsi="黑体" w:eastAsia="黑体" w:cs="黑体"/>
        </w:rPr>
        <w:t>3.2</w:t>
      </w:r>
      <w:r>
        <w:rPr>
          <w:rFonts w:eastAsia="黑体"/>
        </w:rPr>
        <w:t>话音处理</w:t>
      </w:r>
    </w:p>
    <w:p w14:paraId="0B638CDA">
      <w:pPr>
        <w:spacing w:before="40" w:after="40" w:line="380" w:lineRule="exact"/>
      </w:pPr>
      <w:r>
        <w:rPr>
          <w:rFonts w:eastAsia="黑体"/>
        </w:rPr>
        <w:tab/>
      </w:r>
      <w:r>
        <w:t>话音输入、输出，并具有消除噪声和回波抑制功能。</w:t>
      </w:r>
    </w:p>
    <w:p w14:paraId="352D756C">
      <w:pPr>
        <w:spacing w:before="40" w:after="40" w:line="380" w:lineRule="exact"/>
        <w:rPr>
          <w:rFonts w:eastAsia="黑体"/>
        </w:rPr>
      </w:pPr>
      <w:r>
        <w:rPr>
          <w:rFonts w:hint="eastAsia" w:ascii="黑体" w:hAnsi="黑体" w:eastAsia="黑体" w:cs="黑体"/>
        </w:rPr>
        <w:t>3.3</w:t>
      </w:r>
      <w:r>
        <w:rPr>
          <w:rFonts w:eastAsia="黑体"/>
        </w:rPr>
        <w:t>电源管理</w:t>
      </w:r>
    </w:p>
    <w:p w14:paraId="6D800E1A">
      <w:pPr>
        <w:spacing w:before="40" w:after="40" w:line="380" w:lineRule="exact"/>
      </w:pPr>
      <w:r>
        <w:rPr>
          <w:rFonts w:eastAsia="黑体"/>
        </w:rPr>
        <w:tab/>
      </w:r>
      <w:r>
        <w:t>包括电池充电和电压转换，为手机提供稳定的工作电源。</w:t>
      </w:r>
      <w:r>
        <w:rPr>
          <w:rFonts w:hint="eastAsia" w:ascii="宋体" w:hAnsi="宋体" w:eastAsia="宋体" w:cs="Times New Roman"/>
          <w:color w:val="000000"/>
          <w:szCs w:val="21"/>
          <w:lang w:val="en-US" w:eastAsia="zh-CN"/>
        </w:rPr>
        <w:t>锰酸锂锂离子电池</w:t>
      </w:r>
      <w:r>
        <w:rPr>
          <w:rFonts w:hint="eastAsia"/>
        </w:rPr>
        <w:t>的安全性能应符合</w:t>
      </w:r>
      <w:r>
        <w:rPr>
          <w:rFonts w:hint="eastAsia" w:ascii="宋体" w:hAnsi="宋体"/>
        </w:rPr>
        <w:t>MT/T1051-2007中4.4的规定。</w:t>
      </w:r>
    </w:p>
    <w:p w14:paraId="4CB34AC0">
      <w:pPr>
        <w:spacing w:before="40" w:after="40" w:line="380" w:lineRule="exact"/>
        <w:rPr>
          <w:sz w:val="24"/>
        </w:rPr>
      </w:pPr>
      <w:r>
        <w:rPr>
          <w:sz w:val="24"/>
        </w:rPr>
        <w:pict>
          <v:line id="Line 13" o:spid="_x0000_s2082" o:spt="20" style="position:absolute;left:0pt;flip:x;margin-left:297.8pt;margin-top:15.4pt;height:159.75pt;width:1.5pt;z-index:251693056;mso-width-relative:page;mso-height-relative:page;" coordsize="21600,21600" o:gfxdata="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56aagNcAAAAK&#10;AQAADwAAAAAAAAABACAAAAAiAAAAZHJzL2Rvd25yZXYueG1sUEsBAhQAFAAAAAgAh07iQPk1BDnk&#10;AQAAygMAAA4AAAAAAAAAAQAgAAAAJgEAAGRycy9lMm9Eb2MueG1sUEsFBgAAAAAGAAYAWQEAAHwF&#10;AAAAAA==&#10;">
            <v:path arrowok="t"/>
            <v:fill focussize="0,0"/>
            <v:stroke weight="1.25pt" dashstyle="1 1"/>
            <v:imagedata o:title=""/>
            <o:lock v:ext="edit"/>
          </v:line>
        </w:pict>
      </w:r>
      <w:r>
        <w:rPr>
          <w:sz w:val="24"/>
        </w:rPr>
        <w:pict>
          <v:line id="Line 14" o:spid="_x0000_s2081" o:spt="20" style="position:absolute;left:0pt;flip:x;margin-left:-1.45pt;margin-top:15.4pt;height:155.25pt;width:0.75pt;z-index:251692032;mso-width-relative:page;mso-height-relative:page;" coordsize="21600,21600" o:gfxdata="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zngL7WAAAACAEA&#10;AA8AAAAAAAAAAQAgAAAAIgAAAGRycy9kb3ducmV2LnhtbFBLAQIUABQAAAAIAIdO4kCx8CRd4wEA&#10;AMkDAAAOAAAAAAAAAAEAIAAAACUBAABkcnMvZTJvRG9jLnhtbFBLBQYAAAAABgAGAFkBAAB6BQAA&#10;AAA=&#10;">
            <v:path arrowok="t"/>
            <v:fill focussize="0,0"/>
            <v:stroke weight="1.25pt" dashstyle="1 1"/>
            <v:imagedata o:title=""/>
            <o:lock v:ext="edit"/>
          </v:line>
        </w:pict>
      </w:r>
      <w:r>
        <w:rPr>
          <w:sz w:val="24"/>
        </w:rPr>
        <w:pict>
          <v:line id="Line 15" o:spid="_x0000_s2080" o:spt="20" style="position:absolute;left:0pt;margin-left:1.55pt;margin-top:16.2pt;height:0.05pt;width:298.5pt;z-index:251689984;mso-width-relative:page;mso-height-relative:page;" coordsize="21600,21600" o:gfxdata="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LOQ1T0wAAAAcBAAAPAAAAAAAAAAEA&#10;IAAAACIAAABkcnMvZG93bnJldi54bWxQSwECFAAUAAAACACHTuJAhQpcTtsBAAC+AwAADgAAAAAA&#10;AAABACAAAAAiAQAAZHJzL2Uyb0RvYy54bWxQSwUGAAAAAAYABgBZAQAAbwUAAAAA&#10;">
            <v:path arrowok="t"/>
            <v:fill focussize="0,0"/>
            <v:stroke weight="1pt" dashstyle="1 1"/>
            <v:imagedata o:title=""/>
            <o:lock v:ext="edit"/>
          </v:line>
        </w:pict>
      </w:r>
    </w:p>
    <w:p w14:paraId="555F5121">
      <w:pPr>
        <w:pStyle w:val="8"/>
        <w:spacing w:line="300" w:lineRule="auto"/>
        <w:jc w:val="center"/>
        <w:rPr>
          <w:sz w:val="21"/>
        </w:rPr>
      </w:pPr>
      <w:r>
        <w:rPr>
          <w:sz w:val="24"/>
        </w:rPr>
        <w:pict>
          <v:line id="_x0000_s2079" o:spid="_x0000_s2079" o:spt="20" style="position:absolute;left:0pt;flip:x;margin-left:213.8pt;margin-top:18.35pt;height:0.8pt;width:30pt;z-index:251678720;mso-width-relative:page;mso-height-relative:page;" coordsize="21600,21600" o:gfxdata="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ZkF6TYAAAACQEAAA8AAAAAAAAAAQAgAAAAIgAAAGRycy9kb3ducmV2Lnht&#10;bFBLAQIUABQAAAAIAIdO4kDhix+o+QEAAN8DAAAOAAAAAAAAAAEAIAAAACcBAABkcnMvZTJvRG9j&#10;LnhtbFBLBQYAAAAABgAGAFkBAACSBQAAAAA=&#10;">
            <v:path arrowok="t"/>
            <v:fill focussize="0,0"/>
            <v:stroke weight="1pt" endarrow="block"/>
            <v:imagedata o:title=""/>
            <o:lock v:ext="edit"/>
          </v:line>
        </w:pict>
      </w:r>
      <w:r>
        <w:rPr>
          <w:sz w:val="24"/>
        </w:rPr>
        <w:pict>
          <v:rect id="Rectangle 17" o:spid="_x0000_s2078" o:spt="1" style="position:absolute;left:0pt;margin-left:390.85pt;margin-top:14.65pt;height:22.5pt;width:45.85pt;z-index:251670528;mso-width-relative:page;mso-height-relative:page;" coordsize="21600,21600" o:gfxdata="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hzi282wAAAAkBAAAPAAAAAAAAAAEAIAAAACIAAABkcnMvZG93bnJldi54&#10;bWxQSwECFAAUAAAACACHTuJAjN8X6TACAAB/BAAADgAAAAAAAAABACAAAAAqAQAAZHJzL2Uyb0Rv&#10;Yy54bWxQSwUGAAAAAAYABgBZAQAAzAUAAAAA&#10;">
            <v:path/>
            <v:fill focussize="0,0"/>
            <v:stroke weight="1pt"/>
            <v:imagedata o:title=""/>
            <o:lock v:ext="edit"/>
            <v:textbox>
              <w:txbxContent>
                <w:p w14:paraId="6129C2A5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扬声器</w:t>
                  </w:r>
                </w:p>
              </w:txbxContent>
            </v:textbox>
          </v:rect>
        </w:pict>
      </w:r>
      <w:r>
        <w:rPr>
          <w:sz w:val="24"/>
        </w:rPr>
        <w:pict>
          <v:rect id="Rectangle 18" o:spid="_x0000_s2077" o:spt="1" style="position:absolute;left:0pt;margin-left:241.55pt;margin-top:5.7pt;height:36.75pt;width:46.6pt;z-index:251667456;mso-width-relative:page;mso-height-relative:page;" coordsize="21600,21600" o:gfxdata="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cw17vbAAAACQEAAA8AAAAAAAAAAQAgAAAAIgAAAGRycy9kb3ducmV2Lnht&#10;bFBLAQIUABQAAAAIAIdO4kClYJB0LwIAAH8EAAAOAAAAAAAAAAEAIAAAACoBAABkcnMvZTJvRG9j&#10;LnhtbFBLBQYAAAAABgAGAFkBAADLBQAAAAA=&#10;">
            <v:path/>
            <v:fill focussize="0,0"/>
            <v:stroke weight="1pt"/>
            <v:imagedata o:title=""/>
            <o:lock v:ext="edit"/>
            <v:textbox>
              <w:txbxContent>
                <w:p w14:paraId="36887DAA">
                  <w:pPr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</w:rPr>
                    <w:t>处理器</w:t>
                  </w:r>
                </w:p>
              </w:txbxContent>
            </v:textbox>
          </v:rect>
        </w:pict>
      </w:r>
      <w:r>
        <w:rPr>
          <w:sz w:val="18"/>
          <w:szCs w:val="18"/>
        </w:rPr>
        <w:pict>
          <v:rect id="Rectangle 19" o:spid="_x0000_s2076" o:spt="1" style="position:absolute;left:0pt;margin-left:169.6pt;margin-top:8.65pt;height:22.5pt;width:47.2pt;z-index:251665408;mso-width-relative:page;mso-height-relative:page;" coordsize="21600,21600" o:gfxdata="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thrU6dsAAAAJAQAADwAAAAAAAAABACAAAAAiAAAAZHJzL2Rvd25yZXYueG1s&#10;UEsBAhQAFAAAAAgAh07iQKFOz0IuAgAAfwQAAA4AAAAAAAAAAQAgAAAAKgEAAGRycy9lMm9Eb2Mu&#10;eG1sUEsFBgAAAAAGAAYAWQEAAMoFAAAAAA==&#10;">
            <v:path/>
            <v:fill focussize="0,0"/>
            <v:stroke weight="1pt"/>
            <v:imagedata o:title=""/>
            <o:lock v:ext="edit"/>
            <v:textbox>
              <w:txbxContent>
                <w:p w14:paraId="4FF69782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调制器</w:t>
                  </w:r>
                </w:p>
              </w:txbxContent>
            </v:textbox>
          </v:rect>
        </w:pict>
      </w:r>
      <w:r>
        <w:rPr>
          <w:sz w:val="24"/>
        </w:rPr>
        <w:pict>
          <v:rect id="Rectangle 20" o:spid="_x0000_s2075" o:spt="1" style="position:absolute;left:0pt;margin-left:96.2pt;margin-top:9.4pt;height:22.5pt;width:48.6pt;z-index:251661312;mso-width-relative:page;mso-height-relative:page;" coordsize="21600,21600" o:gfxdata="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CQ3Q7NoAAAAJAQAADwAAAAAAAAABACAAAAAiAAAAZHJzL2Rvd25yZXYueG1s&#10;UEsBAhQAFAAAAAgAh07iQHchCNwvAgAAfwQAAA4AAAAAAAAAAQAgAAAAKQEAAGRycy9lMm9Eb2Mu&#10;eG1sUEsFBgAAAAAGAAYAWQEAAMoFAAAAAA==&#10;">
            <v:path/>
            <v:fill focussize="0,0"/>
            <v:stroke weight="1pt"/>
            <v:imagedata o:title=""/>
            <o:lock v:ext="edit"/>
            <v:textbox>
              <w:txbxContent>
                <w:p w14:paraId="138F1B4A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收发器</w:t>
                  </w:r>
                </w:p>
              </w:txbxContent>
            </v:textbox>
          </v:rect>
        </w:pict>
      </w:r>
    </w:p>
    <w:p w14:paraId="2C5B95A5">
      <w:pPr>
        <w:pStyle w:val="8"/>
        <w:spacing w:line="300" w:lineRule="auto"/>
        <w:jc w:val="center"/>
        <w:rPr>
          <w:sz w:val="21"/>
        </w:rPr>
      </w:pPr>
      <w:r>
        <w:rPr>
          <w:sz w:val="24"/>
        </w:rPr>
        <w:pict>
          <v:shape id="AutoShape 21" o:spid="_x0000_s2074" o:spt="128" type="#_x0000_t128" style="position:absolute;left:0pt;margin-left:6.05pt;margin-top:4.15pt;height:15.75pt;width:22.5pt;z-index:251687936;mso-width-relative:page;mso-height-relative:page;" coordsize="21600,21600" o:gfxdata="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M/2w/RAAAABgEAAA8AAAAAAAAAAQAgAAAAIgAAAGRycy9kb3ducmV2LnhtbFBLAQIUABQAAAAI&#10;AIdO4kCOy21dLQIAAH4EAAAOAAAAAAAAAAEAIAAAACABAABkcnMvZTJvRG9jLnhtbFBLBQYAAAAA&#10;BgAGAFkBAAC/BQAAAAA=&#10;">
            <v:path/>
            <v:fill focussize="0,0"/>
            <v:stroke weight="1pt" joinstyle="miter"/>
            <v:imagedata o:title=""/>
            <o:lock v:ext="edit"/>
          </v:shape>
        </w:pict>
      </w:r>
      <w:r>
        <w:rPr>
          <w:sz w:val="24"/>
        </w:rPr>
        <w:pict>
          <v:line id="箭头 64" o:spid="_x0000_s2073" o:spt="20" style="position:absolute;left:0pt;flip:x y;margin-left:356.3pt;margin-top:9.35pt;height:0.75pt;width:33.75pt;z-index:251685888;mso-width-relative:page;mso-height-relative:page;" coordsize="21600,21600" o:gfxdata="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CPO/OrWAAAACQEAAA8AAAAAAAAAAQAgAAAAIgAAAGRycy9kb3ducmV2&#10;LnhtbFBLAQIUABQAAAAIAIdO4kAtc1DV/gEAAOgDAAAOAAAAAAAAAAEAIAAAACUBAABkcnMvZTJv&#10;RG9jLnhtbFBLBQYAAAAABgAGAFkBAACVBQAAAAA=&#10;">
            <v:path arrowok="t"/>
            <v:fill focussize="0,0"/>
            <v:stroke weight="1pt" endarrow="block"/>
            <v:imagedata o:title=""/>
            <o:lock v:ext="edit"/>
          </v:line>
        </w:pict>
      </w:r>
      <w:r>
        <w:rPr>
          <w:sz w:val="24"/>
        </w:rPr>
        <w:pict>
          <v:line id="双箭头 56" o:spid="_x0000_s2072" o:spt="20" style="position:absolute;left:0pt;margin-left:288.05pt;margin-top:11.6pt;height:0.05pt;width:27.75pt;z-index:251682816;mso-width-relative:page;mso-height-relative:page;" coordsize="21600,21600" o:gfxdata="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YhnZ/WAAAACQEAAA8AAAAAAAAAAQAgAAAAIgAAAGRycy9kb3du&#10;cmV2LnhtbFBLAQIUABQAAAAIAIdO4kA7X5WoAQIAAAQEAAAOAAAAAAAAAAEAIAAAACUBAABkcnMv&#10;ZTJvRG9jLnhtbFBLBQYAAAAABgAGAFkBAACYBQAAAAA=&#10;">
            <v:path arrowok="t"/>
            <v:fill focussize="0,0"/>
            <v:stroke weight="1pt" startarrow="block" endarrow="block"/>
            <v:imagedata o:title=""/>
            <o:lock v:ext="edit"/>
          </v:line>
        </w:pict>
      </w:r>
      <w:r>
        <w:rPr>
          <w:sz w:val="24"/>
        </w:rPr>
        <w:pict>
          <v:shape id="AutoShape 24" o:spid="_x0000_s2071" o:spt="34" type="#_x0000_t34" style="position:absolute;left:0pt;flip:y;margin-left:220.6pt;margin-top:4.55pt;height:113pt;width:20.95pt;z-index:251681792;mso-width-relative:page;mso-height-relative:page;" filled="f" coordsize="21600,21600" o:gfxdata="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G78QUnZAAAA&#10;CQEAAA8AAAAAAAAAAQAgAAAAIgAAAGRycy9kb3ducmV2LnhtbFBLAQIUABQAAAAIAIdO4kCWR0S2&#10;HAIAADYEAAAOAAAAAAAAAAEAIAAAACgBAABkcnMvZTJvRG9jLnhtbFBLBQYAAAAABgAGAFkBAAC2&#10;BQAAAAA=&#10;" adj="10826">
            <v:path arrowok="t"/>
            <v:fill on="f" focussize="0,0"/>
            <v:stroke weight="1pt" endarrow="block"/>
            <v:imagedata o:title=""/>
            <o:lock v:ext="edit"/>
          </v:shape>
        </w:pict>
      </w:r>
      <w:r>
        <w:rPr>
          <w:sz w:val="24"/>
        </w:rPr>
        <w:pict>
          <v:shape id="AutoShape 25" o:spid="_x0000_s2070" o:spt="33" type="#_x0000_t33" style="position:absolute;left:0pt;flip:y;margin-left:55.6pt;margin-top:1.15pt;height:51pt;width:40.6pt;rotation:11796480f;z-index:251679744;mso-width-relative:page;mso-height-relative:page;" filled="f" coordsize="21600,21600" o:gfxdata="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BU3XzrZAAAACQEAAA8AAAAAAAAAAQAgAAAA&#10;IgAAAGRycy9kb3ducmV2LnhtbFBLAQIUABQAAAAIAIdO4kCoPHSXCgIAABcEAAAOAAAAAAAAAAEA&#10;IAAAACgBAABkcnMvZTJvRG9jLnhtbFBLBQYAAAAABgAGAFkBAACkBQAAAAA=&#10;">
            <v:path arrowok="t"/>
            <v:fill on="f" focussize="0,0"/>
            <v:stroke weight="1pt" endarrow="block"/>
            <v:imagedata o:title=""/>
            <o:lock v:ext="edit"/>
          </v:shape>
        </w:pict>
      </w:r>
      <w:r>
        <w:rPr>
          <w:sz w:val="24"/>
        </w:rPr>
        <w:pict>
          <v:rect id="Rectangle 26" o:spid="_x0000_s2069" o:spt="1" style="position:absolute;left:0pt;margin-left:315.1pt;margin-top:4.95pt;height:32.25pt;width:42.05pt;z-index:251668480;mso-width-relative:page;mso-height-relative:page;" coordsize="21600,21600" o:gfxdata="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na3bs2wAAAAgBAAAPAAAAAAAAAAEAIAAAACIAAABkcnMvZG93bnJldi54&#10;bWxQSwECFAAUAAAACACHTuJAMd+NmzACAAB/BAAADgAAAAAAAAABACAAAAAqAQAAZHJzL2Uyb0Rv&#10;Yy54bWxQSwUGAAAAAAYABgBZAQAAzAUAAAAA&#10;">
            <v:path/>
            <v:fill focussize="0,0"/>
            <v:stroke weight="1pt"/>
            <v:imagedata o:title=""/>
            <o:lock v:ext="edit"/>
            <v:textbox>
              <w:txbxContent>
                <w:p w14:paraId="2BF49F06">
                  <w:r>
                    <w:rPr>
                      <w:rFonts w:hint="eastAsia" w:ascii="宋体" w:hAnsi="宋体" w:cs="宋体"/>
                      <w:sz w:val="18"/>
                      <w:szCs w:val="18"/>
                    </w:rPr>
                    <w:t>CODEC</w:t>
                  </w:r>
                </w:p>
              </w:txbxContent>
            </v:textbox>
          </v:rect>
        </w:pict>
      </w:r>
      <w:r>
        <w:rPr>
          <w:sz w:val="24"/>
        </w:rPr>
        <w:pict>
          <v:line id="_x0000_s2068" o:spid="_x0000_s2068" o:spt="20" style="position:absolute;left:0pt;flip:y;margin-left:144.05pt;margin-top:0.35pt;height:0.05pt;width:27pt;z-index:251677696;mso-width-relative:page;mso-height-relative:page;" coordsize="21600,21600" o:gfxdata="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+vgn91AAAAAUBAAAPAAAAAAAAAAEAIAAAACIAAABkcnMvZG93bnJldi54bWxQSwEC&#10;FAAUAAAACACHTuJAaybdF/gBAADdAwAADgAAAAAAAAABACAAAAAjAQAAZHJzL2Uyb0RvYy54bWxQ&#10;SwUGAAAAAAYABgBZAQAAjQUAAAAA&#10;">
            <v:path arrowok="t"/>
            <v:fill focussize="0,0"/>
            <v:stroke weight="1pt" endarrow="block"/>
            <v:imagedata o:title=""/>
            <o:lock v:ext="edit"/>
          </v:line>
        </w:pict>
      </w:r>
      <w:r>
        <w:rPr>
          <w:sz w:val="24"/>
        </w:rPr>
        <w:pict>
          <v:line id="箭头 33" o:spid="_x0000_s2067" o:spt="20" style="position:absolute;left:0pt;flip:y;margin-left:119.3pt;margin-top:11.65pt;height:37.5pt;width:1.5pt;z-index:251674624;mso-width-relative:page;mso-height-relative:page;" coordsize="21600,21600" o:gfxdata="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mEleWNgAAAAJAQAADwAAAAAAAAABACAAAAAiAAAAZHJzL2Rvd25yZXYu&#10;eG1sUEsBAhQAFAAAAAgAh07iQMwyAY/7AQAA3wMAAA4AAAAAAAAAAQAgAAAAJwEAAGRycy9lMm9E&#10;b2MueG1sUEsFBgAAAAAGAAYAWQEAAJQFAAAAAA==&#10;">
            <v:path arrowok="t"/>
            <v:fill focussize="0,0"/>
            <v:stroke weight="1pt" endarrow="block"/>
            <v:imagedata o:title=""/>
            <o:lock v:ext="edit"/>
          </v:line>
        </w:pict>
      </w:r>
    </w:p>
    <w:p w14:paraId="78E0087E">
      <w:pPr>
        <w:pStyle w:val="8"/>
        <w:spacing w:line="300" w:lineRule="auto"/>
        <w:jc w:val="center"/>
        <w:rPr>
          <w:sz w:val="21"/>
        </w:rPr>
      </w:pPr>
      <w:r>
        <w:rPr>
          <w:sz w:val="24"/>
        </w:rPr>
        <w:pict>
          <v:shape id="AutoShape 29" o:spid="_x0000_s2066" o:spt="33" type="#_x0000_t33" style="position:absolute;left:0pt;flip:x;margin-left:0.8pt;margin-top:17.95pt;height:9.1pt;width:42.05pt;rotation:5898240f;z-index:251688960;mso-width-relative:page;mso-height-relative:page;" filled="f" coordsize="21600,21600" o:gfxdata="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qW5rS1AAAAAYBAAAPAAAAAAAAAAEAIAAAACIAAABkcnMvZG93bnJldi54bWxQSwECFAAUAAAA&#10;CACHTuJAoJvHh/IBAADpAwAADgAAAAAAAAABACAAAAAjAQAAZHJzL2Uyb0RvYy54bWxQSwUGAAAA&#10;AAYABgBZAQAAhwUAAAAA&#10;">
            <v:path arrowok="t"/>
            <v:fill on="f" focussize="0,0"/>
            <v:stroke weight="1pt" joinstyle="miter"/>
            <v:imagedata o:title=""/>
            <o:lock v:ext="edit"/>
          </v:shape>
        </w:pict>
      </w:r>
      <w:r>
        <w:rPr>
          <w:sz w:val="24"/>
        </w:rPr>
        <w:pict>
          <v:shape id="AutoShape 30" o:spid="_x0000_s2065" o:spt="32" type="#_x0000_t32" style="position:absolute;left:0pt;flip:x y;margin-left:355.45pt;margin-top:10.05pt;height:0.1pt;width:36.85pt;z-index:251686912;mso-width-relative:page;mso-height-relative:page;" filled="f" coordsize="21600,21600" o:gfxdata="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emSyWNcAAAAJAQAADwAAAAAAAAABACAAAAAiAAAAZHJzL2Rv&#10;d25yZXYueG1sUEsBAhQAFAAAAAgAh07iQK+TMNcCAgAABwQAAA4AAAAAAAAAAQAgAAAAJgEAAGRy&#10;cy9lMm9Eb2MueG1sUEsFBgAAAAAGAAYAWQEAAJoFAAAAAA==&#10;">
            <v:path arrowok="t"/>
            <v:fill on="f" focussize="0,0"/>
            <v:stroke weight="1pt" endarrow="block"/>
            <v:imagedata o:title=""/>
            <o:lock v:ext="edit"/>
          </v:shape>
        </w:pict>
      </w:r>
      <w:r>
        <w:rPr>
          <w:sz w:val="24"/>
        </w:rPr>
        <w:pict>
          <v:rect id="Rectangle 31" o:spid="_x0000_s2064" o:spt="1" style="position:absolute;left:0pt;margin-left:393.85pt;margin-top:7.15pt;height:22.5pt;width:42.85pt;z-index:251671552;mso-width-relative:page;mso-height-relative:page;" coordsize="21600,21600" o:gfxdata="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LYw+7bAAAACQEAAA8AAAAAAAAAAQAgAAAAIgAAAGRycy9kb3ducmV2Lnht&#10;bFBLAQIUABQAAAAIAIdO4kCt2OA7LwIAAH8EAAAOAAAAAAAAAAEAIAAAACoBAABkcnMvZTJvRG9j&#10;LnhtbFBLBQYAAAAABgAGAFkBAADLBQAAAAA=&#10;">
            <v:path/>
            <v:fill focussize="0,0"/>
            <v:stroke weight="1pt"/>
            <v:imagedata o:title=""/>
            <o:lock v:ext="edit"/>
            <v:textbox>
              <w:txbxContent>
                <w:p w14:paraId="318EF495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麦克风</w:t>
                  </w:r>
                </w:p>
              </w:txbxContent>
            </v:textbox>
          </v:rect>
        </w:pict>
      </w:r>
    </w:p>
    <w:p w14:paraId="231F5E2D">
      <w:pPr>
        <w:pStyle w:val="8"/>
        <w:spacing w:line="300" w:lineRule="auto"/>
        <w:jc w:val="center"/>
        <w:rPr>
          <w:sz w:val="21"/>
        </w:rPr>
      </w:pPr>
      <w:r>
        <w:rPr>
          <w:sz w:val="24"/>
        </w:rPr>
        <w:pict>
          <v:shape id="AutoShape 32" o:spid="_x0000_s2063" o:spt="33" type="#_x0000_t33" style="position:absolute;left:0pt;flip:x;margin-left:241.1pt;margin-top:7.3pt;height:44.2pt;width:91.3pt;rotation:5898240f;z-index:251694080;mso-width-relative:page;mso-height-relative:page;" filled="f" coordsize="21600,21600" o:gfxdata="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2MxtjdcAAAAKAQAADwAAAAAAAAABACAAAAAiAAAAZHJzL2Rvd25yZXYueG1sUEsBAhQA&#10;FAAAAAgAh07iQIG0pLbzAQAA6gMAAA4AAAAAAAAAAQAgAAAAJgEAAGRycy9lMm9Eb2MueG1sUEsF&#10;BgAAAAAGAAYAWQEAAIsFAAAAAA==&#10;">
            <v:path arrowok="t"/>
            <v:fill on="f" focussize="0,0"/>
            <v:stroke weight="1pt" joinstyle="miter"/>
            <v:imagedata o:title=""/>
            <o:lock v:ext="edit"/>
          </v:shape>
        </w:pict>
      </w:r>
      <w:r>
        <w:rPr>
          <w:sz w:val="24"/>
        </w:rPr>
        <w:pict>
          <v:rect id="Rectangle 33" o:spid="_x0000_s2062" o:spt="1" style="position:absolute;left:0pt;margin-left:26.4pt;margin-top:13.15pt;height:22.5pt;width:58.4pt;z-index:251664384;mso-width-relative:page;mso-height-relative:page;" coordsize="21600,21600" o:gfxdata="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+zBeHaAAAACAEAAA8AAAAAAAAAAQAgAAAAIgAAAGRycy9kb3ducmV2Lnht&#10;bFBLAQIUABQAAAAIAIdO4kAtB7wXMAIAAH8EAAAOAAAAAAAAAAEAIAAAACkBAABkcnMvZTJvRG9j&#10;LnhtbFBLBQYAAAAABgAGAFkBAADLBQAAAAA=&#10;">
            <v:path/>
            <v:fill focussize="0,0"/>
            <v:stroke weight="1pt"/>
            <v:imagedata o:title=""/>
            <o:lock v:ext="edit"/>
            <v:textbox>
              <w:txbxContent>
                <w:p w14:paraId="425AE0C3">
                  <w:pPr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控制开关</w:t>
                  </w:r>
                </w:p>
              </w:txbxContent>
            </v:textbox>
          </v:rect>
        </w:pict>
      </w:r>
      <w:r>
        <w:rPr>
          <w:sz w:val="24"/>
        </w:rPr>
        <w:pict>
          <v:rect id="Rectangle 34" o:spid="_x0000_s2061" o:spt="1" style="position:absolute;left:0pt;margin-left:95.45pt;margin-top:9.4pt;height:22.5pt;width:48.6pt;z-index:251663360;mso-width-relative:page;mso-height-relative:page;" coordsize="21600,21600" o:gfxdata="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8PxVq9kAAAAJAQAADwAAAAAAAAABACAAAAAiAAAAZHJzL2Rvd25yZXYueG1s&#10;UEsBAhQAFAAAAAgAh07iQLrhFxAwAgAAfwQAAA4AAAAAAAAAAQAgAAAAKAEAAGRycy9lMm9Eb2Mu&#10;eG1sUEsFBgAAAAAGAAYAWQEAAMoFAAAAAA==&#10;">
            <v:path/>
            <v:fill focussize="0,0"/>
            <v:stroke weight="1pt"/>
            <v:imagedata o:title=""/>
            <o:lock v:ext="edit"/>
            <v:textbox>
              <w:txbxContent>
                <w:p w14:paraId="43010EB9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合成器</w:t>
                  </w:r>
                </w:p>
              </w:txbxContent>
            </v:textbox>
          </v:rect>
        </w:pict>
      </w:r>
    </w:p>
    <w:p w14:paraId="4FEDB590">
      <w:pPr>
        <w:pStyle w:val="8"/>
        <w:spacing w:line="300" w:lineRule="auto"/>
        <w:jc w:val="center"/>
        <w:rPr>
          <w:sz w:val="21"/>
        </w:rPr>
      </w:pPr>
      <w:r>
        <w:rPr>
          <w:sz w:val="24"/>
        </w:rPr>
        <w:pict>
          <v:shape id="AutoShape 35" o:spid="_x0000_s2060" o:spt="33" type="#_x0000_t33" style="position:absolute;left:0pt;flip:x;margin-left:55.8pt;margin-top:15.55pt;height:38.2pt;width:37.75pt;rotation:5898240f;z-index:251680768;mso-width-relative:page;mso-height-relative:page;" filled="f" coordsize="21600,21600" o:gfxdata="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MLaAW2gAAAAoBAAAPAAAAAAAAAAEA&#10;IAAAACIAAABkcnMvZG93bnJldi54bWxQSwECFAAUAAAACACHTuJAlrx26w0CAAAXBAAADgAAAAAA&#10;AAABACAAAAApAQAAZHJzL2Uyb0RvYy54bWxQSwUGAAAAAAYABgBZAQAAqAUAAAAA&#10;">
            <v:path arrowok="t"/>
            <v:fill on="f" focussize="0,0"/>
            <v:stroke weight="1pt" endarrow="block"/>
            <v:imagedata o:title=""/>
            <o:lock v:ext="edit"/>
          </v:shape>
        </w:pict>
      </w:r>
      <w:r>
        <w:rPr>
          <w:sz w:val="24"/>
        </w:rPr>
        <w:pict>
          <v:line id="_x0000_s2059" o:spid="_x0000_s2059" o:spt="20" style="position:absolute;left:0pt;flip:x;margin-left:118.6pt;margin-top:10.9pt;height:31.5pt;width:0.7pt;z-index:251675648;mso-width-relative:page;mso-height-relative:page;" coordsize="21600,21600" o:gfxdata="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v967m2QAAAAkBAAAPAAAAAAAAAAEAIAAAACIAAABkcnMvZG93bnJl&#10;di54bWxQSwECFAAUAAAACACHTuJAXRWo8fwBAADeAwAADgAAAAAAAAABACAAAAAoAQAAZHJzL2Uy&#10;b0RvYy54bWxQSwUGAAAAAAYABgBZAQAAlgUAAAAA&#10;">
            <v:path arrowok="t"/>
            <v:fill focussize="0,0"/>
            <v:stroke weight="1pt" endarrow="block"/>
            <v:imagedata o:title=""/>
            <o:lock v:ext="edit"/>
          </v:line>
        </w:pict>
      </w:r>
    </w:p>
    <w:p w14:paraId="186B699C">
      <w:pPr>
        <w:pStyle w:val="8"/>
        <w:spacing w:line="300" w:lineRule="auto"/>
        <w:jc w:val="center"/>
        <w:rPr>
          <w:sz w:val="21"/>
        </w:rPr>
      </w:pPr>
      <w:r>
        <w:rPr>
          <w:sz w:val="24"/>
        </w:rPr>
        <w:pict>
          <v:rect id="Rectangle 37" o:spid="_x0000_s2058" o:spt="1" style="position:absolute;left:0pt;margin-left:385.6pt;margin-top:4.9pt;height:22.5pt;width:52.65pt;z-index:251672576;mso-width-relative:page;mso-height-relative:page;" coordsize="21600,21600" o:gfxdata="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DdmJmjaAAAACAEAAA8AAAAAAAAAAQAgAAAAIgAAAGRycy9kb3ducmV2Lnht&#10;bFBLAQIUABQAAAAIAIdO4kB7i72GMAIAAH8EAAAOAAAAAAAAAAEAIAAAACkBAABkcnMvZTJvRG9j&#10;LnhtbFBLBQYAAAAABgAGAFkBAADLBQAAAAA=&#10;">
            <v:path/>
            <v:fill focussize="0,0"/>
            <v:stroke weight="1pt"/>
            <v:imagedata o:title=""/>
            <o:lock v:ext="edit"/>
            <v:textbox>
              <w:txbxContent>
                <w:p w14:paraId="0C0A4432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电源管理</w:t>
                  </w:r>
                </w:p>
              </w:txbxContent>
            </v:textbox>
          </v:rect>
        </w:pict>
      </w:r>
    </w:p>
    <w:p w14:paraId="53285D9A">
      <w:pPr>
        <w:pStyle w:val="8"/>
        <w:spacing w:line="300" w:lineRule="auto"/>
        <w:jc w:val="center"/>
        <w:rPr>
          <w:sz w:val="21"/>
        </w:rPr>
      </w:pPr>
      <w:r>
        <w:rPr>
          <w:sz w:val="24"/>
        </w:rPr>
        <w:pict>
          <v:line id="双箭头 61" o:spid="_x0000_s2057" o:spt="20" style="position:absolute;left:0pt;flip:y;margin-left:362.3pt;margin-top:7.2pt;height:0.75pt;width:24.75pt;z-index:251684864;mso-width-relative:page;mso-height-relative:page;" coordsize="21600,21600" o:gfxdata="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c1Ach1QAAAAkBAAAPAAAAAAAAAAEAIAAAACIAAABkcnMv&#10;ZG93bnJldi54bWxQSwECFAAUAAAACACHTuJApy/OFgYCAAAOBAAADgAAAAAAAAABACAAAAAkAQAA&#10;ZHJzL2Uyb0RvYy54bWxQSwUGAAAAAAYABgBZAQAAnAUAAAAA&#10;">
            <v:path arrowok="t"/>
            <v:fill focussize="0,0"/>
            <v:stroke weight="1pt" startarrow="block" endarrow="block"/>
            <v:imagedata o:title=""/>
            <o:lock v:ext="edit"/>
          </v:line>
        </w:pict>
      </w:r>
      <w:r>
        <w:rPr>
          <w:sz w:val="24"/>
        </w:rPr>
        <w:pict>
          <v:line id="_x0000_s2056" o:spid="_x0000_s2056" o:spt="20" style="position:absolute;left:0pt;flip:y;margin-left:143.35pt;margin-top:19.1pt;height:0.1pt;width:27.05pt;z-index:251676672;mso-width-relative:page;mso-height-relative:page;" coordsize="21600,21600" o:gfxdata="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KkMy4/ZAAAACQEAAA8AAAAAAAAAAQAgAAAAIgAAAGRycy9kb3ducmV2Lnht&#10;bFBLAQIUABQAAAAIAIdO4kALyf2z+AEAAN0DAAAOAAAAAAAAAAEAIAAAACgBAABkcnMvZTJvRG9j&#10;LnhtbFBLBQYAAAAABgAGAFkBAACSBQAAAAA=&#10;">
            <v:path arrowok="t"/>
            <v:fill focussize="0,0"/>
            <v:stroke weight="1pt" endarrow="block"/>
            <v:imagedata o:title=""/>
            <o:lock v:ext="edit"/>
          </v:line>
        </w:pict>
      </w:r>
      <w:r>
        <w:rPr>
          <w:sz w:val="24"/>
        </w:rPr>
        <w:pict>
          <v:rect id="Rectangle 40" o:spid="_x0000_s2055" o:spt="1" style="position:absolute;left:0pt;margin-left:309.05pt;margin-top:3.65pt;height:26.15pt;width:52.5pt;z-index:251669504;mso-width-relative:page;mso-height-relative:page;" coordsize="21600,21600" o:gfxdata="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YFDgNoAAAAIAQAADwAAAAAAAAABACAAAAAiAAAAZHJzL2Rvd25yZXYueG1s&#10;UEsBAhQAFAAAAAgAh07iQNl8DikvAgAAfgQAAA4AAAAAAAAAAQAgAAAAKQEAAGRycy9lMm9Eb2Mu&#10;eG1sUEsFBgAAAAAGAAYAWQEAAMoFAAAAAA==&#10;">
            <v:path/>
            <v:fill focussize="0,0"/>
            <v:stroke weight="1pt"/>
            <v:imagedata o:title=""/>
            <o:lock v:ext="edit"/>
            <v:textbox>
              <w:txbxContent>
                <w:p w14:paraId="1DEE1494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控制部件</w:t>
                  </w:r>
                </w:p>
              </w:txbxContent>
            </v:textbox>
          </v:rect>
        </w:pict>
      </w:r>
      <w:r>
        <w:rPr>
          <w:sz w:val="24"/>
        </w:rPr>
        <w:pict>
          <v:rect id="Rectangle 41" o:spid="_x0000_s2054" o:spt="1" style="position:absolute;left:0pt;margin-left:169.75pt;margin-top:8.75pt;height:22.55pt;width:50.85pt;z-index:251666432;mso-width-relative:page;mso-height-relative:page;" coordsize="21600,21600" o:gfxdata="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xRCljcAAAACQEAAA8AAAAAAAAAAQAgAAAAIgAAAGRycy9kb3ducmV2LnhtbFBL&#10;AQIUABQAAAAIAIdO4kCAk0ivKwIAAH4EAAAOAAAAAAAAAAEAIAAAACsBAABkcnMvZTJvRG9jLnht&#10;bFBLBQYAAAAABgAGAFkBAADIBQAAAAA=&#10;">
            <v:path/>
            <v:fill focussize="0,0"/>
            <v:stroke weight="1pt"/>
            <v:imagedata o:title=""/>
            <o:lock v:ext="edit"/>
            <v:textbox>
              <w:txbxContent>
                <w:p w14:paraId="2FC9CF51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解调器</w:t>
                  </w:r>
                </w:p>
              </w:txbxContent>
            </v:textbox>
          </v:rect>
        </w:pict>
      </w:r>
      <w:r>
        <w:rPr>
          <w:sz w:val="24"/>
        </w:rPr>
        <w:pict>
          <v:rect id="Rectangle 42" o:spid="_x0000_s2053" o:spt="1" style="position:absolute;left:0pt;margin-left:93.8pt;margin-top:2.15pt;height:25.45pt;width:49.5pt;z-index:251662336;mso-width-relative:page;mso-height-relative:page;" coordsize="21600,21600" o:gfxdata="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NzmTZ2gAAAAgBAAAPAAAAAAAAAAEAIAAAACIAAABkcnMvZG93bnJldi54bWxQ&#10;SwECFAAUAAAACACHTuJA9whjyi4CAAB+BAAADgAAAAAAAAABACAAAAApAQAAZHJzL2Uyb0RvYy54&#10;bWxQSwUGAAAAAAYABgBZAQAAyQUAAAAA&#10;">
            <v:path/>
            <v:fill focussize="0,0"/>
            <v:stroke weight="1pt"/>
            <v:imagedata o:title=""/>
            <o:lock v:ext="edit"/>
            <v:textbox>
              <w:txbxContent>
                <w:p w14:paraId="2736D616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接收器</w:t>
                  </w:r>
                </w:p>
              </w:txbxContent>
            </v:textbox>
          </v:rect>
        </w:pict>
      </w:r>
    </w:p>
    <w:p w14:paraId="7563CCCC">
      <w:r>
        <w:pict>
          <v:line id="Line 43" o:spid="_x0000_s2052" o:spt="20" style="position:absolute;left:0pt;flip:y;margin-left:-1.35pt;margin-top:15.45pt;height:0.05pt;width:296.95pt;z-index:251691008;mso-width-relative:page;mso-height-relative:page;" coordsize="21600,21600" o:gfxdata="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RynfZdYAAAAIAQAA&#10;DwAAAAAAAAABACAAAAAiAAAAZHJzL2Rvd25yZXYueG1sUEsBAhQAFAAAAAgAh07iQPXHi+DiAQAA&#10;xwMAAA4AAAAAAAAAAQAgAAAAJQEAAGRycy9lMm9Eb2MueG1sUEsFBgAAAAAGAAYAWQEAAHkFAAAA&#10;AA==&#10;">
            <v:path arrowok="t"/>
            <v:fill focussize="0,0"/>
            <v:stroke weight="1.25pt" dashstyle="1 1"/>
            <v:imagedata o:title=""/>
            <o:lock v:ext="edit"/>
          </v:line>
        </w:pict>
      </w:r>
      <w:r>
        <w:rPr>
          <w:sz w:val="24"/>
        </w:rPr>
        <w:pict>
          <v:shape id="AutoShape 44" o:spid="_x0000_s2051" o:spt="32" type="#_x0000_t32" style="position:absolute;left:0pt;flip:y;margin-left:364.55pt;margin-top:8.75pt;height:0.7pt;width:24.75pt;z-index:251683840;mso-width-relative:page;mso-height-relative:page;" filled="f" coordsize="21600,21600" o:gfxdata="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xuZVPYAAAACQEAAA8AAAAAAAAAAQAgAAAAIgAAAGRy&#10;cy9kb3ducmV2LnhtbFBLAQIUABQAAAAIAIdO4kD8tJHkBQIAACoEAAAOAAAAAAAAAAEAIAAAACcB&#10;AABkcnMvZTJvRG9jLnhtbFBLBQYAAAAABgAGAFkBAACeBQAAAAA=&#10;">
            <v:path arrowok="t"/>
            <v:fill on="f" focussize="0,0"/>
            <v:stroke weight="1pt" startarrow="block" endarrow="block"/>
            <v:imagedata o:title=""/>
            <o:lock v:ext="edit"/>
          </v:shape>
        </w:pict>
      </w:r>
      <w:r>
        <w:rPr>
          <w:sz w:val="24"/>
        </w:rPr>
        <w:pict>
          <v:rect id="Rectangle 45" o:spid="_x0000_s2050" o:spt="1" style="position:absolute;left:0pt;margin-left:388.6pt;margin-top:3.4pt;height:22.5pt;width:51.85pt;z-index:251673600;mso-width-relative:page;mso-height-relative:page;" coordsize="21600,21600" o:gfxdata="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W5wNrdoAAAAIAQAADwAAAAAAAAABACAAAAAiAAAAZHJzL2Rvd25yZXYueG1s&#10;UEsBAhQAFAAAAAgAh07iQCACmSIvAgAAfgQAAA4AAAAAAAAAAQAgAAAAKQEAAGRycy9lMm9Eb2Mu&#10;eG1sUEsFBgAAAAAGAAYAWQEAAMoFAAAAAA==&#10;">
            <v:path/>
            <v:fill focussize="0,0"/>
            <v:stroke weight="1pt"/>
            <v:imagedata o:title=""/>
            <o:lock v:ext="edit"/>
            <v:textbox>
              <w:txbxContent>
                <w:p w14:paraId="0770F4BB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其它部件</w:t>
                  </w:r>
                </w:p>
              </w:txbxContent>
            </v:textbox>
          </v:rect>
        </w:pict>
      </w:r>
    </w:p>
    <w:p w14:paraId="61484FF1">
      <w:pPr>
        <w:pStyle w:val="8"/>
        <w:spacing w:line="300" w:lineRule="auto"/>
        <w:ind w:left="0" w:firstLine="0"/>
        <w:jc w:val="both"/>
        <w:rPr>
          <w:sz w:val="21"/>
        </w:rPr>
      </w:pPr>
    </w:p>
    <w:p w14:paraId="7E35E2A9">
      <w:pPr>
        <w:pStyle w:val="8"/>
        <w:spacing w:line="300" w:lineRule="auto"/>
        <w:jc w:val="center"/>
        <w:rPr>
          <w:sz w:val="21"/>
        </w:rPr>
      </w:pPr>
      <w:r>
        <w:rPr>
          <w:sz w:val="21"/>
        </w:rPr>
        <w:t xml:space="preserve">图2  </w:t>
      </w:r>
      <w:r>
        <w:rPr>
          <w:rFonts w:hint="eastAsia"/>
          <w:sz w:val="21"/>
        </w:rPr>
        <w:t>KT</w:t>
      </w:r>
      <w:r>
        <w:rPr>
          <w:rFonts w:hint="eastAsia"/>
          <w:sz w:val="21"/>
          <w:lang w:val="en-US" w:eastAsia="zh-CN"/>
        </w:rPr>
        <w:t>936</w:t>
      </w:r>
      <w:r>
        <w:rPr>
          <w:rFonts w:hint="eastAsia"/>
          <w:sz w:val="21"/>
        </w:rPr>
        <w:t>(5G)-S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矿用本安型手机原理框图</w:t>
      </w:r>
    </w:p>
    <w:p w14:paraId="262108B2">
      <w:pPr>
        <w:spacing w:line="293" w:lineRule="auto"/>
        <w:rPr>
          <w:rFonts w:ascii="黑体" w:hAnsi="黑体" w:eastAsia="黑体" w:cs="黑体"/>
          <w:b/>
        </w:rPr>
      </w:pPr>
      <w:r>
        <w:rPr>
          <w:rFonts w:ascii="黑体" w:hAnsi="黑体" w:eastAsia="黑体" w:cs="黑体"/>
          <w:b/>
        </w:rPr>
        <w:t>4</w:t>
      </w:r>
      <w:r>
        <w:rPr>
          <w:rFonts w:hint="eastAsia" w:ascii="黑体" w:hAnsi="黑体" w:eastAsia="黑体" w:cs="黑体"/>
          <w:b/>
        </w:rPr>
        <w:t>、</w:t>
      </w:r>
      <w:r>
        <w:rPr>
          <w:rFonts w:ascii="黑体" w:hAnsi="黑体" w:eastAsia="黑体" w:cs="黑体"/>
          <w:b/>
        </w:rPr>
        <w:t>主要技术参数</w:t>
      </w:r>
    </w:p>
    <w:p w14:paraId="640D9208">
      <w:pPr>
        <w:tabs>
          <w:tab w:val="left" w:pos="360"/>
          <w:tab w:val="left" w:pos="420"/>
        </w:tabs>
        <w:spacing w:line="288" w:lineRule="auto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</w:rPr>
        <w:t>4.1</w:t>
      </w:r>
      <w:r>
        <w:rPr>
          <w:rFonts w:hint="eastAsia" w:ascii="宋体" w:hAnsi="宋体"/>
          <w:lang w:val="en-US" w:eastAsia="zh-CN"/>
        </w:rPr>
        <w:t xml:space="preserve"> 本安参数：</w:t>
      </w:r>
    </w:p>
    <w:p w14:paraId="23DA1B4D">
      <w:pPr>
        <w:tabs>
          <w:tab w:val="left" w:pos="360"/>
          <w:tab w:val="left" w:pos="420"/>
        </w:tabs>
        <w:spacing w:line="288" w:lineRule="auto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Uo:4.3V  Io:2.2A</w:t>
      </w:r>
    </w:p>
    <w:p w14:paraId="266432B0">
      <w:pPr>
        <w:tabs>
          <w:tab w:val="left" w:pos="360"/>
          <w:tab w:val="left" w:pos="420"/>
        </w:tabs>
        <w:spacing w:line="288" w:lineRule="auto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4.2</w:t>
      </w:r>
      <w:r>
        <w:rPr>
          <w:rFonts w:hint="eastAsia" w:ascii="宋体" w:hAnsi="宋体"/>
        </w:rPr>
        <w:t>供电参数：</w:t>
      </w:r>
    </w:p>
    <w:p w14:paraId="02D31820">
      <w:pPr>
        <w:ind w:firstLine="420" w:firstLineChars="200"/>
        <w:rPr>
          <w:rFonts w:ascii="宋体" w:hAnsi="宋体"/>
          <w:color w:val="000000"/>
          <w:szCs w:val="21"/>
          <w:lang w:val="en-GB"/>
        </w:rPr>
      </w:pPr>
      <w:r>
        <w:rPr>
          <w:rFonts w:hint="eastAsia" w:ascii="宋体" w:hAnsi="宋体"/>
          <w:color w:val="000000"/>
          <w:szCs w:val="21"/>
        </w:rPr>
        <w:t>a) 额定</w:t>
      </w:r>
      <w:r>
        <w:rPr>
          <w:rFonts w:hint="eastAsia" w:ascii="宋体" w:hAnsi="宋体"/>
          <w:color w:val="000000"/>
          <w:szCs w:val="21"/>
          <w:lang w:val="en-GB"/>
        </w:rPr>
        <w:t>工作电压：DC3.7V；</w:t>
      </w:r>
    </w:p>
    <w:p w14:paraId="7A267B7F">
      <w:pPr>
        <w:ind w:firstLine="420" w:firstLineChars="200"/>
        <w:rPr>
          <w:rFonts w:ascii="宋体" w:hAnsi="宋体"/>
          <w:szCs w:val="21"/>
          <w:lang w:val="en-GB"/>
        </w:rPr>
      </w:pPr>
      <w:r>
        <w:rPr>
          <w:rFonts w:hint="eastAsia" w:ascii="宋体" w:hAnsi="宋体"/>
          <w:color w:val="000000"/>
          <w:szCs w:val="21"/>
        </w:rPr>
        <w:t>b) 最大</w:t>
      </w:r>
      <w:r>
        <w:rPr>
          <w:rFonts w:hint="eastAsia" w:ascii="宋体" w:hAnsi="宋体"/>
          <w:color w:val="000000"/>
          <w:szCs w:val="21"/>
          <w:lang w:val="en-GB"/>
        </w:rPr>
        <w:t>工作电流</w:t>
      </w:r>
      <w:r>
        <w:rPr>
          <w:rFonts w:hint="eastAsia" w:ascii="宋体" w:hAnsi="宋体"/>
          <w:color w:val="000000"/>
          <w:szCs w:val="21"/>
        </w:rPr>
        <w:t>：≤</w:t>
      </w:r>
      <w:r>
        <w:rPr>
          <w:rFonts w:hint="eastAsia" w:ascii="宋体" w:hAnsi="宋体"/>
          <w:color w:val="000000"/>
          <w:szCs w:val="21"/>
          <w:lang w:val="en-US" w:eastAsia="zh-CN"/>
        </w:rPr>
        <w:t>2</w:t>
      </w:r>
      <w:r>
        <w:rPr>
          <w:rFonts w:hint="eastAsia" w:ascii="宋体" w:hAnsi="宋体"/>
          <w:color w:val="000000"/>
          <w:szCs w:val="21"/>
        </w:rPr>
        <w:t>.0</w:t>
      </w:r>
      <w:r>
        <w:rPr>
          <w:rFonts w:hint="eastAsia" w:ascii="宋体" w:hAnsi="宋体"/>
          <w:szCs w:val="21"/>
          <w:lang w:val="en-GB"/>
        </w:rPr>
        <w:t>A；</w:t>
      </w:r>
    </w:p>
    <w:p w14:paraId="5156B078">
      <w:pPr>
        <w:tabs>
          <w:tab w:val="left" w:pos="360"/>
        </w:tabs>
        <w:spacing w:line="300" w:lineRule="auto"/>
        <w:ind w:left="407"/>
        <w:rPr>
          <w:rFonts w:ascii="宋体"/>
        </w:rPr>
      </w:pPr>
      <w:r>
        <w:rPr>
          <w:rFonts w:hint="eastAsia" w:ascii="宋体" w:hAnsi="宋体"/>
          <w:szCs w:val="21"/>
          <w:lang w:val="en-GB"/>
        </w:rPr>
        <w:t>c</w:t>
      </w:r>
      <w:r>
        <w:rPr>
          <w:rFonts w:hint="eastAsia" w:ascii="宋体" w:hAnsi="宋体"/>
          <w:szCs w:val="21"/>
        </w:rPr>
        <w:t>) 待机</w:t>
      </w:r>
      <w:r>
        <w:rPr>
          <w:rFonts w:hint="eastAsia" w:ascii="宋体" w:hAnsi="宋体"/>
          <w:szCs w:val="21"/>
          <w:lang w:val="en-GB"/>
        </w:rPr>
        <w:t>电流</w:t>
      </w:r>
      <w:r>
        <w:rPr>
          <w:rFonts w:hint="eastAsia" w:ascii="宋体" w:hAnsi="宋体"/>
          <w:szCs w:val="21"/>
        </w:rPr>
        <w:t>：≤</w:t>
      </w:r>
      <w:r>
        <w:rPr>
          <w:rFonts w:hint="eastAsia" w:ascii="宋体" w:hAnsi="宋体"/>
          <w:szCs w:val="21"/>
          <w:lang w:val="en-US" w:eastAsia="zh-CN"/>
        </w:rPr>
        <w:t>50</w:t>
      </w:r>
      <w:r>
        <w:rPr>
          <w:rFonts w:hint="eastAsia" w:ascii="宋体" w:hAnsi="宋体"/>
          <w:szCs w:val="21"/>
          <w:lang w:val="en-GB"/>
        </w:rPr>
        <w:t>0mA；</w:t>
      </w:r>
    </w:p>
    <w:p w14:paraId="381F740E">
      <w:pPr>
        <w:tabs>
          <w:tab w:val="left" w:pos="360"/>
          <w:tab w:val="left" w:pos="420"/>
        </w:tabs>
        <w:spacing w:line="288" w:lineRule="auto"/>
        <w:rPr>
          <w:rFonts w:ascii="宋体" w:hAnsi="宋体"/>
        </w:rPr>
      </w:pPr>
      <w:r>
        <w:rPr>
          <w:rFonts w:hint="eastAsia" w:ascii="宋体" w:hAnsi="宋体"/>
        </w:rPr>
        <w:t>4.</w:t>
      </w: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 xml:space="preserve"> 电池参数：</w:t>
      </w:r>
    </w:p>
    <w:p w14:paraId="5A0E0E3D">
      <w:pPr>
        <w:ind w:firstLine="420" w:firstLineChars="200"/>
        <w:rPr>
          <w:rFonts w:ascii="宋体" w:hAnsi="宋体"/>
          <w:color w:val="000000"/>
          <w:szCs w:val="21"/>
          <w:lang w:val="en-GB"/>
        </w:rPr>
      </w:pPr>
      <w:bookmarkStart w:id="0" w:name="OLE_LINK8"/>
      <w:r>
        <w:rPr>
          <w:rFonts w:hint="eastAsia" w:ascii="宋体" w:hAnsi="宋体"/>
          <w:color w:val="000000"/>
          <w:szCs w:val="21"/>
        </w:rPr>
        <w:t xml:space="preserve">a) </w:t>
      </w:r>
      <w:r>
        <w:rPr>
          <w:rFonts w:hint="eastAsia" w:ascii="宋体" w:hAnsi="宋体" w:cs="宋体"/>
          <w:szCs w:val="21"/>
        </w:rPr>
        <w:t>型号规格</w:t>
      </w:r>
      <w:r>
        <w:rPr>
          <w:rFonts w:hint="eastAsia" w:ascii="宋体" w:hAnsi="宋体"/>
          <w:color w:val="000000"/>
          <w:szCs w:val="21"/>
          <w:lang w:val="en-GB"/>
        </w:rPr>
        <w:t>：</w:t>
      </w:r>
      <w:r>
        <w:rPr>
          <w:rFonts w:hint="eastAsia" w:ascii="宋体" w:hAnsi="宋体"/>
          <w:color w:val="000000"/>
          <w:szCs w:val="21"/>
          <w:lang w:val="en-US" w:eastAsia="zh-CN"/>
        </w:rPr>
        <w:t>单节</w:t>
      </w:r>
      <w:r>
        <w:rPr>
          <w:rFonts w:hint="eastAsia" w:ascii="宋体" w:hAnsi="宋体" w:eastAsia="宋体" w:cs="Times New Roman"/>
          <w:color w:val="000000"/>
          <w:szCs w:val="21"/>
          <w:lang w:val="en-US" w:eastAsia="zh-CN"/>
        </w:rPr>
        <w:t>506584/</w:t>
      </w:r>
      <w:r>
        <w:rPr>
          <w:rFonts w:hint="eastAsia" w:ascii="宋体" w:hAnsi="宋体" w:cs="Times New Roman"/>
          <w:color w:val="000000"/>
          <w:szCs w:val="21"/>
          <w:lang w:val="en-US" w:eastAsia="zh-CN"/>
        </w:rPr>
        <w:t>3.7V/</w:t>
      </w:r>
      <w:r>
        <w:rPr>
          <w:rFonts w:hint="eastAsia" w:ascii="宋体" w:hAnsi="宋体" w:eastAsia="宋体" w:cs="Times New Roman"/>
          <w:color w:val="000000"/>
          <w:szCs w:val="21"/>
          <w:lang w:val="en-US" w:eastAsia="zh-CN"/>
        </w:rPr>
        <w:t>2500mAh锰酸锂锂离子电池</w:t>
      </w:r>
      <w:r>
        <w:rPr>
          <w:rFonts w:hint="eastAsia" w:ascii="宋体" w:hAnsi="宋体"/>
          <w:color w:val="000000"/>
          <w:szCs w:val="21"/>
          <w:lang w:val="en-GB"/>
        </w:rPr>
        <w:t>；</w:t>
      </w:r>
    </w:p>
    <w:p w14:paraId="1807E029">
      <w:pPr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color w:val="000000"/>
          <w:szCs w:val="21"/>
        </w:rPr>
        <w:t>b) 最高开路电压：</w:t>
      </w:r>
      <w:r>
        <w:rPr>
          <w:rFonts w:hint="eastAsia" w:ascii="宋体" w:hAnsi="宋体" w:cs="宋体"/>
          <w:szCs w:val="21"/>
        </w:rPr>
        <w:t>≤4.</w:t>
      </w:r>
      <w:r>
        <w:rPr>
          <w:rFonts w:hint="eastAsia" w:ascii="宋体" w:hAnsi="宋体" w:cs="宋体"/>
          <w:szCs w:val="21"/>
          <w:lang w:val="en-US" w:eastAsia="zh-CN"/>
        </w:rPr>
        <w:t>3</w:t>
      </w:r>
      <w:r>
        <w:rPr>
          <w:rFonts w:hint="eastAsia" w:ascii="宋体" w:hAnsi="宋体" w:cs="宋体"/>
          <w:szCs w:val="21"/>
        </w:rPr>
        <w:t>V</w:t>
      </w:r>
      <w:r>
        <w:rPr>
          <w:rFonts w:hint="eastAsia" w:ascii="宋体" w:hAnsi="宋体"/>
          <w:szCs w:val="21"/>
        </w:rPr>
        <w:t>；</w:t>
      </w:r>
    </w:p>
    <w:p w14:paraId="68B8C020">
      <w:pPr>
        <w:tabs>
          <w:tab w:val="center" w:pos="4980"/>
        </w:tabs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c) 过流保护动作值：</w:t>
      </w:r>
      <w:r>
        <w:rPr>
          <w:rFonts w:hint="eastAsia" w:ascii="宋体" w:hAnsi="宋体" w:eastAsia="宋体" w:cs="宋体"/>
          <w:szCs w:val="21"/>
          <w:lang w:val="en-US" w:eastAsia="zh-CN"/>
        </w:rPr>
        <w:t>2.</w:t>
      </w:r>
      <w:r>
        <w:rPr>
          <w:rFonts w:hint="eastAsia" w:ascii="宋体" w:hAnsi="宋体" w:cs="宋体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Cs w:val="21"/>
          <w:lang w:val="en-US" w:eastAsia="zh-CN"/>
        </w:rPr>
        <w:t>A</w:t>
      </w:r>
      <w:r>
        <w:rPr>
          <w:rFonts w:hint="eastAsia" w:ascii="宋体" w:hAnsi="宋体"/>
          <w:szCs w:val="21"/>
        </w:rPr>
        <w:t>；</w:t>
      </w:r>
    </w:p>
    <w:p w14:paraId="2AB3DC52">
      <w:pPr>
        <w:tabs>
          <w:tab w:val="left" w:pos="360"/>
          <w:tab w:val="left" w:pos="420"/>
        </w:tabs>
        <w:spacing w:line="288" w:lineRule="auto"/>
        <w:ind w:firstLine="420" w:firstLineChars="200"/>
        <w:rPr>
          <w:rFonts w:ascii="宋体"/>
        </w:rPr>
      </w:pPr>
      <w:r>
        <w:rPr>
          <w:rFonts w:hint="eastAsia" w:ascii="宋体" w:hAnsi="宋体"/>
          <w:szCs w:val="21"/>
          <w:lang w:val="en-GB"/>
        </w:rPr>
        <w:t>d) 电池连续待机时间：≥11h，其中通话时间不小于2h。</w:t>
      </w:r>
    </w:p>
    <w:bookmarkEnd w:id="0"/>
    <w:p w14:paraId="4111302C">
      <w:pPr>
        <w:rPr>
          <w:rFonts w:ascii="宋体" w:hAnsi="宋体"/>
        </w:rPr>
      </w:pPr>
      <w:r>
        <w:rPr>
          <w:rFonts w:hint="eastAsia" w:ascii="宋体" w:hAnsi="宋体"/>
        </w:rPr>
        <w:t>4.</w:t>
      </w: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 xml:space="preserve"> 无线通信（</w:t>
      </w: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G）：</w:t>
      </w:r>
    </w:p>
    <w:p w14:paraId="17129431">
      <w:pPr>
        <w:ind w:firstLine="420" w:firstLineChars="20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a) 通信制式：</w:t>
      </w:r>
      <w:r>
        <w:rPr>
          <w:rFonts w:hint="eastAsia" w:ascii="宋体" w:hAnsi="宋体"/>
          <w:szCs w:val="21"/>
          <w:lang w:val="en-US" w:eastAsia="zh-CN"/>
        </w:rPr>
        <w:t>5G NR</w:t>
      </w:r>
      <w:r>
        <w:rPr>
          <w:rFonts w:hint="eastAsia" w:ascii="宋体" w:hAnsi="宋体"/>
          <w:szCs w:val="21"/>
        </w:rPr>
        <w:t>；</w:t>
      </w:r>
    </w:p>
    <w:p w14:paraId="4DB3533A">
      <w:pPr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b) </w:t>
      </w:r>
      <w:r>
        <w:rPr>
          <w:rFonts w:hint="eastAsia" w:hAnsi="宋体"/>
        </w:rPr>
        <w:t>工作频</w:t>
      </w:r>
      <w:r>
        <w:rPr>
          <w:rFonts w:hint="eastAsia" w:hAnsi="宋体"/>
          <w:lang w:val="en-US" w:eastAsia="zh-CN"/>
        </w:rPr>
        <w:t>段</w:t>
      </w:r>
      <w:r>
        <w:rPr>
          <w:rFonts w:hint="eastAsia" w:ascii="宋体" w:hAnsi="宋体"/>
          <w:szCs w:val="21"/>
        </w:rPr>
        <w:t>：</w:t>
      </w:r>
      <w:r>
        <w:rPr>
          <w:rFonts w:hint="eastAsia" w:hAnsi="宋体"/>
        </w:rPr>
        <w:t>频</w:t>
      </w:r>
      <w:r>
        <w:rPr>
          <w:rFonts w:hint="eastAsia" w:hAnsi="宋体"/>
          <w:lang w:val="en-US" w:eastAsia="zh-CN"/>
        </w:rPr>
        <w:t>段</w:t>
      </w:r>
      <w:r>
        <w:rPr>
          <w:rFonts w:hint="eastAsia" w:ascii="宋体" w:hAnsi="宋体"/>
          <w:szCs w:val="21"/>
          <w:lang w:val="en-US" w:eastAsia="zh-CN"/>
        </w:rPr>
        <w:t>n1,n5,n8,n28A,n41,n77,n78</w:t>
      </w:r>
      <w:r>
        <w:rPr>
          <w:rFonts w:hint="eastAsia" w:ascii="宋体" w:hAnsi="宋体"/>
          <w:szCs w:val="21"/>
        </w:rPr>
        <w:t>；</w:t>
      </w:r>
    </w:p>
    <w:p w14:paraId="146C4109">
      <w:pPr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c) 发射功率：</w:t>
      </w:r>
      <w:r>
        <w:rPr>
          <w:rFonts w:hint="eastAsia" w:ascii="宋体" w:hAnsi="宋体"/>
        </w:rPr>
        <w:t>≤33dBm</w:t>
      </w:r>
      <w:r>
        <w:rPr>
          <w:rFonts w:hint="eastAsia" w:ascii="宋体" w:hAnsi="宋体"/>
          <w:szCs w:val="21"/>
        </w:rPr>
        <w:t>；</w:t>
      </w:r>
    </w:p>
    <w:p w14:paraId="5A34EFB5">
      <w:pPr>
        <w:ind w:firstLine="420" w:firstLineChars="200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d) 接收灵敏度：≤-80dBm；</w:t>
      </w:r>
    </w:p>
    <w:p w14:paraId="18024C17">
      <w:pPr>
        <w:ind w:firstLine="420" w:firstLineChars="200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e</w:t>
      </w:r>
      <w:r>
        <w:rPr>
          <w:rFonts w:ascii="宋体" w:hAnsi="宋体"/>
          <w:color w:val="000000"/>
          <w:szCs w:val="21"/>
        </w:rPr>
        <w:t xml:space="preserve">) </w:t>
      </w:r>
      <w:r>
        <w:rPr>
          <w:rFonts w:hint="eastAsia" w:ascii="宋体" w:hAnsi="宋体"/>
          <w:color w:val="000000"/>
          <w:szCs w:val="21"/>
        </w:rPr>
        <w:t>无线通信距离：2</w:t>
      </w:r>
      <w:r>
        <w:rPr>
          <w:rFonts w:ascii="宋体" w:hAnsi="宋体"/>
          <w:color w:val="000000"/>
          <w:szCs w:val="21"/>
        </w:rPr>
        <w:t>00</w:t>
      </w:r>
      <w:r>
        <w:rPr>
          <w:rFonts w:hint="eastAsia" w:ascii="宋体" w:hAnsi="宋体"/>
          <w:color w:val="000000"/>
          <w:szCs w:val="21"/>
        </w:rPr>
        <w:t>m（空旷无遮挡）。</w:t>
      </w:r>
    </w:p>
    <w:p w14:paraId="08B04193">
      <w:pPr>
        <w:tabs>
          <w:tab w:val="left" w:pos="360"/>
          <w:tab w:val="left" w:pos="420"/>
        </w:tabs>
        <w:spacing w:line="288" w:lineRule="auto"/>
        <w:rPr>
          <w:rFonts w:ascii="宋体" w:hAnsi="宋体"/>
        </w:rPr>
      </w:pPr>
      <w:r>
        <w:rPr>
          <w:rFonts w:hint="eastAsia" w:ascii="宋体" w:hAnsi="宋体"/>
        </w:rPr>
        <w:t>4.5</w:t>
      </w:r>
      <w:bookmarkStart w:id="1" w:name="OLE_LINK15"/>
      <w:r>
        <w:rPr>
          <w:rFonts w:hint="eastAsia" w:ascii="宋体" w:hAnsi="宋体"/>
        </w:rPr>
        <w:t>振铃响度：不小于</w:t>
      </w:r>
      <w:r>
        <w:rPr>
          <w:rFonts w:hint="eastAsia" w:ascii="宋体" w:hAnsi="宋体"/>
          <w:lang w:val="en-US" w:eastAsia="zh-CN"/>
        </w:rPr>
        <w:t>6</w:t>
      </w:r>
      <w:r>
        <w:rPr>
          <w:rFonts w:hint="eastAsia" w:ascii="宋体" w:hAnsi="宋体"/>
        </w:rPr>
        <w:t>5dB(A)（0.5m处）</w:t>
      </w:r>
      <w:bookmarkEnd w:id="1"/>
      <w:r>
        <w:rPr>
          <w:rFonts w:hint="eastAsia" w:ascii="宋体" w:hAnsi="宋体"/>
        </w:rPr>
        <w:t>。</w:t>
      </w:r>
    </w:p>
    <w:p w14:paraId="7F5C1EA1">
      <w:pPr>
        <w:spacing w:line="293" w:lineRule="auto"/>
        <w:rPr>
          <w:rFonts w:ascii="黑体" w:hAnsi="黑体" w:eastAsia="黑体" w:cs="黑体"/>
          <w:b/>
        </w:rPr>
      </w:pPr>
      <w:r>
        <w:rPr>
          <w:rFonts w:ascii="黑体" w:hAnsi="黑体" w:eastAsia="黑体" w:cs="黑体"/>
          <w:b/>
        </w:rPr>
        <w:t>5</w:t>
      </w:r>
      <w:r>
        <w:rPr>
          <w:rFonts w:hint="eastAsia" w:ascii="黑体" w:hAnsi="黑体" w:eastAsia="黑体" w:cs="黑体"/>
          <w:b/>
        </w:rPr>
        <w:t>、</w:t>
      </w:r>
      <w:r>
        <w:rPr>
          <w:rFonts w:ascii="黑体" w:hAnsi="黑体" w:eastAsia="黑体" w:cs="黑体"/>
          <w:b/>
        </w:rPr>
        <w:t>受控表</w:t>
      </w:r>
    </w:p>
    <w:tbl>
      <w:tblPr>
        <w:tblStyle w:val="11"/>
        <w:tblW w:w="9716" w:type="dxa"/>
        <w:tblInd w:w="-2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1306"/>
        <w:gridCol w:w="1770"/>
        <w:gridCol w:w="1380"/>
        <w:gridCol w:w="1885"/>
        <w:gridCol w:w="1559"/>
        <w:gridCol w:w="709"/>
        <w:gridCol w:w="567"/>
      </w:tblGrid>
      <w:tr w14:paraId="68C53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54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B5B75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13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5B7AB0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零部件（材料）名称</w:t>
            </w:r>
          </w:p>
        </w:tc>
        <w:tc>
          <w:tcPr>
            <w:tcW w:w="177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537039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规格型号</w:t>
            </w:r>
          </w:p>
          <w:p w14:paraId="02239D5F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（材质）</w:t>
            </w:r>
          </w:p>
        </w:tc>
        <w:tc>
          <w:tcPr>
            <w:tcW w:w="13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8BD332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生产厂家</w:t>
            </w:r>
          </w:p>
        </w:tc>
        <w:tc>
          <w:tcPr>
            <w:tcW w:w="188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4A61E7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安标或相</w:t>
            </w:r>
          </w:p>
          <w:p w14:paraId="6C082933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关认证号</w:t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0D9C85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有效期</w:t>
            </w:r>
          </w:p>
        </w:tc>
        <w:tc>
          <w:tcPr>
            <w:tcW w:w="70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426EC8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受控</w:t>
            </w:r>
          </w:p>
          <w:p w14:paraId="469DC0EA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类别</w:t>
            </w:r>
          </w:p>
        </w:tc>
        <w:tc>
          <w:tcPr>
            <w:tcW w:w="5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49F9228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备注</w:t>
            </w:r>
          </w:p>
        </w:tc>
      </w:tr>
      <w:tr w14:paraId="1931D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54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77FD31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A3B452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="宋体" w:hAnsi="宋体" w:eastAsia="宋体" w:cs="Times New Roman"/>
                <w:color w:val="000000"/>
                <w:szCs w:val="21"/>
                <w:lang w:val="en-US" w:eastAsia="zh-CN"/>
              </w:rPr>
              <w:t>锰酸锂锂离子电池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8DEA58">
            <w:pPr>
              <w:jc w:val="center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单节/506584/3.7V/</w:t>
            </w:r>
          </w:p>
          <w:p w14:paraId="26A4CB54">
            <w:pPr>
              <w:jc w:val="center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2500mAh</w:t>
            </w:r>
          </w:p>
          <w:p w14:paraId="45DF8EE8">
            <w:pPr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F372D4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深圳前海派沃科技</w:t>
            </w:r>
            <w:r>
              <w:rPr>
                <w:rFonts w:hint="eastAsia" w:asciiTheme="minorEastAsia" w:hAnsiTheme="minorEastAsia"/>
              </w:rPr>
              <w:t>有限公司</w:t>
            </w:r>
          </w:p>
        </w:tc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FCAFB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/>
              </w:rPr>
              <w:t>检验报告编号：</w:t>
            </w:r>
            <w:r>
              <w:rPr>
                <w:rFonts w:hint="eastAsia" w:asciiTheme="minorEastAsia" w:hAnsiTheme="minorEastAsia"/>
                <w:lang w:val="en-US" w:eastAsia="zh-CN"/>
              </w:rPr>
              <w:t>DB202301233-CQFB</w:t>
            </w:r>
            <w:r>
              <w:rPr>
                <w:rFonts w:hint="eastAsia" w:asciiTheme="minorEastAsia" w:hAnsiTheme="minorEastAsia"/>
              </w:rPr>
              <w:t>，由</w:t>
            </w:r>
            <w:r>
              <w:rPr>
                <w:rFonts w:hint="eastAsia" w:asciiTheme="minorEastAsia" w:hAnsiTheme="minorEastAsia"/>
                <w:lang w:val="en-US" w:eastAsia="zh-CN"/>
              </w:rPr>
              <w:t>重庆安标</w:t>
            </w:r>
            <w:r>
              <w:rPr>
                <w:rFonts w:hint="eastAsia" w:asciiTheme="minorEastAsia" w:hAnsiTheme="minorEastAsia"/>
              </w:rPr>
              <w:t>检测</w:t>
            </w:r>
            <w:r>
              <w:rPr>
                <w:rFonts w:hint="eastAsia" w:asciiTheme="minorEastAsia" w:hAnsiTheme="minorEastAsia"/>
                <w:lang w:val="en-US" w:eastAsia="zh-CN"/>
              </w:rPr>
              <w:t>研究院</w:t>
            </w:r>
            <w:r>
              <w:rPr>
                <w:rFonts w:hint="eastAsia" w:asciiTheme="minorEastAsia" w:hAnsiTheme="minorEastAsia"/>
              </w:rPr>
              <w:t>有限公司</w:t>
            </w:r>
            <w:r>
              <w:rPr>
                <w:rFonts w:asciiTheme="minorEastAsia" w:hAnsiTheme="minorEastAsia"/>
              </w:rPr>
              <w:t>出具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F9F396">
            <w:pPr>
              <w:jc w:val="center"/>
              <w:rPr>
                <w:rFonts w:hint="default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</w:rPr>
              <w:t>签发日期：202</w:t>
            </w: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/>
              </w:rPr>
              <w:t>.</w:t>
            </w:r>
            <w:r>
              <w:rPr>
                <w:rFonts w:asciiTheme="minorEastAsia" w:hAnsiTheme="minorEastAsia" w:eastAsiaTheme="minorEastAsia"/>
              </w:rPr>
              <w:t>0</w:t>
            </w: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/>
              </w:rPr>
              <w:t>.</w:t>
            </w: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24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C1E82E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C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EFA6D07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/</w:t>
            </w:r>
          </w:p>
        </w:tc>
      </w:tr>
      <w:tr w14:paraId="78F8A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54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7DA804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FE9901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外壳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69C8F3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ABS塑料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19EE8C">
            <w:pPr>
              <w:pStyle w:val="28"/>
              <w:ind w:firstLine="210" w:firstLineChars="100"/>
              <w:jc w:val="both"/>
              <w:rPr>
                <w:rFonts w:hint="eastAsia" w:cs="Times New Roman" w:asciiTheme="minorEastAsia" w:hAnsiTheme="minorEastAsia"/>
                <w:kern w:val="2"/>
                <w:sz w:val="21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/>
                <w:kern w:val="2"/>
                <w:sz w:val="21"/>
                <w:lang w:val="en-US" w:eastAsia="zh-CN" w:bidi="ar-SA"/>
              </w:rPr>
              <w:t>华为技术</w:t>
            </w:r>
          </w:p>
          <w:p w14:paraId="58024B1F">
            <w:pPr>
              <w:pStyle w:val="28"/>
              <w:ind w:firstLine="210" w:firstLineChars="100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hint="eastAsia" w:eastAsia="宋体" w:cs="Times New Roman" w:asciiTheme="minorEastAsia" w:hAnsiTheme="minorEastAsia"/>
                <w:kern w:val="2"/>
                <w:sz w:val="21"/>
                <w:lang w:val="en-US" w:eastAsia="zh-CN" w:bidi="ar-SA"/>
              </w:rPr>
              <w:t>有限公司</w:t>
            </w:r>
          </w:p>
        </w:tc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2B97E7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/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3C699A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/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20571D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C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0A1320B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/</w:t>
            </w:r>
          </w:p>
        </w:tc>
      </w:tr>
      <w:tr w14:paraId="5E00D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54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69DF26">
            <w:pPr>
              <w:jc w:val="center"/>
              <w:rPr>
                <w:rFonts w:hint="eastAsia" w:ascii="宋体" w:hAnsi="宋体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3</w:t>
            </w:r>
          </w:p>
        </w:tc>
        <w:tc>
          <w:tcPr>
            <w:tcW w:w="1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05051B">
            <w:pPr>
              <w:jc w:val="center"/>
              <w:rPr>
                <w:rFonts w:hint="eastAsia" w:ascii="宋体" w:hAnsi="宋体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开关电源适配器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D54C8C">
            <w:pPr>
              <w:jc w:val="center"/>
              <w:rPr>
                <w:rFonts w:hint="eastAsia" w:ascii="宋体" w:hAnsi="宋体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HW-200500C01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940596">
            <w:pPr>
              <w:jc w:val="center"/>
              <w:rPr>
                <w:rFonts w:hint="eastAsia" w:ascii="宋体" w:hAnsi="宋体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华为终端</w:t>
            </w:r>
            <w:r>
              <w:rPr>
                <w:rFonts w:hint="eastAsia" w:ascii="宋体" w:hAnsi="宋体"/>
              </w:rPr>
              <w:t>有限公司</w:t>
            </w:r>
          </w:p>
        </w:tc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351ED5">
            <w:pPr>
              <w:jc w:val="center"/>
              <w:rPr>
                <w:rFonts w:hint="eastAsia" w:ascii="宋体" w:hAnsi="宋体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/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6BEB32">
            <w:pPr>
              <w:jc w:val="center"/>
              <w:rPr>
                <w:rFonts w:hint="eastAsia" w:ascii="宋体" w:hAnsi="宋体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/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F7C60D">
            <w:pPr>
              <w:jc w:val="center"/>
              <w:rPr>
                <w:rFonts w:hint="eastAsia" w:ascii="宋体" w:hAnsi="宋体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C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D14B4F6">
            <w:pPr>
              <w:jc w:val="center"/>
              <w:rPr>
                <w:rFonts w:hint="eastAsia"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/</w:t>
            </w:r>
          </w:p>
        </w:tc>
      </w:tr>
    </w:tbl>
    <w:p w14:paraId="1498DBA8">
      <w:pPr>
        <w:spacing w:line="293" w:lineRule="auto"/>
        <w:rPr>
          <w:rFonts w:ascii="黑体" w:hAnsi="黑体" w:eastAsia="黑体" w:cs="黑体"/>
          <w:b/>
        </w:rPr>
      </w:pPr>
    </w:p>
    <w:p w14:paraId="76D21F3A">
      <w:pPr>
        <w:spacing w:line="293" w:lineRule="auto"/>
        <w:rPr>
          <w:rFonts w:ascii="黑体" w:hAnsi="黑体" w:eastAsia="黑体" w:cs="黑体"/>
          <w:b/>
        </w:rPr>
      </w:pPr>
      <w:r>
        <w:rPr>
          <w:rFonts w:hint="eastAsia" w:ascii="黑体" w:hAnsi="黑体" w:eastAsia="黑体" w:cs="黑体"/>
          <w:b/>
        </w:rPr>
        <w:t>6、安装与调试</w:t>
      </w:r>
    </w:p>
    <w:p w14:paraId="628086D2">
      <w:pPr>
        <w:adjustRightInd w:val="0"/>
        <w:snapToGrid w:val="0"/>
        <w:spacing w:line="360" w:lineRule="auto"/>
        <w:ind w:firstLine="420" w:firstLineChars="200"/>
        <w:rPr>
          <w:rFonts w:eastAsia="黑体"/>
        </w:rPr>
      </w:pPr>
      <w:r>
        <w:t>手机随身携带，</w:t>
      </w:r>
      <w:r>
        <w:rPr>
          <w:rFonts w:hint="eastAsia"/>
        </w:rPr>
        <w:t>出厂</w:t>
      </w:r>
      <w:r>
        <w:t>前手机已完成</w:t>
      </w:r>
      <w:r>
        <w:rPr>
          <w:rFonts w:hint="eastAsia"/>
        </w:rPr>
        <w:t>整机</w:t>
      </w:r>
      <w:r>
        <w:t>调试，</w:t>
      </w:r>
      <w:r>
        <w:rPr>
          <w:rFonts w:hint="eastAsia"/>
        </w:rPr>
        <w:t>手机到达现场后，安装匹配的S</w:t>
      </w:r>
      <w:r>
        <w:t>IM</w:t>
      </w:r>
      <w:r>
        <w:rPr>
          <w:rFonts w:hint="eastAsia"/>
        </w:rPr>
        <w:t>卡，重启手机，当</w:t>
      </w:r>
      <w:r>
        <w:rPr>
          <w:rFonts w:hint="eastAsia"/>
          <w:lang w:val="en-US" w:eastAsia="zh-CN"/>
        </w:rPr>
        <w:t>显示</w:t>
      </w:r>
      <w:r>
        <w:rPr>
          <w:rFonts w:hint="eastAsia"/>
        </w:rPr>
        <w:t>注册成功后，手机即可</w:t>
      </w:r>
      <w:r>
        <w:t>正常使用。</w:t>
      </w:r>
    </w:p>
    <w:p w14:paraId="1FB87034">
      <w:pPr>
        <w:spacing w:line="293" w:lineRule="auto"/>
        <w:rPr>
          <w:rFonts w:ascii="黑体" w:hAnsi="黑体" w:eastAsia="黑体" w:cs="黑体"/>
          <w:b/>
        </w:rPr>
      </w:pPr>
      <w:r>
        <w:rPr>
          <w:rFonts w:hint="eastAsia" w:ascii="黑体" w:hAnsi="黑体" w:eastAsia="黑体" w:cs="黑体"/>
          <w:b/>
        </w:rPr>
        <w:t>7、使用</w:t>
      </w:r>
    </w:p>
    <w:p w14:paraId="428C3A71">
      <w:pPr>
        <w:spacing w:line="360" w:lineRule="auto"/>
        <w:ind w:firstLine="420"/>
      </w:pPr>
      <w:r>
        <w:rPr>
          <w:rFonts w:hint="eastAsia"/>
        </w:rPr>
        <w:t>插入手机专用S</w:t>
      </w:r>
      <w:r>
        <w:t>IM</w:t>
      </w:r>
      <w:r>
        <w:rPr>
          <w:rFonts w:hint="eastAsia"/>
        </w:rPr>
        <w:t>卡后重启手机，</w:t>
      </w:r>
      <w:r>
        <w:t>当系统</w:t>
      </w:r>
      <w:r>
        <w:rPr>
          <w:rFonts w:hint="eastAsia"/>
        </w:rPr>
        <w:t>初始化</w:t>
      </w:r>
      <w:r>
        <w:t>完</w:t>
      </w:r>
      <w:r>
        <w:rPr>
          <w:rFonts w:hint="eastAsia"/>
        </w:rPr>
        <w:t>，手机显示已获取到信号后</w:t>
      </w:r>
      <w:r>
        <w:t>即可投入使用。</w:t>
      </w:r>
      <w:bookmarkStart w:id="2" w:name="_Toc40262059"/>
      <w:bookmarkStart w:id="3" w:name="_Toc79900700"/>
      <w:bookmarkStart w:id="4" w:name="_Toc48041897"/>
      <w:bookmarkStart w:id="5" w:name="_Toc40256926"/>
    </w:p>
    <w:bookmarkEnd w:id="2"/>
    <w:bookmarkEnd w:id="3"/>
    <w:bookmarkEnd w:id="4"/>
    <w:bookmarkEnd w:id="5"/>
    <w:p w14:paraId="1798A71D">
      <w:pPr>
        <w:spacing w:line="360" w:lineRule="auto"/>
        <w:ind w:firstLine="420" w:firstLineChars="200"/>
        <w:rPr>
          <w:rFonts w:eastAsia="黑体"/>
        </w:rPr>
      </w:pPr>
      <w:r>
        <w:rPr>
          <w:color w:val="000000"/>
        </w:rPr>
        <w:t>手机的具体操作、使用，功能设置等内容详见</w:t>
      </w:r>
      <w:r>
        <w:rPr>
          <w:rFonts w:hint="eastAsia"/>
          <w:color w:val="000000"/>
        </w:rPr>
        <w:t>KT</w:t>
      </w:r>
      <w:r>
        <w:rPr>
          <w:rFonts w:hint="eastAsia"/>
          <w:color w:val="000000"/>
          <w:lang w:val="en-US" w:eastAsia="zh-CN"/>
        </w:rPr>
        <w:t>936</w:t>
      </w:r>
      <w:r>
        <w:rPr>
          <w:rFonts w:hint="eastAsia"/>
          <w:color w:val="000000"/>
        </w:rPr>
        <w:t>(5G)-S</w:t>
      </w:r>
      <w:r>
        <w:rPr>
          <w:rFonts w:hint="eastAsia"/>
          <w:color w:val="000000"/>
          <w:lang w:val="en-US" w:eastAsia="zh-CN"/>
        </w:rPr>
        <w:t>1</w:t>
      </w:r>
      <w:r>
        <w:rPr>
          <w:color w:val="000000"/>
        </w:rPr>
        <w:t>矿用本安型手机使用操作手册。</w:t>
      </w:r>
    </w:p>
    <w:p w14:paraId="4A60BC74">
      <w:pPr>
        <w:spacing w:line="293" w:lineRule="auto"/>
        <w:rPr>
          <w:rFonts w:ascii="黑体" w:hAnsi="黑体" w:eastAsia="黑体" w:cs="黑体"/>
          <w:b/>
        </w:rPr>
      </w:pPr>
      <w:r>
        <w:rPr>
          <w:rFonts w:hint="eastAsia" w:ascii="黑体" w:hAnsi="黑体" w:eastAsia="黑体" w:cs="黑体"/>
          <w:b/>
        </w:rPr>
        <w:t>8、使用中注意事项</w:t>
      </w:r>
    </w:p>
    <w:p w14:paraId="3F0453FE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8.1 </w:t>
      </w:r>
      <w:r>
        <w:rPr>
          <w:color w:val="000000"/>
        </w:rPr>
        <w:t>只能使用本公司专门配套的电池，充电器，以免影响手机安全性能。</w:t>
      </w:r>
      <w:r>
        <w:rPr>
          <w:rFonts w:hint="eastAsia"/>
          <w:color w:val="000000"/>
        </w:rPr>
        <w:t>充电电压</w:t>
      </w:r>
      <w:r>
        <w:rPr>
          <w:rFonts w:hint="eastAsia"/>
          <w:color w:val="000000"/>
          <w:lang w:val="en-US" w:eastAsia="zh-CN"/>
        </w:rPr>
        <w:t>为</w:t>
      </w:r>
      <w:r>
        <w:rPr>
          <w:rFonts w:hint="eastAsia"/>
          <w:color w:val="000000"/>
        </w:rPr>
        <w:t>4.</w:t>
      </w:r>
      <w:r>
        <w:rPr>
          <w:rFonts w:hint="eastAsia"/>
          <w:color w:val="000000"/>
          <w:lang w:val="en-US" w:eastAsia="zh-CN"/>
        </w:rPr>
        <w:t>3</w:t>
      </w:r>
      <w:r>
        <w:rPr>
          <w:rFonts w:hint="eastAsia"/>
          <w:color w:val="000000"/>
        </w:rPr>
        <w:t>V，充电电流</w:t>
      </w:r>
      <w:r>
        <w:rPr>
          <w:rFonts w:hint="eastAsia"/>
          <w:color w:val="000000"/>
          <w:lang w:val="en-US" w:eastAsia="zh-CN"/>
        </w:rPr>
        <w:t>为500m</w:t>
      </w:r>
      <w:r>
        <w:rPr>
          <w:rFonts w:hint="eastAsia"/>
          <w:color w:val="000000"/>
        </w:rPr>
        <w:t>A。</w:t>
      </w:r>
    </w:p>
    <w:p w14:paraId="781A2757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8.2 </w:t>
      </w:r>
      <w:r>
        <w:rPr>
          <w:color w:val="000000"/>
        </w:rPr>
        <w:t>请勿强烈碰撞、振动或抛扔、敲打手机或电池，以免影响手机的工作性能和安全性能。</w:t>
      </w:r>
    </w:p>
    <w:p w14:paraId="061D31C7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8.3 </w:t>
      </w:r>
      <w:r>
        <w:rPr>
          <w:color w:val="000000"/>
        </w:rPr>
        <w:t>请勿随意拆卸手机或电池，以免影响手机的工作性能和安全性能。</w:t>
      </w:r>
    </w:p>
    <w:p w14:paraId="48A4E3BA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8.4 </w:t>
      </w:r>
      <w:r>
        <w:rPr>
          <w:color w:val="000000"/>
        </w:rPr>
        <w:t>本机使用的是可重复充电式电池。新电池在第一次使用前必须完全充电。在几次的充放电之后，电池的效能才能完全发挥。</w:t>
      </w:r>
    </w:p>
    <w:p w14:paraId="6ADBCEF3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8.5 </w:t>
      </w:r>
      <w:r>
        <w:rPr>
          <w:color w:val="000000"/>
        </w:rPr>
        <w:t>为确保电池维持在最佳状态，建议您每月让电池完全放电一次，方法是让手机使用至电池耗尽而自动关机。</w:t>
      </w:r>
    </w:p>
    <w:p w14:paraId="3272D928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8.6 </w:t>
      </w:r>
      <w:r>
        <w:rPr>
          <w:color w:val="000000"/>
        </w:rPr>
        <w:t>若长期不使用电池，请将电池充电后，放置在室温下保存。</w:t>
      </w:r>
    </w:p>
    <w:p w14:paraId="6CF33A12">
      <w:pPr>
        <w:spacing w:line="293" w:lineRule="auto"/>
        <w:rPr>
          <w:rFonts w:ascii="黑体" w:hAnsi="黑体" w:eastAsia="黑体" w:cs="黑体"/>
          <w:b/>
        </w:rPr>
      </w:pPr>
      <w:r>
        <w:rPr>
          <w:rFonts w:hint="eastAsia" w:ascii="黑体" w:hAnsi="黑体" w:eastAsia="黑体" w:cs="黑体"/>
          <w:b/>
        </w:rPr>
        <w:t>9、运输、储存</w:t>
      </w:r>
    </w:p>
    <w:p w14:paraId="2EC06543">
      <w:pPr>
        <w:spacing w:line="360" w:lineRule="auto"/>
        <w:rPr>
          <w:rFonts w:ascii="黑体" w:hAnsi="黑体" w:eastAsia="黑体" w:cs="黑体"/>
          <w:bCs/>
        </w:rPr>
      </w:pPr>
      <w:r>
        <w:rPr>
          <w:rFonts w:hint="eastAsia" w:ascii="黑体" w:hAnsi="黑体" w:eastAsia="黑体" w:cs="黑体"/>
          <w:bCs/>
        </w:rPr>
        <w:t>9.1运输</w:t>
      </w:r>
    </w:p>
    <w:p w14:paraId="1C8089E1">
      <w:pPr>
        <w:pStyle w:val="4"/>
        <w:spacing w:line="360" w:lineRule="auto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完整包装的产品，在避免雨雪直接淋袭的条件下，可适用于各种运输方式。</w:t>
      </w:r>
    </w:p>
    <w:p w14:paraId="741BF49D">
      <w:pPr>
        <w:spacing w:line="360" w:lineRule="auto"/>
        <w:rPr>
          <w:rFonts w:ascii="黑体" w:hAnsi="黑体" w:eastAsia="黑体" w:cs="黑体"/>
          <w:bCs/>
        </w:rPr>
      </w:pPr>
      <w:r>
        <w:rPr>
          <w:rFonts w:hint="eastAsia" w:ascii="黑体" w:hAnsi="黑体" w:eastAsia="黑体" w:cs="黑体"/>
          <w:bCs/>
        </w:rPr>
        <w:t>9.2储存</w:t>
      </w:r>
    </w:p>
    <w:p w14:paraId="4C6E3AAA">
      <w:pPr>
        <w:pStyle w:val="4"/>
        <w:spacing w:line="360" w:lineRule="auto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完整包装的产品，可在</w:t>
      </w:r>
      <w:r>
        <w:rPr>
          <w:rFonts w:hAnsi="宋体"/>
          <w:sz w:val="21"/>
          <w:szCs w:val="21"/>
        </w:rPr>
        <w:t>温度-10</w:t>
      </w:r>
      <w:r>
        <w:rPr>
          <w:rFonts w:hint="eastAsia" w:hAnsi="宋体"/>
          <w:sz w:val="21"/>
          <w:szCs w:val="21"/>
        </w:rPr>
        <w:t>℃</w:t>
      </w:r>
      <w:r>
        <w:rPr>
          <w:rFonts w:hAnsi="宋体"/>
          <w:sz w:val="21"/>
          <w:szCs w:val="21"/>
        </w:rPr>
        <w:t>～40</w:t>
      </w:r>
      <w:r>
        <w:rPr>
          <w:rFonts w:hint="eastAsia" w:hAnsi="宋体"/>
          <w:sz w:val="21"/>
          <w:szCs w:val="21"/>
        </w:rPr>
        <w:t>℃</w:t>
      </w:r>
      <w:r>
        <w:rPr>
          <w:rFonts w:hAnsi="宋体"/>
          <w:sz w:val="21"/>
          <w:szCs w:val="21"/>
        </w:rPr>
        <w:t>，湿度不超过90%的干燥无</w:t>
      </w:r>
      <w:r>
        <w:rPr>
          <w:rFonts w:ascii="Times New Roman" w:hAnsi="Times New Roman"/>
          <w:sz w:val="21"/>
          <w:szCs w:val="21"/>
        </w:rPr>
        <w:t>腐蚀性物质的仓库中存放一年。</w:t>
      </w:r>
    </w:p>
    <w:p w14:paraId="13601EDE">
      <w:pPr>
        <w:spacing w:line="293" w:lineRule="auto"/>
        <w:rPr>
          <w:rFonts w:ascii="黑体" w:hAnsi="黑体" w:eastAsia="黑体" w:cs="黑体"/>
          <w:b/>
        </w:rPr>
      </w:pPr>
      <w:r>
        <w:rPr>
          <w:rFonts w:hint="eastAsia" w:ascii="黑体" w:hAnsi="黑体" w:eastAsia="黑体" w:cs="黑体"/>
          <w:b/>
        </w:rPr>
        <w:t>10、附件及资料</w:t>
      </w:r>
    </w:p>
    <w:p w14:paraId="00A878B1">
      <w:pPr>
        <w:spacing w:line="360" w:lineRule="auto"/>
        <w:ind w:firstLine="420" w:firstLineChars="200"/>
        <w:rPr>
          <w:kern w:val="0"/>
          <w:szCs w:val="21"/>
        </w:rPr>
      </w:pPr>
      <w:r>
        <w:rPr>
          <w:kern w:val="0"/>
          <w:szCs w:val="21"/>
        </w:rPr>
        <w:t>使用说明书     1份</w:t>
      </w:r>
    </w:p>
    <w:p w14:paraId="6B3CE646">
      <w:pPr>
        <w:spacing w:line="360" w:lineRule="auto"/>
        <w:ind w:firstLine="420" w:firstLineChars="200"/>
        <w:rPr>
          <w:kern w:val="0"/>
          <w:szCs w:val="21"/>
        </w:rPr>
      </w:pPr>
      <w:r>
        <w:rPr>
          <w:kern w:val="0"/>
          <w:szCs w:val="21"/>
        </w:rPr>
        <w:t>产品合格证     1份</w:t>
      </w:r>
    </w:p>
    <w:p w14:paraId="134BAB91">
      <w:pPr>
        <w:spacing w:line="360" w:lineRule="auto"/>
        <w:rPr>
          <w:rFonts w:ascii="黑体" w:hAnsi="黑体" w:eastAsia="黑体" w:cs="黑体"/>
          <w:b/>
        </w:rPr>
      </w:pPr>
      <w:r>
        <w:rPr>
          <w:rFonts w:hint="eastAsia" w:ascii="黑体" w:hAnsi="黑体" w:eastAsia="黑体" w:cs="黑体"/>
          <w:b/>
        </w:rPr>
        <w:t>11、联系方式</w:t>
      </w:r>
    </w:p>
    <w:p w14:paraId="1647DBBF">
      <w:pPr>
        <w:spacing w:line="360" w:lineRule="auto"/>
        <w:rPr>
          <w:rFonts w:ascii="黑体" w:hAnsi="黑体" w:eastAsia="黑体" w:cs="黑体"/>
          <w:bCs/>
        </w:rPr>
      </w:pPr>
      <w:r>
        <w:rPr>
          <w:rFonts w:hint="eastAsia" w:ascii="黑体" w:hAnsi="黑体" w:eastAsia="黑体" w:cs="黑体"/>
          <w:bCs/>
        </w:rPr>
        <w:t>11.1 技术支持</w:t>
      </w:r>
    </w:p>
    <w:p w14:paraId="1FB9B407">
      <w:pPr>
        <w:pStyle w:val="4"/>
        <w:spacing w:line="360" w:lineRule="auto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eastAsia="zh-CN"/>
        </w:rPr>
        <w:t>煤科（北京）检测技术有限公司</w:t>
      </w:r>
      <w:r>
        <w:rPr>
          <w:rFonts w:hint="eastAsia" w:ascii="Times New Roman" w:hAnsi="Times New Roman"/>
          <w:sz w:val="21"/>
          <w:szCs w:val="21"/>
        </w:rPr>
        <w:t>拥有完善的服务体系，其客户服务中心及建立在各地的多个服务分支机构，可为用户提供多样、及时、便捷的售后服务方式。</w:t>
      </w:r>
    </w:p>
    <w:p w14:paraId="1A60CCFD">
      <w:pPr>
        <w:pStyle w:val="4"/>
        <w:spacing w:line="360" w:lineRule="auto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客户服务中心设有呼叫中心，通过服务热线接受用户的服务请求，提供每周不间断服务，通过语音、电子邮件、传真、值班手机、网上在线审报等多种方式，为用户提供技术咨询和受理用户投诉。</w:t>
      </w:r>
    </w:p>
    <w:p w14:paraId="557D7B30">
      <w:pPr>
        <w:spacing w:line="360" w:lineRule="auto"/>
        <w:rPr>
          <w:rFonts w:ascii="黑体" w:hAnsi="黑体" w:eastAsia="黑体" w:cs="黑体"/>
          <w:bCs/>
        </w:rPr>
      </w:pPr>
      <w:r>
        <w:rPr>
          <w:rFonts w:hint="eastAsia" w:ascii="黑体" w:hAnsi="黑体" w:eastAsia="黑体" w:cs="黑体"/>
          <w:bCs/>
        </w:rPr>
        <w:t>11.2 客户服务中心联系方式</w:t>
      </w:r>
    </w:p>
    <w:p w14:paraId="4B688534">
      <w:pPr>
        <w:pStyle w:val="4"/>
        <w:spacing w:line="360" w:lineRule="auto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服务热线：</w:t>
      </w:r>
    </w:p>
    <w:p w14:paraId="6F4C6846">
      <w:pPr>
        <w:pStyle w:val="4"/>
        <w:spacing w:line="360" w:lineRule="auto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传真：</w:t>
      </w:r>
    </w:p>
    <w:p w14:paraId="24390E44">
      <w:pPr>
        <w:pStyle w:val="4"/>
        <w:spacing w:line="360" w:lineRule="auto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电子邮件：</w:t>
      </w:r>
    </w:p>
    <w:p w14:paraId="3B017723">
      <w:pPr>
        <w:pStyle w:val="4"/>
        <w:spacing w:line="360" w:lineRule="auto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网址：</w:t>
      </w:r>
    </w:p>
    <w:p w14:paraId="14377BD1">
      <w:pPr>
        <w:autoSpaceDE w:val="0"/>
        <w:autoSpaceDN w:val="0"/>
        <w:adjustRightInd w:val="0"/>
        <w:ind w:firstLine="420" w:firstLineChars="200"/>
        <w:rPr>
          <w:rFonts w:ascii="??ì?" w:eastAsia="??ì?" w:cs="??ì?"/>
          <w:b/>
          <w:bCs/>
          <w:kern w:val="0"/>
          <w:sz w:val="28"/>
          <w:szCs w:val="28"/>
          <w:lang w:val="zh-CN"/>
        </w:rPr>
      </w:pPr>
      <w:r>
        <w:rPr>
          <w:rFonts w:hint="eastAsia"/>
          <w:szCs w:val="21"/>
        </w:rPr>
        <w:t>地址：</w:t>
      </w:r>
    </w:p>
    <w:p w14:paraId="0CCEB260">
      <w:pPr>
        <w:pStyle w:val="4"/>
        <w:spacing w:line="360" w:lineRule="auto"/>
        <w:ind w:firstLine="420" w:firstLineChars="200"/>
      </w:pPr>
      <w:r>
        <w:rPr>
          <w:rFonts w:hint="eastAsia" w:ascii="Times New Roman" w:hAnsi="Times New Roman"/>
          <w:sz w:val="21"/>
          <w:szCs w:val="21"/>
        </w:rPr>
        <w:t>邮编：</w:t>
      </w:r>
    </w:p>
    <w:sectPr>
      <w:headerReference r:id="rId8" w:type="default"/>
      <w:footerReference r:id="rId9" w:type="default"/>
      <w:pgSz w:w="11906" w:h="16838"/>
      <w:pgMar w:top="1440" w:right="1289" w:bottom="1440" w:left="1377" w:header="851" w:footer="992" w:gutter="0"/>
      <w:pgNumType w:start="1"/>
      <w:cols w:space="720" w:num="1"/>
      <w:docGrid w:type="linesAndChar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轻舞飞扬" w:date="2025-07-17T16:23:06Z" w:initials="">
    <w:p w14:paraId="4D066168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对应第25点</w:t>
      </w:r>
      <w:bookmarkStart w:id="6" w:name="_GoBack"/>
      <w:bookmarkEnd w:id="6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D06616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??ì?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5A8DD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9DE9C">
    <w:pPr>
      <w:pStyle w:val="6"/>
      <w:framePr w:wrap="around" w:vAnchor="text" w:hAnchor="margin" w:xAlign="center" w:y="1"/>
      <w:rPr>
        <w:rStyle w:val="14"/>
      </w:rPr>
    </w:pPr>
    <w:r>
      <w:fldChar w:fldCharType="begin"/>
    </w:r>
    <w:r>
      <w:rPr>
        <w:rStyle w:val="14"/>
      </w:rPr>
      <w:instrText xml:space="preserve">PAGE  </w:instrText>
    </w:r>
    <w:r>
      <w:fldChar w:fldCharType="end"/>
    </w:r>
  </w:p>
  <w:p w14:paraId="67B37F91">
    <w:pPr>
      <w:pStyle w:val="6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7A98F">
    <w:pPr>
      <w:pStyle w:val="6"/>
    </w:pPr>
    <w:r>
      <w:fldChar w:fldCharType="begin"/>
    </w:r>
    <w:r>
      <w:instrText xml:space="preserve">PAGE   \* MERGEFORMAT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2AC04">
    <w:pPr>
      <w:pStyle w:val="7"/>
      <w:pBdr>
        <w:bottom w:val="single" w:color="auto" w:sz="6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0939C">
    <w:pPr>
      <w:jc w:val="right"/>
    </w:pPr>
    <w:r>
      <w:rPr>
        <w:rFonts w:hint="eastAsia" w:ascii="宋体" w:hAnsi="宋体"/>
        <w:szCs w:val="21"/>
      </w:rPr>
      <w:t>KT</w:t>
    </w:r>
    <w:r>
      <w:rPr>
        <w:rFonts w:hint="eastAsia" w:ascii="宋体" w:hAnsi="宋体"/>
        <w:szCs w:val="21"/>
        <w:lang w:val="en-US" w:eastAsia="zh-CN"/>
      </w:rPr>
      <w:t>936(5G)</w:t>
    </w:r>
    <w:r>
      <w:rPr>
        <w:rFonts w:hint="eastAsia" w:ascii="宋体" w:hAnsi="宋体"/>
        <w:szCs w:val="21"/>
      </w:rPr>
      <w:t>-S</w:t>
    </w:r>
    <w:r>
      <w:rPr>
        <w:rFonts w:hint="eastAsia" w:ascii="宋体" w:hAnsi="宋体"/>
        <w:szCs w:val="21"/>
        <w:lang w:val="en-US" w:eastAsia="zh-CN"/>
      </w:rPr>
      <w:t>1</w:t>
    </w:r>
    <w:r>
      <w:rPr>
        <w:rFonts w:ascii="宋体" w:hAnsi="宋体"/>
        <w:szCs w:val="21"/>
      </w:rPr>
      <w:t>矿用本安型手机</w:t>
    </w:r>
    <w:r>
      <w:rPr>
        <w:rFonts w:hint="eastAsia" w:ascii="宋体" w:hAnsi="宋体"/>
        <w:szCs w:val="21"/>
      </w:rPr>
      <w:t>使用说明书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轻舞飞扬">
    <w15:presenceInfo w15:providerId="WPS Office" w15:userId="14219620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WRkNzRiNzBmYTlkZjU4ODE5ODgwYzExZGJiYTQzNjEifQ=="/>
  </w:docVars>
  <w:rsids>
    <w:rsidRoot w:val="00172A27"/>
    <w:rsid w:val="00016DA9"/>
    <w:rsid w:val="00026627"/>
    <w:rsid w:val="0003335C"/>
    <w:rsid w:val="0004441E"/>
    <w:rsid w:val="00056953"/>
    <w:rsid w:val="00090FC8"/>
    <w:rsid w:val="000A5F04"/>
    <w:rsid w:val="000B2000"/>
    <w:rsid w:val="000F199E"/>
    <w:rsid w:val="00136235"/>
    <w:rsid w:val="001401B7"/>
    <w:rsid w:val="00140F47"/>
    <w:rsid w:val="0016047F"/>
    <w:rsid w:val="00172273"/>
    <w:rsid w:val="00172A27"/>
    <w:rsid w:val="0017320E"/>
    <w:rsid w:val="00177E2C"/>
    <w:rsid w:val="001A5820"/>
    <w:rsid w:val="001A65AF"/>
    <w:rsid w:val="001B5EF3"/>
    <w:rsid w:val="001B7ADE"/>
    <w:rsid w:val="001E6D79"/>
    <w:rsid w:val="00201518"/>
    <w:rsid w:val="0020247B"/>
    <w:rsid w:val="00205D57"/>
    <w:rsid w:val="002061B9"/>
    <w:rsid w:val="00255A5E"/>
    <w:rsid w:val="00255CCC"/>
    <w:rsid w:val="00293893"/>
    <w:rsid w:val="002C4507"/>
    <w:rsid w:val="002D3A19"/>
    <w:rsid w:val="002F3724"/>
    <w:rsid w:val="002F5191"/>
    <w:rsid w:val="002F6D5D"/>
    <w:rsid w:val="002F708F"/>
    <w:rsid w:val="003028DF"/>
    <w:rsid w:val="003146BE"/>
    <w:rsid w:val="00332F5A"/>
    <w:rsid w:val="00397D68"/>
    <w:rsid w:val="003D173A"/>
    <w:rsid w:val="003D7AF9"/>
    <w:rsid w:val="00400589"/>
    <w:rsid w:val="00403320"/>
    <w:rsid w:val="00421E10"/>
    <w:rsid w:val="00435036"/>
    <w:rsid w:val="00441BB0"/>
    <w:rsid w:val="00450BBF"/>
    <w:rsid w:val="00451750"/>
    <w:rsid w:val="00477549"/>
    <w:rsid w:val="004844FF"/>
    <w:rsid w:val="00486DB1"/>
    <w:rsid w:val="004B5EAA"/>
    <w:rsid w:val="004D6B09"/>
    <w:rsid w:val="004F7A7C"/>
    <w:rsid w:val="00504B58"/>
    <w:rsid w:val="00507F6B"/>
    <w:rsid w:val="0051075E"/>
    <w:rsid w:val="00513888"/>
    <w:rsid w:val="00514392"/>
    <w:rsid w:val="0051698C"/>
    <w:rsid w:val="005368F5"/>
    <w:rsid w:val="005519B9"/>
    <w:rsid w:val="00562CB7"/>
    <w:rsid w:val="005632A6"/>
    <w:rsid w:val="00570393"/>
    <w:rsid w:val="00577948"/>
    <w:rsid w:val="005833CC"/>
    <w:rsid w:val="00590842"/>
    <w:rsid w:val="00596963"/>
    <w:rsid w:val="005E0E4D"/>
    <w:rsid w:val="005E18FD"/>
    <w:rsid w:val="005F2038"/>
    <w:rsid w:val="005F39B1"/>
    <w:rsid w:val="0060122A"/>
    <w:rsid w:val="006157E6"/>
    <w:rsid w:val="0065586D"/>
    <w:rsid w:val="00655EA4"/>
    <w:rsid w:val="00693B19"/>
    <w:rsid w:val="006A5590"/>
    <w:rsid w:val="00702DBD"/>
    <w:rsid w:val="007032AC"/>
    <w:rsid w:val="007206A6"/>
    <w:rsid w:val="00734A47"/>
    <w:rsid w:val="00784658"/>
    <w:rsid w:val="00796778"/>
    <w:rsid w:val="007D2BD6"/>
    <w:rsid w:val="007E61BE"/>
    <w:rsid w:val="007F2D52"/>
    <w:rsid w:val="00816F5A"/>
    <w:rsid w:val="0082621B"/>
    <w:rsid w:val="008310DE"/>
    <w:rsid w:val="00846C36"/>
    <w:rsid w:val="008646A7"/>
    <w:rsid w:val="00875FDA"/>
    <w:rsid w:val="00893D0B"/>
    <w:rsid w:val="008A2D19"/>
    <w:rsid w:val="008A57B7"/>
    <w:rsid w:val="008C40E4"/>
    <w:rsid w:val="008F2374"/>
    <w:rsid w:val="009050CF"/>
    <w:rsid w:val="00932C4A"/>
    <w:rsid w:val="00944BAC"/>
    <w:rsid w:val="009741CF"/>
    <w:rsid w:val="009A7C62"/>
    <w:rsid w:val="009C18CC"/>
    <w:rsid w:val="009F1F55"/>
    <w:rsid w:val="00A01476"/>
    <w:rsid w:val="00A432F7"/>
    <w:rsid w:val="00A62521"/>
    <w:rsid w:val="00A65C93"/>
    <w:rsid w:val="00A742D1"/>
    <w:rsid w:val="00A953BB"/>
    <w:rsid w:val="00AA2290"/>
    <w:rsid w:val="00AB288F"/>
    <w:rsid w:val="00AB680A"/>
    <w:rsid w:val="00AC3397"/>
    <w:rsid w:val="00B03618"/>
    <w:rsid w:val="00B22F80"/>
    <w:rsid w:val="00B51E6F"/>
    <w:rsid w:val="00B5307D"/>
    <w:rsid w:val="00B5382C"/>
    <w:rsid w:val="00B600D5"/>
    <w:rsid w:val="00BF2580"/>
    <w:rsid w:val="00C060C7"/>
    <w:rsid w:val="00C131E4"/>
    <w:rsid w:val="00C144DD"/>
    <w:rsid w:val="00C207D3"/>
    <w:rsid w:val="00C2116A"/>
    <w:rsid w:val="00C345E8"/>
    <w:rsid w:val="00C72B26"/>
    <w:rsid w:val="00CA0614"/>
    <w:rsid w:val="00CB3654"/>
    <w:rsid w:val="00CC0715"/>
    <w:rsid w:val="00CC5102"/>
    <w:rsid w:val="00CE0557"/>
    <w:rsid w:val="00CF7F07"/>
    <w:rsid w:val="00D003B6"/>
    <w:rsid w:val="00D3027B"/>
    <w:rsid w:val="00D709E8"/>
    <w:rsid w:val="00D72255"/>
    <w:rsid w:val="00D80E8A"/>
    <w:rsid w:val="00D8607F"/>
    <w:rsid w:val="00D93760"/>
    <w:rsid w:val="00DB7B60"/>
    <w:rsid w:val="00DD3CD1"/>
    <w:rsid w:val="00DE231D"/>
    <w:rsid w:val="00E12575"/>
    <w:rsid w:val="00E321B1"/>
    <w:rsid w:val="00E3356F"/>
    <w:rsid w:val="00E4017E"/>
    <w:rsid w:val="00E4321C"/>
    <w:rsid w:val="00E474AD"/>
    <w:rsid w:val="00E627C3"/>
    <w:rsid w:val="00E6599F"/>
    <w:rsid w:val="00EB1543"/>
    <w:rsid w:val="00EC5D5A"/>
    <w:rsid w:val="00EC7837"/>
    <w:rsid w:val="00ED55AA"/>
    <w:rsid w:val="00F17A71"/>
    <w:rsid w:val="00F53D92"/>
    <w:rsid w:val="00F658E1"/>
    <w:rsid w:val="00F819A7"/>
    <w:rsid w:val="00F95591"/>
    <w:rsid w:val="00F95EE0"/>
    <w:rsid w:val="00FA66FB"/>
    <w:rsid w:val="00FB21A1"/>
    <w:rsid w:val="00FE21EE"/>
    <w:rsid w:val="00FF5657"/>
    <w:rsid w:val="01E34BB8"/>
    <w:rsid w:val="02DC5FA0"/>
    <w:rsid w:val="03035935"/>
    <w:rsid w:val="05E82BC0"/>
    <w:rsid w:val="07E02F6B"/>
    <w:rsid w:val="094C292B"/>
    <w:rsid w:val="09ED69F7"/>
    <w:rsid w:val="0AC21C32"/>
    <w:rsid w:val="0BBB4777"/>
    <w:rsid w:val="0C831895"/>
    <w:rsid w:val="0D6E7E4F"/>
    <w:rsid w:val="0DB37F58"/>
    <w:rsid w:val="0FA21650"/>
    <w:rsid w:val="0FD06B9F"/>
    <w:rsid w:val="112F5B47"/>
    <w:rsid w:val="186B4D39"/>
    <w:rsid w:val="188B7B07"/>
    <w:rsid w:val="18B5633E"/>
    <w:rsid w:val="1A5663BF"/>
    <w:rsid w:val="1BEE4D85"/>
    <w:rsid w:val="1D8315F9"/>
    <w:rsid w:val="1DF54456"/>
    <w:rsid w:val="21C1459A"/>
    <w:rsid w:val="22804455"/>
    <w:rsid w:val="22F4274D"/>
    <w:rsid w:val="24E72569"/>
    <w:rsid w:val="25F211C5"/>
    <w:rsid w:val="261455E0"/>
    <w:rsid w:val="26B40B71"/>
    <w:rsid w:val="26FF5541"/>
    <w:rsid w:val="284C36A7"/>
    <w:rsid w:val="28AD1CE0"/>
    <w:rsid w:val="28AF6CCE"/>
    <w:rsid w:val="28D72813"/>
    <w:rsid w:val="2A862824"/>
    <w:rsid w:val="2C9B66CC"/>
    <w:rsid w:val="2D047CD5"/>
    <w:rsid w:val="2DB76CC9"/>
    <w:rsid w:val="2DDD275B"/>
    <w:rsid w:val="30240B15"/>
    <w:rsid w:val="30522F0F"/>
    <w:rsid w:val="309B06AC"/>
    <w:rsid w:val="311741D6"/>
    <w:rsid w:val="333C359F"/>
    <w:rsid w:val="33BD4AA2"/>
    <w:rsid w:val="340A2839"/>
    <w:rsid w:val="35355689"/>
    <w:rsid w:val="36E3431A"/>
    <w:rsid w:val="371371EE"/>
    <w:rsid w:val="391F7529"/>
    <w:rsid w:val="3A4E669E"/>
    <w:rsid w:val="3AEF7F72"/>
    <w:rsid w:val="3BA43760"/>
    <w:rsid w:val="3CA90672"/>
    <w:rsid w:val="3FDC53A4"/>
    <w:rsid w:val="414A67AD"/>
    <w:rsid w:val="446C184E"/>
    <w:rsid w:val="45205E79"/>
    <w:rsid w:val="45264590"/>
    <w:rsid w:val="45A616D8"/>
    <w:rsid w:val="46573978"/>
    <w:rsid w:val="47095F17"/>
    <w:rsid w:val="47370CD6"/>
    <w:rsid w:val="486A6E89"/>
    <w:rsid w:val="48F055E1"/>
    <w:rsid w:val="495F62C2"/>
    <w:rsid w:val="4A9250B1"/>
    <w:rsid w:val="4B69167A"/>
    <w:rsid w:val="4C220B74"/>
    <w:rsid w:val="4C5F09D9"/>
    <w:rsid w:val="4D203FBB"/>
    <w:rsid w:val="4E73786E"/>
    <w:rsid w:val="4FE90FDC"/>
    <w:rsid w:val="504B134F"/>
    <w:rsid w:val="521D4F6D"/>
    <w:rsid w:val="525C32A5"/>
    <w:rsid w:val="53400F13"/>
    <w:rsid w:val="54245D71"/>
    <w:rsid w:val="54D132A6"/>
    <w:rsid w:val="550A19F0"/>
    <w:rsid w:val="56183FCE"/>
    <w:rsid w:val="583B2677"/>
    <w:rsid w:val="585F008D"/>
    <w:rsid w:val="58613E05"/>
    <w:rsid w:val="59100952"/>
    <w:rsid w:val="597731B4"/>
    <w:rsid w:val="5A485955"/>
    <w:rsid w:val="5C966047"/>
    <w:rsid w:val="5CF33551"/>
    <w:rsid w:val="5D36516F"/>
    <w:rsid w:val="5DE828D3"/>
    <w:rsid w:val="5E5909C6"/>
    <w:rsid w:val="5E7C794B"/>
    <w:rsid w:val="5EE42E3D"/>
    <w:rsid w:val="5FAB48E8"/>
    <w:rsid w:val="60D16694"/>
    <w:rsid w:val="612D53B7"/>
    <w:rsid w:val="61883B55"/>
    <w:rsid w:val="621E68C3"/>
    <w:rsid w:val="64A31301"/>
    <w:rsid w:val="64C14E5C"/>
    <w:rsid w:val="65F20A51"/>
    <w:rsid w:val="666E2599"/>
    <w:rsid w:val="66BD7304"/>
    <w:rsid w:val="6A0D164F"/>
    <w:rsid w:val="6A206BBF"/>
    <w:rsid w:val="6B9C3086"/>
    <w:rsid w:val="6EAD16FA"/>
    <w:rsid w:val="6FB410D2"/>
    <w:rsid w:val="748348D4"/>
    <w:rsid w:val="74942A15"/>
    <w:rsid w:val="773B1B9D"/>
    <w:rsid w:val="7A570729"/>
    <w:rsid w:val="7A5944E4"/>
    <w:rsid w:val="7BA77ADA"/>
    <w:rsid w:val="7CC876FF"/>
    <w:rsid w:val="7D6733BC"/>
    <w:rsid w:val="7DE64766"/>
    <w:rsid w:val="7E3808B5"/>
    <w:rsid w:val="7FD6617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,2"/>
      <o:rules v:ext="edit">
        <o:r id="V:Rule1" type="connector" idref="#AutoShape 44"/>
        <o:r id="V:Rule2" type="connector" idref="#AutoShape 35"/>
        <o:r id="V:Rule3" type="connector" idref="#AutoShape 32"/>
        <o:r id="V:Rule4" type="connector" idref="#AutoShape 30"/>
        <o:r id="V:Rule5" type="connector" idref="#AutoShape 29"/>
        <o:r id="V:Rule6" type="connector" idref="#AutoShape 25"/>
        <o:r id="V:Rule7" type="connector" idref="#AutoShape 24"/>
        <o:r id="V:Rule8" type="connector" idref="#AutoShape 55"/>
        <o:r id="V:Rule9" type="connector" idref="#AutoShape 53"/>
        <o:r id="V:Rule10" type="connector" idref="#AutoShape 50"/>
        <o:r id="V:Rule11" type="connector" idref="#AutoShape 51"/>
        <o:r id="V:Rule12" type="connector" idref="#AutoShape 52"/>
        <o:r id="V:Rule13" type="connector" idref="#AutoShape 54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qFormat="1" w:unhideWhenUsed="0" w:uiPriority="0" w:semiHidden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qFormat/>
    <w:uiPriority w:val="0"/>
    <w:pPr>
      <w:jc w:val="left"/>
    </w:pPr>
  </w:style>
  <w:style w:type="paragraph" w:styleId="3">
    <w:name w:val="Body Text"/>
    <w:basedOn w:val="1"/>
    <w:link w:val="21"/>
    <w:qFormat/>
    <w:uiPriority w:val="0"/>
    <w:pPr>
      <w:spacing w:after="120"/>
    </w:pPr>
    <w:rPr>
      <w:kern w:val="0"/>
      <w:sz w:val="20"/>
      <w:lang w:val="zh-CN"/>
    </w:rPr>
  </w:style>
  <w:style w:type="paragraph" w:styleId="4">
    <w:name w:val="Plain Text"/>
    <w:basedOn w:val="1"/>
    <w:link w:val="19"/>
    <w:qFormat/>
    <w:uiPriority w:val="0"/>
    <w:rPr>
      <w:rFonts w:ascii="宋体" w:hAnsi="Courier New"/>
      <w:kern w:val="0"/>
      <w:sz w:val="20"/>
      <w:lang w:val="zh-CN"/>
    </w:rPr>
  </w:style>
  <w:style w:type="paragraph" w:styleId="5">
    <w:name w:val="Balloon Text"/>
    <w:basedOn w:val="1"/>
    <w:semiHidden/>
    <w:qFormat/>
    <w:uiPriority w:val="0"/>
    <w:rPr>
      <w:sz w:val="18"/>
      <w:szCs w:val="18"/>
    </w:rPr>
  </w:style>
  <w:style w:type="paragraph" w:styleId="6">
    <w:name w:val="footer"/>
    <w:basedOn w:val="1"/>
    <w:link w:val="24"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="宋体" w:hAnsi="宋体"/>
      <w:kern w:val="0"/>
      <w:sz w:val="18"/>
      <w:lang w:val="zh-CN"/>
    </w:rPr>
  </w:style>
  <w:style w:type="paragraph" w:styleId="7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lang w:val="zh-CN"/>
    </w:rPr>
  </w:style>
  <w:style w:type="paragraph" w:styleId="8">
    <w:name w:val="table of figures"/>
    <w:basedOn w:val="1"/>
    <w:next w:val="1"/>
    <w:qFormat/>
    <w:uiPriority w:val="0"/>
    <w:pPr>
      <w:ind w:left="400" w:hanging="400"/>
      <w:jc w:val="left"/>
    </w:pPr>
    <w:rPr>
      <w:smallCaps/>
      <w:color w:val="000000"/>
      <w:kern w:val="0"/>
      <w:sz w:val="20"/>
    </w:rPr>
  </w:style>
  <w:style w:type="paragraph" w:styleId="9">
    <w:name w:val="Title"/>
    <w:basedOn w:val="1"/>
    <w:link w:val="22"/>
    <w:qFormat/>
    <w:uiPriority w:val="0"/>
    <w:pPr>
      <w:spacing w:before="240" w:after="240" w:line="0" w:lineRule="atLeast"/>
      <w:jc w:val="center"/>
    </w:pPr>
    <w:rPr>
      <w:rFonts w:ascii="黑体" w:hAnsi="Arial" w:eastAsia="黑体"/>
      <w:b/>
      <w:kern w:val="0"/>
      <w:sz w:val="44"/>
      <w:lang w:val="zh-CN"/>
    </w:rPr>
  </w:style>
  <w:style w:type="paragraph" w:styleId="10">
    <w:name w:val="annotation subject"/>
    <w:basedOn w:val="2"/>
    <w:next w:val="2"/>
    <w:semiHidden/>
    <w:qFormat/>
    <w:uiPriority w:val="0"/>
    <w:rPr>
      <w:b/>
      <w:bCs/>
    </w:rPr>
  </w:style>
  <w:style w:type="table" w:styleId="12">
    <w:name w:val="Table Grid"/>
    <w:basedOn w:val="11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qFormat/>
    <w:uiPriority w:val="0"/>
    <w:rPr>
      <w:rFonts w:ascii="Times New Roman" w:hAnsi="Times New Roman" w:eastAsia="宋体"/>
      <w:sz w:val="18"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styleId="16">
    <w:name w:val="annotation reference"/>
    <w:semiHidden/>
    <w:qFormat/>
    <w:uiPriority w:val="0"/>
    <w:rPr>
      <w:sz w:val="21"/>
      <w:szCs w:val="21"/>
    </w:rPr>
  </w:style>
  <w:style w:type="character" w:customStyle="1" w:styleId="17">
    <w:name w:val="段 Char"/>
    <w:link w:val="18"/>
    <w:qFormat/>
    <w:uiPriority w:val="0"/>
    <w:rPr>
      <w:rFonts w:ascii="宋体" w:hAnsi="Times New Roman"/>
      <w:sz w:val="21"/>
      <w:lang w:val="en-US" w:eastAsia="zh-CN" w:bidi="ar-SA"/>
    </w:rPr>
  </w:style>
  <w:style w:type="paragraph" w:customStyle="1" w:styleId="18">
    <w:name w:val="段"/>
    <w:link w:val="17"/>
    <w:qFormat/>
    <w:uiPriority w:val="0"/>
    <w:pPr>
      <w:widowControl w:val="0"/>
      <w:autoSpaceDE w:val="0"/>
      <w:autoSpaceDN w:val="0"/>
      <w:adjustRightInd w:val="0"/>
      <w:spacing w:line="360" w:lineRule="atLeast"/>
      <w:ind w:firstLine="200" w:firstLineChars="200"/>
      <w:jc w:val="both"/>
      <w:textAlignment w:val="baseline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19">
    <w:name w:val="纯文本 字符"/>
    <w:link w:val="4"/>
    <w:qFormat/>
    <w:uiPriority w:val="0"/>
    <w:rPr>
      <w:rFonts w:ascii="宋体" w:hAnsi="Courier New" w:eastAsia="宋体" w:cs="Times New Roman"/>
      <w:szCs w:val="20"/>
    </w:rPr>
  </w:style>
  <w:style w:type="character" w:customStyle="1" w:styleId="20">
    <w:name w:val="页眉 字符"/>
    <w:link w:val="7"/>
    <w:qFormat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21">
    <w:name w:val="正文文本 字符"/>
    <w:link w:val="3"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22">
    <w:name w:val="标题 字符"/>
    <w:link w:val="9"/>
    <w:qFormat/>
    <w:uiPriority w:val="0"/>
    <w:rPr>
      <w:rFonts w:ascii="黑体" w:hAnsi="Arial" w:eastAsia="黑体" w:cs="Times New Roman"/>
      <w:b/>
      <w:kern w:val="0"/>
      <w:sz w:val="44"/>
      <w:szCs w:val="20"/>
      <w:lang w:val="zh-CN"/>
    </w:rPr>
  </w:style>
  <w:style w:type="character" w:customStyle="1" w:styleId="23">
    <w:name w:val="纯文本 Char1"/>
    <w:qFormat/>
    <w:uiPriority w:val="0"/>
    <w:rPr>
      <w:rFonts w:ascii="宋体" w:hAnsi="Courier New" w:eastAsia="宋体"/>
    </w:rPr>
  </w:style>
  <w:style w:type="character" w:customStyle="1" w:styleId="24">
    <w:name w:val="页脚 字符"/>
    <w:link w:val="6"/>
    <w:qFormat/>
    <w:uiPriority w:val="99"/>
    <w:rPr>
      <w:rFonts w:ascii="宋体" w:hAnsi="宋体" w:eastAsia="宋体" w:cs="Times New Roman"/>
      <w:kern w:val="0"/>
      <w:sz w:val="18"/>
      <w:szCs w:val="20"/>
    </w:rPr>
  </w:style>
  <w:style w:type="paragraph" w:customStyle="1" w:styleId="25">
    <w:name w:val="Default"/>
    <w:qFormat/>
    <w:uiPriority w:val="0"/>
    <w:pPr>
      <w:widowControl w:val="0"/>
      <w:autoSpaceDE w:val="0"/>
      <w:autoSpaceDN w:val="0"/>
      <w:adjustRightInd w:val="0"/>
    </w:pPr>
    <w:rPr>
      <w:rFonts w:ascii="隶书" w:hAnsi="Times New Roman" w:eastAsia="隶书" w:cs="Times New Roman"/>
      <w:color w:val="000000"/>
      <w:sz w:val="24"/>
      <w:lang w:val="en-US" w:eastAsia="zh-CN" w:bidi="ar-SA"/>
    </w:rPr>
  </w:style>
  <w:style w:type="paragraph" w:customStyle="1" w:styleId="26">
    <w:name w:val="Char Char Char"/>
    <w:basedOn w:val="1"/>
    <w:qFormat/>
    <w:uiPriority w:val="0"/>
    <w:pPr>
      <w:tabs>
        <w:tab w:val="left" w:pos="360"/>
      </w:tabs>
    </w:pPr>
  </w:style>
  <w:style w:type="paragraph" w:styleId="27">
    <w:name w:val="List Paragraph"/>
    <w:basedOn w:val="1"/>
    <w:qFormat/>
    <w:uiPriority w:val="0"/>
    <w:pPr>
      <w:tabs>
        <w:tab w:val="left" w:pos="420"/>
      </w:tabs>
      <w:ind w:firstLine="420" w:firstLineChars="200"/>
    </w:pPr>
    <w:rPr>
      <w:rFonts w:ascii="Calibri" w:hAnsi="Calibri"/>
      <w:szCs w:val="22"/>
    </w:rPr>
  </w:style>
  <w:style w:type="paragraph" w:customStyle="1" w:styleId="28">
    <w:name w:val="封面标准文稿编辑信息"/>
    <w:qFormat/>
    <w:uiPriority w:val="0"/>
    <w:pPr>
      <w:spacing w:before="180" w:line="180" w:lineRule="exact"/>
      <w:jc w:val="center"/>
    </w:pPr>
    <w:rPr>
      <w:rFonts w:ascii="宋体" w:hAnsi="Times New Roman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2092"/>
    <customShpInfo spid="_x0000_s2091"/>
    <customShpInfo spid="_x0000_s2090"/>
    <customShpInfo spid="_x0000_s2089"/>
    <customShpInfo spid="_x0000_s2088"/>
    <customShpInfo spid="_x0000_s2087"/>
    <customShpInfo spid="_x0000_s2086"/>
    <customShpInfo spid="_x0000_s2085"/>
    <customShpInfo spid="_x0000_s2084"/>
    <customShpInfo spid="_x0000_s2083"/>
    <customShpInfo spid="_x0000_s2082"/>
    <customShpInfo spid="_x0000_s2081"/>
    <customShpInfo spid="_x0000_s2080"/>
    <customShpInfo spid="_x0000_s2079"/>
    <customShpInfo spid="_x0000_s2078"/>
    <customShpInfo spid="_x0000_s2077"/>
    <customShpInfo spid="_x0000_s2076"/>
    <customShpInfo spid="_x0000_s2075"/>
    <customShpInfo spid="_x0000_s2074"/>
    <customShpInfo spid="_x0000_s2073"/>
    <customShpInfo spid="_x0000_s2072"/>
    <customShpInfo spid="_x0000_s2071"/>
    <customShpInfo spid="_x0000_s2070"/>
    <customShpInfo spid="_x0000_s2069"/>
    <customShpInfo spid="_x0000_s2068"/>
    <customShpInfo spid="_x0000_s2067"/>
    <customShpInfo spid="_x0000_s2066"/>
    <customShpInfo spid="_x0000_s2065"/>
    <customShpInfo spid="_x0000_s2064"/>
    <customShpInfo spid="_x0000_s2063"/>
    <customShpInfo spid="_x0000_s2062"/>
    <customShpInfo spid="_x0000_s2061"/>
    <customShpInfo spid="_x0000_s2060"/>
    <customShpInfo spid="_x0000_s2059"/>
    <customShpInfo spid="_x0000_s2058"/>
    <customShpInfo spid="_x0000_s2057"/>
    <customShpInfo spid="_x0000_s2056"/>
    <customShpInfo spid="_x0000_s2055"/>
    <customShpInfo spid="_x0000_s2054"/>
    <customShpInfo spid="_x0000_s2053"/>
    <customShpInfo spid="_x0000_s2052"/>
    <customShpInfo spid="_x0000_s2051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5</Pages>
  <Words>1676</Words>
  <Characters>2188</Characters>
  <Lines>17</Lines>
  <Paragraphs>4</Paragraphs>
  <TotalTime>12</TotalTime>
  <ScaleCrop>false</ScaleCrop>
  <LinksUpToDate>false</LinksUpToDate>
  <CharactersWithSpaces>2384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2022-02-20T06:31:00Z</dcterms:created>
  <dc:creator>顾义东</dc:creator>
  <cp:lastModifiedBy>轻舞飞扬</cp:lastModifiedBy>
  <cp:lastPrinted>2014-04-24T05:28:00Z</cp:lastPrinted>
  <dcterms:modified xsi:type="dcterms:W3CDTF">2025-07-17T08:23:12Z</dcterms:modified>
  <dc:title>KTW25B型无线手持电话机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5EA14599FEE244648A150975FDFAE288</vt:lpwstr>
  </property>
  <property fmtid="{D5CDD505-2E9C-101B-9397-08002B2CF9AE}" pid="4" name="KSOTemplateDocerSaveRecord">
    <vt:lpwstr>eyJoZGlkIjoiYzFkMzhjOTgxYmEyNDliM2E1NjZmNjU0NDg4NWJkYjAiLCJ1c2VySWQiOiI4MTExNjYzOTAifQ==</vt:lpwstr>
  </property>
</Properties>
</file>