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897157989"/>
        <w:docPartObj>
          <w:docPartGallery w:val="Cover Pages"/>
          <w:docPartUnique/>
        </w:docPartObj>
      </w:sdtPr>
      <w:sdtEndPr>
        <w:rPr>
          <w:rFonts w:eastAsiaTheme="minorHAnsi"/>
          <w:color w:val="auto"/>
          <w:lang w:val="en-CA"/>
        </w:rPr>
      </w:sdtEndPr>
      <w:sdtContent>
        <w:p w14:paraId="41816F58" w14:textId="0C0BB778" w:rsidR="00C97429" w:rsidRDefault="00C97429">
          <w:pPr>
            <w:pStyle w:val="NoSpacing"/>
            <w:spacing w:before="1540" w:after="240"/>
            <w:jc w:val="center"/>
            <w:rPr>
              <w:color w:val="4472C4" w:themeColor="accent1"/>
            </w:rPr>
          </w:pPr>
          <w:r>
            <w:rPr>
              <w:noProof/>
              <w:color w:val="4472C4" w:themeColor="accent1"/>
            </w:rPr>
            <w:drawing>
              <wp:inline distT="0" distB="0" distL="0" distR="0" wp14:anchorId="2AB447AE" wp14:editId="612EB9E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98D28942B264758AB056C40EFBAB58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995864" w14:textId="0C5D6876" w:rsidR="00C97429" w:rsidRDefault="00C9742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odi 12c mappings</w:t>
              </w:r>
            </w:p>
          </w:sdtContent>
        </w:sdt>
        <w:sdt>
          <w:sdtPr>
            <w:rPr>
              <w:color w:val="4472C4" w:themeColor="accent1"/>
              <w:sz w:val="28"/>
              <w:szCs w:val="28"/>
            </w:rPr>
            <w:alias w:val="Subtitle"/>
            <w:tag w:val=""/>
            <w:id w:val="328029620"/>
            <w:placeholder>
              <w:docPart w:val="F05547F300AE42268B1C9E585C42E4F8"/>
            </w:placeholder>
            <w:dataBinding w:prefixMappings="xmlns:ns0='http://purl.org/dc/elements/1.1/' xmlns:ns1='http://schemas.openxmlformats.org/package/2006/metadata/core-properties' " w:xpath="/ns1:coreProperties[1]/ns0:subject[1]" w:storeItemID="{6C3C8BC8-F283-45AE-878A-BAB7291924A1}"/>
            <w:text/>
          </w:sdtPr>
          <w:sdtContent>
            <w:p w14:paraId="1EE0AA81" w14:textId="3BE21E66" w:rsidR="00C97429" w:rsidRDefault="00C97429">
              <w:pPr>
                <w:pStyle w:val="NoSpacing"/>
                <w:jc w:val="center"/>
                <w:rPr>
                  <w:color w:val="4472C4" w:themeColor="accent1"/>
                  <w:sz w:val="28"/>
                  <w:szCs w:val="28"/>
                </w:rPr>
              </w:pPr>
              <w:r>
                <w:rPr>
                  <w:color w:val="4472C4" w:themeColor="accent1"/>
                  <w:sz w:val="28"/>
                  <w:szCs w:val="28"/>
                </w:rPr>
                <w:t>ASSIGNMENT #3 – DBAS 3018 DATA MOVEMENT AND INTEGRATION</w:t>
              </w:r>
            </w:p>
          </w:sdtContent>
        </w:sdt>
        <w:p w14:paraId="2BF9D6DB" w14:textId="77777777" w:rsidR="00C97429" w:rsidRDefault="00C97429">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89F7929" wp14:editId="78F7FF58">
                    <wp:simplePos x="0" y="0"/>
                    <wp:positionH relativeFrom="margin">
                      <wp:align>center</wp:align>
                    </wp:positionH>
                    <mc:AlternateContent>
                      <mc:Choice Requires="wp14">
                        <wp:positionV relativeFrom="page">
                          <wp14:pctPosVOffset>85000</wp14:pctPosVOffset>
                        </wp:positionV>
                      </mc:Choice>
                      <mc:Fallback>
                        <wp:positionV relativeFrom="page">
                          <wp:posOffset>6606540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2-11T00:00:00Z">
                                    <w:dateFormat w:val="MMMM d, yyyy"/>
                                    <w:lid w:val="en-US"/>
                                    <w:storeMappedDataAs w:val="dateTime"/>
                                    <w:calendar w:val="gregorian"/>
                                  </w:date>
                                </w:sdtPr>
                                <w:sdtContent>
                                  <w:p w14:paraId="6BFC54A0" w14:textId="67D06535" w:rsidR="00C97429" w:rsidRDefault="00C97429">
                                    <w:pPr>
                                      <w:pStyle w:val="NoSpacing"/>
                                      <w:spacing w:after="40"/>
                                      <w:jc w:val="center"/>
                                      <w:rPr>
                                        <w:caps/>
                                        <w:color w:val="4472C4" w:themeColor="accent1"/>
                                        <w:sz w:val="28"/>
                                        <w:szCs w:val="28"/>
                                      </w:rPr>
                                    </w:pPr>
                                    <w:r>
                                      <w:rPr>
                                        <w:caps/>
                                        <w:color w:val="4472C4" w:themeColor="accent1"/>
                                        <w:sz w:val="28"/>
                                        <w:szCs w:val="28"/>
                                      </w:rPr>
                                      <w:t>February 11, 2021</w:t>
                                    </w:r>
                                  </w:p>
                                </w:sdtContent>
                              </w:sdt>
                              <w:p w14:paraId="4A47793B" w14:textId="29D7FDC2" w:rsidR="00C97429" w:rsidRDefault="00C9742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JAMIE LU</w:t>
                                    </w:r>
                                  </w:sdtContent>
                                </w:sdt>
                              </w:p>
                              <w:p w14:paraId="3302B70F" w14:textId="3A16388B" w:rsidR="00C97429" w:rsidRDefault="00C9742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W0441213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9F792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2-11T00:00:00Z">
                              <w:dateFormat w:val="MMMM d, yyyy"/>
                              <w:lid w:val="en-US"/>
                              <w:storeMappedDataAs w:val="dateTime"/>
                              <w:calendar w:val="gregorian"/>
                            </w:date>
                          </w:sdtPr>
                          <w:sdtContent>
                            <w:p w14:paraId="6BFC54A0" w14:textId="67D06535" w:rsidR="00C97429" w:rsidRDefault="00C97429">
                              <w:pPr>
                                <w:pStyle w:val="NoSpacing"/>
                                <w:spacing w:after="40"/>
                                <w:jc w:val="center"/>
                                <w:rPr>
                                  <w:caps/>
                                  <w:color w:val="4472C4" w:themeColor="accent1"/>
                                  <w:sz w:val="28"/>
                                  <w:szCs w:val="28"/>
                                </w:rPr>
                              </w:pPr>
                              <w:r>
                                <w:rPr>
                                  <w:caps/>
                                  <w:color w:val="4472C4" w:themeColor="accent1"/>
                                  <w:sz w:val="28"/>
                                  <w:szCs w:val="28"/>
                                </w:rPr>
                                <w:t>February 11, 2021</w:t>
                              </w:r>
                            </w:p>
                          </w:sdtContent>
                        </w:sdt>
                        <w:p w14:paraId="4A47793B" w14:textId="29D7FDC2" w:rsidR="00C97429" w:rsidRDefault="00C97429">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JAMIE LU</w:t>
                              </w:r>
                            </w:sdtContent>
                          </w:sdt>
                        </w:p>
                        <w:p w14:paraId="3302B70F" w14:textId="3A16388B" w:rsidR="00C97429" w:rsidRDefault="00C97429">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W0441213</w:t>
                              </w:r>
                            </w:sdtContent>
                          </w:sdt>
                        </w:p>
                      </w:txbxContent>
                    </v:textbox>
                    <w10:wrap anchorx="margin" anchory="page"/>
                  </v:shape>
                </w:pict>
              </mc:Fallback>
            </mc:AlternateContent>
          </w:r>
          <w:r>
            <w:rPr>
              <w:noProof/>
              <w:color w:val="4472C4" w:themeColor="accent1"/>
            </w:rPr>
            <w:drawing>
              <wp:inline distT="0" distB="0" distL="0" distR="0" wp14:anchorId="5D0BD0EC" wp14:editId="295AD49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ABFD46" w14:textId="7272C127" w:rsidR="00C97429" w:rsidRDefault="00C97429">
          <w:r>
            <w:br w:type="page"/>
          </w:r>
        </w:p>
      </w:sdtContent>
    </w:sdt>
    <w:p w14:paraId="2F3734E9" w14:textId="6EA83031" w:rsidR="00C97429" w:rsidRDefault="00C97429" w:rsidP="00C97429">
      <w:pPr>
        <w:pStyle w:val="Heading1"/>
        <w:numPr>
          <w:ilvl w:val="0"/>
          <w:numId w:val="2"/>
        </w:numPr>
        <w:rPr>
          <w:rFonts w:eastAsia="Times New Roman"/>
        </w:rPr>
      </w:pPr>
      <w:r w:rsidRPr="0056129E">
        <w:rPr>
          <w:rFonts w:eastAsia="Times New Roman"/>
        </w:rPr>
        <w:lastRenderedPageBreak/>
        <w:t xml:space="preserve">Figure </w:t>
      </w:r>
      <w:r w:rsidRPr="0056129E">
        <w:rPr>
          <w:rFonts w:eastAsia="Times New Roman"/>
        </w:rPr>
        <w:t>4-13</w:t>
      </w:r>
    </w:p>
    <w:p w14:paraId="454DA8D5" w14:textId="22EA01E8" w:rsidR="006B58E4" w:rsidRPr="006B58E4" w:rsidRDefault="006B58E4" w:rsidP="006B58E4">
      <w:r>
        <w:tab/>
      </w:r>
      <w:r>
        <w:rPr>
          <w:noProof/>
        </w:rPr>
        <w:drawing>
          <wp:inline distT="0" distB="0" distL="0" distR="0" wp14:anchorId="3760F839" wp14:editId="21116972">
            <wp:extent cx="8818880" cy="49606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1652" cy="4962179"/>
                    </a:xfrm>
                    <a:prstGeom prst="rect">
                      <a:avLst/>
                    </a:prstGeom>
                    <a:noFill/>
                    <a:ln>
                      <a:noFill/>
                    </a:ln>
                  </pic:spPr>
                </pic:pic>
              </a:graphicData>
            </a:graphic>
          </wp:inline>
        </w:drawing>
      </w:r>
    </w:p>
    <w:p w14:paraId="41DA5AFD" w14:textId="10144FB1" w:rsidR="006B58E4" w:rsidRDefault="00C97429" w:rsidP="006B58E4">
      <w:pPr>
        <w:pStyle w:val="Heading1"/>
        <w:numPr>
          <w:ilvl w:val="0"/>
          <w:numId w:val="2"/>
        </w:numPr>
      </w:pPr>
      <w:r w:rsidRPr="00C428E1">
        <w:rPr>
          <w:rFonts w:eastAsia="Times New Roman"/>
        </w:rPr>
        <w:lastRenderedPageBreak/>
        <w:t>Figure</w:t>
      </w:r>
      <w:r w:rsidRPr="0056129E">
        <w:rPr>
          <w:rFonts w:eastAsia="Times New Roman"/>
        </w:rPr>
        <w:t xml:space="preserve"> 4-18</w:t>
      </w:r>
      <w:r w:rsidR="006B58E4">
        <w:rPr>
          <w:noProof/>
        </w:rPr>
        <w:drawing>
          <wp:inline distT="0" distB="0" distL="0" distR="0" wp14:anchorId="078F60B5" wp14:editId="1DFFCA03">
            <wp:extent cx="8371840" cy="4709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90343" cy="4719568"/>
                    </a:xfrm>
                    <a:prstGeom prst="rect">
                      <a:avLst/>
                    </a:prstGeom>
                    <a:noFill/>
                    <a:ln>
                      <a:noFill/>
                    </a:ln>
                  </pic:spPr>
                </pic:pic>
              </a:graphicData>
            </a:graphic>
          </wp:inline>
        </w:drawing>
      </w:r>
      <w:r w:rsidR="006B58E4">
        <w:rPr>
          <w:noProof/>
        </w:rPr>
        <w:lastRenderedPageBreak/>
        <w:drawing>
          <wp:inline distT="0" distB="0" distL="0" distR="0" wp14:anchorId="227DB794" wp14:editId="442D9D65">
            <wp:extent cx="8358295" cy="47015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68534" cy="4707299"/>
                    </a:xfrm>
                    <a:prstGeom prst="rect">
                      <a:avLst/>
                    </a:prstGeom>
                    <a:noFill/>
                    <a:ln>
                      <a:noFill/>
                    </a:ln>
                  </pic:spPr>
                </pic:pic>
              </a:graphicData>
            </a:graphic>
          </wp:inline>
        </w:drawing>
      </w:r>
    </w:p>
    <w:p w14:paraId="0B931763" w14:textId="77777777" w:rsidR="006B58E4" w:rsidRPr="006B58E4" w:rsidRDefault="006B58E4" w:rsidP="006B58E4"/>
    <w:p w14:paraId="2D90654C" w14:textId="632934CF" w:rsidR="00C97429" w:rsidRDefault="00C97429" w:rsidP="00C97429">
      <w:pPr>
        <w:pStyle w:val="Heading1"/>
        <w:numPr>
          <w:ilvl w:val="0"/>
          <w:numId w:val="2"/>
        </w:numPr>
        <w:rPr>
          <w:rFonts w:eastAsia="Times New Roman"/>
        </w:rPr>
      </w:pPr>
      <w:r w:rsidRPr="0056129E">
        <w:rPr>
          <w:rFonts w:eastAsia="Times New Roman"/>
        </w:rPr>
        <w:lastRenderedPageBreak/>
        <w:t>Figure 4-22</w:t>
      </w:r>
    </w:p>
    <w:p w14:paraId="43705AF6" w14:textId="33F47BF1" w:rsidR="006B58E4" w:rsidRDefault="006B58E4" w:rsidP="006B58E4">
      <w:r>
        <w:tab/>
      </w:r>
      <w:r>
        <w:rPr>
          <w:noProof/>
        </w:rPr>
        <w:drawing>
          <wp:inline distT="0" distB="0" distL="0" distR="0" wp14:anchorId="3CC378C4" wp14:editId="2AA04FFC">
            <wp:extent cx="8818880" cy="49606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27148" cy="4965271"/>
                    </a:xfrm>
                    <a:prstGeom prst="rect">
                      <a:avLst/>
                    </a:prstGeom>
                    <a:noFill/>
                    <a:ln>
                      <a:noFill/>
                    </a:ln>
                  </pic:spPr>
                </pic:pic>
              </a:graphicData>
            </a:graphic>
          </wp:inline>
        </w:drawing>
      </w:r>
    </w:p>
    <w:p w14:paraId="45439322" w14:textId="2B535896" w:rsidR="006B58E4" w:rsidRPr="006B58E4" w:rsidRDefault="006B58E4" w:rsidP="006B58E4">
      <w:r>
        <w:rPr>
          <w:noProof/>
        </w:rPr>
        <w:lastRenderedPageBreak/>
        <w:drawing>
          <wp:inline distT="0" distB="0" distL="0" distR="0" wp14:anchorId="4419165F" wp14:editId="54589907">
            <wp:extent cx="8818880" cy="49606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25797" cy="4964511"/>
                    </a:xfrm>
                    <a:prstGeom prst="rect">
                      <a:avLst/>
                    </a:prstGeom>
                    <a:noFill/>
                    <a:ln>
                      <a:noFill/>
                    </a:ln>
                  </pic:spPr>
                </pic:pic>
              </a:graphicData>
            </a:graphic>
          </wp:inline>
        </w:drawing>
      </w:r>
    </w:p>
    <w:p w14:paraId="331C480A" w14:textId="77777777" w:rsidR="006B58E4" w:rsidRPr="006B58E4" w:rsidRDefault="006B58E4" w:rsidP="006B58E4"/>
    <w:p w14:paraId="3BE472DD" w14:textId="2002FBC2" w:rsidR="006B58E4" w:rsidRDefault="00C97429" w:rsidP="00986AC7">
      <w:pPr>
        <w:pStyle w:val="Heading1"/>
        <w:numPr>
          <w:ilvl w:val="0"/>
          <w:numId w:val="2"/>
        </w:numPr>
        <w:rPr>
          <w:rFonts w:eastAsia="Times New Roman"/>
        </w:rPr>
      </w:pPr>
      <w:r w:rsidRPr="0056129E">
        <w:rPr>
          <w:rFonts w:eastAsia="Times New Roman"/>
        </w:rPr>
        <w:lastRenderedPageBreak/>
        <w:t>Why is it vital to understand SQL SELECT statement logic in order to use tools like ODI and Informatica and SSIS to perform Data Movement and Integration?</w:t>
      </w:r>
    </w:p>
    <w:p w14:paraId="2D80F8C6" w14:textId="47D49FB7" w:rsidR="00986AC7" w:rsidRDefault="00986AC7" w:rsidP="00986AC7"/>
    <w:p w14:paraId="1F923CC7" w14:textId="30228212" w:rsidR="00986AC7" w:rsidRPr="00986AC7" w:rsidRDefault="00C428E1" w:rsidP="00986AC7">
      <w:pPr>
        <w:pStyle w:val="ListParagraph"/>
        <w:numPr>
          <w:ilvl w:val="0"/>
          <w:numId w:val="6"/>
        </w:numPr>
      </w:pPr>
      <w:r>
        <w:t xml:space="preserve">It is vital to understand because </w:t>
      </w:r>
      <w:r w:rsidR="00986AC7">
        <w:t>it is the most basic form and understanding SQL SELECT statement logic will enable one to comprehend different tools like ODI and Informatica and SSIS easier.</w:t>
      </w:r>
      <w:r>
        <w:t xml:space="preserve"> </w:t>
      </w:r>
      <w:r w:rsidR="00986AC7">
        <w:t xml:space="preserve">It will provide a basic understanding of </w:t>
      </w:r>
      <w:r>
        <w:t>how to map out the database. This is seen in the transformation portion of the assignment wherein the Aggregate component is added in. The Oracle Data Integrator, through the use SQL standard coding practices, will grab the necessary information so that one does not have to specify group by rules.</w:t>
      </w:r>
    </w:p>
    <w:p w14:paraId="44023074" w14:textId="3EDBE73B" w:rsidR="00C97429" w:rsidRDefault="00C97429" w:rsidP="00C97429">
      <w:pPr>
        <w:pStyle w:val="Heading1"/>
        <w:numPr>
          <w:ilvl w:val="0"/>
          <w:numId w:val="2"/>
        </w:numPr>
        <w:rPr>
          <w:rFonts w:eastAsia="Times New Roman"/>
        </w:rPr>
      </w:pPr>
      <w:r w:rsidRPr="0056129E">
        <w:rPr>
          <w:rFonts w:eastAsia="Times New Roman"/>
        </w:rPr>
        <w:lastRenderedPageBreak/>
        <w:t>Figure 4-28</w:t>
      </w:r>
    </w:p>
    <w:p w14:paraId="154289D8" w14:textId="29B2976C" w:rsidR="006B58E4" w:rsidRPr="006B58E4" w:rsidRDefault="006B58E4" w:rsidP="006B58E4">
      <w:r>
        <w:tab/>
      </w:r>
      <w:r>
        <w:rPr>
          <w:noProof/>
        </w:rPr>
        <w:drawing>
          <wp:inline distT="0" distB="0" distL="0" distR="0" wp14:anchorId="6219BED3" wp14:editId="7E1D92E8">
            <wp:extent cx="8741554" cy="4922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45022" cy="4924473"/>
                    </a:xfrm>
                    <a:prstGeom prst="rect">
                      <a:avLst/>
                    </a:prstGeom>
                    <a:noFill/>
                    <a:ln>
                      <a:noFill/>
                    </a:ln>
                  </pic:spPr>
                </pic:pic>
              </a:graphicData>
            </a:graphic>
          </wp:inline>
        </w:drawing>
      </w:r>
    </w:p>
    <w:p w14:paraId="2309BA38" w14:textId="0AAEDA07" w:rsidR="00C97429" w:rsidRPr="0056129E" w:rsidRDefault="00C97429" w:rsidP="00C97429">
      <w:pPr>
        <w:pStyle w:val="Heading1"/>
        <w:numPr>
          <w:ilvl w:val="0"/>
          <w:numId w:val="2"/>
        </w:numPr>
        <w:rPr>
          <w:rFonts w:eastAsia="Times New Roman"/>
        </w:rPr>
      </w:pPr>
      <w:r w:rsidRPr="0056129E">
        <w:rPr>
          <w:rFonts w:eastAsia="Times New Roman"/>
        </w:rPr>
        <w:lastRenderedPageBreak/>
        <w:t>4.2.3.</w:t>
      </w:r>
      <w:r w:rsidR="006B58E4">
        <w:rPr>
          <w:rFonts w:eastAsia="Times New Roman"/>
        </w:rPr>
        <w:t>9</w:t>
      </w:r>
    </w:p>
    <w:p w14:paraId="0E9B4E7C" w14:textId="6AC88FCE" w:rsidR="00737DFD" w:rsidRDefault="006B58E4">
      <w:r>
        <w:rPr>
          <w:noProof/>
        </w:rPr>
        <w:drawing>
          <wp:inline distT="0" distB="0" distL="0" distR="0" wp14:anchorId="24CDC02A" wp14:editId="3006FDD0">
            <wp:extent cx="8808958" cy="495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19363" cy="4958851"/>
                    </a:xfrm>
                    <a:prstGeom prst="rect">
                      <a:avLst/>
                    </a:prstGeom>
                    <a:noFill/>
                    <a:ln>
                      <a:noFill/>
                    </a:ln>
                  </pic:spPr>
                </pic:pic>
              </a:graphicData>
            </a:graphic>
          </wp:inline>
        </w:drawing>
      </w:r>
    </w:p>
    <w:sectPr w:rsidR="00737DFD" w:rsidSect="00C97429">
      <w:pgSz w:w="15840" w:h="12240" w:orient="landscape"/>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7318D"/>
    <w:multiLevelType w:val="hybridMultilevel"/>
    <w:tmpl w:val="28E8A51C"/>
    <w:lvl w:ilvl="0" w:tplc="9E9C72F2">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C5D3FCA"/>
    <w:multiLevelType w:val="hybridMultilevel"/>
    <w:tmpl w:val="1F7AFE92"/>
    <w:lvl w:ilvl="0" w:tplc="6526BCB0">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ED13608"/>
    <w:multiLevelType w:val="hybridMultilevel"/>
    <w:tmpl w:val="DFDA3306"/>
    <w:lvl w:ilvl="0" w:tplc="D9589E78">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65815BF7"/>
    <w:multiLevelType w:val="hybridMultilevel"/>
    <w:tmpl w:val="96142A4C"/>
    <w:lvl w:ilvl="0" w:tplc="79005860">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6394928"/>
    <w:multiLevelType w:val="hybridMultilevel"/>
    <w:tmpl w:val="5374F5C0"/>
    <w:lvl w:ilvl="0" w:tplc="850478A2">
      <w:start w:val="4"/>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7BB6514A"/>
    <w:multiLevelType w:val="multilevel"/>
    <w:tmpl w:val="84FC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429"/>
    <w:rsid w:val="006B58E4"/>
    <w:rsid w:val="00737DFD"/>
    <w:rsid w:val="00986AC7"/>
    <w:rsid w:val="00C428E1"/>
    <w:rsid w:val="00C974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0984"/>
  <w15:chartTrackingRefBased/>
  <w15:docId w15:val="{EA7FBEB5-3817-4351-BF31-76807BD54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74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74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97429"/>
    <w:rPr>
      <w:rFonts w:eastAsiaTheme="minorEastAsia"/>
      <w:lang w:val="en-US"/>
    </w:rPr>
  </w:style>
  <w:style w:type="character" w:customStyle="1" w:styleId="Heading1Char">
    <w:name w:val="Heading 1 Char"/>
    <w:basedOn w:val="DefaultParagraphFont"/>
    <w:link w:val="Heading1"/>
    <w:uiPriority w:val="9"/>
    <w:rsid w:val="00C974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6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8D28942B264758AB056C40EFBAB58F"/>
        <w:category>
          <w:name w:val="General"/>
          <w:gallery w:val="placeholder"/>
        </w:category>
        <w:types>
          <w:type w:val="bbPlcHdr"/>
        </w:types>
        <w:behaviors>
          <w:behavior w:val="content"/>
        </w:behaviors>
        <w:guid w:val="{906E59A3-4D54-47D2-93A2-0D09EDB215A9}"/>
      </w:docPartPr>
      <w:docPartBody>
        <w:p w:rsidR="00000000" w:rsidRDefault="00501B20" w:rsidP="00501B20">
          <w:pPr>
            <w:pStyle w:val="898D28942B264758AB056C40EFBAB58F"/>
          </w:pPr>
          <w:r>
            <w:rPr>
              <w:rFonts w:asciiTheme="majorHAnsi" w:eastAsiaTheme="majorEastAsia" w:hAnsiTheme="majorHAnsi" w:cstheme="majorBidi"/>
              <w:caps/>
              <w:color w:val="4472C4" w:themeColor="accent1"/>
              <w:sz w:val="80"/>
              <w:szCs w:val="80"/>
            </w:rPr>
            <w:t>[Document title]</w:t>
          </w:r>
        </w:p>
      </w:docPartBody>
    </w:docPart>
    <w:docPart>
      <w:docPartPr>
        <w:name w:val="F05547F300AE42268B1C9E585C42E4F8"/>
        <w:category>
          <w:name w:val="General"/>
          <w:gallery w:val="placeholder"/>
        </w:category>
        <w:types>
          <w:type w:val="bbPlcHdr"/>
        </w:types>
        <w:behaviors>
          <w:behavior w:val="content"/>
        </w:behaviors>
        <w:guid w:val="{3D6F6BD2-3C9E-4FD9-8CB5-29C556CABBD2}"/>
      </w:docPartPr>
      <w:docPartBody>
        <w:p w:rsidR="00000000" w:rsidRDefault="00501B20" w:rsidP="00501B20">
          <w:pPr>
            <w:pStyle w:val="F05547F300AE42268B1C9E585C42E4F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B20"/>
    <w:rsid w:val="00501B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8D28942B264758AB056C40EFBAB58F">
    <w:name w:val="898D28942B264758AB056C40EFBAB58F"/>
    <w:rsid w:val="00501B20"/>
  </w:style>
  <w:style w:type="paragraph" w:customStyle="1" w:styleId="F05547F300AE42268B1C9E585C42E4F8">
    <w:name w:val="F05547F300AE42268B1C9E585C42E4F8"/>
    <w:rsid w:val="00501B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2021-02-11T00:00:00</PublishDate>
  <Abstract/>
  <CompanyAddress>W0441213</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126</Words>
  <Characters>722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JAMIE LU</Company>
  <LinksUpToDate>false</LinksUpToDate>
  <CharactersWithSpaces>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odi 12c mappings</dc:title>
  <dc:subject>ASSIGNMENT #3 – DBAS 3018 DATA MOVEMENT AND INTEGRATION</dc:subject>
  <dc:creator>Ernestyne</dc:creator>
  <cp:keywords/>
  <dc:description/>
  <cp:lastModifiedBy>Ernestyne</cp:lastModifiedBy>
  <cp:revision>1</cp:revision>
  <dcterms:created xsi:type="dcterms:W3CDTF">2021-02-12T00:32:00Z</dcterms:created>
  <dcterms:modified xsi:type="dcterms:W3CDTF">2021-02-12T01:07:00Z</dcterms:modified>
</cp:coreProperties>
</file>