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8096" w14:textId="4EFB5A3D" w:rsidR="00F944B5" w:rsidRDefault="00F944B5" w:rsidP="00F944B5">
      <w:pPr>
        <w:pStyle w:val="Heading1"/>
      </w:pPr>
      <w:r>
        <w:t>Activity 5: Business Cycles &amp; Job Fair Preparation Worksheet</w:t>
      </w:r>
    </w:p>
    <w:p w14:paraId="1BC1C189" w14:textId="2B2F86D3" w:rsidR="00F944B5" w:rsidRDefault="00F944B5" w:rsidP="00F944B5">
      <w:pPr>
        <w:pStyle w:val="NoSpacing"/>
      </w:pPr>
      <w:r>
        <w:t>COMM 2700</w:t>
      </w:r>
    </w:p>
    <w:p w14:paraId="59542391" w14:textId="0BE5667E" w:rsidR="00363B78" w:rsidRDefault="00363B78" w:rsidP="00F944B5">
      <w:pPr>
        <w:pStyle w:val="NoSpacing"/>
      </w:pPr>
    </w:p>
    <w:p w14:paraId="7A99AA10" w14:textId="457971BE" w:rsidR="00363B78" w:rsidRDefault="00363B78" w:rsidP="00F944B5">
      <w:pPr>
        <w:pStyle w:val="NoSpacing"/>
      </w:pPr>
      <w:r w:rsidRPr="00363B78">
        <w:rPr>
          <w:rStyle w:val="Heading1Char"/>
        </w:rPr>
        <w:t>Your Name</w:t>
      </w:r>
      <w:r>
        <w:t xml:space="preserve">:      </w:t>
      </w:r>
      <w:r w:rsidR="00595CD8">
        <w:t>Jamie Lu</w:t>
      </w:r>
    </w:p>
    <w:p w14:paraId="226CFD64" w14:textId="4A41B234" w:rsidR="00F944B5" w:rsidRDefault="00F944B5" w:rsidP="00F944B5">
      <w:pPr>
        <w:pStyle w:val="NoSpacing"/>
      </w:pPr>
    </w:p>
    <w:p w14:paraId="555E5CAA" w14:textId="375156DD" w:rsidR="00F944B5" w:rsidRDefault="00F944B5" w:rsidP="00F944B5">
      <w:pPr>
        <w:pStyle w:val="NoSpacing"/>
      </w:pPr>
      <w:r w:rsidRPr="00F944B5">
        <w:rPr>
          <w:rStyle w:val="Heading2Char"/>
        </w:rPr>
        <w:t>Instructions</w:t>
      </w:r>
      <w:r>
        <w:t xml:space="preserve">:  Fill out this sheet during class as you work through various </w:t>
      </w:r>
      <w:r w:rsidR="00595CD8">
        <w:t>in class</w:t>
      </w:r>
      <w:r>
        <w:t xml:space="preserve"> exercises.</w:t>
      </w:r>
    </w:p>
    <w:p w14:paraId="5A61573D" w14:textId="7A631D2C" w:rsidR="00F944B5" w:rsidRDefault="00F944B5" w:rsidP="00F944B5">
      <w:pPr>
        <w:pStyle w:val="NoSpacing"/>
      </w:pPr>
    </w:p>
    <w:p w14:paraId="4763150C" w14:textId="13FFDAE1" w:rsidR="00850EE3" w:rsidRDefault="00850EE3" w:rsidP="00850EE3">
      <w:pPr>
        <w:pStyle w:val="Heading2"/>
      </w:pPr>
      <w:r>
        <w:t>Business Cycle</w:t>
      </w:r>
    </w:p>
    <w:p w14:paraId="7C6DE924" w14:textId="77777777" w:rsidR="00850EE3" w:rsidRDefault="00850EE3" w:rsidP="00F944B5">
      <w:pPr>
        <w:pStyle w:val="NoSpacing"/>
      </w:pPr>
    </w:p>
    <w:p w14:paraId="73C7F6C3" w14:textId="760F1C92" w:rsidR="00F944B5" w:rsidRDefault="00DB66DE" w:rsidP="00850EE3">
      <w:pPr>
        <w:pStyle w:val="Heading3"/>
      </w:pPr>
      <w:r>
        <w:t xml:space="preserve">Economic </w:t>
      </w:r>
      <w:r w:rsidR="00F944B5">
        <w:t>Business Cycle</w:t>
      </w:r>
    </w:p>
    <w:p w14:paraId="15CE48F5" w14:textId="2AF1ED2F" w:rsidR="00F944B5" w:rsidRDefault="00F944B5" w:rsidP="00F944B5">
      <w:pPr>
        <w:pStyle w:val="NoSpacing"/>
      </w:pPr>
    </w:p>
    <w:p w14:paraId="1CB8E510" w14:textId="0368FD77" w:rsidR="00DB66DE" w:rsidRPr="00326A1A" w:rsidRDefault="00DB66DE" w:rsidP="00F944B5">
      <w:pPr>
        <w:pStyle w:val="NoSpacing"/>
        <w:rPr>
          <w:b/>
          <w:bCs/>
        </w:rPr>
      </w:pPr>
      <w:r w:rsidRPr="00326A1A">
        <w:rPr>
          <w:b/>
          <w:bCs/>
        </w:rPr>
        <w:t xml:space="preserve">What four aspects of </w:t>
      </w:r>
      <w:r w:rsidR="00B131EC" w:rsidRPr="00326A1A">
        <w:rPr>
          <w:b/>
          <w:bCs/>
        </w:rPr>
        <w:t>t</w:t>
      </w:r>
      <w:r w:rsidRPr="00326A1A">
        <w:rPr>
          <w:b/>
          <w:bCs/>
        </w:rPr>
        <w:t>he economy are impacted by an expansion or recession of the business cycle?</w:t>
      </w:r>
    </w:p>
    <w:p w14:paraId="0247F6D3" w14:textId="468665F0" w:rsidR="001B797A" w:rsidRDefault="00AB7365" w:rsidP="001B797A">
      <w:pPr>
        <w:pStyle w:val="NoSpacing"/>
        <w:numPr>
          <w:ilvl w:val="0"/>
          <w:numId w:val="2"/>
        </w:numPr>
      </w:pPr>
      <w:r>
        <w:t>Employment</w:t>
      </w:r>
    </w:p>
    <w:p w14:paraId="2D018254" w14:textId="2366277C" w:rsidR="00AB7365" w:rsidRDefault="00AB7365" w:rsidP="001B797A">
      <w:pPr>
        <w:pStyle w:val="NoSpacing"/>
        <w:numPr>
          <w:ilvl w:val="0"/>
          <w:numId w:val="2"/>
        </w:numPr>
      </w:pPr>
      <w:r>
        <w:t>Production</w:t>
      </w:r>
    </w:p>
    <w:p w14:paraId="210581E9" w14:textId="3D9A17DD" w:rsidR="00AB7365" w:rsidRDefault="00AB7365" w:rsidP="001B797A">
      <w:pPr>
        <w:pStyle w:val="NoSpacing"/>
        <w:numPr>
          <w:ilvl w:val="0"/>
          <w:numId w:val="2"/>
        </w:numPr>
      </w:pPr>
      <w:r>
        <w:t>Sales</w:t>
      </w:r>
    </w:p>
    <w:p w14:paraId="5B924868" w14:textId="46D65E08" w:rsidR="00AB7365" w:rsidRDefault="00AB7365" w:rsidP="001B797A">
      <w:pPr>
        <w:pStyle w:val="NoSpacing"/>
        <w:numPr>
          <w:ilvl w:val="0"/>
          <w:numId w:val="2"/>
        </w:numPr>
      </w:pPr>
      <w:r>
        <w:t>Incomes</w:t>
      </w:r>
    </w:p>
    <w:p w14:paraId="12411E17" w14:textId="77777777" w:rsidR="006635F0" w:rsidRDefault="006635F0" w:rsidP="00F944B5">
      <w:pPr>
        <w:pStyle w:val="NoSpacing"/>
      </w:pPr>
    </w:p>
    <w:p w14:paraId="4A49563D" w14:textId="77777777" w:rsidR="001234F3" w:rsidRDefault="001234F3" w:rsidP="00850EE3">
      <w:pPr>
        <w:pStyle w:val="Heading3"/>
      </w:pPr>
      <w:r>
        <w:t>Company Life Cycle</w:t>
      </w:r>
    </w:p>
    <w:p w14:paraId="7A7E3494" w14:textId="77777777" w:rsidR="001234F3" w:rsidRDefault="001234F3" w:rsidP="001234F3">
      <w:pPr>
        <w:pStyle w:val="NoSpacing"/>
      </w:pPr>
    </w:p>
    <w:p w14:paraId="56B40A79" w14:textId="77777777" w:rsidR="001234F3" w:rsidRPr="001234F3" w:rsidRDefault="001234F3" w:rsidP="001234F3">
      <w:pPr>
        <w:pStyle w:val="NoSpacing"/>
        <w:rPr>
          <w:b/>
          <w:bCs/>
        </w:rPr>
      </w:pPr>
      <w:r w:rsidRPr="001234F3">
        <w:rPr>
          <w:b/>
          <w:bCs/>
        </w:rPr>
        <w:t>What are the stages of the business life cycle (for companies)?</w:t>
      </w:r>
    </w:p>
    <w:p w14:paraId="15AA9C85" w14:textId="79A73EF6" w:rsidR="00184E9F" w:rsidRDefault="004210F1" w:rsidP="00F944B5">
      <w:pPr>
        <w:pStyle w:val="NoSpacing"/>
        <w:numPr>
          <w:ilvl w:val="0"/>
          <w:numId w:val="2"/>
        </w:numPr>
      </w:pPr>
      <w:r>
        <w:t>Seed and Development</w:t>
      </w:r>
    </w:p>
    <w:p w14:paraId="20274D05" w14:textId="080BC585" w:rsidR="004210F1" w:rsidRDefault="004210F1" w:rsidP="00F944B5">
      <w:pPr>
        <w:pStyle w:val="NoSpacing"/>
        <w:numPr>
          <w:ilvl w:val="0"/>
          <w:numId w:val="2"/>
        </w:numPr>
      </w:pPr>
      <w:r>
        <w:t>Startup</w:t>
      </w:r>
    </w:p>
    <w:p w14:paraId="46A526A7" w14:textId="435768AD" w:rsidR="003F53C9" w:rsidRDefault="003F53C9" w:rsidP="00F944B5">
      <w:pPr>
        <w:pStyle w:val="NoSpacing"/>
        <w:numPr>
          <w:ilvl w:val="0"/>
          <w:numId w:val="2"/>
        </w:numPr>
      </w:pPr>
      <w:r>
        <w:t>Growth and Establishment</w:t>
      </w:r>
    </w:p>
    <w:p w14:paraId="0B5787A6" w14:textId="43A33272" w:rsidR="003F53C9" w:rsidRDefault="003F53C9" w:rsidP="00F944B5">
      <w:pPr>
        <w:pStyle w:val="NoSpacing"/>
        <w:numPr>
          <w:ilvl w:val="0"/>
          <w:numId w:val="2"/>
        </w:numPr>
      </w:pPr>
      <w:r>
        <w:t>Expansion</w:t>
      </w:r>
    </w:p>
    <w:p w14:paraId="66D326F7" w14:textId="03D627BE" w:rsidR="003F53C9" w:rsidRDefault="003F53C9" w:rsidP="00F944B5">
      <w:pPr>
        <w:pStyle w:val="NoSpacing"/>
        <w:numPr>
          <w:ilvl w:val="0"/>
          <w:numId w:val="2"/>
        </w:numPr>
      </w:pPr>
      <w:r>
        <w:t>Maturity and Possible Exit</w:t>
      </w:r>
    </w:p>
    <w:p w14:paraId="61F89A9D" w14:textId="77777777" w:rsidR="00AB7365" w:rsidRDefault="00AB7365" w:rsidP="003C397F">
      <w:pPr>
        <w:pStyle w:val="NoSpacing"/>
      </w:pPr>
    </w:p>
    <w:p w14:paraId="444497A3" w14:textId="3E730397" w:rsidR="00B131EC" w:rsidRDefault="00B131EC" w:rsidP="00850EE3">
      <w:pPr>
        <w:pStyle w:val="Heading3"/>
      </w:pPr>
      <w:r>
        <w:t>The semaphore of the semis</w:t>
      </w:r>
    </w:p>
    <w:p w14:paraId="5D5D8AA6" w14:textId="689CF77E" w:rsidR="005B074B" w:rsidRDefault="005B074B" w:rsidP="00F944B5">
      <w:pPr>
        <w:pStyle w:val="NoSpacing"/>
      </w:pPr>
    </w:p>
    <w:p w14:paraId="68CF79E8" w14:textId="5B38C6D8" w:rsidR="005B074B" w:rsidRPr="00326A1A" w:rsidRDefault="005B074B" w:rsidP="00F944B5">
      <w:pPr>
        <w:pStyle w:val="NoSpacing"/>
        <w:rPr>
          <w:b/>
          <w:bCs/>
        </w:rPr>
      </w:pPr>
      <w:r w:rsidRPr="00326A1A">
        <w:rPr>
          <w:b/>
          <w:bCs/>
        </w:rPr>
        <w:t>What is a semaphore? (Look it up on the internet)</w:t>
      </w:r>
    </w:p>
    <w:p w14:paraId="063DCD53" w14:textId="39CAF7C0" w:rsidR="00326A1A" w:rsidRDefault="00595CD8" w:rsidP="006635F0">
      <w:pPr>
        <w:pStyle w:val="NoSpacing"/>
        <w:numPr>
          <w:ilvl w:val="0"/>
          <w:numId w:val="2"/>
        </w:numPr>
      </w:pPr>
      <w:r>
        <w:t>A semaphore is an apparatus that is used for visual sig</w:t>
      </w:r>
      <w:r w:rsidR="001A4547">
        <w:t xml:space="preserve">naling. </w:t>
      </w:r>
      <w:sdt>
        <w:sdtPr>
          <w:id w:val="-726297949"/>
          <w:citation/>
        </w:sdtPr>
        <w:sdtEndPr/>
        <w:sdtContent>
          <w:r w:rsidR="001A4547">
            <w:fldChar w:fldCharType="begin"/>
          </w:r>
          <w:r w:rsidR="001A4547">
            <w:rPr>
              <w:lang w:val="en-CA"/>
            </w:rPr>
            <w:instrText xml:space="preserve"> CITATION Mer20 \l 4105 </w:instrText>
          </w:r>
          <w:r w:rsidR="001A4547">
            <w:fldChar w:fldCharType="separate"/>
          </w:r>
          <w:r w:rsidR="001A4547">
            <w:rPr>
              <w:noProof/>
              <w:lang w:val="en-CA"/>
            </w:rPr>
            <w:t>(Merriam Webster, n.d.)</w:t>
          </w:r>
          <w:r w:rsidR="001A4547">
            <w:fldChar w:fldCharType="end"/>
          </w:r>
        </w:sdtContent>
      </w:sdt>
    </w:p>
    <w:p w14:paraId="69E090A0" w14:textId="5746CA76" w:rsidR="001A4547" w:rsidRDefault="001A4547" w:rsidP="006635F0">
      <w:pPr>
        <w:pStyle w:val="NoSpacing"/>
        <w:numPr>
          <w:ilvl w:val="0"/>
          <w:numId w:val="2"/>
        </w:numPr>
      </w:pPr>
      <w:r>
        <w:t xml:space="preserve">It is a system of signaling by changing the position of a light, flag, etc. </w:t>
      </w:r>
      <w:sdt>
        <w:sdtPr>
          <w:id w:val="1970470670"/>
          <w:citation/>
        </w:sdtPr>
        <w:sdtEndPr/>
        <w:sdtContent>
          <w:r>
            <w:fldChar w:fldCharType="begin"/>
          </w:r>
          <w:r>
            <w:rPr>
              <w:lang w:val="en-CA"/>
            </w:rPr>
            <w:instrText xml:space="preserve"> CITATION Dic20 \l 4105 </w:instrText>
          </w:r>
          <w:r>
            <w:fldChar w:fldCharType="separate"/>
          </w:r>
          <w:r>
            <w:rPr>
              <w:noProof/>
              <w:lang w:val="en-CA"/>
            </w:rPr>
            <w:t>(Dictionary.com, n.d.)</w:t>
          </w:r>
          <w:r>
            <w:fldChar w:fldCharType="end"/>
          </w:r>
        </w:sdtContent>
      </w:sdt>
    </w:p>
    <w:p w14:paraId="678B0F6A" w14:textId="5CDB50C3" w:rsidR="006635F0" w:rsidRDefault="006635F0" w:rsidP="00F944B5">
      <w:pPr>
        <w:pStyle w:val="NoSpacing"/>
      </w:pPr>
    </w:p>
    <w:p w14:paraId="64B64153" w14:textId="77777777" w:rsidR="006635F0" w:rsidRDefault="006635F0" w:rsidP="00F944B5">
      <w:pPr>
        <w:pStyle w:val="NoSpacing"/>
      </w:pPr>
    </w:p>
    <w:p w14:paraId="278007DD" w14:textId="13D0BE75" w:rsidR="00326A1A" w:rsidRPr="00326A1A" w:rsidRDefault="00326A1A" w:rsidP="00F944B5">
      <w:pPr>
        <w:pStyle w:val="NoSpacing"/>
        <w:rPr>
          <w:b/>
          <w:bCs/>
        </w:rPr>
      </w:pPr>
      <w:r w:rsidRPr="00326A1A">
        <w:rPr>
          <w:b/>
          <w:bCs/>
        </w:rPr>
        <w:t>What is the significance of microchip production to growth in the world economy?</w:t>
      </w:r>
    </w:p>
    <w:p w14:paraId="4954D272" w14:textId="389E30B0" w:rsidR="00B131EC" w:rsidRDefault="00AF1617" w:rsidP="006635F0">
      <w:pPr>
        <w:pStyle w:val="NoSpacing"/>
        <w:numPr>
          <w:ilvl w:val="0"/>
          <w:numId w:val="2"/>
        </w:numPr>
      </w:pPr>
      <w:r>
        <w:t xml:space="preserve">A lot of products rely on microchip production nowadays, </w:t>
      </w:r>
      <w:r w:rsidR="00283D25">
        <w:t xml:space="preserve">and these products affect the </w:t>
      </w:r>
      <w:r w:rsidR="007C5ECE">
        <w:t xml:space="preserve">world’s economy. </w:t>
      </w:r>
      <w:r w:rsidR="00EB35BB">
        <w:t>When the demand is high for these products, the chip industry grows and w</w:t>
      </w:r>
      <w:r w:rsidR="009E6729">
        <w:t xml:space="preserve">hen this happens, the world’s economy would have a more positive future. However, when the </w:t>
      </w:r>
      <w:r w:rsidR="00A753AF">
        <w:t xml:space="preserve">chip industry goes down, it means trouble ahead for the world’s economy. </w:t>
      </w:r>
    </w:p>
    <w:p w14:paraId="34B2B6AC" w14:textId="4716BCD3" w:rsidR="006635F0" w:rsidRDefault="006635F0" w:rsidP="00F944B5">
      <w:pPr>
        <w:pStyle w:val="NoSpacing"/>
      </w:pPr>
    </w:p>
    <w:p w14:paraId="4E56CA69" w14:textId="77777777" w:rsidR="006635F0" w:rsidRDefault="006635F0" w:rsidP="00F944B5">
      <w:pPr>
        <w:pStyle w:val="NoSpacing"/>
      </w:pPr>
    </w:p>
    <w:p w14:paraId="499A0730" w14:textId="2118E599" w:rsidR="00B131EC" w:rsidRPr="00326A1A" w:rsidRDefault="005B074B" w:rsidP="00F944B5">
      <w:pPr>
        <w:pStyle w:val="NoSpacing"/>
        <w:rPr>
          <w:b/>
          <w:bCs/>
        </w:rPr>
      </w:pPr>
      <w:r w:rsidRPr="00326A1A">
        <w:rPr>
          <w:b/>
          <w:bCs/>
        </w:rPr>
        <w:t xml:space="preserve">What products rely on </w:t>
      </w:r>
      <w:r w:rsidR="00326A1A" w:rsidRPr="00326A1A">
        <w:rPr>
          <w:b/>
          <w:bCs/>
        </w:rPr>
        <w:t xml:space="preserve">semiconductor </w:t>
      </w:r>
      <w:r w:rsidRPr="00326A1A">
        <w:rPr>
          <w:b/>
          <w:bCs/>
        </w:rPr>
        <w:t>microchips?</w:t>
      </w:r>
    </w:p>
    <w:p w14:paraId="068D9D3A" w14:textId="66708607" w:rsidR="00326A1A" w:rsidRDefault="009818EC" w:rsidP="006635F0">
      <w:pPr>
        <w:pStyle w:val="NoSpacing"/>
        <w:numPr>
          <w:ilvl w:val="0"/>
          <w:numId w:val="2"/>
        </w:numPr>
      </w:pPr>
      <w:r>
        <w:t>Cars, smartphones, gadgets and cloud-computing servers rely on semiconductor microchips.</w:t>
      </w:r>
    </w:p>
    <w:p w14:paraId="289BE1CB" w14:textId="7F31EB21" w:rsidR="006635F0" w:rsidRDefault="006635F0" w:rsidP="00F944B5">
      <w:pPr>
        <w:pStyle w:val="NoSpacing"/>
      </w:pPr>
    </w:p>
    <w:p w14:paraId="39164EA5" w14:textId="77777777" w:rsidR="006635F0" w:rsidRDefault="006635F0" w:rsidP="00F944B5">
      <w:pPr>
        <w:pStyle w:val="NoSpacing"/>
      </w:pPr>
    </w:p>
    <w:p w14:paraId="7300CF3A" w14:textId="1A75DE45" w:rsidR="00326A1A" w:rsidRPr="00326A1A" w:rsidRDefault="00326A1A" w:rsidP="00F944B5">
      <w:pPr>
        <w:pStyle w:val="NoSpacing"/>
        <w:rPr>
          <w:b/>
          <w:bCs/>
        </w:rPr>
      </w:pPr>
      <w:r w:rsidRPr="00326A1A">
        <w:rPr>
          <w:b/>
          <w:bCs/>
        </w:rPr>
        <w:lastRenderedPageBreak/>
        <w:t>What is driving growth in demand for semiconductors?</w:t>
      </w:r>
    </w:p>
    <w:p w14:paraId="5E03DE20" w14:textId="7AC3930A" w:rsidR="00326A1A" w:rsidRDefault="00027209" w:rsidP="006635F0">
      <w:pPr>
        <w:pStyle w:val="NoSpacing"/>
        <w:numPr>
          <w:ilvl w:val="0"/>
          <w:numId w:val="2"/>
        </w:numPr>
      </w:pPr>
      <w:r>
        <w:t>The demand for semiconductors is high because</w:t>
      </w:r>
      <w:r w:rsidR="00B31D8C">
        <w:t xml:space="preserve"> a lot of </w:t>
      </w:r>
      <w:r w:rsidR="00562792">
        <w:t xml:space="preserve">products rely on it. These products </w:t>
      </w:r>
      <w:proofErr w:type="gramStart"/>
      <w:r w:rsidR="00562792">
        <w:t>are things that are</w:t>
      </w:r>
      <w:proofErr w:type="gramEnd"/>
      <w:r w:rsidR="00562792">
        <w:t xml:space="preserve"> in demand nowadays (such as electrified cars, wearable technology, and cloud computing technologies).</w:t>
      </w:r>
    </w:p>
    <w:p w14:paraId="2EC7045C" w14:textId="23FF0FEC" w:rsidR="006635F0" w:rsidRDefault="006635F0" w:rsidP="00F944B5">
      <w:pPr>
        <w:pStyle w:val="NoSpacing"/>
      </w:pPr>
    </w:p>
    <w:p w14:paraId="0B1283B0" w14:textId="77777777" w:rsidR="006635F0" w:rsidRDefault="006635F0" w:rsidP="00F944B5">
      <w:pPr>
        <w:pStyle w:val="NoSpacing"/>
      </w:pPr>
    </w:p>
    <w:p w14:paraId="62054B93" w14:textId="3F135BA6" w:rsidR="00326A1A" w:rsidRPr="00326A1A" w:rsidRDefault="00326A1A" w:rsidP="00F944B5">
      <w:pPr>
        <w:pStyle w:val="NoSpacing"/>
        <w:rPr>
          <w:b/>
          <w:bCs/>
        </w:rPr>
      </w:pPr>
      <w:r w:rsidRPr="00326A1A">
        <w:rPr>
          <w:b/>
          <w:bCs/>
        </w:rPr>
        <w:t>How is growth in demand for semiconductor microchips measured?</w:t>
      </w:r>
    </w:p>
    <w:p w14:paraId="3E1B1A20" w14:textId="6E3FCF3C" w:rsidR="00326A1A" w:rsidRDefault="00326A1A" w:rsidP="006635F0">
      <w:pPr>
        <w:pStyle w:val="NoSpacing"/>
        <w:numPr>
          <w:ilvl w:val="0"/>
          <w:numId w:val="2"/>
        </w:numPr>
      </w:pPr>
    </w:p>
    <w:p w14:paraId="20FE1534" w14:textId="77777777" w:rsidR="006635F0" w:rsidRDefault="006635F0" w:rsidP="00F944B5">
      <w:pPr>
        <w:pStyle w:val="NoSpacing"/>
      </w:pPr>
    </w:p>
    <w:p w14:paraId="499A6B0F" w14:textId="7C59497D" w:rsidR="001234F3" w:rsidRPr="001234F3" w:rsidRDefault="001234F3" w:rsidP="00F944B5">
      <w:pPr>
        <w:pStyle w:val="NoSpacing"/>
        <w:rPr>
          <w:b/>
          <w:bCs/>
        </w:rPr>
      </w:pPr>
      <w:r w:rsidRPr="001234F3">
        <w:rPr>
          <w:b/>
          <w:bCs/>
        </w:rPr>
        <w:t xml:space="preserve">What stage in the business life cycle are South Korean </w:t>
      </w:r>
      <w:proofErr w:type="gramStart"/>
      <w:r w:rsidRPr="001234F3">
        <w:rPr>
          <w:b/>
          <w:bCs/>
        </w:rPr>
        <w:t>chip-makers</w:t>
      </w:r>
      <w:proofErr w:type="gramEnd"/>
      <w:r w:rsidRPr="001234F3">
        <w:rPr>
          <w:b/>
          <w:bCs/>
        </w:rPr>
        <w:t xml:space="preserve"> currently at?   What is soon to happen because of China?</w:t>
      </w:r>
    </w:p>
    <w:p w14:paraId="3CE11C6C" w14:textId="116D6476" w:rsidR="00B131EC" w:rsidRDefault="001A4547" w:rsidP="006635F0">
      <w:pPr>
        <w:pStyle w:val="NoSpacing"/>
        <w:numPr>
          <w:ilvl w:val="0"/>
          <w:numId w:val="2"/>
        </w:numPr>
      </w:pPr>
      <w:r>
        <w:t>The signals that arrive from the more open parts of emerging Asia will be devalued and firms will find themselves displaced by Chinese rivals.</w:t>
      </w:r>
    </w:p>
    <w:p w14:paraId="5A7931CD" w14:textId="77777777" w:rsidR="006635F0" w:rsidRDefault="006635F0" w:rsidP="00F944B5">
      <w:pPr>
        <w:pStyle w:val="NoSpacing"/>
      </w:pPr>
    </w:p>
    <w:p w14:paraId="27FAD8F4" w14:textId="3D990C8F" w:rsidR="00B131EC" w:rsidRDefault="00B131EC" w:rsidP="00F944B5">
      <w:pPr>
        <w:pStyle w:val="NoSpacing"/>
      </w:pPr>
    </w:p>
    <w:p w14:paraId="338391A8" w14:textId="1421CA6F" w:rsidR="00850EE3" w:rsidRDefault="00850EE3" w:rsidP="00850EE3">
      <w:pPr>
        <w:pStyle w:val="Heading2"/>
      </w:pPr>
      <w:r>
        <w:t>Job Fair Preparation</w:t>
      </w:r>
    </w:p>
    <w:p w14:paraId="25E035F4" w14:textId="37909D68" w:rsidR="00850EE3" w:rsidRDefault="00850EE3" w:rsidP="00F944B5">
      <w:pPr>
        <w:pStyle w:val="NoSpacing"/>
      </w:pPr>
    </w:p>
    <w:p w14:paraId="41F36058" w14:textId="707695D9" w:rsidR="00421004" w:rsidRPr="002E3FE2" w:rsidRDefault="00421004" w:rsidP="00F944B5">
      <w:pPr>
        <w:pStyle w:val="NoSpacing"/>
        <w:rPr>
          <w:b/>
          <w:bCs/>
        </w:rPr>
      </w:pPr>
      <w:r w:rsidRPr="00F32846">
        <w:rPr>
          <w:b/>
          <w:bCs/>
        </w:rPr>
        <w:t xml:space="preserve">After watching the video, </w:t>
      </w:r>
      <w:r w:rsidR="007E136A" w:rsidRPr="004A175C">
        <w:rPr>
          <w:b/>
          <w:bCs/>
          <w:i/>
          <w:iCs/>
        </w:rPr>
        <w:t>preparing</w:t>
      </w:r>
      <w:r w:rsidRPr="004A175C">
        <w:rPr>
          <w:b/>
          <w:bCs/>
          <w:i/>
          <w:iCs/>
        </w:rPr>
        <w:t xml:space="preserve"> for the Job Fair</w:t>
      </w:r>
      <w:r w:rsidRPr="00F32846">
        <w:rPr>
          <w:b/>
          <w:bCs/>
        </w:rPr>
        <w:t>, what are 3 things that you need to work on to be ready?</w:t>
      </w:r>
    </w:p>
    <w:p w14:paraId="668EA023" w14:textId="1A3BCC56" w:rsidR="00421004" w:rsidRDefault="008A3AFD" w:rsidP="002E3FE2">
      <w:pPr>
        <w:pStyle w:val="NoSpacing"/>
        <w:numPr>
          <w:ilvl w:val="0"/>
          <w:numId w:val="2"/>
        </w:numPr>
      </w:pPr>
      <w:r>
        <w:t xml:space="preserve">I </w:t>
      </w:r>
      <w:r w:rsidR="004E3B3F">
        <w:t>must</w:t>
      </w:r>
      <w:r>
        <w:t xml:space="preserve"> prepare</w:t>
      </w:r>
      <w:r w:rsidR="004E3B3F">
        <w:t xml:space="preserve"> a well written resume</w:t>
      </w:r>
      <w:r w:rsidR="00791CBA">
        <w:t xml:space="preserve"> and some bus</w:t>
      </w:r>
      <w:r w:rsidR="00CC7E93">
        <w:t>iness</w:t>
      </w:r>
      <w:r w:rsidR="004C6FD3">
        <w:t xml:space="preserve"> cards</w:t>
      </w:r>
    </w:p>
    <w:p w14:paraId="057E6319" w14:textId="4BE705EF" w:rsidR="004E3B3F" w:rsidRDefault="00343E8A" w:rsidP="002E3FE2">
      <w:pPr>
        <w:pStyle w:val="NoSpacing"/>
        <w:numPr>
          <w:ilvl w:val="0"/>
          <w:numId w:val="2"/>
        </w:numPr>
      </w:pPr>
      <w:r>
        <w:t xml:space="preserve">I must practice talking </w:t>
      </w:r>
      <w:r w:rsidR="00293DD2">
        <w:t>well</w:t>
      </w:r>
      <w:r w:rsidR="007D6605">
        <w:t xml:space="preserve">, expanding my vocabulary, and </w:t>
      </w:r>
      <w:r w:rsidR="00DB6AC9">
        <w:t>upping my confidence</w:t>
      </w:r>
    </w:p>
    <w:p w14:paraId="78DB7E82" w14:textId="2F9DC844" w:rsidR="00DB6AC9" w:rsidRDefault="00EE3954" w:rsidP="002E3FE2">
      <w:pPr>
        <w:pStyle w:val="NoSpacing"/>
        <w:numPr>
          <w:ilvl w:val="0"/>
          <w:numId w:val="2"/>
        </w:numPr>
      </w:pPr>
      <w:r>
        <w:t>I must research on the different companies I am interested in</w:t>
      </w:r>
    </w:p>
    <w:p w14:paraId="2094C3E2" w14:textId="062B8547" w:rsidR="00850EE3" w:rsidRDefault="00850EE3" w:rsidP="00F944B5">
      <w:pPr>
        <w:pStyle w:val="NoSpacing"/>
      </w:pPr>
    </w:p>
    <w:p w14:paraId="4EA4B5E8" w14:textId="7A38086F" w:rsidR="00850EE3" w:rsidRPr="00E91BEA" w:rsidRDefault="00850EE3" w:rsidP="00F944B5">
      <w:pPr>
        <w:pStyle w:val="NoSpacing"/>
        <w:rPr>
          <w:b/>
          <w:bCs/>
        </w:rPr>
      </w:pPr>
      <w:r w:rsidRPr="00E91BEA">
        <w:rPr>
          <w:b/>
          <w:bCs/>
        </w:rPr>
        <w:t xml:space="preserve">After watching the video, </w:t>
      </w:r>
      <w:proofErr w:type="gramStart"/>
      <w:r w:rsidRPr="00E91BEA">
        <w:rPr>
          <w:b/>
          <w:bCs/>
          <w:i/>
          <w:iCs/>
        </w:rPr>
        <w:t>How</w:t>
      </w:r>
      <w:proofErr w:type="gramEnd"/>
      <w:r w:rsidRPr="00E91BEA">
        <w:rPr>
          <w:b/>
          <w:bCs/>
          <w:i/>
          <w:iCs/>
        </w:rPr>
        <w:t xml:space="preserve"> to dominate </w:t>
      </w:r>
      <w:r w:rsidR="00421004">
        <w:rPr>
          <w:b/>
          <w:bCs/>
          <w:i/>
          <w:iCs/>
        </w:rPr>
        <w:t>a career fair,</w:t>
      </w:r>
      <w:r w:rsidRPr="00E91BEA">
        <w:rPr>
          <w:b/>
          <w:bCs/>
        </w:rPr>
        <w:t xml:space="preserve"> </w:t>
      </w:r>
      <w:r w:rsidR="00C86BB6">
        <w:rPr>
          <w:b/>
          <w:bCs/>
        </w:rPr>
        <w:t>w</w:t>
      </w:r>
      <w:r w:rsidRPr="00E91BEA">
        <w:rPr>
          <w:b/>
          <w:bCs/>
        </w:rPr>
        <w:t xml:space="preserve">hat is the key to doing an effective </w:t>
      </w:r>
      <w:proofErr w:type="spellStart"/>
      <w:r w:rsidRPr="00E91BEA">
        <w:rPr>
          <w:b/>
          <w:bCs/>
        </w:rPr>
        <w:t>self introduction</w:t>
      </w:r>
      <w:proofErr w:type="spellEnd"/>
      <w:r w:rsidRPr="00E91BEA">
        <w:rPr>
          <w:b/>
          <w:bCs/>
        </w:rPr>
        <w:t>?</w:t>
      </w:r>
    </w:p>
    <w:p w14:paraId="6FE1E426" w14:textId="209280E3" w:rsidR="00850EE3" w:rsidRDefault="00174A22" w:rsidP="006635F0">
      <w:pPr>
        <w:pStyle w:val="NoSpacing"/>
        <w:numPr>
          <w:ilvl w:val="0"/>
          <w:numId w:val="2"/>
        </w:numPr>
      </w:pPr>
      <w:r>
        <w:t xml:space="preserve">Always use numbers </w:t>
      </w:r>
      <w:r w:rsidR="00D24530">
        <w:t>as much as you can when talking about your quantified results.</w:t>
      </w:r>
    </w:p>
    <w:p w14:paraId="41AB9C81" w14:textId="6F859C90" w:rsidR="00241956" w:rsidRDefault="00241956" w:rsidP="00EA5B68">
      <w:pPr>
        <w:pStyle w:val="NoSpacing"/>
        <w:numPr>
          <w:ilvl w:val="0"/>
          <w:numId w:val="2"/>
        </w:numPr>
      </w:pPr>
      <w:r>
        <w:t>Talk about my accomplishments with my skills.</w:t>
      </w:r>
    </w:p>
    <w:p w14:paraId="0381F2D6" w14:textId="2B4DA2EE" w:rsidR="00850EE3" w:rsidRDefault="00850EE3" w:rsidP="00F944B5">
      <w:pPr>
        <w:pStyle w:val="NoSpacing"/>
      </w:pPr>
    </w:p>
    <w:p w14:paraId="5C705E39" w14:textId="389BB0F3" w:rsidR="00850EE3" w:rsidRPr="00E91BEA" w:rsidRDefault="00850EE3" w:rsidP="00F944B5">
      <w:pPr>
        <w:pStyle w:val="NoSpacing"/>
        <w:rPr>
          <w:b/>
          <w:bCs/>
        </w:rPr>
      </w:pPr>
      <w:r w:rsidRPr="00E91BEA">
        <w:rPr>
          <w:b/>
          <w:bCs/>
        </w:rPr>
        <w:t xml:space="preserve">Write out your </w:t>
      </w:r>
      <w:r w:rsidR="00C9015E" w:rsidRPr="00E91BEA">
        <w:rPr>
          <w:b/>
          <w:bCs/>
        </w:rPr>
        <w:t>self-introduction</w:t>
      </w:r>
      <w:r w:rsidRPr="00E91BEA">
        <w:rPr>
          <w:b/>
          <w:bCs/>
        </w:rPr>
        <w:t xml:space="preserve"> speaking points here:</w:t>
      </w:r>
    </w:p>
    <w:p w14:paraId="45C1C5A3" w14:textId="0E3C6634" w:rsidR="00850EE3" w:rsidRDefault="00EA5B68" w:rsidP="006635F0">
      <w:pPr>
        <w:pStyle w:val="NoSpacing"/>
        <w:numPr>
          <w:ilvl w:val="0"/>
          <w:numId w:val="2"/>
        </w:numPr>
      </w:pPr>
      <w:r>
        <w:t xml:space="preserve">Hi, my name is Jamie. I am a </w:t>
      </w:r>
      <w:r w:rsidR="002E7F6C">
        <w:t xml:space="preserve">First </w:t>
      </w:r>
      <w:r>
        <w:t xml:space="preserve">Database Administration student graduating next year. </w:t>
      </w:r>
      <w:r w:rsidR="00114F7F">
        <w:t>I</w:t>
      </w:r>
      <w:r w:rsidR="00D45F19">
        <w:t xml:space="preserve"> </w:t>
      </w:r>
      <w:r w:rsidR="002E7F6C">
        <w:t>have always been interested in</w:t>
      </w:r>
      <w:r w:rsidR="00D45F19">
        <w:t xml:space="preserve"> you</w:t>
      </w:r>
      <w:r w:rsidR="002150DC">
        <w:t>r company</w:t>
      </w:r>
      <w:r w:rsidR="002E7F6C">
        <w:t xml:space="preserve"> and its values and what it stands for. </w:t>
      </w:r>
      <w:r w:rsidR="002150DC">
        <w:t xml:space="preserve">I saw that you had a position open for a data analyst. Can you tell me more about it? </w:t>
      </w:r>
    </w:p>
    <w:p w14:paraId="3E2987F2" w14:textId="6F35E8A8" w:rsidR="000657B9" w:rsidRDefault="003D6541" w:rsidP="006635F0">
      <w:pPr>
        <w:pStyle w:val="NoSpacing"/>
        <w:numPr>
          <w:ilvl w:val="0"/>
          <w:numId w:val="2"/>
        </w:numPr>
      </w:pPr>
      <w:r>
        <w:t xml:space="preserve">I </w:t>
      </w:r>
      <w:r w:rsidR="000853B7">
        <w:t>have always had an interest with data management. I have experience with creating entity relationship diagrams</w:t>
      </w:r>
      <w:r w:rsidR="00055C67">
        <w:t xml:space="preserve"> and creating business processes, as well as, </w:t>
      </w:r>
    </w:p>
    <w:p w14:paraId="022B705E" w14:textId="784D765D" w:rsidR="000A24DD" w:rsidRDefault="00CB6135" w:rsidP="006635F0">
      <w:pPr>
        <w:pStyle w:val="NoSpacing"/>
        <w:numPr>
          <w:ilvl w:val="0"/>
          <w:numId w:val="2"/>
        </w:numPr>
      </w:pPr>
      <w:r>
        <w:t>A</w:t>
      </w:r>
      <w:r w:rsidR="00FC112A">
        <w:t>re</w:t>
      </w:r>
      <w:r w:rsidR="000A24DD">
        <w:t xml:space="preserve"> there any opportunities available? Do you know what would be the next steps I have to take? I am really interested in working with you</w:t>
      </w:r>
      <w:r w:rsidR="00FC112A">
        <w:t>.</w:t>
      </w:r>
    </w:p>
    <w:p w14:paraId="4C0F2168" w14:textId="4DC04EBA" w:rsidR="00850EE3" w:rsidRDefault="00850EE3" w:rsidP="00F944B5">
      <w:pPr>
        <w:pStyle w:val="NoSpacing"/>
      </w:pPr>
    </w:p>
    <w:p w14:paraId="659924C3" w14:textId="77777777" w:rsidR="00E91BEA" w:rsidRDefault="00E91BEA" w:rsidP="00F944B5">
      <w:pPr>
        <w:pStyle w:val="NoSpacing"/>
      </w:pPr>
    </w:p>
    <w:p w14:paraId="31C323D2" w14:textId="3F243BF5" w:rsidR="00850EE3" w:rsidRPr="00E91BEA" w:rsidRDefault="00850EE3" w:rsidP="00F944B5">
      <w:pPr>
        <w:pStyle w:val="NoSpacing"/>
        <w:rPr>
          <w:b/>
          <w:bCs/>
        </w:rPr>
      </w:pPr>
      <w:r w:rsidRPr="00E91BEA">
        <w:rPr>
          <w:b/>
          <w:bCs/>
        </w:rPr>
        <w:t>What do you plan to wear to the event?</w:t>
      </w:r>
    </w:p>
    <w:p w14:paraId="6C1D0E27" w14:textId="0986080B" w:rsidR="00E91BEA" w:rsidRDefault="007B2B91" w:rsidP="006635F0">
      <w:pPr>
        <w:pStyle w:val="NoSpacing"/>
        <w:numPr>
          <w:ilvl w:val="0"/>
          <w:numId w:val="2"/>
        </w:numPr>
      </w:pPr>
      <w:r>
        <w:t xml:space="preserve">Long </w:t>
      </w:r>
      <w:r w:rsidR="004F1856">
        <w:t>c</w:t>
      </w:r>
      <w:r>
        <w:t xml:space="preserve">oat or blazer, </w:t>
      </w:r>
      <w:r w:rsidR="004F1856">
        <w:t>f</w:t>
      </w:r>
      <w:r w:rsidR="00F061BB">
        <w:t xml:space="preserve">ormal blouse, </w:t>
      </w:r>
      <w:r w:rsidR="004F1856">
        <w:t>k</w:t>
      </w:r>
      <w:r w:rsidR="00DB6054">
        <w:t xml:space="preserve">nee </w:t>
      </w:r>
      <w:r w:rsidR="004F1856">
        <w:t>l</w:t>
      </w:r>
      <w:r w:rsidR="00DB6054">
        <w:t xml:space="preserve">ength </w:t>
      </w:r>
      <w:r w:rsidR="004F1856">
        <w:t>p</w:t>
      </w:r>
      <w:r w:rsidR="00DB6054">
        <w:t xml:space="preserve">encil </w:t>
      </w:r>
      <w:r w:rsidR="004F1856">
        <w:t>s</w:t>
      </w:r>
      <w:r w:rsidR="00DB6054">
        <w:t>kirt</w:t>
      </w:r>
      <w:r>
        <w:t xml:space="preserve"> and</w:t>
      </w:r>
      <w:r w:rsidR="00DB6054">
        <w:t xml:space="preserve"> </w:t>
      </w:r>
      <w:r w:rsidR="002E7F6C">
        <w:t>2-inch</w:t>
      </w:r>
      <w:r w:rsidR="00BC0520">
        <w:t xml:space="preserve"> black heels</w:t>
      </w:r>
    </w:p>
    <w:p w14:paraId="022CE6AA" w14:textId="77777777" w:rsidR="00E91BEA" w:rsidRDefault="00E91BEA" w:rsidP="00F944B5">
      <w:pPr>
        <w:pStyle w:val="NoSpacing"/>
      </w:pPr>
    </w:p>
    <w:p w14:paraId="5E01CD3A" w14:textId="062B0962" w:rsidR="00850EE3" w:rsidRDefault="00850EE3" w:rsidP="00F944B5">
      <w:pPr>
        <w:pStyle w:val="NoSpacing"/>
      </w:pPr>
    </w:p>
    <w:p w14:paraId="3C13A9E0" w14:textId="77777777" w:rsidR="00850EE3" w:rsidRDefault="00850EE3" w:rsidP="00F944B5">
      <w:pPr>
        <w:pStyle w:val="NoSpacing"/>
      </w:pPr>
    </w:p>
    <w:p w14:paraId="6612AE1F" w14:textId="77777777" w:rsidR="00B131EC" w:rsidRDefault="00B131EC" w:rsidP="00F944B5">
      <w:pPr>
        <w:pStyle w:val="NoSpacing"/>
      </w:pPr>
    </w:p>
    <w:p w14:paraId="175C8B15" w14:textId="77777777" w:rsidR="00B131EC" w:rsidRDefault="00B131EC" w:rsidP="00F944B5">
      <w:pPr>
        <w:pStyle w:val="NoSpacing"/>
      </w:pPr>
    </w:p>
    <w:p w14:paraId="3CA72C30" w14:textId="7456F6F0" w:rsidR="00DB66DE" w:rsidRDefault="00DB66DE" w:rsidP="00F944B5">
      <w:pPr>
        <w:pStyle w:val="NoSpacing"/>
      </w:pPr>
    </w:p>
    <w:p w14:paraId="388DF27D" w14:textId="389C7E33" w:rsidR="00F944B5" w:rsidRDefault="00F944B5" w:rsidP="00F944B5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12143154"/>
        <w:docPartObj>
          <w:docPartGallery w:val="Bibliographie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7697328C" w14:textId="24B871B8" w:rsidR="001A4547" w:rsidRDefault="001A454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6D7C4D9" w14:textId="77777777" w:rsidR="001A4547" w:rsidRDefault="001A4547" w:rsidP="001A454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Merriam Webster. (n.d.). </w:t>
              </w:r>
              <w:r>
                <w:rPr>
                  <w:i/>
                  <w:iCs/>
                  <w:noProof/>
                </w:rPr>
                <w:t>semaphore</w:t>
              </w:r>
              <w:r>
                <w:rPr>
                  <w:noProof/>
                </w:rPr>
                <w:t>. Retrieved February 03, 2020, from Merriam-Webster: https://www.merriam-webster.com/dictionary/semaphore</w:t>
              </w:r>
            </w:p>
            <w:p w14:paraId="217B1B79" w14:textId="3E4CD5F2" w:rsidR="001A4547" w:rsidRDefault="001A4547" w:rsidP="001A454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A24DBB" w14:textId="77777777" w:rsidR="00F944B5" w:rsidRDefault="00F944B5" w:rsidP="00F944B5">
      <w:pPr>
        <w:pStyle w:val="NoSpacing"/>
      </w:pPr>
    </w:p>
    <w:sectPr w:rsidR="00F9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4B21"/>
    <w:multiLevelType w:val="hybridMultilevel"/>
    <w:tmpl w:val="E66E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B20D6"/>
    <w:multiLevelType w:val="hybridMultilevel"/>
    <w:tmpl w:val="129E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90"/>
    <w:rsid w:val="00027209"/>
    <w:rsid w:val="00055C67"/>
    <w:rsid w:val="000657B9"/>
    <w:rsid w:val="000853B7"/>
    <w:rsid w:val="00090F0E"/>
    <w:rsid w:val="000A24DD"/>
    <w:rsid w:val="000B25E0"/>
    <w:rsid w:val="00114F7F"/>
    <w:rsid w:val="001234F3"/>
    <w:rsid w:val="00174A22"/>
    <w:rsid w:val="00184E9F"/>
    <w:rsid w:val="001A4547"/>
    <w:rsid w:val="001B797A"/>
    <w:rsid w:val="002150DC"/>
    <w:rsid w:val="00241956"/>
    <w:rsid w:val="00283D25"/>
    <w:rsid w:val="00293DD2"/>
    <w:rsid w:val="002E3FE2"/>
    <w:rsid w:val="002E7F6C"/>
    <w:rsid w:val="00326A1A"/>
    <w:rsid w:val="00343E8A"/>
    <w:rsid w:val="00363B78"/>
    <w:rsid w:val="00367A69"/>
    <w:rsid w:val="003C1DB4"/>
    <w:rsid w:val="003C397F"/>
    <w:rsid w:val="003D6541"/>
    <w:rsid w:val="003F53C9"/>
    <w:rsid w:val="004203EB"/>
    <w:rsid w:val="00421004"/>
    <w:rsid w:val="004210F1"/>
    <w:rsid w:val="00461630"/>
    <w:rsid w:val="004C6FD3"/>
    <w:rsid w:val="004E3B3F"/>
    <w:rsid w:val="004F1856"/>
    <w:rsid w:val="00507F78"/>
    <w:rsid w:val="00562792"/>
    <w:rsid w:val="00595CD8"/>
    <w:rsid w:val="005B074B"/>
    <w:rsid w:val="005E4990"/>
    <w:rsid w:val="006635F0"/>
    <w:rsid w:val="00791CBA"/>
    <w:rsid w:val="007A7FD1"/>
    <w:rsid w:val="007B2B91"/>
    <w:rsid w:val="007C5ECE"/>
    <w:rsid w:val="007D6605"/>
    <w:rsid w:val="007E136A"/>
    <w:rsid w:val="007F344D"/>
    <w:rsid w:val="00850EE3"/>
    <w:rsid w:val="008A3AFD"/>
    <w:rsid w:val="008E7739"/>
    <w:rsid w:val="009818EC"/>
    <w:rsid w:val="00985193"/>
    <w:rsid w:val="009E6729"/>
    <w:rsid w:val="00A753AF"/>
    <w:rsid w:val="00AB7365"/>
    <w:rsid w:val="00AF1617"/>
    <w:rsid w:val="00B131EC"/>
    <w:rsid w:val="00B31D8C"/>
    <w:rsid w:val="00BC0520"/>
    <w:rsid w:val="00C86BB6"/>
    <w:rsid w:val="00C9015E"/>
    <w:rsid w:val="00CB6135"/>
    <w:rsid w:val="00CC7E93"/>
    <w:rsid w:val="00D24530"/>
    <w:rsid w:val="00D45F19"/>
    <w:rsid w:val="00D87A5D"/>
    <w:rsid w:val="00DA6956"/>
    <w:rsid w:val="00DB6054"/>
    <w:rsid w:val="00DB66DE"/>
    <w:rsid w:val="00DB6AC9"/>
    <w:rsid w:val="00DD4EA2"/>
    <w:rsid w:val="00DE5508"/>
    <w:rsid w:val="00E13EF6"/>
    <w:rsid w:val="00E36A52"/>
    <w:rsid w:val="00E91BEA"/>
    <w:rsid w:val="00EA5B68"/>
    <w:rsid w:val="00EB35BB"/>
    <w:rsid w:val="00EC4339"/>
    <w:rsid w:val="00ED1269"/>
    <w:rsid w:val="00EE3954"/>
    <w:rsid w:val="00F061BB"/>
    <w:rsid w:val="00F223B6"/>
    <w:rsid w:val="00F944B5"/>
    <w:rsid w:val="00FA34B2"/>
    <w:rsid w:val="00FC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CF2A"/>
  <w15:chartTrackingRefBased/>
  <w15:docId w15:val="{C9EB2258-2B1A-4540-A534-18AD67C4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A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44B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94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4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A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A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194D5EA99048AD3A13FAD98B2126" ma:contentTypeVersion="13" ma:contentTypeDescription="Create a new document." ma:contentTypeScope="" ma:versionID="3ff8ef2dba8d17cb25fd04b4211843ff">
  <xsd:schema xmlns:xsd="http://www.w3.org/2001/XMLSchema" xmlns:xs="http://www.w3.org/2001/XMLSchema" xmlns:p="http://schemas.microsoft.com/office/2006/metadata/properties" xmlns:ns3="213ccd01-2797-43b0-9b6c-cdde795fafff" xmlns:ns4="0e0e46dd-8fe2-4bdf-8e33-3e20f7420fd4" targetNamespace="http://schemas.microsoft.com/office/2006/metadata/properties" ma:root="true" ma:fieldsID="27ef5272e5ae5b4dc14dfa485b171c1a" ns3:_="" ns4:_="">
    <xsd:import namespace="213ccd01-2797-43b0-9b6c-cdde795fafff"/>
    <xsd:import namespace="0e0e46dd-8fe2-4bdf-8e33-3e20f7420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ccd01-2797-43b0-9b6c-cdde795fa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e46dd-8fe2-4bdf-8e33-3e20f7420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Mer20</b:Tag>
    <b:SourceType>InternetSite</b:SourceType>
    <b:Guid>{3D788D7C-F204-41E7-9134-C7CD7FF20949}</b:Guid>
    <b:Author>
      <b:Author>
        <b:Corporate>Merriam Webster</b:Corporate>
      </b:Author>
    </b:Author>
    <b:Title>semaphore</b:Title>
    <b:InternetSiteTitle>Merriam-Webster</b:InternetSiteTitle>
    <b:URL>https://www.merriam-webster.com/dictionary/semaphore</b:URL>
    <b:YearAccessed>2020</b:YearAccessed>
    <b:MonthAccessed>February</b:MonthAccessed>
    <b:DayAccessed>03</b:DayAccessed>
    <b:RefOrder>1</b:RefOrder>
  </b:Source>
  <b:Source>
    <b:Tag>Dic20</b:Tag>
    <b:SourceType>InternetSite</b:SourceType>
    <b:Guid>{3C1221F6-0F65-4E53-BCA0-99B061469DAF}</b:Guid>
    <b:Author>
      <b:Author>
        <b:Corporate>Dictionary.com</b:Corporate>
      </b:Author>
    </b:Author>
    <b:Title>semaphore</b:Title>
    <b:InternetSiteTitle>Dictionary.com</b:InternetSiteTitle>
    <b:URL>https://www.dictionary.com/browse/semaphore</b:URL>
    <b:YearAccessed>2020</b:YearAccessed>
    <b:MonthAccessed>February</b:MonthAccessed>
    <b:DayAccessed>03</b:DayAccessed>
    <b:RefOrder>2</b:RefOrder>
  </b:Source>
</b:Sources>
</file>

<file path=customXml/itemProps1.xml><?xml version="1.0" encoding="utf-8"?>
<ds:datastoreItem xmlns:ds="http://schemas.openxmlformats.org/officeDocument/2006/customXml" ds:itemID="{321E22CD-8AC9-422F-8235-6756234FF1A1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0e0e46dd-8fe2-4bdf-8e33-3e20f7420fd4"/>
    <ds:schemaRef ds:uri="213ccd01-2797-43b0-9b6c-cdde795faff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83FE7C1-B568-412B-B400-2F907C19A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5ABC9-7437-43C7-8114-24FF895D9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ccd01-2797-43b0-9b6c-cdde795fafff"/>
    <ds:schemaRef ds:uri="0e0e46dd-8fe2-4bdf-8e33-3e20f7420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05C942-1A93-42F1-BBEB-48B4DCAFA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Scarfone,Marc</dc:creator>
  <cp:keywords/>
  <dc:description/>
  <cp:lastModifiedBy>Ernestyne Lu</cp:lastModifiedBy>
  <cp:revision>76</cp:revision>
  <dcterms:created xsi:type="dcterms:W3CDTF">2020-02-03T17:57:00Z</dcterms:created>
  <dcterms:modified xsi:type="dcterms:W3CDTF">2020-02-10T02:49:00Z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0x010100ABAB194D5EA99048AD3A13FAD98B2126</vt:lpwstr>
  </property>
</Properties>
</file>