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bookmarkStart w:id="29" w:name="chapter-2"/>
    <w:p>
      <w:pPr>
        <w:pStyle w:val="Heading1"/>
      </w:pPr>
      <w:r>
        <w:t xml:space="preserve">Chapter 2</w:t>
      </w:r>
    </w:p>
    <w:bookmarkStart w:id="27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Programmers must be careful not to make syntax errors when writing pseudocode programs.</w:t>
      </w:r>
    </w:p>
    <w:p>
      <w:pPr>
        <w:pStyle w:val="BodyText"/>
      </w:pPr>
      <w:r>
        <w:t xml:space="preserve">False - technically there’s no syntax to pseudocode.</w:t>
      </w:r>
    </w:p>
    <w:p>
      <w:pPr>
        <w:pStyle w:val="BodyText"/>
      </w:pPr>
      <w:r>
        <w:t xml:space="preserve">2. In a math expression, multiplication and division take place before addition and subtraction.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Variable names can have spaces in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In most languages, the first character of a variable name cannot be a number.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name gross_pay is written in the camelCase convention.</w:t>
      </w:r>
    </w:p>
    <w:p>
      <w:pPr>
        <w:pStyle w:val="BodyText"/>
      </w:pPr>
      <w:r>
        <w:t xml:space="preserve">False - snake_case</w:t>
      </w:r>
    </w:p>
    <w:p>
      <w:pPr>
        <w:pStyle w:val="BodyText"/>
      </w:pPr>
      <w:r>
        <w:t xml:space="preserve">6. In languages that require variable declarations, a variable’s declaration must appear before any other statements that use the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Uninitialized variables are a common cause of errors.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The value of a named constant cannot be changed during the program’s execution.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Hand tracing is the process of translating a pseudocode program into machine language by hand.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10. Internal documentation refers to books and manuals that document a program, and are intended for use within a company’s programming department.</w:t>
      </w:r>
    </w:p>
    <w:p>
      <w:pPr>
        <w:pStyle w:val="BodyText"/>
      </w:pPr>
      <w:r>
        <w:t xml:space="preserve">True</w:t>
      </w:r>
    </w:p>
    <w:bookmarkEnd w:id="27"/>
    <w:bookmarkStart w:id="28" w:name="short-answer-1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a professional programmer usually do first to gain an understanding of a problem?</w:t>
      </w:r>
    </w:p>
    <w:p>
      <w:pPr>
        <w:pStyle w:val="BodyText"/>
      </w:pPr>
      <w:r>
        <w:t xml:space="preserve">Discuss with client/customer</w:t>
      </w:r>
    </w:p>
    <w:p>
      <w:pPr>
        <w:pStyle w:val="BodyText"/>
      </w:pPr>
      <w:r>
        <w:t xml:space="preserve">2. What is pseudocode?</w:t>
      </w:r>
    </w:p>
    <w:p>
      <w:pPr>
        <w:pStyle w:val="BodyText"/>
      </w:pPr>
      <w:r>
        <w:t xml:space="preserve">A way to describe the way a program will work using plain English, without having to worry about the syntax of a programming language.</w:t>
      </w:r>
    </w:p>
    <w:p>
      <w:pPr>
        <w:pStyle w:val="BodyText"/>
      </w:pPr>
      <w:r>
        <w:t xml:space="preserve">3. Computer programs typically perform what three steps?</w:t>
      </w:r>
    </w:p>
    <w:p>
      <w:pPr>
        <w:pStyle w:val="BodyText"/>
      </w:pPr>
      <w:r>
        <w:t xml:space="preserve">Handle input, processing and output of data.</w:t>
      </w:r>
    </w:p>
    <w:p>
      <w:pPr>
        <w:pStyle w:val="BodyText"/>
      </w:pPr>
      <w:r>
        <w:t xml:space="preserve">4. What does the term user-friendly mean?</w:t>
      </w:r>
    </w:p>
    <w:p>
      <w:pPr>
        <w:pStyle w:val="BodyText"/>
      </w:pPr>
      <w:r>
        <w:t xml:space="preserve">That something is easy for the typical end-user to understand and operate.</w:t>
      </w:r>
    </w:p>
    <w:p>
      <w:pPr>
        <w:pStyle w:val="BodyText"/>
      </w:pPr>
      <w:r>
        <w:t xml:space="preserve">5. What two things must you normally specify in a variable declaration?</w:t>
      </w:r>
    </w:p>
    <w:p>
      <w:pPr>
        <w:pStyle w:val="BodyText"/>
      </w:pPr>
      <w:r>
        <w:t xml:space="preserve">Type and value.</w:t>
      </w:r>
    </w:p>
    <w:p>
      <w:pPr>
        <w:pStyle w:val="BodyText"/>
      </w:pPr>
      <w:r>
        <w:t xml:space="preserve">6. What value is stored in uninitialized variables?</w:t>
      </w:r>
    </w:p>
    <w:p>
      <w:pPr>
        <w:pStyle w:val="BodyText"/>
      </w:pPr>
      <w:r>
        <w:t xml:space="preserve">Depends. In some languages it will hold the value, if any, of the content of the stack space. For all intents and purposes though, unitialized variables have no value.</w:t>
      </w:r>
    </w:p>
    <w:bookmarkEnd w:id="28"/>
    <w:bookmarkEnd w:id="29"/>
    <w:bookmarkStart w:id="32" w:name="chapter-3"/>
    <w:p>
      <w:pPr>
        <w:pStyle w:val="Heading1"/>
      </w:pPr>
      <w:r>
        <w:t xml:space="preserve">Chapter 3</w:t>
      </w:r>
    </w:p>
    <w:bookmarkStart w:id="30" w:name="true-or-false-1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phrase</w:t>
      </w:r>
      <w:r>
        <w:t xml:space="preserve"> </w:t>
      </w:r>
      <w:r>
        <w:t xml:space="preserve">“</w:t>
      </w:r>
      <w:r>
        <w:t xml:space="preserve">divide and conquer</w:t>
      </w:r>
      <w:r>
        <w:t xml:space="preserve">”</w:t>
      </w:r>
      <w:r>
        <w:t xml:space="preserve"> </w:t>
      </w:r>
      <w:r>
        <w:t xml:space="preserve">means that all of the programmers on a team should be divided and work in isolation.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Modules make it easier for programmers to work in teams.</w:t>
      </w:r>
    </w:p>
    <w:p>
      <w:pPr>
        <w:pStyle w:val="BodyText"/>
      </w:pPr>
      <w:r>
        <w:t xml:space="preserve">True - in general</w:t>
      </w:r>
    </w:p>
    <w:p>
      <w:pPr>
        <w:pStyle w:val="BodyText"/>
      </w:pPr>
      <w:r>
        <w:t xml:space="preserve">3. Module names should be as short as possible.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Calling a module and defining a module mean the same thing.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flowchart shows the hierarchical relationships between modules in a program.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A hierarchy chart does not show the steps that are taken inside a module.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A statement in one module can access a local variable in another module.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8. In most programming languages, you cannot have two variables with the same name in the same scope.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Programming languages typically require that arguments be of the same data type as the parameters that they are passed to.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Most languages do not allow you to write modules that accept multiple arguments.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11. When an argument is passed by reference, the module can modify the argument in the calling part of the program.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12. Passing an argument by value is a means of establishing two-way communication between modules.</w:t>
      </w:r>
    </w:p>
    <w:p>
      <w:pPr>
        <w:pStyle w:val="BodyText"/>
      </w:pPr>
      <w:r>
        <w:t xml:space="preserve">False (unless it’s required for the module’s return. I guess that could be considered two-way communication)</w:t>
      </w:r>
    </w:p>
    <w:bookmarkEnd w:id="30"/>
    <w:bookmarkStart w:id="31" w:name="short-answer-2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do modules help you to reuse code in a program?</w:t>
      </w:r>
    </w:p>
    <w:p>
      <w:pPr>
        <w:pStyle w:val="BodyText"/>
      </w:pPr>
      <w:r>
        <w:t xml:space="preserve">A module can perform a repetitive task removing the need to repeat code every time the task needs to be completed.</w:t>
      </w:r>
    </w:p>
    <w:p>
      <w:pPr>
        <w:pStyle w:val="BodyText"/>
      </w:pPr>
      <w:r>
        <w:t xml:space="preserve">2. Name and describe the two parts that a module definition has in most languages.</w:t>
      </w:r>
    </w:p>
    <w:p>
      <w:pPr>
        <w:numPr>
          <w:ilvl w:val="0"/>
          <w:numId w:val="1006"/>
        </w:numPr>
        <w:pStyle w:val="Compact"/>
      </w:pPr>
      <w:r>
        <w:t xml:space="preserve">Header - includes the module name, accepted parameters and possibly the value type returned. It’s used to call the module.</w:t>
      </w:r>
    </w:p>
    <w:p>
      <w:pPr>
        <w:numPr>
          <w:ilvl w:val="0"/>
          <w:numId w:val="1006"/>
        </w:numPr>
        <w:pStyle w:val="Compact"/>
      </w:pPr>
      <w:r>
        <w:t xml:space="preserve">Body - includes any tasks the module performs.</w:t>
      </w:r>
    </w:p>
    <w:p>
      <w:pPr>
        <w:pStyle w:val="FirstParagraph"/>
      </w:pPr>
      <w:r>
        <w:t xml:space="preserve">3. When a module is executing, what happens when the end of the module is reached?</w:t>
      </w:r>
    </w:p>
    <w:p>
      <w:pPr>
        <w:pStyle w:val="BodyText"/>
      </w:pPr>
      <w:r>
        <w:t xml:space="preserve">The computer returns to the section of the program where the module was called.</w:t>
      </w:r>
    </w:p>
    <w:p>
      <w:pPr>
        <w:pStyle w:val="BodyText"/>
      </w:pPr>
      <w:r>
        <w:t xml:space="preserve">4. What is a local variable? What statements are able to access a local variable?</w:t>
      </w:r>
    </w:p>
    <w:p>
      <w:pPr>
        <w:pStyle w:val="BodyText"/>
      </w:pPr>
      <w:r>
        <w:t xml:space="preserve">A local variable is limited to the scope in which it was created. It is only accessible by code in the same scope. If a local variable was created in a module, only other code within that module can access it.</w:t>
      </w:r>
    </w:p>
    <w:p>
      <w:pPr>
        <w:pStyle w:val="BodyText"/>
      </w:pPr>
      <w:r>
        <w:t xml:space="preserve">5. In most languages, where does a local variable’s scope begin and end?</w:t>
      </w:r>
    </w:p>
    <w:p>
      <w:pPr>
        <w:pStyle w:val="BodyText"/>
      </w:pPr>
      <w:r>
        <w:t xml:space="preserve">Its scope begins and ends with the module in which it was created. The variable does not exist outside of the module.</w:t>
      </w:r>
    </w:p>
    <w:p>
      <w:pPr>
        <w:pStyle w:val="BodyText"/>
      </w:pPr>
      <w:r>
        <w:t xml:space="preserve">6. What is the difference between passing an argument by value and passing it by reference?</w:t>
      </w:r>
    </w:p>
    <w:p>
      <w:pPr>
        <w:numPr>
          <w:ilvl w:val="0"/>
          <w:numId w:val="1007"/>
        </w:numPr>
        <w:pStyle w:val="Compact"/>
      </w:pPr>
      <w:r>
        <w:t xml:space="preserve">Passing by value provides that module with a value to work with. The original variable remains unaffected.</w:t>
      </w:r>
    </w:p>
    <w:p>
      <w:pPr>
        <w:numPr>
          <w:ilvl w:val="0"/>
          <w:numId w:val="1007"/>
        </w:numPr>
        <w:pStyle w:val="Compact"/>
      </w:pPr>
      <w:r>
        <w:t xml:space="preserve">Passing by reference allows the module to change the value stored in the variable used to call the module.</w:t>
      </w:r>
    </w:p>
    <w:p>
      <w:pPr>
        <w:pStyle w:val="FirstParagraph"/>
      </w:pPr>
      <w:r>
        <w:t xml:space="preserve">7. Why do global variables make a program difficult to debug?</w:t>
      </w:r>
    </w:p>
    <w:p>
      <w:pPr>
        <w:numPr>
          <w:ilvl w:val="0"/>
          <w:numId w:val="1008"/>
        </w:numPr>
        <w:pStyle w:val="Compact"/>
      </w:pPr>
      <w:r>
        <w:t xml:space="preserve">It’s not always easy to tell where they are defined and what their expected value is.</w:t>
      </w:r>
    </w:p>
    <w:p>
      <w:pPr>
        <w:numPr>
          <w:ilvl w:val="0"/>
          <w:numId w:val="1008"/>
        </w:numPr>
        <w:pStyle w:val="Compact"/>
      </w:pPr>
      <w:r>
        <w:t xml:space="preserve">Any code anywhere can change the value of a global variable.</w:t>
      </w:r>
    </w:p>
    <w:bookmarkEnd w:id="31"/>
    <w:bookmarkEnd w:id="32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2021-02-06T23:06:29Z</dcterms:created>
  <dcterms:modified xsi:type="dcterms:W3CDTF">2021-02-06T23:06:29Z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