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32D817" w14:textId="3B95D9A5" w:rsidR="003E29C1" w:rsidRDefault="00695162">
      <w:r>
        <w:rPr>
          <w:noProof/>
        </w:rPr>
        <w:drawing>
          <wp:inline distT="0" distB="0" distL="0" distR="0" wp14:anchorId="7663FB2E" wp14:editId="170244B7">
            <wp:extent cx="3819525" cy="2864222"/>
            <wp:effectExtent l="0" t="0" r="0" b="0"/>
            <wp:docPr id="882661197" name="Grafik 1" descr="Ein Bild, das Text, Screenshot, Diagramm, Reih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661197" name="Grafik 1" descr="Ein Bild, das Text, Screenshot, Diagramm, Reihe enthält.&#10;&#10;KI-generierte Inhalte können fehlerhaft sein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1120" cy="2872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AF0F5" w14:textId="345D9414" w:rsidR="00695162" w:rsidRDefault="00695162">
      <w:hyperlink r:id="rId5" w:history="1">
        <w:r w:rsidRPr="0073022E">
          <w:rPr>
            <w:rStyle w:val="Hyperlink"/>
          </w:rPr>
          <w:t>https://de.m.wikipedia.org/wiki/Blutzucker</w:t>
        </w:r>
      </w:hyperlink>
    </w:p>
    <w:p w14:paraId="7B0E663A" w14:textId="40103695" w:rsidR="00695162" w:rsidRDefault="009B29D5">
      <w:hyperlink r:id="rId6" w:history="1">
        <w:r w:rsidRPr="0073022E">
          <w:rPr>
            <w:rStyle w:val="Hyperlink"/>
          </w:rPr>
          <w:t>https://de.statista.com/statistik/daten/studie/159030/umfrage/usa-wahrscheinlichkeit-der-entwicklung-von-boesartigem-krebs/</w:t>
        </w:r>
      </w:hyperlink>
    </w:p>
    <w:p w14:paraId="00AB24B7" w14:textId="76EE5ECB" w:rsidR="009B29D5" w:rsidRDefault="002C745E">
      <w:hyperlink r:id="rId7" w:history="1">
        <w:r w:rsidRPr="0073022E">
          <w:rPr>
            <w:rStyle w:val="Hyperlink"/>
          </w:rPr>
          <w:t>https://www.researchgate.net/figure/SNOMED-CT-ontology-visualization-with-OntoGraf-based-on-selected-concepts_fig6_349131174</w:t>
        </w:r>
      </w:hyperlink>
    </w:p>
    <w:p w14:paraId="111C8A0A" w14:textId="0E229866" w:rsidR="002C745E" w:rsidRDefault="002C745E">
      <w:hyperlink r:id="rId8" w:history="1">
        <w:r w:rsidRPr="0073022E">
          <w:rPr>
            <w:rStyle w:val="Hyperlink"/>
          </w:rPr>
          <w:t>https://hardingcenter.de/de/einfache-entscheidungsbaeume</w:t>
        </w:r>
      </w:hyperlink>
    </w:p>
    <w:p w14:paraId="73DD149F" w14:textId="66D07D27" w:rsidR="002C745E" w:rsidRDefault="00540EB8">
      <w:hyperlink r:id="rId9" w:history="1">
        <w:r w:rsidRPr="0073022E">
          <w:rPr>
            <w:rStyle w:val="Hyperlink"/>
          </w:rPr>
          <w:t>https://www.medica.de/de/digital-health/ki-vr-haptik-op-simulation-training</w:t>
        </w:r>
      </w:hyperlink>
    </w:p>
    <w:p w14:paraId="32E7FEDD" w14:textId="1937AE4A" w:rsidR="00540EB8" w:rsidRDefault="002475D1">
      <w:hyperlink r:id="rId10" w:history="1">
        <w:r w:rsidRPr="0073022E">
          <w:rPr>
            <w:rStyle w:val="Hyperlink"/>
          </w:rPr>
          <w:t>https://space.bayer.de/patienten/blutverduennung/insight-heart</w:t>
        </w:r>
      </w:hyperlink>
    </w:p>
    <w:p w14:paraId="69D1309F" w14:textId="3D66A798" w:rsidR="002475D1" w:rsidRDefault="002475D1">
      <w:hyperlink r:id="rId11" w:history="1">
        <w:r w:rsidRPr="0073022E">
          <w:rPr>
            <w:rStyle w:val="Hyperlink"/>
          </w:rPr>
          <w:t>https://www.leango.de/lean.php</w:t>
        </w:r>
      </w:hyperlink>
    </w:p>
    <w:p w14:paraId="07918324" w14:textId="77777777" w:rsidR="002475D1" w:rsidRDefault="002475D1"/>
    <w:p w14:paraId="1B74E3DE" w14:textId="77777777" w:rsidR="002475D1" w:rsidRDefault="002475D1"/>
    <w:p w14:paraId="01B850D9" w14:textId="77777777" w:rsidR="00695162" w:rsidRDefault="00695162"/>
    <w:sectPr w:rsidR="0069516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162"/>
    <w:rsid w:val="002475D1"/>
    <w:rsid w:val="002C745E"/>
    <w:rsid w:val="003E29C1"/>
    <w:rsid w:val="004503B5"/>
    <w:rsid w:val="00540EB8"/>
    <w:rsid w:val="005D60C7"/>
    <w:rsid w:val="00695162"/>
    <w:rsid w:val="007825A6"/>
    <w:rsid w:val="009B29D5"/>
    <w:rsid w:val="00CF6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42567"/>
  <w15:chartTrackingRefBased/>
  <w15:docId w15:val="{FAB508C2-79F5-4E1C-803B-1BAB82B33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951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951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951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951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951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951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951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951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951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951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951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951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95162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95162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9516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9516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9516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9516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951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951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951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951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951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9516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9516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95162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951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95162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9516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695162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951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rdingcenter.de/de/einfache-entscheidungsbaeume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researchgate.net/figure/SNOMED-CT-ontology-visualization-with-OntoGraf-based-on-selected-concepts_fig6_349131174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.statista.com/statistik/daten/studie/159030/umfrage/usa-wahrscheinlichkeit-der-entwicklung-von-boesartigem-krebs/" TargetMode="External"/><Relationship Id="rId11" Type="http://schemas.openxmlformats.org/officeDocument/2006/relationships/hyperlink" Target="https://www.leango.de/lean.php" TargetMode="External"/><Relationship Id="rId5" Type="http://schemas.openxmlformats.org/officeDocument/2006/relationships/hyperlink" Target="https://de.m.wikipedia.org/wiki/Blutzucker" TargetMode="External"/><Relationship Id="rId10" Type="http://schemas.openxmlformats.org/officeDocument/2006/relationships/hyperlink" Target="https://space.bayer.de/patienten/blutverduennung/insight-heart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medica.de/de/digital-health/ki-vr-haptik-op-simulation-training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stnimaye</dc:creator>
  <cp:keywords/>
  <dc:description/>
  <cp:lastModifiedBy>stnimaye</cp:lastModifiedBy>
  <cp:revision>3</cp:revision>
  <dcterms:created xsi:type="dcterms:W3CDTF">2025-06-12T16:18:00Z</dcterms:created>
  <dcterms:modified xsi:type="dcterms:W3CDTF">2025-06-12T17:25:00Z</dcterms:modified>
</cp:coreProperties>
</file>