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Arial" w:hAnsi="Arial" w:eastAsia="黑体"/>
          <w:b/>
          <w:color w:val="000000"/>
          <w:sz w:val="34"/>
        </w:rPr>
        <w:t>8 前端页面及对应前后端代码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8.1 实验环境说明</w:t>
      </w:r>
    </w:p>
    <w:p>
      <w:pPr>
        <w:spacing w:line="360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本实验采用前后端分离架构。前端负责页面展示、表单校验和用户交互，后端负责业务处理、身份认证和数据库访问。前后端通过 RESTful API 传输 JSON 数据，具体环境如下。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技术与运行环境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前端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Vue 3、TypeScript、Vite、Naive UI、Pinia、Vue Router、Axios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后端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Spring Boot、MyBatis-Plus、JWT、Maven、JDK 17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数据服务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MySQL 8.0、Redis 7、Elasticsearch 8.13.4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通信方式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前后端分离，通过 RESTful API 和 JSON 数据交互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开发地址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前端 http://localhost:5173；后端 http://localhost:8080</w:t>
            </w:r>
          </w:p>
        </w:tc>
      </w:tr>
    </w:tbl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8.2 登录功能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49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inte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9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8-1  登录界面</w:t>
      </w:r>
    </w:p>
    <w:p>
      <w:pPr>
        <w:spacing w:line="360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用户填写用户名和密码后，前端完成非空校验并调用登录接口。后端查询用户、校验密码，成功后生成 JWT 令牌并返回用户信息。</w:t>
      </w:r>
    </w:p>
    <w:p>
      <w:r>
        <w:br w:type="page"/>
      </w:r>
    </w:p>
    <w:p>
      <w:pPr>
        <w:keepNext/>
        <w:spacing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代码 8-1  登录功能前端代码</w:t>
      </w:r>
    </w:p>
    <w:p>
      <w:pPr>
        <w:spacing w:after="160" w:line="240" w:lineRule="auto"/>
        <w:ind w:left="120" w:right="120"/>
        <w:shd w:fill="F5F7FA"/>
        <w:pBdr>
          <w:top w:val="single" w:sz="4" w:space="5" w:color="D9DEE7"/>
          <w:left w:val="single" w:sz="4" w:space="5" w:color="D9DEE7"/>
          <w:bottom w:val="single" w:sz="4" w:space="5" w:color="D9DEE7"/>
          <w:right w:val="single" w:sz="4" w:space="5" w:color="D9DEE7"/>
        </w:pBdr>
      </w:pPr>
      <w:r>
        <w:rPr>
          <w:rFonts w:ascii="Consolas" w:hAnsi="Consolas" w:eastAsia="宋体"/>
          <w:b w:val="0"/>
          <w:color w:val="1F2937"/>
          <w:sz w:val="14"/>
        </w:rPr>
        <w:t>const rules: FormRules =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username: [{ required: true, message: '请输入用户名' }],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password: [{ required: true, message: '请输入密码' }]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async function handleSubmit()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try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await formRef.value?.validate()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submitting.value = true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await authStore.loginAction({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username: form.username.trim(),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password: form.password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})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message.success('登录成功')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router.replace('/')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} finally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submitting.value = false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export function loginApi(data: LoginDTO)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return request.post('/auth/login', data)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</w:p>
    <w:p>
      <w:pPr>
        <w:keepNext/>
        <w:spacing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代码 8-2  登录功能后端代码</w:t>
      </w:r>
    </w:p>
    <w:p>
      <w:pPr>
        <w:spacing w:after="160" w:line="240" w:lineRule="auto"/>
        <w:ind w:left="120" w:right="120"/>
        <w:shd w:fill="F5F7FA"/>
        <w:pBdr>
          <w:top w:val="single" w:sz="4" w:space="5" w:color="D9DEE7"/>
          <w:left w:val="single" w:sz="4" w:space="5" w:color="D9DEE7"/>
          <w:bottom w:val="single" w:sz="4" w:space="5" w:color="D9DEE7"/>
          <w:right w:val="single" w:sz="4" w:space="5" w:color="D9DEE7"/>
        </w:pBdr>
      </w:pPr>
      <w:r>
        <w:rPr>
          <w:rFonts w:ascii="Consolas" w:hAnsi="Consolas" w:eastAsia="宋体"/>
          <w:b w:val="0"/>
          <w:color w:val="1F2937"/>
          <w:sz w:val="14"/>
        </w:rPr>
        <w:t>@PostMapping("/login")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public ResponseEntity&lt;Result&gt; login(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@RequestBody LoginDTO loginDTO)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Result result = authService.login(loginDTO);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return ResponseEntity.status(result.getCode()).body(result);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public Result login(LoginDTO dto)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User user = userMapper.selectOne(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new LambdaQueryWrapper&lt;User&gt;()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    .eq(User::getUsername, dto.getUsername()));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if (user == null)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return Result.fail(404, "user not found");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if (!passwordEncoder.matches(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    dto.getPassword(), user.getPassword()))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return Result.fail(401, "login failed");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String token = JwtUtil.generateToken(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user.getId(), user.getUsername());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stringRedisTemplate.opsForValue().set(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"login:token:" + user.getId(),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token, 7, TimeUnit.DAYS);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UserInfoVO userInfo = new UserInfoVO();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BeanUtils.copyProperties(user, userInfo);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userInfo.setRole(String.valueOf(user.getRole()));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LoginVO loginVO = new LoginVO();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loginVO.setToken(token);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loginVO.setUserInfo(userInfo);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return Result.ok(loginVO);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</w:p>
    <w:p>
      <w:pPr>
        <w:pStyle w:val="Heading2"/>
        <w:keepNext/>
      </w:pPr>
      <w:r>
        <w:rPr>
          <w:rFonts w:ascii="Arial" w:hAnsi="Arial" w:eastAsia="黑体"/>
          <w:b/>
          <w:color w:val="000000"/>
          <w:sz w:val="28"/>
        </w:rPr>
        <w:t>8.3 帖子数据管理功能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51960" cy="6065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management-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606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8-2  帖子发布与管理界面</w:t>
      </w:r>
    </w:p>
    <w:p>
      <w:pPr>
        <w:spacing w:line="360" w:lineRule="auto" w:after="12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帖子管理模块支持新增、查询、修改和删除。发布与编辑共用同一个表单页面，根据路由中是否存在帖子编号判断操作类型；删除操作在帖子详情页完成。</w:t>
      </w:r>
    </w:p>
    <w:p>
      <w:pPr>
        <w:keepNext/>
        <w:spacing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代码 8-3  帖子管理前端代码</w:t>
      </w:r>
    </w:p>
    <w:p>
      <w:pPr>
        <w:spacing w:after="160" w:line="240" w:lineRule="auto"/>
        <w:ind w:left="120" w:right="120"/>
        <w:shd w:fill="F5F7FA"/>
        <w:pBdr>
          <w:top w:val="single" w:sz="4" w:space="5" w:color="D9DEE7"/>
          <w:left w:val="single" w:sz="4" w:space="5" w:color="D9DEE7"/>
          <w:bottom w:val="single" w:sz="4" w:space="5" w:color="D9DEE7"/>
          <w:right w:val="single" w:sz="4" w:space="5" w:color="D9DEE7"/>
        </w:pBdr>
      </w:pPr>
      <w:r>
        <w:rPr>
          <w:rFonts w:ascii="Consolas" w:hAnsi="Consolas" w:eastAsia="宋体"/>
          <w:b w:val="0"/>
          <w:color w:val="1F2937"/>
          <w:sz w:val="14"/>
        </w:rPr>
        <w:t>const isEdit = computed(() =&gt; Boolean(route.params.id))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async function handleSubmit()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await formRef.value?.validate()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const data =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categoryId: Number(form.categoryId),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title: form.title.trim(),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content: form.content.trim(),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images: form.images.map(v =&gt; v.trim()).filter(Boolean)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if (isEdit.value)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await updatePostApi(editPostId.value, data)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} else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await createPostApi(data)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export const createPostApi = (data: SavePostDTO) =&gt;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request.post('/posts', data)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export const updatePostApi = (id: number, data: SavePostDTO) =&gt;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request.put(`/posts/${id}`, data)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export const deletePostApi = (id: number) =&gt;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request.delete(`/posts/${id}`)</w:t>
      </w:r>
    </w:p>
    <w:p>
      <w:pPr>
        <w:keepNext/>
        <w:spacing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代码 8-4  帖子接口控制层代码</w:t>
      </w:r>
    </w:p>
    <w:p>
      <w:pPr>
        <w:spacing w:after="160" w:line="240" w:lineRule="auto"/>
        <w:ind w:left="120" w:right="120"/>
        <w:shd w:fill="F5F7FA"/>
        <w:pBdr>
          <w:top w:val="single" w:sz="4" w:space="5" w:color="D9DEE7"/>
          <w:left w:val="single" w:sz="4" w:space="5" w:color="D9DEE7"/>
          <w:bottom w:val="single" w:sz="4" w:space="5" w:color="D9DEE7"/>
          <w:right w:val="single" w:sz="4" w:space="5" w:color="D9DEE7"/>
        </w:pBdr>
      </w:pPr>
      <w:r>
        <w:rPr>
          <w:rFonts w:ascii="Consolas" w:hAnsi="Consolas" w:eastAsia="宋体"/>
          <w:b w:val="0"/>
          <w:color w:val="1F2937"/>
          <w:sz w:val="14"/>
        </w:rPr>
        <w:t>@PostMapping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public Result createPost(@RequestBody CreatePostDTO dto)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postService.createPost(dto);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return Result.ok();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@PutMapping("/{postId}")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public Result updatePost(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@PathVariable Long postId,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@RequestBody UpdatePostDTO dto)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return postService.updatePost(postId, dto);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@DeleteMapping("/{postId}")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public Result deletePost(@PathVariable Long postId)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return postService.deletePost(postId);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</w:p>
    <w:p>
      <w:pPr>
        <w:keepNext/>
        <w:spacing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代码 8-5  帖子新增服务代码</w:t>
      </w:r>
    </w:p>
    <w:p>
      <w:pPr>
        <w:spacing w:after="160" w:line="240" w:lineRule="auto"/>
        <w:ind w:left="120" w:right="120"/>
        <w:shd w:fill="F5F7FA"/>
        <w:pBdr>
          <w:top w:val="single" w:sz="4" w:space="5" w:color="D9DEE7"/>
          <w:left w:val="single" w:sz="4" w:space="5" w:color="D9DEE7"/>
          <w:bottom w:val="single" w:sz="4" w:space="5" w:color="D9DEE7"/>
          <w:right w:val="single" w:sz="4" w:space="5" w:color="D9DEE7"/>
        </w:pBdr>
      </w:pPr>
      <w:r>
        <w:rPr>
          <w:rFonts w:ascii="Consolas" w:hAnsi="Consolas" w:eastAsia="宋体"/>
          <w:b w:val="0"/>
          <w:color w:val="1F2937"/>
          <w:sz w:val="14"/>
        </w:rPr>
        <w:t>@Transactional(rollbackFor = Exception.class)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public void createPost(CreatePostDTO dto)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Long userId = UserContext.getUserId();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 post = new Post()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.setUserId(userId)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.setCategoryId(dto.getCategoryId())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.setTitle(dto.getTitle())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.setContent(dto.getContent())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.setViewCount(0)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.setLikeCount(0)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.setCommentCount(0)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.setFavoriteCount(0)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.setIsDeleted(0)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.setCreateTime(LocalDateTime.now());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save(post);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// 将图片地址按顺序写入 image 表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eventPublisher.publishEvent(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new PostSearchSyncEvent(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    post.getId(), Action.UPSERT));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</w:p>
    <w:p>
      <w:pPr>
        <w:keepNext/>
        <w:spacing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代码 8-6  帖子修改与删除服务代码</w:t>
      </w:r>
    </w:p>
    <w:p>
      <w:pPr>
        <w:spacing w:after="160" w:line="240" w:lineRule="auto"/>
        <w:ind w:left="120" w:right="120"/>
        <w:shd w:fill="F5F7FA"/>
        <w:pBdr>
          <w:top w:val="single" w:sz="4" w:space="5" w:color="D9DEE7"/>
          <w:left w:val="single" w:sz="4" w:space="5" w:color="D9DEE7"/>
          <w:bottom w:val="single" w:sz="4" w:space="5" w:color="D9DEE7"/>
          <w:right w:val="single" w:sz="4" w:space="5" w:color="D9DEE7"/>
        </w:pBdr>
      </w:pPr>
      <w:r>
        <w:rPr>
          <w:rFonts w:ascii="Consolas" w:hAnsi="Consolas" w:eastAsia="宋体"/>
          <w:b w:val="0"/>
          <w:color w:val="1F2937"/>
          <w:sz w:val="14"/>
        </w:rPr>
        <w:t>public Result updatePost(Long postId, UpdatePostDTO dto)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Long userId = UserContext.getUserId();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 post = getById(postId);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if (post == null || post.getIsDeleted() == 1)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return Result.fail("帖子不存在");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if (!post.getUserId().equals(userId))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return Result.fail("无权修改此帖子");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post.setCategoryId(dto.getCategoryId());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post.setTitle(dto.getTitle());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post.setContent(dto.getContent());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updateById(post);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// 删除旧图片并写入新图片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return Result.ok();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public Result deletePost(Long postId) {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Long userId = UserContext.getUserId();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 post = getById(postId);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if (post == null || !post.getUserId().equals(userId))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return Result.fail("无权删除此帖子");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post.setIsDeleted(1);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updateById(post);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eventPublisher.publishEvent(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    new PostSearchSyncEvent(postId, Action.DELETE));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 xml:space="preserve">    return Result.ok();</w:t>
      </w:r>
      <w:r>
        <w:br/>
      </w:r>
      <w:r>
        <w:rPr>
          <w:rFonts w:ascii="Consolas" w:hAnsi="Consolas" w:eastAsia="宋体"/>
          <w:b w:val="0"/>
          <w:color w:val="1F2937"/>
          <w:sz w:val="14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A5A5A"/>
        <w:sz w:val="18"/>
      </w:rPr>
      <w:t>CampusHub 校园社区系统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5A5A5A"/>
        <w:sz w:val="18"/>
      </w:rPr>
      <w:t>CampusHub 前后端实现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